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3F98"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Софьин</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Алексей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Владимирович</w:t>
      </w:r>
      <w:r w:rsidRPr="002A1874">
        <w:rPr>
          <w:rFonts w:ascii="Helvetica" w:hAnsi="Helvetica" w:cs="Helvetica"/>
          <w:b/>
          <w:bCs/>
          <w:color w:val="222222"/>
          <w:sz w:val="21"/>
          <w:szCs w:val="21"/>
        </w:rPr>
        <w:t>.</w:t>
      </w:r>
    </w:p>
    <w:p w14:paraId="259A6736"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Глутаматдегидрогеназы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регуляция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ферментов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 </w:t>
      </w:r>
      <w:r w:rsidRPr="002A1874">
        <w:rPr>
          <w:rFonts w:ascii="Helvetica" w:hAnsi="Helvetica" w:cs="Helvetica" w:hint="eastAsia"/>
          <w:b/>
          <w:bCs/>
          <w:color w:val="222222"/>
          <w:sz w:val="21"/>
          <w:szCs w:val="21"/>
        </w:rPr>
        <w:t>диссертация</w:t>
      </w:r>
      <w:r w:rsidRPr="002A1874">
        <w:rPr>
          <w:rFonts w:ascii="Helvetica" w:hAnsi="Helvetica" w:cs="Helvetica"/>
          <w:b/>
          <w:bCs/>
          <w:color w:val="222222"/>
          <w:sz w:val="21"/>
          <w:szCs w:val="21"/>
        </w:rPr>
        <w:t xml:space="preserve"> ... </w:t>
      </w:r>
      <w:r w:rsidRPr="002A1874">
        <w:rPr>
          <w:rFonts w:ascii="Helvetica" w:hAnsi="Helvetica" w:cs="Helvetica" w:hint="eastAsia"/>
          <w:b/>
          <w:bCs/>
          <w:color w:val="222222"/>
          <w:sz w:val="21"/>
          <w:szCs w:val="21"/>
        </w:rPr>
        <w:t>кандидата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биологических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наук</w:t>
      </w:r>
      <w:r w:rsidRPr="002A1874">
        <w:rPr>
          <w:rFonts w:ascii="Helvetica" w:hAnsi="Helvetica" w:cs="Helvetica"/>
          <w:b/>
          <w:bCs/>
          <w:color w:val="222222"/>
          <w:sz w:val="21"/>
          <w:szCs w:val="21"/>
        </w:rPr>
        <w:t xml:space="preserve"> : 03.00.04. - </w:t>
      </w:r>
      <w:r w:rsidRPr="002A1874">
        <w:rPr>
          <w:rFonts w:ascii="Helvetica" w:hAnsi="Helvetica" w:cs="Helvetica" w:hint="eastAsia"/>
          <w:b/>
          <w:bCs/>
          <w:color w:val="222222"/>
          <w:sz w:val="21"/>
          <w:szCs w:val="21"/>
        </w:rPr>
        <w:t>Москва</w:t>
      </w:r>
      <w:r w:rsidRPr="002A1874">
        <w:rPr>
          <w:rFonts w:ascii="Helvetica" w:hAnsi="Helvetica" w:cs="Helvetica"/>
          <w:b/>
          <w:bCs/>
          <w:color w:val="222222"/>
          <w:sz w:val="21"/>
          <w:szCs w:val="21"/>
        </w:rPr>
        <w:t xml:space="preserve">, 1984. - 173 </w:t>
      </w:r>
      <w:r w:rsidRPr="002A1874">
        <w:rPr>
          <w:rFonts w:ascii="Helvetica" w:hAnsi="Helvetica" w:cs="Helvetica" w:hint="eastAsia"/>
          <w:b/>
          <w:bCs/>
          <w:color w:val="222222"/>
          <w:sz w:val="21"/>
          <w:szCs w:val="21"/>
        </w:rPr>
        <w:t>с</w:t>
      </w:r>
      <w:r w:rsidRPr="002A1874">
        <w:rPr>
          <w:rFonts w:ascii="Helvetica" w:hAnsi="Helvetica" w:cs="Helvetica"/>
          <w:b/>
          <w:bCs/>
          <w:color w:val="222222"/>
          <w:sz w:val="21"/>
          <w:szCs w:val="21"/>
        </w:rPr>
        <w:t xml:space="preserve">. : </w:t>
      </w:r>
      <w:r w:rsidRPr="002A1874">
        <w:rPr>
          <w:rFonts w:ascii="Helvetica" w:hAnsi="Helvetica" w:cs="Helvetica" w:hint="eastAsia"/>
          <w:b/>
          <w:bCs/>
          <w:color w:val="222222"/>
          <w:sz w:val="21"/>
          <w:szCs w:val="21"/>
        </w:rPr>
        <w:t>ил</w:t>
      </w:r>
      <w:r w:rsidRPr="002A1874">
        <w:rPr>
          <w:rFonts w:ascii="Helvetica" w:hAnsi="Helvetica" w:cs="Helvetica"/>
          <w:b/>
          <w:bCs/>
          <w:color w:val="222222"/>
          <w:sz w:val="21"/>
          <w:szCs w:val="21"/>
        </w:rPr>
        <w:t>.</w:t>
      </w:r>
    </w:p>
    <w:p w14:paraId="2F7656EA"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больше</w:t>
      </w:r>
    </w:p>
    <w:p w14:paraId="69F10FBE"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Цитаты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из</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текста</w:t>
      </w:r>
      <w:r w:rsidRPr="002A1874">
        <w:rPr>
          <w:rFonts w:ascii="Helvetica" w:hAnsi="Helvetica" w:cs="Helvetica"/>
          <w:b/>
          <w:bCs/>
          <w:color w:val="222222"/>
          <w:sz w:val="21"/>
          <w:szCs w:val="21"/>
        </w:rPr>
        <w:t>:</w:t>
      </w:r>
    </w:p>
    <w:p w14:paraId="5FF5E9D4"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стр</w:t>
      </w:r>
      <w:r w:rsidRPr="002A1874">
        <w:rPr>
          <w:rFonts w:ascii="Helvetica" w:hAnsi="Helvetica" w:cs="Helvetica"/>
          <w:b/>
          <w:bCs/>
          <w:color w:val="222222"/>
          <w:sz w:val="21"/>
          <w:szCs w:val="21"/>
        </w:rPr>
        <w:t>. 1</w:t>
      </w:r>
    </w:p>
    <w:p w14:paraId="781842E1"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сотрудник</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кандидат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биологических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наук</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Р</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Шатилов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Москва</w:t>
      </w:r>
      <w:r w:rsidRPr="002A1874">
        <w:rPr>
          <w:rFonts w:ascii="Helvetica" w:hAnsi="Helvetica" w:cs="Helvetica"/>
          <w:b/>
          <w:bCs/>
          <w:color w:val="222222"/>
          <w:sz w:val="21"/>
          <w:szCs w:val="21"/>
        </w:rPr>
        <w:t xml:space="preserve"> - 1984 - 2 </w:t>
      </w:r>
      <w:r w:rsidRPr="002A1874">
        <w:rPr>
          <w:rFonts w:ascii="Helvetica" w:hAnsi="Helvetica" w:cs="Helvetica" w:hint="eastAsia"/>
          <w:b/>
          <w:bCs/>
          <w:color w:val="222222"/>
          <w:sz w:val="21"/>
          <w:szCs w:val="21"/>
        </w:rPr>
        <w:t>ОГЛАВЛЕНИЕ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стр</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ВВЕДЕНИЕ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ЧАСТЬ</w:t>
      </w:r>
      <w:r w:rsidRPr="002A1874">
        <w:rPr>
          <w:rFonts w:ascii="Helvetica" w:hAnsi="Helvetica" w:cs="Helvetica"/>
          <w:b/>
          <w:bCs/>
          <w:color w:val="222222"/>
          <w:sz w:val="21"/>
          <w:szCs w:val="21"/>
        </w:rPr>
        <w:t xml:space="preserve"> I. </w:t>
      </w:r>
      <w:r w:rsidRPr="002A1874">
        <w:rPr>
          <w:rFonts w:ascii="Helvetica" w:hAnsi="Helvetica" w:cs="Helvetica" w:hint="eastAsia"/>
          <w:b/>
          <w:bCs/>
          <w:color w:val="222222"/>
          <w:sz w:val="21"/>
          <w:szCs w:val="21"/>
        </w:rPr>
        <w:t>ЛИТЕРАТУРНЫЙ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ОБЗОР</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РЕГУЛЯЦИЯ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СВОЙСТВА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ФЕРЬШТОВ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АШЛОНИЯ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I. </w:t>
      </w:r>
      <w:r w:rsidRPr="002A1874">
        <w:rPr>
          <w:rFonts w:ascii="Helvetica" w:hAnsi="Helvetica" w:cs="Helvetica" w:hint="eastAsia"/>
          <w:b/>
          <w:bCs/>
          <w:color w:val="222222"/>
          <w:sz w:val="21"/>
          <w:szCs w:val="21"/>
        </w:rPr>
        <w:t>Общая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характеристика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ферментов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 xml:space="preserve"> 1.1 1.2 </w:t>
      </w:r>
      <w:r w:rsidRPr="002A1874">
        <w:rPr>
          <w:rFonts w:ascii="Helvetica" w:hAnsi="Helvetica" w:cs="Helvetica" w:hint="eastAsia"/>
          <w:b/>
          <w:bCs/>
          <w:color w:val="222222"/>
          <w:sz w:val="21"/>
          <w:szCs w:val="21"/>
        </w:rPr>
        <w:t>Пути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Общая</w:t>
      </w:r>
    </w:p>
    <w:p w14:paraId="55CA9BE9"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стр</w:t>
      </w:r>
      <w:r w:rsidRPr="002A1874">
        <w:rPr>
          <w:rFonts w:ascii="Helvetica" w:hAnsi="Helvetica" w:cs="Helvetica"/>
          <w:b/>
          <w:bCs/>
          <w:color w:val="222222"/>
          <w:sz w:val="21"/>
          <w:szCs w:val="21"/>
        </w:rPr>
        <w:t>. 2</w:t>
      </w:r>
    </w:p>
    <w:p w14:paraId="58CC2251"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экзогенного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амлония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3. </w:t>
      </w:r>
      <w:r w:rsidRPr="002A1874">
        <w:rPr>
          <w:rFonts w:ascii="Helvetica" w:hAnsi="Helvetica" w:cs="Helvetica" w:hint="eastAsia"/>
          <w:b/>
          <w:bCs/>
          <w:color w:val="222222"/>
          <w:sz w:val="21"/>
          <w:szCs w:val="21"/>
        </w:rPr>
        <w:t>Свойства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3.1 3.2 </w:t>
      </w:r>
      <w:r w:rsidRPr="002A1874">
        <w:rPr>
          <w:rFonts w:ascii="Helvetica" w:hAnsi="Helvetica" w:cs="Helvetica" w:hint="eastAsia"/>
          <w:b/>
          <w:bCs/>
          <w:color w:val="222222"/>
          <w:sz w:val="21"/>
          <w:szCs w:val="21"/>
        </w:rPr>
        <w:t>Физико</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химические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свойства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Кинетические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свойства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ЧАСТЬ</w:t>
      </w:r>
      <w:r w:rsidRPr="002A1874">
        <w:rPr>
          <w:rFonts w:ascii="Helvetica" w:hAnsi="Helvetica" w:cs="Helvetica"/>
          <w:b/>
          <w:bCs/>
          <w:color w:val="222222"/>
          <w:sz w:val="21"/>
          <w:szCs w:val="21"/>
        </w:rPr>
        <w:t xml:space="preserve"> 2. </w:t>
      </w:r>
      <w:r w:rsidRPr="002A1874">
        <w:rPr>
          <w:rFonts w:ascii="Helvetica" w:hAnsi="Helvetica" w:cs="Helvetica" w:hint="eastAsia"/>
          <w:b/>
          <w:bCs/>
          <w:color w:val="222222"/>
          <w:sz w:val="21"/>
          <w:szCs w:val="21"/>
        </w:rPr>
        <w:t>МАТЕРИАЛЫ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МЕТОДЫ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I. </w:t>
      </w:r>
      <w:r w:rsidRPr="002A1874">
        <w:rPr>
          <w:rFonts w:ascii="Helvetica" w:hAnsi="Helvetica" w:cs="Helvetica" w:hint="eastAsia"/>
          <w:b/>
          <w:bCs/>
          <w:color w:val="222222"/>
          <w:sz w:val="21"/>
          <w:szCs w:val="21"/>
        </w:rPr>
        <w:t>Объект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исследования</w:t>
      </w:r>
      <w:r w:rsidRPr="002A1874">
        <w:rPr>
          <w:rFonts w:ascii="Helvetica" w:hAnsi="Helvetica" w:cs="Helvetica"/>
          <w:b/>
          <w:bCs/>
          <w:color w:val="222222"/>
          <w:sz w:val="21"/>
          <w:szCs w:val="21"/>
        </w:rPr>
        <w:t xml:space="preserve"> I.I </w:t>
      </w:r>
      <w:r w:rsidRPr="002A1874">
        <w:rPr>
          <w:rFonts w:ascii="Helvetica" w:hAnsi="Helvetica" w:cs="Helvetica" w:hint="eastAsia"/>
          <w:b/>
          <w:bCs/>
          <w:color w:val="222222"/>
          <w:sz w:val="21"/>
          <w:szCs w:val="21"/>
        </w:rPr>
        <w:t>Использованные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виды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штаммы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p>
    <w:p w14:paraId="2A4D741D"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стр</w:t>
      </w:r>
      <w:r w:rsidRPr="002A1874">
        <w:rPr>
          <w:rFonts w:ascii="Helvetica" w:hAnsi="Helvetica" w:cs="Helvetica"/>
          <w:b/>
          <w:bCs/>
          <w:color w:val="222222"/>
          <w:sz w:val="21"/>
          <w:szCs w:val="21"/>
        </w:rPr>
        <w:t>. 4</w:t>
      </w:r>
    </w:p>
    <w:p w14:paraId="786C4B95"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I. </w:t>
      </w:r>
      <w:r w:rsidRPr="002A1874">
        <w:rPr>
          <w:rFonts w:ascii="Helvetica" w:hAnsi="Helvetica" w:cs="Helvetica" w:hint="eastAsia"/>
          <w:b/>
          <w:bCs/>
          <w:color w:val="222222"/>
          <w:sz w:val="21"/>
          <w:szCs w:val="21"/>
        </w:rPr>
        <w:t>Зависимость</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ферментов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питания</w:t>
      </w:r>
      <w:r w:rsidRPr="002A1874">
        <w:rPr>
          <w:rFonts w:ascii="Helvetica" w:hAnsi="Helvetica" w:cs="Helvetica"/>
          <w:b/>
          <w:bCs/>
          <w:color w:val="222222"/>
          <w:sz w:val="21"/>
          <w:szCs w:val="21"/>
        </w:rPr>
        <w:t xml:space="preserve"> 1.1 </w:t>
      </w:r>
      <w:r w:rsidRPr="002A1874">
        <w:rPr>
          <w:rFonts w:ascii="Helvetica" w:hAnsi="Helvetica" w:cs="Helvetica" w:hint="eastAsia"/>
          <w:b/>
          <w:bCs/>
          <w:color w:val="222222"/>
          <w:sz w:val="21"/>
          <w:szCs w:val="21"/>
        </w:rPr>
        <w:t>Зависимость</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питания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Изоферментный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состав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1.2 </w:t>
      </w:r>
      <w:r w:rsidRPr="002A1874">
        <w:rPr>
          <w:rFonts w:ascii="Helvetica" w:hAnsi="Helvetica" w:cs="Helvetica" w:hint="eastAsia"/>
          <w:b/>
          <w:bCs/>
          <w:color w:val="222222"/>
          <w:sz w:val="21"/>
          <w:szCs w:val="21"/>
        </w:rPr>
        <w:t>водоросли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p>
    <w:p w14:paraId="6D9C852B" w14:textId="77777777" w:rsidR="002A1874" w:rsidRPr="002A1874" w:rsidRDefault="002A1874" w:rsidP="002A1874">
      <w:pPr>
        <w:rPr>
          <w:rFonts w:ascii="Helvetica" w:hAnsi="Helvetica" w:cs="Helvetica"/>
          <w:b/>
          <w:bCs/>
          <w:color w:val="222222"/>
          <w:sz w:val="21"/>
          <w:szCs w:val="21"/>
        </w:rPr>
      </w:pPr>
    </w:p>
    <w:p w14:paraId="28ADAE25"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Оглавление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диссертации</w:t>
      </w:r>
    </w:p>
    <w:p w14:paraId="29FE8E18"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кандидат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биологических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наук</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Софьин</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Алексей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Владимирович</w:t>
      </w:r>
    </w:p>
    <w:p w14:paraId="259E0197"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lastRenderedPageBreak/>
        <w:t>ВВЕДЕНИЕ</w:t>
      </w:r>
      <w:r w:rsidRPr="002A1874">
        <w:rPr>
          <w:rFonts w:ascii="Helvetica" w:hAnsi="Helvetica" w:cs="Helvetica"/>
          <w:b/>
          <w:bCs/>
          <w:color w:val="222222"/>
          <w:sz w:val="21"/>
          <w:szCs w:val="21"/>
        </w:rPr>
        <w:t>.</w:t>
      </w:r>
    </w:p>
    <w:p w14:paraId="39AFD3A6" w14:textId="77777777" w:rsidR="002A1874" w:rsidRPr="002A1874" w:rsidRDefault="002A1874" w:rsidP="002A1874">
      <w:pPr>
        <w:rPr>
          <w:rFonts w:ascii="Helvetica" w:hAnsi="Helvetica" w:cs="Helvetica"/>
          <w:b/>
          <w:bCs/>
          <w:color w:val="222222"/>
          <w:sz w:val="21"/>
          <w:szCs w:val="21"/>
        </w:rPr>
      </w:pPr>
    </w:p>
    <w:p w14:paraId="29576052"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ЧАСТЬ</w:t>
      </w:r>
      <w:r w:rsidRPr="002A1874">
        <w:rPr>
          <w:rFonts w:ascii="Helvetica" w:hAnsi="Helvetica" w:cs="Helvetica"/>
          <w:b/>
          <w:bCs/>
          <w:color w:val="222222"/>
          <w:sz w:val="21"/>
          <w:szCs w:val="21"/>
        </w:rPr>
        <w:t xml:space="preserve"> I. </w:t>
      </w:r>
      <w:r w:rsidRPr="002A1874">
        <w:rPr>
          <w:rFonts w:ascii="Helvetica" w:hAnsi="Helvetica" w:cs="Helvetica" w:hint="eastAsia"/>
          <w:b/>
          <w:bCs/>
          <w:color w:val="222222"/>
          <w:sz w:val="21"/>
          <w:szCs w:val="21"/>
        </w:rPr>
        <w:t>ЛИТЕРАТУРНЫЙ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ОБЗОР</w:t>
      </w:r>
    </w:p>
    <w:p w14:paraId="1816FB8A" w14:textId="77777777" w:rsidR="002A1874" w:rsidRPr="002A1874" w:rsidRDefault="002A1874" w:rsidP="002A1874">
      <w:pPr>
        <w:rPr>
          <w:rFonts w:ascii="Helvetica" w:hAnsi="Helvetica" w:cs="Helvetica"/>
          <w:b/>
          <w:bCs/>
          <w:color w:val="222222"/>
          <w:sz w:val="21"/>
          <w:szCs w:val="21"/>
        </w:rPr>
      </w:pPr>
    </w:p>
    <w:p w14:paraId="44BC9721"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РЕГУЛЯЦИЯ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СВОЙСТВА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ФЕРМЕНТОВ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p>
    <w:p w14:paraId="11FE9718" w14:textId="77777777" w:rsidR="002A1874" w:rsidRPr="002A1874" w:rsidRDefault="002A1874" w:rsidP="002A1874">
      <w:pPr>
        <w:rPr>
          <w:rFonts w:ascii="Helvetica" w:hAnsi="Helvetica" w:cs="Helvetica"/>
          <w:b/>
          <w:bCs/>
          <w:color w:val="222222"/>
          <w:sz w:val="21"/>
          <w:szCs w:val="21"/>
        </w:rPr>
      </w:pPr>
    </w:p>
    <w:p w14:paraId="6EF73FD8"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I. </w:t>
      </w:r>
      <w:r w:rsidRPr="002A1874">
        <w:rPr>
          <w:rFonts w:ascii="Helvetica" w:hAnsi="Helvetica" w:cs="Helvetica" w:hint="eastAsia"/>
          <w:b/>
          <w:bCs/>
          <w:color w:val="222222"/>
          <w:sz w:val="21"/>
          <w:szCs w:val="21"/>
        </w:rPr>
        <w:t>Общая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характеристика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ферментов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p>
    <w:p w14:paraId="1E59304A" w14:textId="77777777" w:rsidR="002A1874" w:rsidRPr="002A1874" w:rsidRDefault="002A1874" w:rsidP="002A1874">
      <w:pPr>
        <w:rPr>
          <w:rFonts w:ascii="Helvetica" w:hAnsi="Helvetica" w:cs="Helvetica"/>
          <w:b/>
          <w:bCs/>
          <w:color w:val="222222"/>
          <w:sz w:val="21"/>
          <w:szCs w:val="21"/>
        </w:rPr>
      </w:pPr>
    </w:p>
    <w:p w14:paraId="5E9E533C"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1.1 </w:t>
      </w:r>
      <w:r w:rsidRPr="002A1874">
        <w:rPr>
          <w:rFonts w:ascii="Helvetica" w:hAnsi="Helvetica" w:cs="Helvetica" w:hint="eastAsia"/>
          <w:b/>
          <w:bCs/>
          <w:color w:val="222222"/>
          <w:sz w:val="21"/>
          <w:szCs w:val="21"/>
        </w:rPr>
        <w:t>Пути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w:t>
      </w:r>
    </w:p>
    <w:p w14:paraId="7AEC0227" w14:textId="77777777" w:rsidR="002A1874" w:rsidRPr="002A1874" w:rsidRDefault="002A1874" w:rsidP="002A1874">
      <w:pPr>
        <w:rPr>
          <w:rFonts w:ascii="Helvetica" w:hAnsi="Helvetica" w:cs="Helvetica"/>
          <w:b/>
          <w:bCs/>
          <w:color w:val="222222"/>
          <w:sz w:val="21"/>
          <w:szCs w:val="21"/>
        </w:rPr>
      </w:pPr>
    </w:p>
    <w:p w14:paraId="4B1B9ECF"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1.2 </w:t>
      </w:r>
      <w:r w:rsidRPr="002A1874">
        <w:rPr>
          <w:rFonts w:ascii="Helvetica" w:hAnsi="Helvetica" w:cs="Helvetica" w:hint="eastAsia"/>
          <w:b/>
          <w:bCs/>
          <w:color w:val="222222"/>
          <w:sz w:val="21"/>
          <w:szCs w:val="21"/>
        </w:rPr>
        <w:t>Общая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характеристика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ГС</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ГОГАТ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w:t>
      </w:r>
    </w:p>
    <w:p w14:paraId="7DA842C9" w14:textId="77777777" w:rsidR="002A1874" w:rsidRPr="002A1874" w:rsidRDefault="002A1874" w:rsidP="002A1874">
      <w:pPr>
        <w:rPr>
          <w:rFonts w:ascii="Helvetica" w:hAnsi="Helvetica" w:cs="Helvetica"/>
          <w:b/>
          <w:bCs/>
          <w:color w:val="222222"/>
          <w:sz w:val="21"/>
          <w:szCs w:val="21"/>
        </w:rPr>
      </w:pPr>
    </w:p>
    <w:p w14:paraId="3B17262F"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1.2.1 </w:t>
      </w:r>
      <w:r w:rsidRPr="002A1874">
        <w:rPr>
          <w:rFonts w:ascii="Helvetica" w:hAnsi="Helvetica" w:cs="Helvetica" w:hint="eastAsia"/>
          <w:b/>
          <w:bCs/>
          <w:color w:val="222222"/>
          <w:sz w:val="21"/>
          <w:szCs w:val="21"/>
        </w:rPr>
        <w:t>Глутаминсинтетаза</w:t>
      </w:r>
      <w:r w:rsidRPr="002A1874">
        <w:rPr>
          <w:rFonts w:ascii="Helvetica" w:hAnsi="Helvetica" w:cs="Helvetica"/>
          <w:b/>
          <w:bCs/>
          <w:color w:val="222222"/>
          <w:sz w:val="21"/>
          <w:szCs w:val="21"/>
        </w:rPr>
        <w:t>.</w:t>
      </w:r>
    </w:p>
    <w:p w14:paraId="0220BB02" w14:textId="77777777" w:rsidR="002A1874" w:rsidRPr="002A1874" w:rsidRDefault="002A1874" w:rsidP="002A1874">
      <w:pPr>
        <w:rPr>
          <w:rFonts w:ascii="Helvetica" w:hAnsi="Helvetica" w:cs="Helvetica"/>
          <w:b/>
          <w:bCs/>
          <w:color w:val="222222"/>
          <w:sz w:val="21"/>
          <w:szCs w:val="21"/>
        </w:rPr>
      </w:pPr>
    </w:p>
    <w:p w14:paraId="3CB2FEB7"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1.2.2 </w:t>
      </w:r>
      <w:r w:rsidRPr="002A1874">
        <w:rPr>
          <w:rFonts w:ascii="Helvetica" w:hAnsi="Helvetica" w:cs="Helvetica" w:hint="eastAsia"/>
          <w:b/>
          <w:bCs/>
          <w:color w:val="222222"/>
          <w:sz w:val="21"/>
          <w:szCs w:val="21"/>
        </w:rPr>
        <w:t>Глутаматсинтаза</w:t>
      </w:r>
    </w:p>
    <w:p w14:paraId="39E274CC" w14:textId="77777777" w:rsidR="002A1874" w:rsidRPr="002A1874" w:rsidRDefault="002A1874" w:rsidP="002A1874">
      <w:pPr>
        <w:rPr>
          <w:rFonts w:ascii="Helvetica" w:hAnsi="Helvetica" w:cs="Helvetica"/>
          <w:b/>
          <w:bCs/>
          <w:color w:val="222222"/>
          <w:sz w:val="21"/>
          <w:szCs w:val="21"/>
        </w:rPr>
      </w:pPr>
    </w:p>
    <w:p w14:paraId="3FA77713"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1.2.3 </w:t>
      </w:r>
      <w:r w:rsidRPr="002A1874">
        <w:rPr>
          <w:rFonts w:ascii="Helvetica" w:hAnsi="Helvetica" w:cs="Helvetica" w:hint="eastAsia"/>
          <w:b/>
          <w:bCs/>
          <w:color w:val="222222"/>
          <w:sz w:val="21"/>
          <w:szCs w:val="21"/>
        </w:rPr>
        <w:t>Глутаматдегидрогеназа</w:t>
      </w:r>
      <w:r w:rsidRPr="002A1874">
        <w:rPr>
          <w:rFonts w:ascii="Helvetica" w:hAnsi="Helvetica" w:cs="Helvetica"/>
          <w:b/>
          <w:bCs/>
          <w:color w:val="222222"/>
          <w:sz w:val="21"/>
          <w:szCs w:val="21"/>
        </w:rPr>
        <w:t>.</w:t>
      </w:r>
    </w:p>
    <w:p w14:paraId="168FD9E3" w14:textId="77777777" w:rsidR="002A1874" w:rsidRPr="002A1874" w:rsidRDefault="002A1874" w:rsidP="002A1874">
      <w:pPr>
        <w:rPr>
          <w:rFonts w:ascii="Helvetica" w:hAnsi="Helvetica" w:cs="Helvetica"/>
          <w:b/>
          <w:bCs/>
          <w:color w:val="222222"/>
          <w:sz w:val="21"/>
          <w:szCs w:val="21"/>
        </w:rPr>
      </w:pPr>
    </w:p>
    <w:p w14:paraId="27A6A5F8"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2. </w:t>
      </w:r>
      <w:r w:rsidRPr="002A1874">
        <w:rPr>
          <w:rFonts w:ascii="Helvetica" w:hAnsi="Helvetica" w:cs="Helvetica" w:hint="eastAsia"/>
          <w:b/>
          <w:bCs/>
          <w:color w:val="222222"/>
          <w:sz w:val="21"/>
          <w:szCs w:val="21"/>
        </w:rPr>
        <w:t>Зависимость</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ГС</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ГОГАТ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хлореллы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питания</w:t>
      </w:r>
    </w:p>
    <w:p w14:paraId="3F39E007" w14:textId="77777777" w:rsidR="002A1874" w:rsidRPr="002A1874" w:rsidRDefault="002A1874" w:rsidP="002A1874">
      <w:pPr>
        <w:rPr>
          <w:rFonts w:ascii="Helvetica" w:hAnsi="Helvetica" w:cs="Helvetica"/>
          <w:b/>
          <w:bCs/>
          <w:color w:val="222222"/>
          <w:sz w:val="21"/>
          <w:szCs w:val="21"/>
        </w:rPr>
      </w:pPr>
    </w:p>
    <w:p w14:paraId="2A544A94"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2.1 </w:t>
      </w:r>
      <w:r w:rsidRPr="002A1874">
        <w:rPr>
          <w:rFonts w:ascii="Helvetica" w:hAnsi="Helvetica" w:cs="Helvetica" w:hint="eastAsia"/>
          <w:b/>
          <w:bCs/>
          <w:color w:val="222222"/>
          <w:sz w:val="21"/>
          <w:szCs w:val="21"/>
        </w:rPr>
        <w:t>Регуляция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путей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прокариотов</w:t>
      </w:r>
    </w:p>
    <w:p w14:paraId="7EBDE807" w14:textId="77777777" w:rsidR="002A1874" w:rsidRPr="002A1874" w:rsidRDefault="002A1874" w:rsidP="002A1874">
      <w:pPr>
        <w:rPr>
          <w:rFonts w:ascii="Helvetica" w:hAnsi="Helvetica" w:cs="Helvetica"/>
          <w:b/>
          <w:bCs/>
          <w:color w:val="222222"/>
          <w:sz w:val="21"/>
          <w:szCs w:val="21"/>
        </w:rPr>
      </w:pPr>
    </w:p>
    <w:p w14:paraId="567B53B2"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2.2 </w:t>
      </w:r>
      <w:r w:rsidRPr="002A1874">
        <w:rPr>
          <w:rFonts w:ascii="Helvetica" w:hAnsi="Helvetica" w:cs="Helvetica" w:hint="eastAsia"/>
          <w:b/>
          <w:bCs/>
          <w:color w:val="222222"/>
          <w:sz w:val="21"/>
          <w:szCs w:val="21"/>
        </w:rPr>
        <w:t>Зависимость</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ГС</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ГОГАТ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хлореллы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питания</w:t>
      </w:r>
    </w:p>
    <w:p w14:paraId="5446B6F1" w14:textId="77777777" w:rsidR="002A1874" w:rsidRPr="002A1874" w:rsidRDefault="002A1874" w:rsidP="002A1874">
      <w:pPr>
        <w:rPr>
          <w:rFonts w:ascii="Helvetica" w:hAnsi="Helvetica" w:cs="Helvetica"/>
          <w:b/>
          <w:bCs/>
          <w:color w:val="222222"/>
          <w:sz w:val="21"/>
          <w:szCs w:val="21"/>
        </w:rPr>
      </w:pPr>
    </w:p>
    <w:p w14:paraId="37E52F3E"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2.3 </w:t>
      </w:r>
      <w:r w:rsidRPr="002A1874">
        <w:rPr>
          <w:rFonts w:ascii="Helvetica" w:hAnsi="Helvetica" w:cs="Helvetica" w:hint="eastAsia"/>
          <w:b/>
          <w:bCs/>
          <w:color w:val="222222"/>
          <w:sz w:val="21"/>
          <w:szCs w:val="21"/>
        </w:rPr>
        <w:t>Индукция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НАДФ</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хлореллы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при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lastRenderedPageBreak/>
        <w:t>экзогенного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p>
    <w:p w14:paraId="6E522261" w14:textId="77777777" w:rsidR="002A1874" w:rsidRPr="002A1874" w:rsidRDefault="002A1874" w:rsidP="002A1874">
      <w:pPr>
        <w:rPr>
          <w:rFonts w:ascii="Helvetica" w:hAnsi="Helvetica" w:cs="Helvetica"/>
          <w:b/>
          <w:bCs/>
          <w:color w:val="222222"/>
          <w:sz w:val="21"/>
          <w:szCs w:val="21"/>
        </w:rPr>
      </w:pPr>
    </w:p>
    <w:p w14:paraId="5FFDE0AB"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3. </w:t>
      </w:r>
      <w:r w:rsidRPr="002A1874">
        <w:rPr>
          <w:rFonts w:ascii="Helvetica" w:hAnsi="Helvetica" w:cs="Helvetica" w:hint="eastAsia"/>
          <w:b/>
          <w:bCs/>
          <w:color w:val="222222"/>
          <w:sz w:val="21"/>
          <w:szCs w:val="21"/>
        </w:rPr>
        <w:t>Свойства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p>
    <w:p w14:paraId="29A0DCA9" w14:textId="77777777" w:rsidR="002A1874" w:rsidRPr="002A1874" w:rsidRDefault="002A1874" w:rsidP="002A1874">
      <w:pPr>
        <w:rPr>
          <w:rFonts w:ascii="Helvetica" w:hAnsi="Helvetica" w:cs="Helvetica"/>
          <w:b/>
          <w:bCs/>
          <w:color w:val="222222"/>
          <w:sz w:val="21"/>
          <w:szCs w:val="21"/>
        </w:rPr>
      </w:pPr>
    </w:p>
    <w:p w14:paraId="1B3DFF63"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3.1 </w:t>
      </w:r>
      <w:r w:rsidRPr="002A1874">
        <w:rPr>
          <w:rFonts w:ascii="Helvetica" w:hAnsi="Helvetica" w:cs="Helvetica" w:hint="eastAsia"/>
          <w:b/>
          <w:bCs/>
          <w:color w:val="222222"/>
          <w:sz w:val="21"/>
          <w:szCs w:val="21"/>
        </w:rPr>
        <w:t>Физико</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химические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свойства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p>
    <w:p w14:paraId="347B3116" w14:textId="77777777" w:rsidR="002A1874" w:rsidRPr="002A1874" w:rsidRDefault="002A1874" w:rsidP="002A1874">
      <w:pPr>
        <w:rPr>
          <w:rFonts w:ascii="Helvetica" w:hAnsi="Helvetica" w:cs="Helvetica"/>
          <w:b/>
          <w:bCs/>
          <w:color w:val="222222"/>
          <w:sz w:val="21"/>
          <w:szCs w:val="21"/>
        </w:rPr>
      </w:pPr>
    </w:p>
    <w:p w14:paraId="7516F4B4"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 </w:t>
      </w:r>
      <w:r w:rsidRPr="002A1874">
        <w:rPr>
          <w:rFonts w:ascii="Helvetica" w:hAnsi="Helvetica" w:cs="Helvetica" w:hint="eastAsia"/>
          <w:b/>
          <w:bCs/>
          <w:color w:val="222222"/>
          <w:sz w:val="21"/>
          <w:szCs w:val="21"/>
        </w:rPr>
        <w:t>Кинетические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свойства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w:t>
      </w:r>
    </w:p>
    <w:p w14:paraId="0CB683D2" w14:textId="77777777" w:rsidR="002A1874" w:rsidRPr="002A1874" w:rsidRDefault="002A1874" w:rsidP="002A1874">
      <w:pPr>
        <w:rPr>
          <w:rFonts w:ascii="Helvetica" w:hAnsi="Helvetica" w:cs="Helvetica"/>
          <w:b/>
          <w:bCs/>
          <w:color w:val="222222"/>
          <w:sz w:val="21"/>
          <w:szCs w:val="21"/>
        </w:rPr>
      </w:pPr>
    </w:p>
    <w:p w14:paraId="50EBCE74"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ЧАСТЬ</w:t>
      </w:r>
      <w:r w:rsidRPr="002A1874">
        <w:rPr>
          <w:rFonts w:ascii="Helvetica" w:hAnsi="Helvetica" w:cs="Helvetica"/>
          <w:b/>
          <w:bCs/>
          <w:color w:val="222222"/>
          <w:sz w:val="21"/>
          <w:szCs w:val="21"/>
        </w:rPr>
        <w:t xml:space="preserve"> 2. </w:t>
      </w:r>
      <w:r w:rsidRPr="002A1874">
        <w:rPr>
          <w:rFonts w:ascii="Helvetica" w:hAnsi="Helvetica" w:cs="Helvetica" w:hint="eastAsia"/>
          <w:b/>
          <w:bCs/>
          <w:color w:val="222222"/>
          <w:sz w:val="21"/>
          <w:szCs w:val="21"/>
        </w:rPr>
        <w:t>МАТЕРИАЛЫ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МЕТОДЫ</w:t>
      </w:r>
    </w:p>
    <w:p w14:paraId="015C16B4" w14:textId="77777777" w:rsidR="002A1874" w:rsidRPr="002A1874" w:rsidRDefault="002A1874" w:rsidP="002A1874">
      <w:pPr>
        <w:rPr>
          <w:rFonts w:ascii="Helvetica" w:hAnsi="Helvetica" w:cs="Helvetica"/>
          <w:b/>
          <w:bCs/>
          <w:color w:val="222222"/>
          <w:sz w:val="21"/>
          <w:szCs w:val="21"/>
        </w:rPr>
      </w:pPr>
    </w:p>
    <w:p w14:paraId="44DFB3B5"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I. </w:t>
      </w:r>
      <w:r w:rsidRPr="002A1874">
        <w:rPr>
          <w:rFonts w:ascii="Helvetica" w:hAnsi="Helvetica" w:cs="Helvetica" w:hint="eastAsia"/>
          <w:b/>
          <w:bCs/>
          <w:color w:val="222222"/>
          <w:sz w:val="21"/>
          <w:szCs w:val="21"/>
        </w:rPr>
        <w:t>Объект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исследования</w:t>
      </w:r>
      <w:r w:rsidRPr="002A1874">
        <w:rPr>
          <w:rFonts w:ascii="Helvetica" w:hAnsi="Helvetica" w:cs="Helvetica"/>
          <w:b/>
          <w:bCs/>
          <w:color w:val="222222"/>
          <w:sz w:val="21"/>
          <w:szCs w:val="21"/>
        </w:rPr>
        <w:t xml:space="preserve"> 1.1 </w:t>
      </w:r>
      <w:r w:rsidRPr="002A1874">
        <w:rPr>
          <w:rFonts w:ascii="Helvetica" w:hAnsi="Helvetica" w:cs="Helvetica" w:hint="eastAsia"/>
          <w:b/>
          <w:bCs/>
          <w:color w:val="222222"/>
          <w:sz w:val="21"/>
          <w:szCs w:val="21"/>
        </w:rPr>
        <w:t>Использованные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виды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штаммы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культивирования</w:t>
      </w:r>
      <w:r w:rsidRPr="002A1874">
        <w:rPr>
          <w:rFonts w:ascii="Helvetica" w:hAnsi="Helvetica" w:cs="Helvetica"/>
          <w:b/>
          <w:bCs/>
          <w:color w:val="222222"/>
          <w:sz w:val="21"/>
          <w:szCs w:val="21"/>
        </w:rPr>
        <w:t xml:space="preserve">. 1.2 </w:t>
      </w:r>
      <w:r w:rsidRPr="002A1874">
        <w:rPr>
          <w:rFonts w:ascii="Helvetica" w:hAnsi="Helvetica" w:cs="Helvetica" w:hint="eastAsia"/>
          <w:b/>
          <w:bCs/>
          <w:color w:val="222222"/>
          <w:sz w:val="21"/>
          <w:szCs w:val="21"/>
        </w:rPr>
        <w:t>Получение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бесклеточных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экстрактов</w:t>
      </w:r>
    </w:p>
    <w:p w14:paraId="54FE090F" w14:textId="77777777" w:rsidR="002A1874" w:rsidRPr="002A1874" w:rsidRDefault="002A1874" w:rsidP="002A1874">
      <w:pPr>
        <w:rPr>
          <w:rFonts w:ascii="Helvetica" w:hAnsi="Helvetica" w:cs="Helvetica"/>
          <w:b/>
          <w:bCs/>
          <w:color w:val="222222"/>
          <w:sz w:val="21"/>
          <w:szCs w:val="21"/>
        </w:rPr>
      </w:pPr>
    </w:p>
    <w:p w14:paraId="30AE75BE"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2. </w:t>
      </w:r>
      <w:r w:rsidRPr="002A1874">
        <w:rPr>
          <w:rFonts w:ascii="Helvetica" w:hAnsi="Helvetica" w:cs="Helvetica" w:hint="eastAsia"/>
          <w:b/>
          <w:bCs/>
          <w:color w:val="222222"/>
          <w:sz w:val="21"/>
          <w:szCs w:val="21"/>
        </w:rPr>
        <w:t>Методы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определения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ферментов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определения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концентрации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белка</w:t>
      </w:r>
    </w:p>
    <w:p w14:paraId="2FE7C614" w14:textId="77777777" w:rsidR="002A1874" w:rsidRPr="002A1874" w:rsidRDefault="002A1874" w:rsidP="002A1874">
      <w:pPr>
        <w:rPr>
          <w:rFonts w:ascii="Helvetica" w:hAnsi="Helvetica" w:cs="Helvetica"/>
          <w:b/>
          <w:bCs/>
          <w:color w:val="222222"/>
          <w:sz w:val="21"/>
          <w:szCs w:val="21"/>
        </w:rPr>
      </w:pPr>
    </w:p>
    <w:p w14:paraId="69A6AEC0"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2.1. </w:t>
      </w:r>
      <w:r w:rsidRPr="002A1874">
        <w:rPr>
          <w:rFonts w:ascii="Helvetica" w:hAnsi="Helvetica" w:cs="Helvetica" w:hint="eastAsia"/>
          <w:b/>
          <w:bCs/>
          <w:color w:val="222222"/>
          <w:sz w:val="21"/>
          <w:szCs w:val="21"/>
        </w:rPr>
        <w:t>Определение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w:t>
      </w:r>
    </w:p>
    <w:p w14:paraId="3A8AF283" w14:textId="77777777" w:rsidR="002A1874" w:rsidRPr="002A1874" w:rsidRDefault="002A1874" w:rsidP="002A1874">
      <w:pPr>
        <w:rPr>
          <w:rFonts w:ascii="Helvetica" w:hAnsi="Helvetica" w:cs="Helvetica"/>
          <w:b/>
          <w:bCs/>
          <w:color w:val="222222"/>
          <w:sz w:val="21"/>
          <w:szCs w:val="21"/>
        </w:rPr>
      </w:pPr>
    </w:p>
    <w:p w14:paraId="7F86619B"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2.2 </w:t>
      </w:r>
      <w:r w:rsidRPr="002A1874">
        <w:rPr>
          <w:rFonts w:ascii="Helvetica" w:hAnsi="Helvetica" w:cs="Helvetica" w:hint="eastAsia"/>
          <w:b/>
          <w:bCs/>
          <w:color w:val="222222"/>
          <w:sz w:val="21"/>
          <w:szCs w:val="21"/>
        </w:rPr>
        <w:t>Определение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ГС</w:t>
      </w:r>
    </w:p>
    <w:p w14:paraId="615B653A" w14:textId="77777777" w:rsidR="002A1874" w:rsidRPr="002A1874" w:rsidRDefault="002A1874" w:rsidP="002A1874">
      <w:pPr>
        <w:rPr>
          <w:rFonts w:ascii="Helvetica" w:hAnsi="Helvetica" w:cs="Helvetica"/>
          <w:b/>
          <w:bCs/>
          <w:color w:val="222222"/>
          <w:sz w:val="21"/>
          <w:szCs w:val="21"/>
        </w:rPr>
      </w:pPr>
    </w:p>
    <w:p w14:paraId="0A474DE5"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2.3 </w:t>
      </w:r>
      <w:r w:rsidRPr="002A1874">
        <w:rPr>
          <w:rFonts w:ascii="Helvetica" w:hAnsi="Helvetica" w:cs="Helvetica" w:hint="eastAsia"/>
          <w:b/>
          <w:bCs/>
          <w:color w:val="222222"/>
          <w:sz w:val="21"/>
          <w:szCs w:val="21"/>
        </w:rPr>
        <w:t>Определение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ГОГАТ</w:t>
      </w:r>
    </w:p>
    <w:p w14:paraId="6C840C47" w14:textId="77777777" w:rsidR="002A1874" w:rsidRPr="002A1874" w:rsidRDefault="002A1874" w:rsidP="002A1874">
      <w:pPr>
        <w:rPr>
          <w:rFonts w:ascii="Helvetica" w:hAnsi="Helvetica" w:cs="Helvetica"/>
          <w:b/>
          <w:bCs/>
          <w:color w:val="222222"/>
          <w:sz w:val="21"/>
          <w:szCs w:val="21"/>
        </w:rPr>
      </w:pPr>
    </w:p>
    <w:p w14:paraId="20D7E194"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2.4 </w:t>
      </w:r>
      <w:r w:rsidRPr="002A1874">
        <w:rPr>
          <w:rFonts w:ascii="Helvetica" w:hAnsi="Helvetica" w:cs="Helvetica" w:hint="eastAsia"/>
          <w:b/>
          <w:bCs/>
          <w:color w:val="222222"/>
          <w:sz w:val="21"/>
          <w:szCs w:val="21"/>
        </w:rPr>
        <w:t>Определение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концентрации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белка</w:t>
      </w:r>
    </w:p>
    <w:p w14:paraId="14F59FE5" w14:textId="77777777" w:rsidR="002A1874" w:rsidRPr="002A1874" w:rsidRDefault="002A1874" w:rsidP="002A1874">
      <w:pPr>
        <w:rPr>
          <w:rFonts w:ascii="Helvetica" w:hAnsi="Helvetica" w:cs="Helvetica"/>
          <w:b/>
          <w:bCs/>
          <w:color w:val="222222"/>
          <w:sz w:val="21"/>
          <w:szCs w:val="21"/>
        </w:rPr>
      </w:pPr>
    </w:p>
    <w:p w14:paraId="2E03BF5A"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3. </w:t>
      </w:r>
      <w:r w:rsidRPr="002A1874">
        <w:rPr>
          <w:rFonts w:ascii="Helvetica" w:hAnsi="Helvetica" w:cs="Helvetica" w:hint="eastAsia"/>
          <w:b/>
          <w:bCs/>
          <w:color w:val="222222"/>
          <w:sz w:val="21"/>
          <w:szCs w:val="21"/>
        </w:rPr>
        <w:t>Методы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разделения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очистки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изучения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w:t>
      </w:r>
      <w:r w:rsidRPr="002A1874">
        <w:rPr>
          <w:rFonts w:ascii="Helvetica" w:hAnsi="Helvetica" w:cs="Helvetica" w:hint="eastAsia"/>
          <w:b/>
          <w:bCs/>
          <w:color w:val="222222"/>
          <w:sz w:val="21"/>
          <w:szCs w:val="21"/>
        </w:rPr>
        <w:lastRenderedPageBreak/>
        <w:t>изикохимических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СВОЙСТВ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ИЗ</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ЪгаипИ</w:t>
      </w:r>
    </w:p>
    <w:p w14:paraId="60D0AB25" w14:textId="77777777" w:rsidR="002A1874" w:rsidRPr="002A1874" w:rsidRDefault="002A1874" w:rsidP="002A1874">
      <w:pPr>
        <w:rPr>
          <w:rFonts w:ascii="Helvetica" w:hAnsi="Helvetica" w:cs="Helvetica"/>
          <w:b/>
          <w:bCs/>
          <w:color w:val="222222"/>
          <w:sz w:val="21"/>
          <w:szCs w:val="21"/>
        </w:rPr>
      </w:pPr>
    </w:p>
    <w:p w14:paraId="4042A746"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3.1. </w:t>
      </w:r>
      <w:r w:rsidRPr="002A1874">
        <w:rPr>
          <w:rFonts w:ascii="Helvetica" w:hAnsi="Helvetica" w:cs="Helvetica" w:hint="eastAsia"/>
          <w:b/>
          <w:bCs/>
          <w:color w:val="222222"/>
          <w:sz w:val="21"/>
          <w:szCs w:val="21"/>
        </w:rPr>
        <w:t>Разделение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двух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w:t>
      </w:r>
    </w:p>
    <w:p w14:paraId="5817F36F" w14:textId="77777777" w:rsidR="002A1874" w:rsidRPr="002A1874" w:rsidRDefault="002A1874" w:rsidP="002A1874">
      <w:pPr>
        <w:rPr>
          <w:rFonts w:ascii="Helvetica" w:hAnsi="Helvetica" w:cs="Helvetica"/>
          <w:b/>
          <w:bCs/>
          <w:color w:val="222222"/>
          <w:sz w:val="21"/>
          <w:szCs w:val="21"/>
        </w:rPr>
      </w:pPr>
    </w:p>
    <w:p w14:paraId="29E2BC59"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 </w:t>
      </w:r>
      <w:r w:rsidRPr="002A1874">
        <w:rPr>
          <w:rFonts w:ascii="Helvetica" w:hAnsi="Helvetica" w:cs="Helvetica" w:hint="eastAsia"/>
          <w:b/>
          <w:bCs/>
          <w:color w:val="222222"/>
          <w:sz w:val="21"/>
          <w:szCs w:val="21"/>
        </w:rPr>
        <w:t>Использованные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приемы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очистки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p>
    <w:p w14:paraId="7A605FB2" w14:textId="77777777" w:rsidR="002A1874" w:rsidRPr="002A1874" w:rsidRDefault="002A1874" w:rsidP="002A1874">
      <w:pPr>
        <w:rPr>
          <w:rFonts w:ascii="Helvetica" w:hAnsi="Helvetica" w:cs="Helvetica"/>
          <w:b/>
          <w:bCs/>
          <w:color w:val="222222"/>
          <w:sz w:val="21"/>
          <w:szCs w:val="21"/>
        </w:rPr>
      </w:pPr>
    </w:p>
    <w:p w14:paraId="5E4426CC"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3.2.1 </w:t>
      </w:r>
      <w:r w:rsidRPr="002A1874">
        <w:rPr>
          <w:rFonts w:ascii="Helvetica" w:hAnsi="Helvetica" w:cs="Helvetica" w:hint="eastAsia"/>
          <w:b/>
          <w:bCs/>
          <w:color w:val="222222"/>
          <w:sz w:val="21"/>
          <w:szCs w:val="21"/>
        </w:rPr>
        <w:t>Прогревание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препаратов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НАД</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ГДГ</w:t>
      </w:r>
    </w:p>
    <w:p w14:paraId="7791591E" w14:textId="77777777" w:rsidR="002A1874" w:rsidRPr="002A1874" w:rsidRDefault="002A1874" w:rsidP="002A1874">
      <w:pPr>
        <w:rPr>
          <w:rFonts w:ascii="Helvetica" w:hAnsi="Helvetica" w:cs="Helvetica"/>
          <w:b/>
          <w:bCs/>
          <w:color w:val="222222"/>
          <w:sz w:val="21"/>
          <w:szCs w:val="21"/>
        </w:rPr>
      </w:pPr>
    </w:p>
    <w:p w14:paraId="1E14BB27"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3.2.2 </w:t>
      </w:r>
      <w:r w:rsidRPr="002A1874">
        <w:rPr>
          <w:rFonts w:ascii="Helvetica" w:hAnsi="Helvetica" w:cs="Helvetica" w:hint="eastAsia"/>
          <w:b/>
          <w:bCs/>
          <w:color w:val="222222"/>
          <w:sz w:val="21"/>
          <w:szCs w:val="21"/>
        </w:rPr>
        <w:t>Ультрафильтрация</w:t>
      </w:r>
      <w:r w:rsidRPr="002A1874">
        <w:rPr>
          <w:rFonts w:ascii="Helvetica" w:hAnsi="Helvetica" w:cs="Helvetica"/>
          <w:b/>
          <w:bCs/>
          <w:color w:val="222222"/>
          <w:sz w:val="21"/>
          <w:szCs w:val="21"/>
        </w:rPr>
        <w:t>.</w:t>
      </w:r>
    </w:p>
    <w:p w14:paraId="1C5C8656" w14:textId="77777777" w:rsidR="002A1874" w:rsidRPr="002A1874" w:rsidRDefault="002A1874" w:rsidP="002A1874">
      <w:pPr>
        <w:rPr>
          <w:rFonts w:ascii="Helvetica" w:hAnsi="Helvetica" w:cs="Helvetica"/>
          <w:b/>
          <w:bCs/>
          <w:color w:val="222222"/>
          <w:sz w:val="21"/>
          <w:szCs w:val="21"/>
        </w:rPr>
      </w:pPr>
    </w:p>
    <w:p w14:paraId="249A4971"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3.2.3 </w:t>
      </w:r>
      <w:r w:rsidRPr="002A1874">
        <w:rPr>
          <w:rFonts w:ascii="Helvetica" w:hAnsi="Helvetica" w:cs="Helvetica" w:hint="eastAsia"/>
          <w:b/>
          <w:bCs/>
          <w:color w:val="222222"/>
          <w:sz w:val="21"/>
          <w:szCs w:val="21"/>
        </w:rPr>
        <w:t>Фракционирование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сульфатом</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p>
    <w:p w14:paraId="4E00305E" w14:textId="77777777" w:rsidR="002A1874" w:rsidRPr="002A1874" w:rsidRDefault="002A1874" w:rsidP="002A1874">
      <w:pPr>
        <w:rPr>
          <w:rFonts w:ascii="Helvetica" w:hAnsi="Helvetica" w:cs="Helvetica"/>
          <w:b/>
          <w:bCs/>
          <w:color w:val="222222"/>
          <w:sz w:val="21"/>
          <w:szCs w:val="21"/>
        </w:rPr>
      </w:pPr>
    </w:p>
    <w:p w14:paraId="784C6874"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3.2.4 </w:t>
      </w:r>
      <w:r w:rsidRPr="002A1874">
        <w:rPr>
          <w:rFonts w:ascii="Helvetica" w:hAnsi="Helvetica" w:cs="Helvetica" w:hint="eastAsia"/>
          <w:b/>
          <w:bCs/>
          <w:color w:val="222222"/>
          <w:sz w:val="21"/>
          <w:szCs w:val="21"/>
        </w:rPr>
        <w:t>Сорбция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геле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фосфата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кальция</w:t>
      </w:r>
      <w:r w:rsidRPr="002A1874">
        <w:rPr>
          <w:rFonts w:ascii="Helvetica" w:hAnsi="Helvetica" w:cs="Helvetica"/>
          <w:b/>
          <w:bCs/>
          <w:color w:val="222222"/>
          <w:sz w:val="21"/>
          <w:szCs w:val="21"/>
        </w:rPr>
        <w:t>.</w:t>
      </w:r>
    </w:p>
    <w:p w14:paraId="26500FF8" w14:textId="77777777" w:rsidR="002A1874" w:rsidRPr="002A1874" w:rsidRDefault="002A1874" w:rsidP="002A1874">
      <w:pPr>
        <w:rPr>
          <w:rFonts w:ascii="Helvetica" w:hAnsi="Helvetica" w:cs="Helvetica"/>
          <w:b/>
          <w:bCs/>
          <w:color w:val="222222"/>
          <w:sz w:val="21"/>
          <w:szCs w:val="21"/>
        </w:rPr>
      </w:pPr>
    </w:p>
    <w:p w14:paraId="6881713C"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3.2.5 </w:t>
      </w:r>
      <w:r w:rsidRPr="002A1874">
        <w:rPr>
          <w:rFonts w:ascii="Helvetica" w:hAnsi="Helvetica" w:cs="Helvetica" w:hint="eastAsia"/>
          <w:b/>
          <w:bCs/>
          <w:color w:val="222222"/>
          <w:sz w:val="21"/>
          <w:szCs w:val="21"/>
        </w:rPr>
        <w:t>Хроматография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АН</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сефарозе</w:t>
      </w:r>
      <w:r w:rsidRPr="002A1874">
        <w:rPr>
          <w:rFonts w:ascii="Helvetica" w:hAnsi="Helvetica" w:cs="Helvetica"/>
          <w:b/>
          <w:bCs/>
          <w:color w:val="222222"/>
          <w:sz w:val="21"/>
          <w:szCs w:val="21"/>
        </w:rPr>
        <w:t xml:space="preserve"> 4</w:t>
      </w:r>
      <w:r w:rsidRPr="002A1874">
        <w:rPr>
          <w:rFonts w:ascii="Helvetica" w:hAnsi="Helvetica" w:cs="Helvetica" w:hint="eastAsia"/>
          <w:b/>
          <w:bCs/>
          <w:color w:val="222222"/>
          <w:sz w:val="21"/>
          <w:szCs w:val="21"/>
        </w:rPr>
        <w:t>В</w:t>
      </w:r>
      <w:r w:rsidRPr="002A1874">
        <w:rPr>
          <w:rFonts w:ascii="Helvetica" w:hAnsi="Helvetica" w:cs="Helvetica"/>
          <w:b/>
          <w:bCs/>
          <w:color w:val="222222"/>
          <w:sz w:val="21"/>
          <w:szCs w:val="21"/>
        </w:rPr>
        <w:t>.</w:t>
      </w:r>
    </w:p>
    <w:p w14:paraId="48E20A53" w14:textId="77777777" w:rsidR="002A1874" w:rsidRPr="002A1874" w:rsidRDefault="002A1874" w:rsidP="002A1874">
      <w:pPr>
        <w:rPr>
          <w:rFonts w:ascii="Helvetica" w:hAnsi="Helvetica" w:cs="Helvetica"/>
          <w:b/>
          <w:bCs/>
          <w:color w:val="222222"/>
          <w:sz w:val="21"/>
          <w:szCs w:val="21"/>
        </w:rPr>
      </w:pPr>
    </w:p>
    <w:p w14:paraId="22B2F1D6"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3.2.6 </w:t>
      </w:r>
      <w:r w:rsidRPr="002A1874">
        <w:rPr>
          <w:rFonts w:ascii="Helvetica" w:hAnsi="Helvetica" w:cs="Helvetica" w:hint="eastAsia"/>
          <w:b/>
          <w:bCs/>
          <w:color w:val="222222"/>
          <w:sz w:val="21"/>
          <w:szCs w:val="21"/>
        </w:rPr>
        <w:t>Ионообменная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хроматография</w:t>
      </w:r>
    </w:p>
    <w:p w14:paraId="45F476DC" w14:textId="77777777" w:rsidR="002A1874" w:rsidRPr="002A1874" w:rsidRDefault="002A1874" w:rsidP="002A1874">
      <w:pPr>
        <w:rPr>
          <w:rFonts w:ascii="Helvetica" w:hAnsi="Helvetica" w:cs="Helvetica"/>
          <w:b/>
          <w:bCs/>
          <w:color w:val="222222"/>
          <w:sz w:val="21"/>
          <w:szCs w:val="21"/>
        </w:rPr>
      </w:pPr>
    </w:p>
    <w:p w14:paraId="4E80A0C6"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3.2.7 </w:t>
      </w:r>
      <w:r w:rsidRPr="002A1874">
        <w:rPr>
          <w:rFonts w:ascii="Helvetica" w:hAnsi="Helvetica" w:cs="Helvetica" w:hint="eastAsia"/>
          <w:b/>
          <w:bCs/>
          <w:color w:val="222222"/>
          <w:sz w:val="21"/>
          <w:szCs w:val="21"/>
        </w:rPr>
        <w:t>Гель</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фильтрация</w:t>
      </w:r>
      <w:r w:rsidRPr="002A1874">
        <w:rPr>
          <w:rFonts w:ascii="Helvetica" w:hAnsi="Helvetica" w:cs="Helvetica"/>
          <w:b/>
          <w:bCs/>
          <w:color w:val="222222"/>
          <w:sz w:val="21"/>
          <w:szCs w:val="21"/>
        </w:rPr>
        <w:t>.</w:t>
      </w:r>
    </w:p>
    <w:p w14:paraId="37A4B761" w14:textId="77777777" w:rsidR="002A1874" w:rsidRPr="002A1874" w:rsidRDefault="002A1874" w:rsidP="002A1874">
      <w:pPr>
        <w:rPr>
          <w:rFonts w:ascii="Helvetica" w:hAnsi="Helvetica" w:cs="Helvetica"/>
          <w:b/>
          <w:bCs/>
          <w:color w:val="222222"/>
          <w:sz w:val="21"/>
          <w:szCs w:val="21"/>
        </w:rPr>
      </w:pPr>
    </w:p>
    <w:p w14:paraId="451BC9D9"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3.2.8 </w:t>
      </w:r>
      <w:r w:rsidRPr="002A1874">
        <w:rPr>
          <w:rFonts w:ascii="Helvetica" w:hAnsi="Helvetica" w:cs="Helvetica" w:hint="eastAsia"/>
          <w:b/>
          <w:bCs/>
          <w:color w:val="222222"/>
          <w:sz w:val="21"/>
          <w:szCs w:val="21"/>
        </w:rPr>
        <w:t>Аффинная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хроматография</w:t>
      </w:r>
      <w:r w:rsidRPr="002A1874">
        <w:rPr>
          <w:rFonts w:ascii="Helvetica" w:hAnsi="Helvetica" w:cs="Helvetica"/>
          <w:b/>
          <w:bCs/>
          <w:color w:val="222222"/>
          <w:sz w:val="21"/>
          <w:szCs w:val="21"/>
        </w:rPr>
        <w:t>.</w:t>
      </w:r>
    </w:p>
    <w:p w14:paraId="561B59DB" w14:textId="77777777" w:rsidR="002A1874" w:rsidRPr="002A1874" w:rsidRDefault="002A1874" w:rsidP="002A1874">
      <w:pPr>
        <w:rPr>
          <w:rFonts w:ascii="Helvetica" w:hAnsi="Helvetica" w:cs="Helvetica"/>
          <w:b/>
          <w:bCs/>
          <w:color w:val="222222"/>
          <w:sz w:val="21"/>
          <w:szCs w:val="21"/>
        </w:rPr>
      </w:pPr>
    </w:p>
    <w:p w14:paraId="72530018"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3.3 </w:t>
      </w:r>
      <w:r w:rsidRPr="002A1874">
        <w:rPr>
          <w:rFonts w:ascii="Helvetica" w:hAnsi="Helvetica" w:cs="Helvetica" w:hint="eastAsia"/>
          <w:b/>
          <w:bCs/>
          <w:color w:val="222222"/>
          <w:sz w:val="21"/>
          <w:szCs w:val="21"/>
        </w:rPr>
        <w:t>Диск</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электрофорез</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полиакриламидном</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геле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проявление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зимограмм</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тетразолиевым</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методом</w:t>
      </w:r>
    </w:p>
    <w:p w14:paraId="75379B3E" w14:textId="77777777" w:rsidR="002A1874" w:rsidRPr="002A1874" w:rsidRDefault="002A1874" w:rsidP="002A1874">
      <w:pPr>
        <w:rPr>
          <w:rFonts w:ascii="Helvetica" w:hAnsi="Helvetica" w:cs="Helvetica"/>
          <w:b/>
          <w:bCs/>
          <w:color w:val="222222"/>
          <w:sz w:val="21"/>
          <w:szCs w:val="21"/>
        </w:rPr>
      </w:pPr>
    </w:p>
    <w:p w14:paraId="714B838B"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3.4 </w:t>
      </w:r>
      <w:r w:rsidRPr="002A1874">
        <w:rPr>
          <w:rFonts w:ascii="Helvetica" w:hAnsi="Helvetica" w:cs="Helvetica" w:hint="eastAsia"/>
          <w:b/>
          <w:bCs/>
          <w:color w:val="222222"/>
          <w:sz w:val="21"/>
          <w:szCs w:val="21"/>
        </w:rPr>
        <w:t>Определение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молекулярных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масс</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p>
    <w:p w14:paraId="79026C98" w14:textId="77777777" w:rsidR="002A1874" w:rsidRPr="002A1874" w:rsidRDefault="002A1874" w:rsidP="002A1874">
      <w:pPr>
        <w:rPr>
          <w:rFonts w:ascii="Helvetica" w:hAnsi="Helvetica" w:cs="Helvetica"/>
          <w:b/>
          <w:bCs/>
          <w:color w:val="222222"/>
          <w:sz w:val="21"/>
          <w:szCs w:val="21"/>
        </w:rPr>
      </w:pPr>
    </w:p>
    <w:p w14:paraId="6D0D0238"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3.4.1 </w:t>
      </w:r>
      <w:r w:rsidRPr="002A1874">
        <w:rPr>
          <w:rFonts w:ascii="Helvetica" w:hAnsi="Helvetica" w:cs="Helvetica" w:hint="eastAsia"/>
          <w:b/>
          <w:bCs/>
          <w:color w:val="222222"/>
          <w:sz w:val="21"/>
          <w:szCs w:val="21"/>
        </w:rPr>
        <w:t>Определение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молекулярных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масс</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нативных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из</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ЪгаипИ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методом</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гель</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фильтрации</w:t>
      </w:r>
    </w:p>
    <w:p w14:paraId="271B1A0D" w14:textId="77777777" w:rsidR="002A1874" w:rsidRPr="002A1874" w:rsidRDefault="002A1874" w:rsidP="002A1874">
      <w:pPr>
        <w:rPr>
          <w:rFonts w:ascii="Helvetica" w:hAnsi="Helvetica" w:cs="Helvetica"/>
          <w:b/>
          <w:bCs/>
          <w:color w:val="222222"/>
          <w:sz w:val="21"/>
          <w:szCs w:val="21"/>
        </w:rPr>
      </w:pPr>
    </w:p>
    <w:p w14:paraId="55C33A5D"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3.4.2 </w:t>
      </w:r>
      <w:r w:rsidRPr="002A1874">
        <w:rPr>
          <w:rFonts w:ascii="Helvetica" w:hAnsi="Helvetica" w:cs="Helvetica" w:hint="eastAsia"/>
          <w:b/>
          <w:bCs/>
          <w:color w:val="222222"/>
          <w:sz w:val="21"/>
          <w:szCs w:val="21"/>
        </w:rPr>
        <w:t>Определение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молекулярной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массы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субъединиц</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НАД</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Ф</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w:t>
      </w:r>
    </w:p>
    <w:p w14:paraId="3DA2F33A" w14:textId="77777777" w:rsidR="002A1874" w:rsidRPr="002A1874" w:rsidRDefault="002A1874" w:rsidP="002A1874">
      <w:pPr>
        <w:rPr>
          <w:rFonts w:ascii="Helvetica" w:hAnsi="Helvetica" w:cs="Helvetica"/>
          <w:b/>
          <w:bCs/>
          <w:color w:val="222222"/>
          <w:sz w:val="21"/>
          <w:szCs w:val="21"/>
        </w:rPr>
      </w:pPr>
    </w:p>
    <w:p w14:paraId="2F59D20F"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3.5 </w:t>
      </w:r>
      <w:r w:rsidRPr="002A1874">
        <w:rPr>
          <w:rFonts w:ascii="Helvetica" w:hAnsi="Helvetica" w:cs="Helvetica" w:hint="eastAsia"/>
          <w:b/>
          <w:bCs/>
          <w:color w:val="222222"/>
          <w:sz w:val="21"/>
          <w:szCs w:val="21"/>
        </w:rPr>
        <w:t>Определение</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содержания</w:t>
      </w:r>
      <w:r w:rsidRPr="002A1874">
        <w:rPr>
          <w:rFonts w:ascii="Helvetica" w:hAnsi="Helvetica" w:cs="Helvetica"/>
          <w:b/>
          <w:bCs/>
          <w:color w:val="222222"/>
          <w:sz w:val="21"/>
          <w:szCs w:val="21"/>
        </w:rPr>
        <w:t xml:space="preserve"> &lt;*-</w:t>
      </w:r>
      <w:r w:rsidRPr="002A1874">
        <w:rPr>
          <w:rFonts w:ascii="Helvetica" w:hAnsi="Helvetica" w:cs="Helvetica" w:hint="eastAsia"/>
          <w:b/>
          <w:bCs/>
          <w:color w:val="222222"/>
          <w:sz w:val="21"/>
          <w:szCs w:val="21"/>
        </w:rPr>
        <w:t>спиральной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структуры</w:t>
      </w:r>
    </w:p>
    <w:p w14:paraId="23DC690F" w14:textId="77777777" w:rsidR="002A1874" w:rsidRPr="002A1874" w:rsidRDefault="002A1874" w:rsidP="002A1874">
      <w:pPr>
        <w:rPr>
          <w:rFonts w:ascii="Helvetica" w:hAnsi="Helvetica" w:cs="Helvetica"/>
          <w:b/>
          <w:bCs/>
          <w:color w:val="222222"/>
          <w:sz w:val="21"/>
          <w:szCs w:val="21"/>
        </w:rPr>
      </w:pPr>
    </w:p>
    <w:p w14:paraId="59B73598"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ЧАСТЬ</w:t>
      </w:r>
      <w:r w:rsidRPr="002A1874">
        <w:rPr>
          <w:rFonts w:ascii="Helvetica" w:hAnsi="Helvetica" w:cs="Helvetica"/>
          <w:b/>
          <w:bCs/>
          <w:color w:val="222222"/>
          <w:sz w:val="21"/>
          <w:szCs w:val="21"/>
        </w:rPr>
        <w:t xml:space="preserve"> 3. </w:t>
      </w:r>
      <w:r w:rsidRPr="002A1874">
        <w:rPr>
          <w:rFonts w:ascii="Helvetica" w:hAnsi="Helvetica" w:cs="Helvetica" w:hint="eastAsia"/>
          <w:b/>
          <w:bCs/>
          <w:color w:val="222222"/>
          <w:sz w:val="21"/>
          <w:szCs w:val="21"/>
        </w:rPr>
        <w:t>РЕЗУЛЬТАТЫ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ОБСУВДЕНИЕ</w:t>
      </w:r>
    </w:p>
    <w:p w14:paraId="648FFD8E" w14:textId="77777777" w:rsidR="002A1874" w:rsidRPr="002A1874" w:rsidRDefault="002A1874" w:rsidP="002A1874">
      <w:pPr>
        <w:rPr>
          <w:rFonts w:ascii="Helvetica" w:hAnsi="Helvetica" w:cs="Helvetica"/>
          <w:b/>
          <w:bCs/>
          <w:color w:val="222222"/>
          <w:sz w:val="21"/>
          <w:szCs w:val="21"/>
        </w:rPr>
      </w:pPr>
    </w:p>
    <w:p w14:paraId="02FF1BAA"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hint="eastAsia"/>
          <w:b/>
          <w:bCs/>
          <w:color w:val="222222"/>
          <w:sz w:val="21"/>
          <w:szCs w:val="21"/>
        </w:rPr>
        <w:t>ГЛАВА</w:t>
      </w:r>
      <w:r w:rsidRPr="002A1874">
        <w:rPr>
          <w:rFonts w:ascii="Helvetica" w:hAnsi="Helvetica" w:cs="Helvetica"/>
          <w:b/>
          <w:bCs/>
          <w:color w:val="222222"/>
          <w:sz w:val="21"/>
          <w:szCs w:val="21"/>
        </w:rPr>
        <w:t xml:space="preserve"> I. </w:t>
      </w:r>
      <w:r w:rsidRPr="002A1874">
        <w:rPr>
          <w:rFonts w:ascii="Helvetica" w:hAnsi="Helvetica" w:cs="Helvetica" w:hint="eastAsia"/>
          <w:b/>
          <w:bCs/>
          <w:color w:val="222222"/>
          <w:sz w:val="21"/>
          <w:szCs w:val="21"/>
        </w:rPr>
        <w:t>Зависимость</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ферментов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ассимиляции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питания</w:t>
      </w:r>
    </w:p>
    <w:p w14:paraId="0FD4EB87" w14:textId="77777777" w:rsidR="002A1874" w:rsidRPr="002A1874" w:rsidRDefault="002A1874" w:rsidP="002A1874">
      <w:pPr>
        <w:rPr>
          <w:rFonts w:ascii="Helvetica" w:hAnsi="Helvetica" w:cs="Helvetica"/>
          <w:b/>
          <w:bCs/>
          <w:color w:val="222222"/>
          <w:sz w:val="21"/>
          <w:szCs w:val="21"/>
        </w:rPr>
      </w:pPr>
    </w:p>
    <w:p w14:paraId="765C584F"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1.1 </w:t>
      </w:r>
      <w:r w:rsidRPr="002A1874">
        <w:rPr>
          <w:rFonts w:ascii="Helvetica" w:hAnsi="Helvetica" w:cs="Helvetica" w:hint="eastAsia"/>
          <w:b/>
          <w:bCs/>
          <w:color w:val="222222"/>
          <w:sz w:val="21"/>
          <w:szCs w:val="21"/>
        </w:rPr>
        <w:t>Зависимость</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питания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Изо</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ферментный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состав</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w:t>
      </w:r>
    </w:p>
    <w:p w14:paraId="4FB4BD5E" w14:textId="77777777" w:rsidR="002A1874" w:rsidRPr="002A1874" w:rsidRDefault="002A1874" w:rsidP="002A1874">
      <w:pPr>
        <w:rPr>
          <w:rFonts w:ascii="Helvetica" w:hAnsi="Helvetica" w:cs="Helvetica"/>
          <w:b/>
          <w:bCs/>
          <w:color w:val="222222"/>
          <w:sz w:val="21"/>
          <w:szCs w:val="21"/>
        </w:rPr>
      </w:pPr>
    </w:p>
    <w:p w14:paraId="63D1A3ED"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1.2 </w:t>
      </w:r>
      <w:r w:rsidRPr="002A1874">
        <w:rPr>
          <w:rFonts w:ascii="Helvetica" w:hAnsi="Helvetica" w:cs="Helvetica" w:hint="eastAsia"/>
          <w:b/>
          <w:bCs/>
          <w:color w:val="222222"/>
          <w:sz w:val="21"/>
          <w:szCs w:val="21"/>
        </w:rPr>
        <w:t>Зависимость</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ГС</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питания</w:t>
      </w:r>
      <w:r w:rsidRPr="002A1874">
        <w:rPr>
          <w:rFonts w:ascii="Helvetica" w:hAnsi="Helvetica" w:cs="Helvetica"/>
          <w:b/>
          <w:bCs/>
          <w:color w:val="222222"/>
          <w:sz w:val="21"/>
          <w:szCs w:val="21"/>
        </w:rPr>
        <w:t>.</w:t>
      </w:r>
    </w:p>
    <w:p w14:paraId="7C8AA0B2" w14:textId="77777777" w:rsidR="002A1874" w:rsidRPr="002A1874" w:rsidRDefault="002A1874" w:rsidP="002A1874">
      <w:pPr>
        <w:rPr>
          <w:rFonts w:ascii="Helvetica" w:hAnsi="Helvetica" w:cs="Helvetica"/>
          <w:b/>
          <w:bCs/>
          <w:color w:val="222222"/>
          <w:sz w:val="21"/>
          <w:szCs w:val="21"/>
        </w:rPr>
      </w:pPr>
    </w:p>
    <w:p w14:paraId="6D43D88E" w14:textId="77777777" w:rsidR="002A1874" w:rsidRPr="002A1874" w:rsidRDefault="002A1874" w:rsidP="002A1874">
      <w:pPr>
        <w:rPr>
          <w:rFonts w:ascii="Helvetica" w:hAnsi="Helvetica" w:cs="Helvetica"/>
          <w:b/>
          <w:bCs/>
          <w:color w:val="222222"/>
          <w:sz w:val="21"/>
          <w:szCs w:val="21"/>
        </w:rPr>
      </w:pPr>
      <w:r w:rsidRPr="002A1874">
        <w:rPr>
          <w:rFonts w:ascii="Helvetica" w:hAnsi="Helvetica" w:cs="Helvetica"/>
          <w:b/>
          <w:bCs/>
          <w:color w:val="222222"/>
          <w:sz w:val="21"/>
          <w:szCs w:val="21"/>
        </w:rPr>
        <w:t xml:space="preserve">1.3. </w:t>
      </w:r>
      <w:r w:rsidRPr="002A1874">
        <w:rPr>
          <w:rFonts w:ascii="Helvetica" w:hAnsi="Helvetica" w:cs="Helvetica" w:hint="eastAsia"/>
          <w:b/>
          <w:bCs/>
          <w:color w:val="222222"/>
          <w:sz w:val="21"/>
          <w:szCs w:val="21"/>
        </w:rPr>
        <w:t>Локализация</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места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синтеза</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индуцируемой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аммонием</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НАДФ</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хлореллы</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конститутивной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НАДФ</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ГДГ</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ГС</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w:t>
      </w:r>
      <w:r w:rsidRPr="002A1874">
        <w:rPr>
          <w:rFonts w:ascii="Helvetica" w:hAnsi="Helvetica" w:cs="Helvetica"/>
          <w:b/>
          <w:bCs/>
          <w:color w:val="222222"/>
          <w:sz w:val="21"/>
          <w:szCs w:val="21"/>
        </w:rPr>
        <w:t>.</w:t>
      </w:r>
      <w:r w:rsidRPr="002A1874">
        <w:rPr>
          <w:rFonts w:ascii="Helvetica" w:hAnsi="Helvetica" w:cs="Helvetica" w:hint="eastAsia"/>
          <w:b/>
          <w:bCs/>
          <w:color w:val="222222"/>
          <w:sz w:val="21"/>
          <w:szCs w:val="21"/>
        </w:rPr>
        <w:t>ЪгаипИ</w:t>
      </w:r>
    </w:p>
    <w:p w14:paraId="5ED79E38" w14:textId="77777777" w:rsidR="002A1874" w:rsidRPr="002A1874" w:rsidRDefault="002A1874" w:rsidP="002A1874">
      <w:pPr>
        <w:rPr>
          <w:rFonts w:ascii="Helvetica" w:hAnsi="Helvetica" w:cs="Helvetica"/>
          <w:b/>
          <w:bCs/>
          <w:color w:val="222222"/>
          <w:sz w:val="21"/>
          <w:szCs w:val="21"/>
        </w:rPr>
      </w:pPr>
    </w:p>
    <w:p w14:paraId="109CC004" w14:textId="10DDB412" w:rsidR="00484EB4" w:rsidRPr="002A1874" w:rsidRDefault="002A1874" w:rsidP="002A1874">
      <w:r w:rsidRPr="002A1874">
        <w:rPr>
          <w:rFonts w:ascii="Helvetica" w:hAnsi="Helvetica" w:cs="Helvetica"/>
          <w:b/>
          <w:bCs/>
          <w:color w:val="222222"/>
          <w:sz w:val="21"/>
          <w:szCs w:val="21"/>
        </w:rPr>
        <w:t xml:space="preserve">1.4 </w:t>
      </w:r>
      <w:r w:rsidRPr="002A1874">
        <w:rPr>
          <w:rFonts w:ascii="Helvetica" w:hAnsi="Helvetica" w:cs="Helvetica" w:hint="eastAsia"/>
          <w:b/>
          <w:bCs/>
          <w:color w:val="222222"/>
          <w:sz w:val="21"/>
          <w:szCs w:val="21"/>
        </w:rPr>
        <w:t>Зависимость</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активности</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ГОГАТ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одноклеточных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зеленых</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водорослей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от</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условий</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азотного</w:t>
      </w:r>
      <w:r w:rsidRPr="002A1874">
        <w:rPr>
          <w:rFonts w:ascii="Helvetica" w:hAnsi="Helvetica" w:cs="Helvetica"/>
          <w:b/>
          <w:bCs/>
          <w:color w:val="222222"/>
          <w:sz w:val="21"/>
          <w:szCs w:val="21"/>
        </w:rPr>
        <w:t xml:space="preserve"> </w:t>
      </w:r>
      <w:r w:rsidRPr="002A1874">
        <w:rPr>
          <w:rFonts w:ascii="Helvetica" w:hAnsi="Helvetica" w:cs="Helvetica" w:hint="eastAsia"/>
          <w:b/>
          <w:bCs/>
          <w:color w:val="222222"/>
          <w:sz w:val="21"/>
          <w:szCs w:val="21"/>
        </w:rPr>
        <w:t>питания</w:t>
      </w:r>
    </w:p>
    <w:sectPr w:rsidR="00484EB4" w:rsidRPr="002A18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9C32" w14:textId="77777777" w:rsidR="00BB4FE3" w:rsidRDefault="00BB4FE3">
      <w:pPr>
        <w:spacing w:after="0" w:line="240" w:lineRule="auto"/>
      </w:pPr>
      <w:r>
        <w:separator/>
      </w:r>
    </w:p>
  </w:endnote>
  <w:endnote w:type="continuationSeparator" w:id="0">
    <w:p w14:paraId="41FF08AD" w14:textId="77777777" w:rsidR="00BB4FE3" w:rsidRDefault="00BB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9B73" w14:textId="77777777" w:rsidR="00BB4FE3" w:rsidRDefault="00BB4FE3"/>
    <w:p w14:paraId="33EE41ED" w14:textId="77777777" w:rsidR="00BB4FE3" w:rsidRDefault="00BB4FE3"/>
    <w:p w14:paraId="5663EEF3" w14:textId="77777777" w:rsidR="00BB4FE3" w:rsidRDefault="00BB4FE3"/>
    <w:p w14:paraId="52D2C68E" w14:textId="77777777" w:rsidR="00BB4FE3" w:rsidRDefault="00BB4FE3"/>
    <w:p w14:paraId="7B180D19" w14:textId="77777777" w:rsidR="00BB4FE3" w:rsidRDefault="00BB4FE3"/>
    <w:p w14:paraId="64BB7E47" w14:textId="77777777" w:rsidR="00BB4FE3" w:rsidRDefault="00BB4FE3"/>
    <w:p w14:paraId="07E84FED" w14:textId="77777777" w:rsidR="00BB4FE3" w:rsidRDefault="00BB4F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69770E" wp14:editId="1A0948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DD0A" w14:textId="77777777" w:rsidR="00BB4FE3" w:rsidRDefault="00BB4F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6977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26DD0A" w14:textId="77777777" w:rsidR="00BB4FE3" w:rsidRDefault="00BB4F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4EDA50" w14:textId="77777777" w:rsidR="00BB4FE3" w:rsidRDefault="00BB4FE3"/>
    <w:p w14:paraId="4A1A1723" w14:textId="77777777" w:rsidR="00BB4FE3" w:rsidRDefault="00BB4FE3"/>
    <w:p w14:paraId="65F67F17" w14:textId="77777777" w:rsidR="00BB4FE3" w:rsidRDefault="00BB4F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3E8036" wp14:editId="05C97D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9191" w14:textId="77777777" w:rsidR="00BB4FE3" w:rsidRDefault="00BB4FE3"/>
                          <w:p w14:paraId="1188353B" w14:textId="77777777" w:rsidR="00BB4FE3" w:rsidRDefault="00BB4F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3E80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A79191" w14:textId="77777777" w:rsidR="00BB4FE3" w:rsidRDefault="00BB4FE3"/>
                    <w:p w14:paraId="1188353B" w14:textId="77777777" w:rsidR="00BB4FE3" w:rsidRDefault="00BB4F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768C58" w14:textId="77777777" w:rsidR="00BB4FE3" w:rsidRDefault="00BB4FE3"/>
    <w:p w14:paraId="2AF2D088" w14:textId="77777777" w:rsidR="00BB4FE3" w:rsidRDefault="00BB4FE3">
      <w:pPr>
        <w:rPr>
          <w:sz w:val="2"/>
          <w:szCs w:val="2"/>
        </w:rPr>
      </w:pPr>
    </w:p>
    <w:p w14:paraId="4036AC9A" w14:textId="77777777" w:rsidR="00BB4FE3" w:rsidRDefault="00BB4FE3"/>
    <w:p w14:paraId="0C885675" w14:textId="77777777" w:rsidR="00BB4FE3" w:rsidRDefault="00BB4FE3">
      <w:pPr>
        <w:spacing w:after="0" w:line="240" w:lineRule="auto"/>
      </w:pPr>
    </w:p>
  </w:footnote>
  <w:footnote w:type="continuationSeparator" w:id="0">
    <w:p w14:paraId="519EE4E5" w14:textId="77777777" w:rsidR="00BB4FE3" w:rsidRDefault="00BB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4FE3"/>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204716</TotalTime>
  <Pages>5</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1475</cp:revision>
  <cp:lastPrinted>2009-02-06T05:36:00Z</cp:lastPrinted>
  <dcterms:created xsi:type="dcterms:W3CDTF">2024-01-07T13:43:00Z</dcterms:created>
  <dcterms:modified xsi:type="dcterms:W3CDTF">2025-11-10T14:12:00Z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