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B3117" w14:textId="77777777" w:rsidR="00DC311C" w:rsidRDefault="00DC311C" w:rsidP="00DC311C">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бухгалтерского учета и анализа лизинговых операций</w:t>
      </w:r>
    </w:p>
    <w:p w14:paraId="72897EA4" w14:textId="77777777" w:rsidR="00DC311C" w:rsidRDefault="00DC311C" w:rsidP="00DC311C">
      <w:pPr>
        <w:rPr>
          <w:rFonts w:ascii="Verdana" w:hAnsi="Verdana"/>
          <w:color w:val="000000"/>
          <w:sz w:val="18"/>
          <w:szCs w:val="18"/>
          <w:shd w:val="clear" w:color="auto" w:fill="FFFFFF"/>
        </w:rPr>
      </w:pPr>
    </w:p>
    <w:p w14:paraId="1FCC5A02" w14:textId="77777777" w:rsidR="00DC311C" w:rsidRDefault="00DC311C" w:rsidP="00DC311C">
      <w:pPr>
        <w:rPr>
          <w:rFonts w:ascii="Verdana" w:hAnsi="Verdana"/>
          <w:color w:val="000000"/>
          <w:sz w:val="18"/>
          <w:szCs w:val="18"/>
          <w:shd w:val="clear" w:color="auto" w:fill="FFFFFF"/>
        </w:rPr>
      </w:pPr>
    </w:p>
    <w:p w14:paraId="38BBC40B" w14:textId="77777777" w:rsidR="00DC311C" w:rsidRDefault="00DC311C" w:rsidP="00DC311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Губашиева, Олеся Заурбиевна</w:t>
      </w:r>
      <w:r>
        <w:rPr>
          <w:rFonts w:ascii="Verdana" w:hAnsi="Verdana"/>
          <w:color w:val="000000"/>
          <w:sz w:val="18"/>
          <w:szCs w:val="18"/>
        </w:rPr>
        <w:br/>
      </w:r>
      <w:r>
        <w:rPr>
          <w:rFonts w:ascii="Verdana" w:hAnsi="Verdana"/>
          <w:b/>
          <w:bCs/>
          <w:color w:val="000000"/>
          <w:sz w:val="18"/>
          <w:szCs w:val="18"/>
        </w:rPr>
        <w:t>Год: </w:t>
      </w:r>
    </w:p>
    <w:p w14:paraId="165CB63C" w14:textId="77777777" w:rsidR="00DC311C" w:rsidRDefault="00DC311C" w:rsidP="00DC311C">
      <w:pPr>
        <w:spacing w:line="270" w:lineRule="atLeast"/>
        <w:rPr>
          <w:rFonts w:ascii="Verdana" w:hAnsi="Verdana"/>
          <w:color w:val="000000"/>
          <w:sz w:val="18"/>
          <w:szCs w:val="18"/>
        </w:rPr>
      </w:pPr>
      <w:r>
        <w:rPr>
          <w:rFonts w:ascii="Verdana" w:hAnsi="Verdana"/>
          <w:color w:val="000000"/>
          <w:sz w:val="18"/>
          <w:szCs w:val="18"/>
        </w:rPr>
        <w:t>2008</w:t>
      </w:r>
    </w:p>
    <w:p w14:paraId="7DC7E646" w14:textId="77777777" w:rsidR="00DC311C" w:rsidRDefault="00DC311C" w:rsidP="00DC311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D9FA65" w14:textId="77777777" w:rsidR="00DC311C" w:rsidRDefault="00DC311C" w:rsidP="00DC311C">
      <w:pPr>
        <w:spacing w:line="270" w:lineRule="atLeast"/>
        <w:rPr>
          <w:rFonts w:ascii="Verdana" w:hAnsi="Verdana"/>
          <w:color w:val="000000"/>
          <w:sz w:val="18"/>
          <w:szCs w:val="18"/>
        </w:rPr>
      </w:pPr>
      <w:r>
        <w:rPr>
          <w:rFonts w:ascii="Verdana" w:hAnsi="Verdana"/>
          <w:color w:val="000000"/>
          <w:sz w:val="18"/>
          <w:szCs w:val="18"/>
        </w:rPr>
        <w:t>Губашиева, Олеся Заурбиевна</w:t>
      </w:r>
    </w:p>
    <w:p w14:paraId="5D67F558" w14:textId="77777777" w:rsidR="00DC311C" w:rsidRDefault="00DC311C" w:rsidP="00DC311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83C0629" w14:textId="77777777" w:rsidR="00DC311C" w:rsidRDefault="00DC311C" w:rsidP="00DC311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1C540E4" w14:textId="77777777" w:rsidR="00DC311C" w:rsidRDefault="00DC311C" w:rsidP="00DC311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757372D" w14:textId="77777777" w:rsidR="00DC311C" w:rsidRDefault="00DC311C" w:rsidP="00DC311C">
      <w:pPr>
        <w:spacing w:line="270" w:lineRule="atLeast"/>
        <w:rPr>
          <w:rFonts w:ascii="Verdana" w:hAnsi="Verdana"/>
          <w:color w:val="000000"/>
          <w:sz w:val="18"/>
          <w:szCs w:val="18"/>
        </w:rPr>
      </w:pPr>
      <w:r>
        <w:rPr>
          <w:rFonts w:ascii="Verdana" w:hAnsi="Verdana"/>
          <w:color w:val="000000"/>
          <w:sz w:val="18"/>
          <w:szCs w:val="18"/>
        </w:rPr>
        <w:t>Москва</w:t>
      </w:r>
    </w:p>
    <w:p w14:paraId="67ECBD12" w14:textId="77777777" w:rsidR="00DC311C" w:rsidRDefault="00DC311C" w:rsidP="00DC311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01E41F8" w14:textId="77777777" w:rsidR="00DC311C" w:rsidRDefault="00DC311C" w:rsidP="00DC311C">
      <w:pPr>
        <w:spacing w:line="270" w:lineRule="atLeast"/>
        <w:rPr>
          <w:rFonts w:ascii="Verdana" w:hAnsi="Verdana"/>
          <w:color w:val="000000"/>
          <w:sz w:val="18"/>
          <w:szCs w:val="18"/>
        </w:rPr>
      </w:pPr>
      <w:r>
        <w:rPr>
          <w:rFonts w:ascii="Verdana" w:hAnsi="Verdana"/>
          <w:color w:val="000000"/>
          <w:sz w:val="18"/>
          <w:szCs w:val="18"/>
        </w:rPr>
        <w:t>08.00.12</w:t>
      </w:r>
    </w:p>
    <w:p w14:paraId="23D5862F" w14:textId="77777777" w:rsidR="00DC311C" w:rsidRDefault="00DC311C" w:rsidP="00DC311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18990AB" w14:textId="77777777" w:rsidR="00DC311C" w:rsidRDefault="00DC311C" w:rsidP="00DC311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7FBEF3" w14:textId="77777777" w:rsidR="00DC311C" w:rsidRDefault="00DC311C" w:rsidP="00DC311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CD270D" w14:textId="77777777" w:rsidR="00DC311C" w:rsidRDefault="00DC311C" w:rsidP="00DC311C">
      <w:pPr>
        <w:spacing w:line="270" w:lineRule="atLeast"/>
        <w:rPr>
          <w:rFonts w:ascii="Verdana" w:hAnsi="Verdana"/>
          <w:color w:val="000000"/>
          <w:sz w:val="18"/>
          <w:szCs w:val="18"/>
        </w:rPr>
      </w:pPr>
      <w:r>
        <w:rPr>
          <w:rFonts w:ascii="Verdana" w:hAnsi="Verdana"/>
          <w:color w:val="000000"/>
          <w:sz w:val="18"/>
          <w:szCs w:val="18"/>
        </w:rPr>
        <w:t>186</w:t>
      </w:r>
    </w:p>
    <w:p w14:paraId="495FEF18" w14:textId="77777777" w:rsidR="00DC311C" w:rsidRDefault="00DC311C" w:rsidP="00DC311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Губашиева, Олеся Заурбиевна</w:t>
      </w:r>
    </w:p>
    <w:p w14:paraId="00644F9A"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34E7F4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в системе экономического и правового регулирования взаимоотношений субъектов.</w:t>
      </w:r>
    </w:p>
    <w:p w14:paraId="15762A81"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Экономические интересы участников</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Приоритеты осуществления лизинговой деятельности.</w:t>
      </w:r>
    </w:p>
    <w:p w14:paraId="714958F3"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Российский рынок лизинговых услуг: состояние, тенденции и перспективы.</w:t>
      </w:r>
    </w:p>
    <w:p w14:paraId="25E64410"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в России.</w:t>
      </w:r>
    </w:p>
    <w:p w14:paraId="0DCDCEF1"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лизинговой деятельности.</w:t>
      </w:r>
    </w:p>
    <w:p w14:paraId="2B889EB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лизинговых операций.</w:t>
      </w:r>
    </w:p>
    <w:p w14:paraId="333D779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Проблемы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выкупной стоимости предмета лизинга: бухгалтерский и налоговый аспекты.</w:t>
      </w:r>
    </w:p>
    <w:p w14:paraId="5820F281"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Специфика и практика учета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основных участников лизинговых соглашений.</w:t>
      </w:r>
    </w:p>
    <w:p w14:paraId="0304303C"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Соответствие российского учета лизинговых</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международным стандартам финансовой отчетности.</w:t>
      </w:r>
    </w:p>
    <w:p w14:paraId="52BB1A7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 Анализ существующих методик расчета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их совершенствование. Оценка эффективности лизинговых операций.</w:t>
      </w:r>
    </w:p>
    <w:p w14:paraId="6EF2B7DF"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существующих методик расчета лизинговых платежей.</w:t>
      </w:r>
    </w:p>
    <w:p w14:paraId="7084CDC9"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новой методики расчета лизинговых платежей.</w:t>
      </w:r>
    </w:p>
    <w:p w14:paraId="31D787E3"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эффективности лизинговых операций (на примере</w:t>
      </w:r>
    </w:p>
    <w:p w14:paraId="3484F0A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«Бавария-Нальчик»).</w:t>
      </w:r>
    </w:p>
    <w:p w14:paraId="6B10DA55" w14:textId="77777777" w:rsidR="00DC311C" w:rsidRDefault="00DC311C" w:rsidP="00DC311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"Совершенствование бухгалтерского </w:t>
      </w:r>
      <w:r>
        <w:rPr>
          <w:rStyle w:val="WW8Num1z0"/>
          <w:rFonts w:ascii="Verdana" w:hAnsi="Verdana"/>
          <w:b w:val="0"/>
          <w:bCs w:val="0"/>
          <w:color w:val="535353"/>
          <w:sz w:val="15"/>
          <w:szCs w:val="15"/>
        </w:rPr>
        <w:lastRenderedPageBreak/>
        <w:t>учета и анализа лизинговых операций"</w:t>
      </w:r>
    </w:p>
    <w:p w14:paraId="0094DA68"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выбранной темы. Иностранное слово «</w:t>
      </w:r>
      <w:r>
        <w:rPr>
          <w:rStyle w:val="WW8Num3z0"/>
          <w:rFonts w:ascii="Verdana" w:hAnsi="Verdana"/>
          <w:color w:val="4682B4"/>
          <w:sz w:val="18"/>
          <w:szCs w:val="18"/>
        </w:rPr>
        <w:t>лизинг</w:t>
      </w:r>
      <w:r>
        <w:rPr>
          <w:rFonts w:ascii="Verdana" w:hAnsi="Verdana"/>
          <w:color w:val="000000"/>
          <w:sz w:val="18"/>
          <w:szCs w:val="18"/>
        </w:rPr>
        <w:t>», к которому еще недавно относились с недоверием и непониманием, сегодня прочно вошло в наш обиход, и стало почти родным.</w:t>
      </w:r>
    </w:p>
    <w:p w14:paraId="698B6E11"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роста экономики страны в первую очередь активизируются инвестиционные процессы, начинают применяться новые источники финансовых ресурсов, альтернативные способы</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и расширения производства. Именно этим во многом и объясняется тот факт, что лизинг как форма</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в основные фонды, сегодня востребован отечественными предприятиями и представлен практически во всех отраслях народного хозяйства. Широкое распространение</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в стране определяется и многочисленными, присущими ему</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и особенностями, позволяющими в полной мере учитывать интересы</w:t>
      </w:r>
      <w:r>
        <w:rPr>
          <w:rStyle w:val="WW8Num2z0"/>
          <w:rFonts w:ascii="Verdana" w:hAnsi="Verdana"/>
          <w:color w:val="000000"/>
          <w:sz w:val="18"/>
          <w:szCs w:val="18"/>
        </w:rPr>
        <w:t> </w:t>
      </w:r>
      <w:r>
        <w:rPr>
          <w:rStyle w:val="WW8Num3z0"/>
          <w:rFonts w:ascii="Verdana" w:hAnsi="Verdana"/>
          <w:color w:val="4682B4"/>
          <w:sz w:val="18"/>
          <w:szCs w:val="18"/>
        </w:rPr>
        <w:t>лизингополучателей</w:t>
      </w:r>
      <w:r>
        <w:rPr>
          <w:rFonts w:ascii="Verdana" w:hAnsi="Verdana"/>
          <w:color w:val="000000"/>
          <w:sz w:val="18"/>
          <w:szCs w:val="18"/>
        </w:rPr>
        <w:t>, специфику деятельности каждого предприятия, его потребности и возможности.</w:t>
      </w:r>
    </w:p>
    <w:p w14:paraId="250A7B6A"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рынок</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услуг России находится в фазе бурного развития, наблюдается также рост</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увеличение числа иностранных лизинговых компаний. Уже сейчас российский рынок лизинга является крупнейшим в мире из числа развивающихся стран и стран с переходной экономикой. Россия демонстрирует практически беспрецедентный для других стран рост рынка лизинга. С 2000 по 2005 год</w:t>
      </w:r>
      <w:r>
        <w:rPr>
          <w:rStyle w:val="WW8Num2z0"/>
          <w:rFonts w:ascii="Verdana" w:hAnsi="Verdana"/>
          <w:color w:val="000000"/>
          <w:sz w:val="18"/>
          <w:szCs w:val="18"/>
        </w:rPr>
        <w:t> </w:t>
      </w:r>
      <w:r>
        <w:rPr>
          <w:rStyle w:val="WW8Num3z0"/>
          <w:rFonts w:ascii="Verdana" w:hAnsi="Verdana"/>
          <w:color w:val="4682B4"/>
          <w:sz w:val="18"/>
          <w:szCs w:val="18"/>
        </w:rPr>
        <w:t>прирост</w:t>
      </w:r>
      <w:r>
        <w:rPr>
          <w:rFonts w:ascii="Verdana" w:hAnsi="Verdana"/>
          <w:color w:val="000000"/>
          <w:sz w:val="18"/>
          <w:szCs w:val="18"/>
        </w:rPr>
        <w:t>российского рынка лизинга составлял от 40 до 70% ежегодно, в то время как средний рост</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за десять лет с 1994 по 2004 год составлял 5,5% ежегодно. За эти десять лет мировой рынок лизинговых услуг вырос на 70%, а российский же только за пять лет с 2000 по 2005 год вырос в семь с половиной раз, с 1,2 до 9 млрд.</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w:t>
      </w:r>
    </w:p>
    <w:p w14:paraId="1E2D4C67"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Характеризуя столь положительную тенденцию развития, необходимо оговориться, что, несмотря на бурный рост объемов лизинговых договоров, нам еще далеко до</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показателей, хотя все предпосылки для их достижения имеются (высокая степень</w:t>
      </w:r>
      <w:r>
        <w:rPr>
          <w:rStyle w:val="WW8Num2z0"/>
          <w:rFonts w:ascii="Verdana" w:hAnsi="Verdana"/>
          <w:color w:val="000000"/>
          <w:sz w:val="18"/>
          <w:szCs w:val="18"/>
        </w:rPr>
        <w:t> </w:t>
      </w:r>
      <w:r>
        <w:rPr>
          <w:rStyle w:val="WW8Num3z0"/>
          <w:rFonts w:ascii="Verdana" w:hAnsi="Verdana"/>
          <w:color w:val="4682B4"/>
          <w:sz w:val="18"/>
          <w:szCs w:val="18"/>
        </w:rPr>
        <w:t>изношенности</w:t>
      </w:r>
      <w:r>
        <w:rPr>
          <w:rStyle w:val="WW8Num2z0"/>
          <w:rFonts w:ascii="Verdana" w:hAnsi="Verdana"/>
          <w:color w:val="000000"/>
          <w:sz w:val="18"/>
          <w:szCs w:val="18"/>
        </w:rPr>
        <w:t> </w:t>
      </w:r>
      <w:r>
        <w:rPr>
          <w:rFonts w:ascii="Verdana" w:hAnsi="Verdana"/>
          <w:color w:val="000000"/>
          <w:sz w:val="18"/>
          <w:szCs w:val="18"/>
        </w:rPr>
        <w:t>основных производственных фондов и др.).</w:t>
      </w:r>
    </w:p>
    <w:p w14:paraId="4AD8DC6A"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Своеобразным тормозом дальнейшего развития лизинга являются недоработки в законодательстве, гражданском и налоговом. Российское гражданское законодательство, определяя условия и порядок реализации договоров лизинга, не отражает в достаточной степени сущность лизинга, его сложную тройственную природу и, к сожалению, совершенно не учитывает мировой законодательный опыт. Налоговое законодательство хотя и совершенствуется с каждым годом, но все равно имеет определенные пробелы.</w:t>
      </w:r>
    </w:p>
    <w:p w14:paraId="7C8CB5E8"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успешного и безопасного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необходимо не только правильное понимание и хорошее знание правовых сторон осуществляемой деятельности, но и ее достоверное отражение в учете. В настоящее время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лизинговых операций все чаще обсуждаются в экономической литературе. Однако, они не затрагивают проблемных и спорных моментов. Указания об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учете операций по договору лизинга, утвержденные Приказом Министерства финансов РФ от 17.02.97 г. №15, которые в настоящее время определяют порядок бухгалтерского учета лизинговых операций, на наш взгляд, являются недоработанными и не учитывают все особенности</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w:t>
      </w:r>
    </w:p>
    <w:p w14:paraId="3D2B7899"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Вопросам бухгалтерского учета и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лизинг уделяли внимание как зарубежные, так и отечественные авторы. Данными проблемами занимались такие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как Крушвиц JL, Фишер П.,</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Брю Стенли, Бейли Дж. и др. Существенный вклад в разработку вопросов лизинга внесли и отечественные ученые - экономисты -</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Е.Н., Прилуцкий JI.H., Кабатова Е.В.,</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Бочков В.Е., Демин Ю.Н.,</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Липсиц И.В., Ковалев В.В. и другие.</w:t>
      </w:r>
    </w:p>
    <w:p w14:paraId="47BE4E0A"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использование имеющихся научных разработок по</w:t>
      </w:r>
      <w:r>
        <w:rPr>
          <w:rStyle w:val="WW8Num2z0"/>
          <w:rFonts w:ascii="Verdana" w:hAnsi="Verdana"/>
          <w:color w:val="000000"/>
          <w:sz w:val="18"/>
          <w:szCs w:val="18"/>
        </w:rPr>
        <w:t> </w:t>
      </w:r>
      <w:r>
        <w:rPr>
          <w:rStyle w:val="WW8Num3z0"/>
          <w:rFonts w:ascii="Verdana" w:hAnsi="Verdana"/>
          <w:color w:val="4682B4"/>
          <w:sz w:val="18"/>
          <w:szCs w:val="18"/>
        </w:rPr>
        <w:t>лизингу</w:t>
      </w:r>
      <w:r>
        <w:rPr>
          <w:rStyle w:val="WW8Num2z0"/>
          <w:rFonts w:ascii="Verdana" w:hAnsi="Verdana"/>
          <w:color w:val="000000"/>
          <w:sz w:val="18"/>
          <w:szCs w:val="18"/>
        </w:rPr>
        <w:t> </w:t>
      </w:r>
      <w:r>
        <w:rPr>
          <w:rFonts w:ascii="Verdana" w:hAnsi="Verdana"/>
          <w:color w:val="000000"/>
          <w:sz w:val="18"/>
          <w:szCs w:val="18"/>
        </w:rPr>
        <w:t>в теоретическом и практическом плане имеет ряд трудностей. Многие отечественные авторы не в полной мере освещают вопросы учета и анализа лизинговых операций, а зарубежные экономисты опираются на опыт</w:t>
      </w:r>
      <w:r>
        <w:rPr>
          <w:rStyle w:val="WW8Num2z0"/>
          <w:rFonts w:ascii="Verdana" w:hAnsi="Verdana"/>
          <w:color w:val="000000"/>
          <w:sz w:val="18"/>
          <w:szCs w:val="18"/>
        </w:rPr>
        <w:t> </w:t>
      </w:r>
      <w:r>
        <w:rPr>
          <w:rStyle w:val="WW8Num3z0"/>
          <w:rFonts w:ascii="Verdana" w:hAnsi="Verdana"/>
          <w:color w:val="4682B4"/>
          <w:sz w:val="18"/>
          <w:szCs w:val="18"/>
        </w:rPr>
        <w:t>высокоразвитого</w:t>
      </w:r>
      <w:r>
        <w:rPr>
          <w:rStyle w:val="WW8Num2z0"/>
          <w:rFonts w:ascii="Verdana" w:hAnsi="Verdana"/>
          <w:color w:val="000000"/>
          <w:sz w:val="18"/>
          <w:szCs w:val="18"/>
        </w:rPr>
        <w:t> </w:t>
      </w:r>
      <w:r>
        <w:rPr>
          <w:rFonts w:ascii="Verdana" w:hAnsi="Verdana"/>
          <w:color w:val="000000"/>
          <w:sz w:val="18"/>
          <w:szCs w:val="18"/>
        </w:rPr>
        <w:t>западного рынка, то есть на условия отличные от существующих в России.</w:t>
      </w:r>
    </w:p>
    <w:p w14:paraId="6AC4A1E8"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исследование и углубление теоретических и практических знаний в вопросах </w:t>
      </w:r>
      <w:r>
        <w:rPr>
          <w:rFonts w:ascii="Verdana" w:hAnsi="Verdana"/>
          <w:color w:val="000000"/>
          <w:sz w:val="18"/>
          <w:szCs w:val="18"/>
        </w:rPr>
        <w:lastRenderedPageBreak/>
        <w:t>учета и анализа операций лизинга весьма актуально.</w:t>
      </w:r>
    </w:p>
    <w:p w14:paraId="14843E0A"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обоснование методических основ и разработка рекомендаций по совершенствованию бухгалтерского учета лизинговых операций и предложений по повышению эффективности применяемых методик расчета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304CC9BE"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задач:</w:t>
      </w:r>
    </w:p>
    <w:p w14:paraId="0CE45C23"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теоретические основы и сущность лизинга, исходя из правовой и экономической природы, и определить функциональные задачи потенциальных участников лизинговых соглашений и их экономические интересы;</w:t>
      </w:r>
    </w:p>
    <w:p w14:paraId="2FAF6396"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общую оценку современного состояния российского рынка лизинговых услуг, выявить тенденции и перспективы его развития;</w:t>
      </w:r>
    </w:p>
    <w:p w14:paraId="768C4628"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вопросы правового регулирования лизинговой деятельности в России и за рубежом, раскрыть существующие проблемы и пути их решения;</w:t>
      </w:r>
    </w:p>
    <w:p w14:paraId="7E6C7679"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существующего порядка бухгалтерского учета лизинга и присущих ему недостатков, разработать и обосновать рекомендации по совершенствованию методологии бухгалтерского учета лизинговых операций;</w:t>
      </w:r>
    </w:p>
    <w:p w14:paraId="2209E93C"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специфику и практику учета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основных участников лизинговых соглашений;</w:t>
      </w:r>
    </w:p>
    <w:p w14:paraId="71455E36"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соответствие российской практики учета лизинговых операций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D3C3F65"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существующих методик расчета лизинговых платежей и разработать способы их совершенствования.</w:t>
      </w:r>
    </w:p>
    <w:p w14:paraId="5B58D03E"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w:t>
      </w:r>
    </w:p>
    <w:p w14:paraId="7939D075"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практика осуществления деятельности и применения методов бухгалтерского учета и анализа лизинговых операций отечественными</w:t>
      </w:r>
      <w:r>
        <w:rPr>
          <w:rStyle w:val="WW8Num2z0"/>
          <w:rFonts w:ascii="Verdana" w:hAnsi="Verdana"/>
          <w:color w:val="000000"/>
          <w:sz w:val="18"/>
          <w:szCs w:val="18"/>
        </w:rPr>
        <w:t> </w:t>
      </w:r>
      <w:r>
        <w:rPr>
          <w:rStyle w:val="WW8Num3z0"/>
          <w:rFonts w:ascii="Verdana" w:hAnsi="Verdana"/>
          <w:color w:val="4682B4"/>
          <w:sz w:val="18"/>
          <w:szCs w:val="18"/>
        </w:rPr>
        <w:t>лизинговыми</w:t>
      </w:r>
      <w:r>
        <w:rPr>
          <w:rStyle w:val="WW8Num2z0"/>
          <w:rFonts w:ascii="Verdana" w:hAnsi="Verdana"/>
          <w:color w:val="000000"/>
          <w:sz w:val="18"/>
          <w:szCs w:val="18"/>
        </w:rPr>
        <w:t> </w:t>
      </w:r>
      <w:r>
        <w:rPr>
          <w:rFonts w:ascii="Verdana" w:hAnsi="Verdana"/>
          <w:color w:val="000000"/>
          <w:sz w:val="18"/>
          <w:szCs w:val="18"/>
        </w:rPr>
        <w:t>компаниями.</w:t>
      </w:r>
    </w:p>
    <w:p w14:paraId="39FF14F6"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диссертационной работы является совокупность методологических, теоретических и организационно-практических вопросов учета и анализа лизинговых операций на российских предприятиях.</w:t>
      </w:r>
    </w:p>
    <w:p w14:paraId="09D3EFF8"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w:t>
      </w:r>
    </w:p>
    <w:p w14:paraId="22A9C554"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законодательные и нормативные документы по проблеме лизинга, а также материалы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гражданского права, бухгалтерского учета и финансового анализа.</w:t>
      </w:r>
    </w:p>
    <w:p w14:paraId="6603DEE3"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работы явились труды и научные выводы российских и зарубежных ученых в области лизинговых отношений, бухгалтерского учета и анализа эффективности инвестиций в лизинг:</w:t>
      </w:r>
      <w:r>
        <w:rPr>
          <w:rStyle w:val="WW8Num2z0"/>
          <w:rFonts w:ascii="Verdana" w:hAnsi="Verdana"/>
          <w:color w:val="000000"/>
          <w:sz w:val="18"/>
          <w:szCs w:val="18"/>
        </w:rPr>
        <w:t> </w:t>
      </w:r>
      <w:r>
        <w:rPr>
          <w:rStyle w:val="WW8Num3z0"/>
          <w:rFonts w:ascii="Verdana" w:hAnsi="Verdana"/>
          <w:color w:val="4682B4"/>
          <w:sz w:val="18"/>
          <w:szCs w:val="18"/>
        </w:rPr>
        <w:t>Чекмаревой</w:t>
      </w:r>
      <w:r>
        <w:rPr>
          <w:rStyle w:val="WW8Num2z0"/>
          <w:rFonts w:ascii="Verdana" w:hAnsi="Verdana"/>
          <w:color w:val="000000"/>
          <w:sz w:val="18"/>
          <w:szCs w:val="18"/>
        </w:rPr>
        <w:t> </w:t>
      </w:r>
      <w:r>
        <w:rPr>
          <w:rFonts w:ascii="Verdana" w:hAnsi="Verdana"/>
          <w:color w:val="000000"/>
          <w:sz w:val="18"/>
          <w:szCs w:val="18"/>
        </w:rPr>
        <w:t>Е.Н., Прилуцкого JI.H., Кабатовой Е.В.,</w:t>
      </w:r>
      <w:r>
        <w:rPr>
          <w:rStyle w:val="WW8Num2z0"/>
          <w:rFonts w:ascii="Verdana" w:hAnsi="Verdana"/>
          <w:color w:val="000000"/>
          <w:sz w:val="18"/>
          <w:szCs w:val="18"/>
        </w:rPr>
        <w:t> </w:t>
      </w:r>
      <w:r>
        <w:rPr>
          <w:rStyle w:val="WW8Num3z0"/>
          <w:rFonts w:ascii="Verdana" w:hAnsi="Verdana"/>
          <w:color w:val="4682B4"/>
          <w:sz w:val="18"/>
          <w:szCs w:val="18"/>
        </w:rPr>
        <w:t>Горемыкина</w:t>
      </w:r>
      <w:r>
        <w:rPr>
          <w:rStyle w:val="WW8Num2z0"/>
          <w:rFonts w:ascii="Verdana" w:hAnsi="Verdana"/>
          <w:color w:val="000000"/>
          <w:sz w:val="18"/>
          <w:szCs w:val="18"/>
        </w:rPr>
        <w:t> </w:t>
      </w:r>
      <w:r>
        <w:rPr>
          <w:rFonts w:ascii="Verdana" w:hAnsi="Verdana"/>
          <w:color w:val="000000"/>
          <w:sz w:val="18"/>
          <w:szCs w:val="18"/>
        </w:rPr>
        <w:t>В.А., Бочкова В.Е., Демина Ю.Н.,</w:t>
      </w:r>
      <w:r>
        <w:rPr>
          <w:rStyle w:val="WW8Num2z0"/>
          <w:rFonts w:ascii="Verdana" w:hAnsi="Verdana"/>
          <w:color w:val="000000"/>
          <w:sz w:val="18"/>
          <w:szCs w:val="18"/>
        </w:rPr>
        <w:t> </w:t>
      </w:r>
      <w:r>
        <w:rPr>
          <w:rStyle w:val="WW8Num3z0"/>
          <w:rFonts w:ascii="Verdana" w:hAnsi="Verdana"/>
          <w:color w:val="4682B4"/>
          <w:sz w:val="18"/>
          <w:szCs w:val="18"/>
        </w:rPr>
        <w:t>Газмана</w:t>
      </w:r>
      <w:r>
        <w:rPr>
          <w:rStyle w:val="WW8Num2z0"/>
          <w:rFonts w:ascii="Verdana" w:hAnsi="Verdana"/>
          <w:color w:val="000000"/>
          <w:sz w:val="18"/>
          <w:szCs w:val="18"/>
        </w:rPr>
        <w:t> </w:t>
      </w:r>
      <w:r>
        <w:rPr>
          <w:rFonts w:ascii="Verdana" w:hAnsi="Verdana"/>
          <w:color w:val="000000"/>
          <w:sz w:val="18"/>
          <w:szCs w:val="18"/>
        </w:rPr>
        <w:t>В.Д., Липсиц И.В., Ковалева В.В.,</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JL, Фишер П., Шарп У.,</w:t>
      </w:r>
      <w:r>
        <w:rPr>
          <w:rStyle w:val="WW8Num2z0"/>
          <w:rFonts w:ascii="Verdana" w:hAnsi="Verdana"/>
          <w:color w:val="000000"/>
          <w:sz w:val="18"/>
          <w:szCs w:val="18"/>
        </w:rPr>
        <w:t> </w:t>
      </w:r>
      <w:r>
        <w:rPr>
          <w:rStyle w:val="WW8Num3z0"/>
          <w:rFonts w:ascii="Verdana" w:hAnsi="Verdana"/>
          <w:color w:val="4682B4"/>
          <w:sz w:val="18"/>
          <w:szCs w:val="18"/>
        </w:rPr>
        <w:t>Брю</w:t>
      </w:r>
      <w:r>
        <w:rPr>
          <w:rStyle w:val="WW8Num2z0"/>
          <w:rFonts w:ascii="Verdana" w:hAnsi="Verdana"/>
          <w:color w:val="000000"/>
          <w:sz w:val="18"/>
          <w:szCs w:val="18"/>
        </w:rPr>
        <w:t> </w:t>
      </w:r>
      <w:r>
        <w:rPr>
          <w:rFonts w:ascii="Verdana" w:hAnsi="Verdana"/>
          <w:color w:val="000000"/>
          <w:sz w:val="18"/>
          <w:szCs w:val="18"/>
        </w:rPr>
        <w:t>Стенли, Бейли Дж. и других.</w:t>
      </w:r>
    </w:p>
    <w:p w14:paraId="3D8A8D39"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включала обобщение накопленных знаний в области теории и практики бухгалтерского учета, экономического анализа, осуществление ряда расчетно-аналитических процедур в целях разработки и обоснования целесообразности применения, представленных в научной работе положений учета и анализа лизинговых операций, и практическую реализацию полученных результатов путем внедрения на объектах исследования.</w:t>
      </w:r>
    </w:p>
    <w:p w14:paraId="0758869F"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6A313D1A"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разработке и обосновании комплекса теоретических, методических положений и практических мер по совершенствованию учета и анализа лизинговых операций, направленных на повышение эффективности деятельности лизинговых компаний.</w:t>
      </w:r>
    </w:p>
    <w:p w14:paraId="7E020940"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ходе исследования получены следующие наиболее значимые результаты:</w:t>
      </w:r>
    </w:p>
    <w:p w14:paraId="2F29D14A"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существующие недоработки и пробелы в законодательных и нормативных документах по лизингу, предложены способы их устранения;</w:t>
      </w:r>
    </w:p>
    <w:p w14:paraId="724ED33B"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на основе анализа организационно-правовых,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аспектов лизинговой деятельности и особенностей организации лизинговых операций при различных вариантах завершения</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существенные недостатки регламентированного порядка учета лизинга, его противоречие нормам и правилам бухгалтерского учета и разработаны рекомендации по совершенствованию методологии бухгалтерского учета лизинговых операций;</w:t>
      </w:r>
    </w:p>
    <w:p w14:paraId="550A65FC"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разграничения учета реализации лизинговых услуг и реализации предмета лизинга во избежание раздельного учета доходов и расходов по одной</w:t>
      </w:r>
      <w:r>
        <w:rPr>
          <w:rStyle w:val="WW8Num2z0"/>
          <w:rFonts w:ascii="Verdana" w:hAnsi="Verdana"/>
          <w:color w:val="000000"/>
          <w:sz w:val="18"/>
          <w:szCs w:val="18"/>
        </w:rPr>
        <w:t> </w:t>
      </w:r>
      <w:r>
        <w:rPr>
          <w:rStyle w:val="WW8Num3z0"/>
          <w:rFonts w:ascii="Verdana" w:hAnsi="Verdana"/>
          <w:color w:val="4682B4"/>
          <w:sz w:val="18"/>
          <w:szCs w:val="18"/>
        </w:rPr>
        <w:t>сделке</w:t>
      </w:r>
      <w:r>
        <w:rPr>
          <w:rStyle w:val="WW8Num2z0"/>
          <w:rFonts w:ascii="Verdana" w:hAnsi="Verdana"/>
          <w:color w:val="000000"/>
          <w:sz w:val="18"/>
          <w:szCs w:val="18"/>
        </w:rPr>
        <w:t> </w:t>
      </w:r>
      <w:r>
        <w:rPr>
          <w:rFonts w:ascii="Verdana" w:hAnsi="Verdana"/>
          <w:color w:val="000000"/>
          <w:sz w:val="18"/>
          <w:szCs w:val="18"/>
        </w:rPr>
        <w:t>у лизингодателя при досрочном</w:t>
      </w:r>
      <w:r>
        <w:rPr>
          <w:rStyle w:val="WW8Num2z0"/>
          <w:rFonts w:ascii="Verdana" w:hAnsi="Verdana"/>
          <w:color w:val="000000"/>
          <w:sz w:val="18"/>
          <w:szCs w:val="18"/>
        </w:rPr>
        <w:t> </w:t>
      </w:r>
      <w:r>
        <w:rPr>
          <w:rStyle w:val="WW8Num3z0"/>
          <w:rFonts w:ascii="Verdana" w:hAnsi="Verdana"/>
          <w:color w:val="4682B4"/>
          <w:sz w:val="18"/>
          <w:szCs w:val="18"/>
        </w:rPr>
        <w:t>выкупе</w:t>
      </w:r>
      <w:r>
        <w:rPr>
          <w:rStyle w:val="WW8Num2z0"/>
          <w:rFonts w:ascii="Verdana" w:hAnsi="Verdana"/>
          <w:color w:val="000000"/>
          <w:sz w:val="18"/>
          <w:szCs w:val="18"/>
        </w:rPr>
        <w:t> </w:t>
      </w:r>
      <w:r>
        <w:rPr>
          <w:rFonts w:ascii="Verdana" w:hAnsi="Verdana"/>
          <w:color w:val="000000"/>
          <w:sz w:val="18"/>
          <w:szCs w:val="18"/>
        </w:rPr>
        <w:t>имущества; установлены наиболее спорные вопросы налогового учета лизинга и проблемные ситуации, возникающие при различных конструкциях лизинговых договоров у основных участников лизинговых соглашений, и предложены способы их недопущения;</w:t>
      </w:r>
    </w:p>
    <w:p w14:paraId="0AF74F97"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соответствия российского учета лизинговых операций Международным стандартам финансовой отчетности, показаны его результаты;</w:t>
      </w:r>
    </w:p>
    <w:p w14:paraId="4CB4FB91"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новая методика расчета лизинговых платежей, в соответствие с которой для лизинговой компании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«Премьер-лизинг» создан калькулятор для расчета общей суммы лизинговых платежей, рекомендован альтернативный используемым на практике вариант зачета</w:t>
      </w:r>
      <w:r>
        <w:rPr>
          <w:rStyle w:val="WW8Num2z0"/>
          <w:rFonts w:ascii="Verdana" w:hAnsi="Verdana"/>
          <w:color w:val="000000"/>
          <w:sz w:val="18"/>
          <w:szCs w:val="18"/>
        </w:rPr>
        <w:t> </w:t>
      </w:r>
      <w:r>
        <w:rPr>
          <w:rStyle w:val="WW8Num3z0"/>
          <w:rFonts w:ascii="Verdana" w:hAnsi="Verdana"/>
          <w:color w:val="4682B4"/>
          <w:sz w:val="18"/>
          <w:szCs w:val="18"/>
        </w:rPr>
        <w:t>аванса</w:t>
      </w:r>
      <w:r>
        <w:rPr>
          <w:rFonts w:ascii="Verdana" w:hAnsi="Verdana"/>
          <w:color w:val="000000"/>
          <w:sz w:val="18"/>
          <w:szCs w:val="18"/>
        </w:rPr>
        <w:t>, позволяющий минимизировать колебания финансовых результатов деятельности организации;</w:t>
      </w:r>
    </w:p>
    <w:p w14:paraId="5623CDDB"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Предложенные в работе рекомендации по совершенствованию бухгалтерского учета лизинговых операций и методика расчета лизинговых платежей могут эффективно применяться лизинговыми организациями страны, а разработки в области налогового учета позволяют рационализировать налоговую политику лизинговых компаний.</w:t>
      </w:r>
    </w:p>
    <w:p w14:paraId="369D1EC7"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проведенных в работе исследований и рекомендации по совершенствованию бухгалтерского учета и анализа лизинговых операций имеют практическую значимость и внедрены в ООО «Ренессанс-лизинг» (справка о внедрении №107 от 8 февраля 2008г.) и ООО «Премьер-лизинг» (справка о внедрении №31 от 12 декабря 2007г.).</w:t>
      </w:r>
    </w:p>
    <w:p w14:paraId="44B2986D"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6 работ общим объемом 2,12 п.л.</w:t>
      </w:r>
    </w:p>
    <w:p w14:paraId="128E692A"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Поставленные цели и задачи исследования определили структуру, логику, содержание и последовательность работы.</w:t>
      </w:r>
    </w:p>
    <w:p w14:paraId="7C652262"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и заключения, содержит 21 таблицу, 6 рисунков, библиографический список литературы, 10 приложений. Работа изложена на 186 листах машинописного текста.</w:t>
      </w:r>
    </w:p>
    <w:p w14:paraId="4EE4F74C" w14:textId="77777777" w:rsidR="00DC311C" w:rsidRDefault="00DC311C" w:rsidP="00DC311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Губашиева, Олеся Заурбиевна</w:t>
      </w:r>
    </w:p>
    <w:p w14:paraId="40EFF574"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рассматриваемым вариантам</w:t>
      </w:r>
    </w:p>
    <w:p w14:paraId="50A82A9F"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анализа вышеприведенных вариантов учета были сделаны выводы, в которых раскрыты недостатки и достоинства каждого варианта:</w:t>
      </w:r>
    </w:p>
    <w:p w14:paraId="5E77FA8A"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Недостатки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по передаче имущества</w:t>
      </w:r>
      <w:r>
        <w:rPr>
          <w:rStyle w:val="WW8Num2z0"/>
          <w:rFonts w:ascii="Verdana" w:hAnsi="Verdana"/>
          <w:color w:val="000000"/>
          <w:sz w:val="18"/>
          <w:szCs w:val="18"/>
        </w:rPr>
        <w:t> </w:t>
      </w:r>
      <w:r>
        <w:rPr>
          <w:rStyle w:val="WW8Num3z0"/>
          <w:rFonts w:ascii="Verdana" w:hAnsi="Verdana"/>
          <w:color w:val="4682B4"/>
          <w:sz w:val="18"/>
          <w:szCs w:val="18"/>
        </w:rPr>
        <w:t>лизингополучателю</w:t>
      </w:r>
      <w:r>
        <w:rPr>
          <w:rStyle w:val="WW8Num2z0"/>
          <w:rFonts w:ascii="Verdana" w:hAnsi="Verdana"/>
          <w:color w:val="000000"/>
          <w:sz w:val="18"/>
          <w:szCs w:val="18"/>
        </w:rPr>
        <w:t> </w:t>
      </w:r>
      <w:r>
        <w:rPr>
          <w:rFonts w:ascii="Verdana" w:hAnsi="Verdana"/>
          <w:color w:val="000000"/>
          <w:sz w:val="18"/>
          <w:szCs w:val="18"/>
        </w:rPr>
        <w:t>с использованием счета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(Приложение 2): неправомерность отражения передачи имущества на счете 91 «</w:t>
      </w:r>
      <w:r>
        <w:rPr>
          <w:rStyle w:val="WW8Num3z0"/>
          <w:rFonts w:ascii="Verdana" w:hAnsi="Verdana"/>
          <w:color w:val="4682B4"/>
          <w:sz w:val="18"/>
          <w:szCs w:val="18"/>
        </w:rPr>
        <w:t>Прочие доходы и расходы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2 «</w:t>
      </w:r>
      <w:r>
        <w:rPr>
          <w:rStyle w:val="WW8Num3z0"/>
          <w:rFonts w:ascii="Verdana" w:hAnsi="Verdana"/>
          <w:color w:val="4682B4"/>
          <w:sz w:val="18"/>
          <w:szCs w:val="18"/>
        </w:rPr>
        <w:t>Прочие расходы</w:t>
      </w:r>
      <w:r>
        <w:rPr>
          <w:rFonts w:ascii="Verdana" w:hAnsi="Verdana"/>
          <w:color w:val="000000"/>
          <w:sz w:val="18"/>
          <w:szCs w:val="18"/>
        </w:rPr>
        <w:t>», так как это противоречит нормам и положениям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инструкции по применению плана счетов сказано, что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91 «</w:t>
      </w:r>
      <w:r>
        <w:rPr>
          <w:rStyle w:val="WW8Num3z0"/>
          <w:rFonts w:ascii="Verdana" w:hAnsi="Verdana"/>
          <w:color w:val="4682B4"/>
          <w:sz w:val="18"/>
          <w:szCs w:val="18"/>
        </w:rPr>
        <w:t>Прочие доходы и расходы</w:t>
      </w:r>
      <w:r>
        <w:rPr>
          <w:rFonts w:ascii="Verdana" w:hAnsi="Verdana"/>
          <w:color w:val="000000"/>
          <w:sz w:val="18"/>
          <w:szCs w:val="18"/>
        </w:rPr>
        <w:t>» отражаются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продажей</w:t>
      </w:r>
      <w:r>
        <w:rPr>
          <w:rFonts w:ascii="Verdana" w:hAnsi="Verdana"/>
          <w:color w:val="000000"/>
          <w:sz w:val="18"/>
          <w:szCs w:val="18"/>
        </w:rPr>
        <w:t>, выбытием и прочим списанием основных средств и иных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отличных от денежных средств в российской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товаров, продукции - в корреспонденции со счетами учета затрат». При передаче предмета</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ни продажи, ни выбытия, ни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 xml:space="preserve">актива не происходит, а значит и </w:t>
      </w:r>
      <w:r>
        <w:rPr>
          <w:rFonts w:ascii="Verdana" w:hAnsi="Verdana"/>
          <w:color w:val="000000"/>
          <w:sz w:val="18"/>
          <w:szCs w:val="18"/>
        </w:rPr>
        <w:lastRenderedPageBreak/>
        <w:t>расхода как такового, нет [15];</w:t>
      </w:r>
    </w:p>
    <w:p w14:paraId="3BD365BC"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Завышение</w:t>
      </w:r>
      <w:r>
        <w:rPr>
          <w:rStyle w:val="WW8Num2z0"/>
          <w:rFonts w:ascii="Verdana" w:hAnsi="Verdana"/>
          <w:color w:val="000000"/>
          <w:sz w:val="18"/>
          <w:szCs w:val="18"/>
        </w:rPr>
        <w:t> </w:t>
      </w:r>
      <w:r>
        <w:rPr>
          <w:rFonts w:ascii="Verdana" w:hAnsi="Verdana"/>
          <w:color w:val="000000"/>
          <w:sz w:val="18"/>
          <w:szCs w:val="18"/>
        </w:rPr>
        <w:t>величины доходов и расходов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(форма №2 по</w:t>
      </w:r>
      <w:r>
        <w:rPr>
          <w:rStyle w:val="WW8Num2z0"/>
          <w:rFonts w:ascii="Verdana" w:hAnsi="Verdana"/>
          <w:color w:val="000000"/>
          <w:sz w:val="18"/>
          <w:szCs w:val="18"/>
        </w:rPr>
        <w:t> </w:t>
      </w:r>
      <w:r>
        <w:rPr>
          <w:rStyle w:val="WW8Num3z0"/>
          <w:rFonts w:ascii="Verdana" w:hAnsi="Verdana"/>
          <w:color w:val="4682B4"/>
          <w:sz w:val="18"/>
          <w:szCs w:val="18"/>
        </w:rPr>
        <w:t>ОКУД</w:t>
      </w:r>
      <w:r>
        <w:rPr>
          <w:rFonts w:ascii="Verdana" w:hAnsi="Verdana"/>
          <w:color w:val="000000"/>
          <w:sz w:val="18"/>
          <w:szCs w:val="18"/>
        </w:rPr>
        <w:t>), в связи с тем, что на счете 91 «</w:t>
      </w:r>
      <w:r>
        <w:rPr>
          <w:rStyle w:val="WW8Num3z0"/>
          <w:rFonts w:ascii="Verdana" w:hAnsi="Verdana"/>
          <w:color w:val="4682B4"/>
          <w:sz w:val="18"/>
          <w:szCs w:val="18"/>
        </w:rPr>
        <w:t>Прочие расходы и доходы</w:t>
      </w:r>
      <w:r>
        <w:rPr>
          <w:rFonts w:ascii="Verdana" w:hAnsi="Verdana"/>
          <w:color w:val="000000"/>
          <w:sz w:val="18"/>
          <w:szCs w:val="18"/>
        </w:rPr>
        <w:t>» отражены</w:t>
      </w:r>
      <w:r>
        <w:rPr>
          <w:rStyle w:val="WW8Num2z0"/>
          <w:rFonts w:ascii="Verdana" w:hAnsi="Verdana"/>
          <w:color w:val="000000"/>
          <w:sz w:val="18"/>
          <w:szCs w:val="18"/>
        </w:rPr>
        <w:t> </w:t>
      </w:r>
      <w:r>
        <w:rPr>
          <w:rStyle w:val="WW8Num3z0"/>
          <w:rFonts w:ascii="Verdana" w:hAnsi="Verdana"/>
          <w:color w:val="4682B4"/>
          <w:sz w:val="18"/>
          <w:szCs w:val="18"/>
        </w:rPr>
        <w:t>обороты</w:t>
      </w:r>
      <w:r>
        <w:rPr>
          <w:rStyle w:val="WW8Num2z0"/>
          <w:rFonts w:ascii="Verdana" w:hAnsi="Verdana"/>
          <w:color w:val="000000"/>
          <w:sz w:val="18"/>
          <w:szCs w:val="18"/>
        </w:rPr>
        <w:t> </w:t>
      </w:r>
      <w:r>
        <w:rPr>
          <w:rFonts w:ascii="Verdana" w:hAnsi="Verdana"/>
          <w:color w:val="000000"/>
          <w:sz w:val="18"/>
          <w:szCs w:val="18"/>
        </w:rPr>
        <w:t>(субсчет «</w:t>
      </w:r>
      <w:r>
        <w:rPr>
          <w:rStyle w:val="WW8Num3z0"/>
          <w:rFonts w:ascii="Verdana" w:hAnsi="Verdana"/>
          <w:color w:val="4682B4"/>
          <w:sz w:val="18"/>
          <w:szCs w:val="18"/>
        </w:rPr>
        <w:t>Прочие доходы</w:t>
      </w:r>
      <w:r>
        <w:rPr>
          <w:rFonts w:ascii="Verdana" w:hAnsi="Verdana"/>
          <w:color w:val="000000"/>
          <w:sz w:val="18"/>
          <w:szCs w:val="18"/>
        </w:rPr>
        <w:t>» и субсчет «</w:t>
      </w:r>
      <w:r>
        <w:rPr>
          <w:rStyle w:val="WW8Num3z0"/>
          <w:rFonts w:ascii="Verdana" w:hAnsi="Verdana"/>
          <w:color w:val="4682B4"/>
          <w:sz w:val="18"/>
          <w:szCs w:val="18"/>
        </w:rPr>
        <w:t>Прочие расходы</w:t>
      </w:r>
      <w:r>
        <w:rPr>
          <w:rFonts w:ascii="Verdana" w:hAnsi="Verdana"/>
          <w:color w:val="000000"/>
          <w:sz w:val="18"/>
          <w:szCs w:val="18"/>
        </w:rPr>
        <w:t>») в размере затрат</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на величину стоимости переданного предмета лизинга;</w:t>
      </w:r>
    </w:p>
    <w:p w14:paraId="37F2C2D3"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на счете 90 «</w:t>
      </w:r>
      <w:r>
        <w:rPr>
          <w:rStyle w:val="WW8Num3z0"/>
          <w:rFonts w:ascii="Verdana" w:hAnsi="Verdana"/>
          <w:color w:val="4682B4"/>
          <w:sz w:val="18"/>
          <w:szCs w:val="18"/>
        </w:rPr>
        <w:t>Продажи</w:t>
      </w:r>
      <w:r>
        <w:rPr>
          <w:rFonts w:ascii="Verdana" w:hAnsi="Verdana"/>
          <w:color w:val="000000"/>
          <w:sz w:val="18"/>
          <w:szCs w:val="18"/>
        </w:rPr>
        <w:t>» субсчет «</w:t>
      </w:r>
      <w:r>
        <w:rPr>
          <w:rStyle w:val="WW8Num3z0"/>
          <w:rFonts w:ascii="Verdana" w:hAnsi="Verdana"/>
          <w:color w:val="4682B4"/>
          <w:sz w:val="18"/>
          <w:szCs w:val="18"/>
        </w:rPr>
        <w:t>Выручка</w:t>
      </w:r>
      <w:r>
        <w:rPr>
          <w:rFonts w:ascii="Verdana" w:hAnsi="Verdana"/>
          <w:color w:val="000000"/>
          <w:sz w:val="18"/>
          <w:szCs w:val="18"/>
        </w:rPr>
        <w:t>» не всей величины</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а лишь предполагаемого дохода, учтенного на счете 98 «</w:t>
      </w:r>
      <w:r>
        <w:rPr>
          <w:rStyle w:val="WW8Num3z0"/>
          <w:rFonts w:ascii="Verdana" w:hAnsi="Verdana"/>
          <w:color w:val="4682B4"/>
          <w:sz w:val="18"/>
          <w:szCs w:val="18"/>
        </w:rPr>
        <w:t>Доходы будущих периодов</w:t>
      </w:r>
      <w:r>
        <w:rPr>
          <w:rFonts w:ascii="Verdana" w:hAnsi="Verdana"/>
          <w:color w:val="000000"/>
          <w:sz w:val="18"/>
          <w:szCs w:val="18"/>
        </w:rPr>
        <w:t>»;</w:t>
      </w:r>
    </w:p>
    <w:p w14:paraId="7728F735"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величины расходов по счету 90 «</w:t>
      </w:r>
      <w:r>
        <w:rPr>
          <w:rStyle w:val="WW8Num3z0"/>
          <w:rFonts w:ascii="Verdana" w:hAnsi="Verdana"/>
          <w:color w:val="4682B4"/>
          <w:sz w:val="18"/>
          <w:szCs w:val="18"/>
        </w:rPr>
        <w:t>Продажи</w:t>
      </w:r>
      <w:r>
        <w:rPr>
          <w:rFonts w:ascii="Verdana" w:hAnsi="Verdana"/>
          <w:color w:val="000000"/>
          <w:sz w:val="18"/>
          <w:szCs w:val="18"/>
        </w:rPr>
        <w:t>» субсчет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w:t>
      </w:r>
    </w:p>
    <w:p w14:paraId="79A0B54B"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Недостатки и достоинства отражения в бухгалтерском учете передачи имущества лизингополучателю с использованием счета 90 «</w:t>
      </w:r>
      <w:r>
        <w:rPr>
          <w:rStyle w:val="WW8Num3z0"/>
          <w:rFonts w:ascii="Verdana" w:hAnsi="Verdana"/>
          <w:color w:val="4682B4"/>
          <w:sz w:val="18"/>
          <w:szCs w:val="18"/>
        </w:rPr>
        <w:t>Продажи</w:t>
      </w:r>
      <w:r>
        <w:rPr>
          <w:rFonts w:ascii="Verdana" w:hAnsi="Verdana"/>
          <w:color w:val="000000"/>
          <w:sz w:val="18"/>
          <w:szCs w:val="18"/>
        </w:rPr>
        <w:t>» (Приложение 3):</w:t>
      </w:r>
    </w:p>
    <w:p w14:paraId="255806FE"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Колебание выручки в разные периоды: резкое увеличение</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кредиту и дебету счета 90 «</w:t>
      </w:r>
      <w:r>
        <w:rPr>
          <w:rStyle w:val="WW8Num3z0"/>
          <w:rFonts w:ascii="Verdana" w:hAnsi="Verdana"/>
          <w:color w:val="4682B4"/>
          <w:sz w:val="18"/>
          <w:szCs w:val="18"/>
        </w:rPr>
        <w:t>Продажи</w:t>
      </w:r>
      <w:r>
        <w:rPr>
          <w:rFonts w:ascii="Verdana" w:hAnsi="Verdana"/>
          <w:color w:val="000000"/>
          <w:sz w:val="18"/>
          <w:szCs w:val="18"/>
        </w:rPr>
        <w:t>» в момент передачи имущества лизингополучателю и отсутствие оборотов по счету в течение всего остального срока действия договора лизинга;</w:t>
      </w:r>
    </w:p>
    <w:p w14:paraId="3D1104C8"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Возникновение существенных различий в бухгалтерском и налоговом учете</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w:t>
      </w:r>
    </w:p>
    <w:p w14:paraId="50F14393"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достоинствам этого варианта учета можно отнести логичность и отражение по счету 90 «</w:t>
      </w:r>
      <w:r>
        <w:rPr>
          <w:rStyle w:val="WW8Num3z0"/>
          <w:rFonts w:ascii="Verdana" w:hAnsi="Verdana"/>
          <w:color w:val="4682B4"/>
          <w:sz w:val="18"/>
          <w:szCs w:val="18"/>
        </w:rPr>
        <w:t>Продажи</w:t>
      </w:r>
      <w:r>
        <w:rPr>
          <w:rFonts w:ascii="Verdana" w:hAnsi="Verdana"/>
          <w:color w:val="000000"/>
          <w:sz w:val="18"/>
          <w:szCs w:val="18"/>
        </w:rPr>
        <w:t>» реальной величины выручки.</w:t>
      </w:r>
    </w:p>
    <w:p w14:paraId="52BA2CDA"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Недостатки отражения в бухгалтерском учете операций по передаче имущества лизингополучателю с использованием счета 03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вложения в материальные ценности», субсчет «</w:t>
      </w:r>
      <w:r>
        <w:rPr>
          <w:rStyle w:val="WW8Num3z0"/>
          <w:rFonts w:ascii="Verdana" w:hAnsi="Verdana"/>
          <w:color w:val="4682B4"/>
          <w:sz w:val="18"/>
          <w:szCs w:val="18"/>
        </w:rPr>
        <w:t>Предмет лизинга, переданный лизингополучателю</w:t>
      </w:r>
      <w:r>
        <w:rPr>
          <w:rFonts w:ascii="Verdana" w:hAnsi="Verdana"/>
          <w:color w:val="000000"/>
          <w:sz w:val="18"/>
          <w:szCs w:val="18"/>
        </w:rPr>
        <w:t>» (Приложение 4):</w:t>
      </w:r>
    </w:p>
    <w:p w14:paraId="4B5787DA"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Происходит одновременное отражение</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имущества в составе внеоборотных активов как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лизингополучателя, так и в балансе</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Fonts w:ascii="Verdana" w:hAnsi="Verdana"/>
          <w:color w:val="000000"/>
          <w:sz w:val="18"/>
          <w:szCs w:val="18"/>
        </w:rPr>
        <w:t>, что представляется нам недопустимым, так как передача имущества на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лизингополучателя уже изначально предполагает его</w:t>
      </w:r>
      <w:r>
        <w:rPr>
          <w:rStyle w:val="WW8Num2z0"/>
          <w:rFonts w:ascii="Verdana" w:hAnsi="Verdana"/>
          <w:color w:val="000000"/>
          <w:sz w:val="18"/>
          <w:szCs w:val="18"/>
        </w:rPr>
        <w:t> </w:t>
      </w:r>
      <w:r>
        <w:rPr>
          <w:rStyle w:val="WW8Num3z0"/>
          <w:rFonts w:ascii="Verdana" w:hAnsi="Verdana"/>
          <w:color w:val="4682B4"/>
          <w:sz w:val="18"/>
          <w:szCs w:val="18"/>
        </w:rPr>
        <w:t>забалансовый</w:t>
      </w:r>
      <w:r>
        <w:rPr>
          <w:rStyle w:val="WW8Num2z0"/>
          <w:rFonts w:ascii="Verdana" w:hAnsi="Verdana"/>
          <w:color w:val="000000"/>
          <w:sz w:val="18"/>
          <w:szCs w:val="18"/>
        </w:rPr>
        <w:t> </w:t>
      </w:r>
      <w:r>
        <w:rPr>
          <w:rFonts w:ascii="Verdana" w:hAnsi="Verdana"/>
          <w:color w:val="000000"/>
          <w:sz w:val="18"/>
          <w:szCs w:val="18"/>
        </w:rPr>
        <w:t>учет лизингодателем;</w:t>
      </w:r>
    </w:p>
    <w:p w14:paraId="78039C2B"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в учете (балансе) лизингодателя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размере ожидаемых к получению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Следовательно, при анализе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или ликвидности предприятия, картина будет менее благоприятна для организации, по сравнению с применением любого другого варианта учета.</w:t>
      </w:r>
    </w:p>
    <w:p w14:paraId="3D8B25FE"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 лизингодателя операций по передаче предмета лизинга на баланс лизингополучателя</w:t>
      </w:r>
    </w:p>
    <w:p w14:paraId="1E3D4B3B"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наиболее правильным вариантом отражения на счетах бухгалтерского учета операций по передаче имущества на баланс лизингополучателя является порядок учета с использованием счета 97 «</w:t>
      </w:r>
      <w:r>
        <w:rPr>
          <w:rStyle w:val="WW8Num3z0"/>
          <w:rFonts w:ascii="Verdana" w:hAnsi="Verdana"/>
          <w:color w:val="4682B4"/>
          <w:sz w:val="18"/>
          <w:szCs w:val="18"/>
        </w:rPr>
        <w:t>Расходы будущих периодов</w:t>
      </w:r>
      <w:r>
        <w:rPr>
          <w:rFonts w:ascii="Verdana" w:hAnsi="Verdana"/>
          <w:color w:val="000000"/>
          <w:sz w:val="18"/>
          <w:szCs w:val="18"/>
        </w:rPr>
        <w:t>» и счета 98 «</w:t>
      </w:r>
      <w:r>
        <w:rPr>
          <w:rStyle w:val="WW8Num3z0"/>
          <w:rFonts w:ascii="Verdana" w:hAnsi="Verdana"/>
          <w:color w:val="4682B4"/>
          <w:sz w:val="18"/>
          <w:szCs w:val="18"/>
        </w:rPr>
        <w:t>Доходы будущих периодов</w:t>
      </w:r>
      <w:r>
        <w:rPr>
          <w:rFonts w:ascii="Verdana" w:hAnsi="Verdana"/>
          <w:color w:val="000000"/>
          <w:sz w:val="18"/>
          <w:szCs w:val="18"/>
        </w:rPr>
        <w:t>». Более подробно наши аргументы и предложения изложены в Рекомендациях по совершенствованию методики бухгалтерского учета лизинговых операций, представленных в Приложении 5.</w:t>
      </w:r>
    </w:p>
    <w:p w14:paraId="307BD4A0"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Рекомендуемая нами схема учета лизинговых операций у лизингодателя при передаче предмета лизинга на балансе лизингополучателя представлена нами в таблице 3.</w:t>
      </w:r>
    </w:p>
    <w:p w14:paraId="1998CED3"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Рекомендуемая схема учета лизинговых операций по передаче предмета лизинга на баланс лизингополучателя п/п Содержание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операции д К Сумма Первичный документ</w:t>
      </w:r>
    </w:p>
    <w:p w14:paraId="1643402F"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1 2 3 4 5 6</w:t>
      </w:r>
    </w:p>
    <w:p w14:paraId="2D020226"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Списана</w:t>
      </w:r>
      <w:r>
        <w:rPr>
          <w:rStyle w:val="WW8Num2z0"/>
          <w:rFonts w:ascii="Verdana" w:hAnsi="Verdana"/>
          <w:color w:val="000000"/>
          <w:sz w:val="18"/>
          <w:szCs w:val="18"/>
        </w:rPr>
        <w:t> </w:t>
      </w:r>
      <w:r>
        <w:rPr>
          <w:rFonts w:ascii="Verdana" w:hAnsi="Verdana"/>
          <w:color w:val="000000"/>
          <w:sz w:val="18"/>
          <w:szCs w:val="18"/>
        </w:rPr>
        <w:t>стоимость оборудования, переданного на баланс лизингополучателя 97 03-2 17 818 664,07 Договор лизинга, акт приемки-передачи</w:t>
      </w:r>
      <w:r>
        <w:rPr>
          <w:rStyle w:val="WW8Num2z0"/>
          <w:rFonts w:ascii="Verdana" w:hAnsi="Verdana"/>
          <w:color w:val="000000"/>
          <w:sz w:val="18"/>
          <w:szCs w:val="18"/>
        </w:rPr>
        <w:t> </w:t>
      </w:r>
      <w:r>
        <w:rPr>
          <w:rStyle w:val="WW8Num3z0"/>
          <w:rFonts w:ascii="Verdana" w:hAnsi="Verdana"/>
          <w:color w:val="4682B4"/>
          <w:sz w:val="18"/>
          <w:szCs w:val="18"/>
        </w:rPr>
        <w:t>оборудования</w:t>
      </w:r>
    </w:p>
    <w:p w14:paraId="411932B0"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Отражена сумма</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лизингополучателя по лизинговым платежам (с учетом</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76-5 98-1 24 819 808 Договор лизинга, акт приемки-передачи оборудования</w:t>
      </w:r>
    </w:p>
    <w:p w14:paraId="7EBA5D54"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Стоимость переданного оборудования принята на забалансовый учет 011 17 818 664,07 Договор лизинга,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справка-расчет</w:t>
      </w:r>
    </w:p>
    <w:p w14:paraId="4E9B6616"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Ежегодно в течение срока использования имущества</w:t>
      </w:r>
      <w:r>
        <w:rPr>
          <w:rStyle w:val="WW8Num2z0"/>
          <w:rFonts w:ascii="Verdana" w:hAnsi="Verdana"/>
          <w:color w:val="000000"/>
          <w:sz w:val="18"/>
          <w:szCs w:val="18"/>
        </w:rPr>
        <w:t> </w:t>
      </w:r>
      <w:r>
        <w:rPr>
          <w:rStyle w:val="WW8Num3z0"/>
          <w:rFonts w:ascii="Verdana" w:hAnsi="Verdana"/>
          <w:color w:val="4682B4"/>
          <w:sz w:val="18"/>
          <w:szCs w:val="18"/>
        </w:rPr>
        <w:t>лизингополучателем</w:t>
      </w:r>
    </w:p>
    <w:p w14:paraId="3AA83C86"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Получен</w:t>
      </w:r>
      <w:r>
        <w:rPr>
          <w:rStyle w:val="WW8Num2z0"/>
          <w:rFonts w:ascii="Verdana" w:hAnsi="Verdana"/>
          <w:color w:val="000000"/>
          <w:sz w:val="18"/>
          <w:szCs w:val="18"/>
        </w:rPr>
        <w:t> </w:t>
      </w:r>
      <w:r>
        <w:rPr>
          <w:rStyle w:val="WW8Num3z0"/>
          <w:rFonts w:ascii="Verdana" w:hAnsi="Verdana"/>
          <w:color w:val="4682B4"/>
          <w:sz w:val="18"/>
          <w:szCs w:val="18"/>
        </w:rPr>
        <w:t>лизинговый</w:t>
      </w:r>
      <w:r>
        <w:rPr>
          <w:rStyle w:val="WW8Num2z0"/>
          <w:rFonts w:ascii="Verdana" w:hAnsi="Verdana"/>
          <w:color w:val="000000"/>
          <w:sz w:val="18"/>
          <w:szCs w:val="18"/>
        </w:rPr>
        <w:t> </w:t>
      </w:r>
      <w:r>
        <w:rPr>
          <w:rFonts w:ascii="Verdana" w:hAnsi="Verdana"/>
          <w:color w:val="000000"/>
          <w:sz w:val="18"/>
          <w:szCs w:val="18"/>
        </w:rPr>
        <w:t>платеж 51 76-5 3 545 686,86 Выписка банка по расчетному счету</w:t>
      </w:r>
    </w:p>
    <w:p w14:paraId="6326B50C"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Лизингодателем</w:t>
      </w:r>
      <w:r>
        <w:rPr>
          <w:rStyle w:val="WW8Num2z0"/>
          <w:rFonts w:ascii="Verdana" w:hAnsi="Verdana"/>
          <w:color w:val="000000"/>
          <w:sz w:val="18"/>
          <w:szCs w:val="18"/>
        </w:rPr>
        <w:t> </w:t>
      </w:r>
      <w:r>
        <w:rPr>
          <w:rFonts w:ascii="Verdana" w:hAnsi="Verdana"/>
          <w:color w:val="000000"/>
          <w:sz w:val="18"/>
          <w:szCs w:val="18"/>
        </w:rPr>
        <w:t>признан доход в части лизингового</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98-1 90-1 3 545 686,86 Договор лизинга, график лизинговых платежей, бухгалтерская справка-расчет</w:t>
      </w:r>
    </w:p>
    <w:p w14:paraId="5EFC7B6D"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Начислен</w:t>
      </w:r>
      <w:r>
        <w:rPr>
          <w:rStyle w:val="WW8Num2z0"/>
          <w:rFonts w:ascii="Verdana" w:hAnsi="Verdana"/>
          <w:color w:val="000000"/>
          <w:sz w:val="18"/>
          <w:szCs w:val="18"/>
        </w:rPr>
        <w:t> </w:t>
      </w:r>
      <w:r>
        <w:rPr>
          <w:rFonts w:ascii="Verdana" w:hAnsi="Verdana"/>
          <w:color w:val="000000"/>
          <w:sz w:val="18"/>
          <w:szCs w:val="18"/>
        </w:rPr>
        <w:t>НДС с суммы полученного лизингового платежа 90-3 68 540 867,49 С чет-фактур а</w:t>
      </w:r>
    </w:p>
    <w:p w14:paraId="1717FE49"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w:t>
      </w:r>
      <w:r>
        <w:rPr>
          <w:rStyle w:val="WW8Num2z0"/>
          <w:rFonts w:ascii="Verdana" w:hAnsi="Verdana"/>
          <w:color w:val="000000"/>
          <w:sz w:val="18"/>
          <w:szCs w:val="18"/>
        </w:rPr>
        <w:t> </w:t>
      </w:r>
      <w:r>
        <w:rPr>
          <w:rStyle w:val="WW8Num3z0"/>
          <w:rFonts w:ascii="Verdana" w:hAnsi="Verdana"/>
          <w:color w:val="4682B4"/>
          <w:sz w:val="18"/>
          <w:szCs w:val="18"/>
        </w:rPr>
        <w:t>Списаны</w:t>
      </w:r>
      <w:r>
        <w:rPr>
          <w:rStyle w:val="WW8Num2z0"/>
          <w:rFonts w:ascii="Verdana" w:hAnsi="Verdana"/>
          <w:color w:val="000000"/>
          <w:sz w:val="18"/>
          <w:szCs w:val="18"/>
        </w:rPr>
        <w:t> </w:t>
      </w:r>
      <w:r>
        <w:rPr>
          <w:rFonts w:ascii="Verdana" w:hAnsi="Verdana"/>
          <w:color w:val="000000"/>
          <w:sz w:val="18"/>
          <w:szCs w:val="18"/>
        </w:rPr>
        <w:t>расходы лизинговой компании по договору лизинга, пропорционально полученной сумме лизингового платежа 20 90-2 97 20 2 545 523,44 2 545 523,44 Бухгалтерская справка-расчет</w:t>
      </w:r>
    </w:p>
    <w:p w14:paraId="0E82E966"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Отражен финансовый результат от сдачи оборудования в</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90-9 99 459 295,93 Бухгалтерская справка-расчет</w:t>
      </w:r>
    </w:p>
    <w:p w14:paraId="4F40AE58"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03-2 «Доходные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материальные ценности», субсчет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имущества» 76-5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субсчет «Лизинговые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7F6D39F6"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рекомендуемом варианте учета отсутствуют недостатки, имеющие место в разработках других авторов. Кроме того, к</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рекомендуемого варианта можно отнести:</w:t>
      </w:r>
    </w:p>
    <w:p w14:paraId="1C5583F6"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Равномерное признание доходов и расходов предприятия;</w:t>
      </w:r>
    </w:p>
    <w:p w14:paraId="17B435EF"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максимального сближения бухгалтерского учета с налоговым.</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отражается в каждом месяце в соответствии с графиком лизинговых платежей. Наряду с признанием выручки происходит равномерное отнесение на затраты части стоимости приобретенного для передачи в лизинг имущества через счет 97 «</w:t>
      </w:r>
      <w:r>
        <w:rPr>
          <w:rStyle w:val="WW8Num3z0"/>
          <w:rFonts w:ascii="Verdana" w:hAnsi="Verdana"/>
          <w:color w:val="4682B4"/>
          <w:sz w:val="18"/>
          <w:szCs w:val="18"/>
        </w:rPr>
        <w:t>Расходы будущих периодов</w:t>
      </w:r>
      <w:r>
        <w:rPr>
          <w:rFonts w:ascii="Verdana" w:hAnsi="Verdana"/>
          <w:color w:val="000000"/>
          <w:sz w:val="18"/>
          <w:szCs w:val="18"/>
        </w:rPr>
        <w:t>». Это очень важно, так как с 1 января 2006 года согласно подп.10 п.1 ст.264 НК РФ</w:t>
      </w:r>
      <w:r>
        <w:rPr>
          <w:rStyle w:val="WW8Num3z0"/>
          <w:rFonts w:ascii="Verdana" w:hAnsi="Verdana"/>
          <w:color w:val="4682B4"/>
          <w:sz w:val="18"/>
          <w:szCs w:val="18"/>
        </w:rPr>
        <w:t>лизингодатель</w:t>
      </w:r>
      <w:r>
        <w:rPr>
          <w:rStyle w:val="WW8Num2z0"/>
          <w:rFonts w:ascii="Verdana" w:hAnsi="Verdana"/>
          <w:color w:val="000000"/>
          <w:sz w:val="18"/>
          <w:szCs w:val="18"/>
        </w:rPr>
        <w:t> </w:t>
      </w:r>
      <w:r>
        <w:rPr>
          <w:rFonts w:ascii="Verdana" w:hAnsi="Verdana"/>
          <w:color w:val="000000"/>
          <w:sz w:val="18"/>
          <w:szCs w:val="18"/>
        </w:rPr>
        <w:t>может признавать расходы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предмета лизинга в качестве расхода в тех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(налоговых) периодах, в которых в соответствии с условиями договора предусмотрены</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платежи, пропорционально сумме платежей. Делать то же самое в бухгалтерском учете нам позволяет использование счета 97 «</w:t>
      </w:r>
      <w:r>
        <w:rPr>
          <w:rStyle w:val="WW8Num3z0"/>
          <w:rFonts w:ascii="Verdana" w:hAnsi="Verdana"/>
          <w:color w:val="4682B4"/>
          <w:sz w:val="18"/>
          <w:szCs w:val="18"/>
        </w:rPr>
        <w:t>Расходы будущих периодов</w:t>
      </w:r>
      <w:r>
        <w:rPr>
          <w:rFonts w:ascii="Verdana" w:hAnsi="Verdana"/>
          <w:color w:val="000000"/>
          <w:sz w:val="18"/>
          <w:szCs w:val="18"/>
        </w:rPr>
        <w:t>».</w:t>
      </w:r>
    </w:p>
    <w:p w14:paraId="7785C2D3"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досрочном</w:t>
      </w:r>
      <w:r>
        <w:rPr>
          <w:rStyle w:val="WW8Num2z0"/>
          <w:rFonts w:ascii="Verdana" w:hAnsi="Verdana"/>
          <w:color w:val="000000"/>
          <w:sz w:val="18"/>
          <w:szCs w:val="18"/>
        </w:rPr>
        <w:t> </w:t>
      </w:r>
      <w:r>
        <w:rPr>
          <w:rStyle w:val="WW8Num3z0"/>
          <w:rFonts w:ascii="Verdana" w:hAnsi="Verdana"/>
          <w:color w:val="4682B4"/>
          <w:sz w:val="18"/>
          <w:szCs w:val="18"/>
        </w:rPr>
        <w:t>выкупе</w:t>
      </w:r>
      <w:r>
        <w:rPr>
          <w:rStyle w:val="WW8Num2z0"/>
          <w:rFonts w:ascii="Verdana" w:hAnsi="Verdana"/>
          <w:color w:val="000000"/>
          <w:sz w:val="18"/>
          <w:szCs w:val="18"/>
        </w:rPr>
        <w:t> </w:t>
      </w:r>
      <w:r>
        <w:rPr>
          <w:rFonts w:ascii="Verdana" w:hAnsi="Verdana"/>
          <w:color w:val="000000"/>
          <w:sz w:val="18"/>
          <w:szCs w:val="18"/>
        </w:rPr>
        <w:t>имущества лизингополучатель перечисляет лизингодателю всю оставшуюся сумму по договору лизинга, и предмет лизинга переходит в его</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Дебиторская задолженность у лизингодателя</w:t>
      </w:r>
      <w:r>
        <w:rPr>
          <w:rStyle w:val="WW8Num2z0"/>
          <w:rFonts w:ascii="Verdana" w:hAnsi="Verdana"/>
          <w:color w:val="000000"/>
          <w:sz w:val="18"/>
          <w:szCs w:val="18"/>
        </w:rPr>
        <w:t> </w:t>
      </w:r>
      <w:r>
        <w:rPr>
          <w:rStyle w:val="WW8Num3z0"/>
          <w:rFonts w:ascii="Verdana" w:hAnsi="Verdana"/>
          <w:color w:val="4682B4"/>
          <w:sz w:val="18"/>
          <w:szCs w:val="18"/>
        </w:rPr>
        <w:t>погашается</w:t>
      </w:r>
      <w:r>
        <w:rPr>
          <w:rFonts w:ascii="Verdana" w:hAnsi="Verdana"/>
          <w:color w:val="000000"/>
          <w:sz w:val="18"/>
          <w:szCs w:val="18"/>
        </w:rPr>
        <w:t>, а суммы, учитываемые на счете 98 «</w:t>
      </w:r>
      <w:r>
        <w:rPr>
          <w:rStyle w:val="WW8Num3z0"/>
          <w:rFonts w:ascii="Verdana" w:hAnsi="Verdana"/>
          <w:color w:val="4682B4"/>
          <w:sz w:val="18"/>
          <w:szCs w:val="18"/>
        </w:rPr>
        <w:t>Доходы будущих периодов</w:t>
      </w:r>
      <w:r>
        <w:rPr>
          <w:rFonts w:ascii="Verdana" w:hAnsi="Verdana"/>
          <w:color w:val="000000"/>
          <w:sz w:val="18"/>
          <w:szCs w:val="18"/>
        </w:rPr>
        <w:t>» по данному договору, в полном объеме переносятся на счет 90 «</w:t>
      </w:r>
      <w:r>
        <w:rPr>
          <w:rStyle w:val="WW8Num3z0"/>
          <w:rFonts w:ascii="Verdana" w:hAnsi="Verdana"/>
          <w:color w:val="4682B4"/>
          <w:sz w:val="18"/>
          <w:szCs w:val="18"/>
        </w:rPr>
        <w:t>Продажи</w:t>
      </w:r>
      <w:r>
        <w:rPr>
          <w:rFonts w:ascii="Verdana" w:hAnsi="Verdana"/>
          <w:color w:val="000000"/>
          <w:sz w:val="18"/>
          <w:szCs w:val="18"/>
        </w:rPr>
        <w:t>» с одновременным отнесение на затраты сумм оставшихся на счете 97 «</w:t>
      </w:r>
      <w:r>
        <w:rPr>
          <w:rStyle w:val="WW8Num3z0"/>
          <w:rFonts w:ascii="Verdana" w:hAnsi="Verdana"/>
          <w:color w:val="4682B4"/>
          <w:sz w:val="18"/>
          <w:szCs w:val="18"/>
        </w:rPr>
        <w:t>Расходы будущих периодов</w:t>
      </w:r>
      <w:r>
        <w:rPr>
          <w:rFonts w:ascii="Verdana" w:hAnsi="Verdana"/>
          <w:color w:val="000000"/>
          <w:sz w:val="18"/>
          <w:szCs w:val="18"/>
        </w:rPr>
        <w:t>». По счету 90 «</w:t>
      </w:r>
      <w:r>
        <w:rPr>
          <w:rStyle w:val="WW8Num3z0"/>
          <w:rFonts w:ascii="Verdana" w:hAnsi="Verdana"/>
          <w:color w:val="4682B4"/>
          <w:sz w:val="18"/>
          <w:szCs w:val="18"/>
        </w:rPr>
        <w:t>Продажи</w:t>
      </w:r>
      <w:r>
        <w:rPr>
          <w:rFonts w:ascii="Verdana" w:hAnsi="Verdana"/>
          <w:color w:val="000000"/>
          <w:sz w:val="18"/>
          <w:szCs w:val="18"/>
        </w:rPr>
        <w:t>» определяется финансовый результат и переносится на счет 99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w:t>
      </w:r>
    </w:p>
    <w:p w14:paraId="619010E9"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Задачей нашей диссертационной работы являлось раскрытие порядка учета лизинговых операций у всех участников</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Следовательно, подробно рассмотрев вопросы учета у лизингодателя, нельзя оставить без внимания порядок бухгалтерского учета лизинга у лизингополучателя.</w:t>
      </w:r>
    </w:p>
    <w:p w14:paraId="6EE5A903"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Рассмотрим вариант учета операций у лизингополучателя, если предмет лизинга отражен на балансе лизингодателя. С этой целью нами разработана таблица 4, в которой показаны: содержание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бухгалтерские проводки по исходным данным предыдущего примера.</w:t>
      </w:r>
    </w:p>
    <w:p w14:paraId="7B91C748"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Корреспонденция счетов по операциям у лизингополучателя имущество отражено на балансе лизингодателя) п/п Содержание хозяйственной операции</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Кредит Сумма</w:t>
      </w:r>
    </w:p>
    <w:p w14:paraId="22970447"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1 2 3 4 5</w:t>
      </w:r>
    </w:p>
    <w:p w14:paraId="168BD9A8"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Отражена первоначальная стоимость имущества 001 17 818 644,07</w:t>
      </w:r>
    </w:p>
    <w:p w14:paraId="0E29CEE9"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Ежегодно (</w:t>
      </w:r>
      <w:r>
        <w:rPr>
          <w:rStyle w:val="WW8Num3z0"/>
          <w:rFonts w:ascii="Verdana" w:hAnsi="Verdana"/>
          <w:color w:val="4682B4"/>
          <w:sz w:val="18"/>
          <w:szCs w:val="18"/>
        </w:rPr>
        <w:t>ежемесячно</w:t>
      </w:r>
      <w:r>
        <w:rPr>
          <w:rFonts w:ascii="Verdana" w:hAnsi="Verdana"/>
          <w:color w:val="000000"/>
          <w:sz w:val="18"/>
          <w:szCs w:val="18"/>
        </w:rPr>
        <w:t>) в течение срока использования имущества лизингополучателем (в пашем случае 4 года)</w:t>
      </w:r>
    </w:p>
    <w:p w14:paraId="74F3820E"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Начислен лизинговый</w:t>
      </w:r>
      <w:r>
        <w:rPr>
          <w:rStyle w:val="WW8Num2z0"/>
          <w:rFonts w:ascii="Verdana" w:hAnsi="Verdana"/>
          <w:color w:val="000000"/>
          <w:sz w:val="18"/>
          <w:szCs w:val="18"/>
        </w:rPr>
        <w:t> </w:t>
      </w:r>
      <w:r>
        <w:rPr>
          <w:rStyle w:val="WW8Num3z0"/>
          <w:rFonts w:ascii="Verdana" w:hAnsi="Verdana"/>
          <w:color w:val="4682B4"/>
          <w:sz w:val="18"/>
          <w:szCs w:val="18"/>
        </w:rPr>
        <w:t>платеж</w:t>
      </w:r>
      <w:r>
        <w:rPr>
          <w:rFonts w:ascii="Verdana" w:hAnsi="Verdana"/>
          <w:color w:val="000000"/>
          <w:sz w:val="18"/>
          <w:szCs w:val="18"/>
        </w:rPr>
        <w:t>: в сумме без НДС 20,25, 26 19-1 76-6 3 545 686,86</w:t>
      </w:r>
    </w:p>
    <w:p w14:paraId="3CD142E1"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НДС в составе платежа 76-6 540 867,49</w:t>
      </w:r>
    </w:p>
    <w:p w14:paraId="42FF8BE1"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Перечислен платеж</w:t>
      </w:r>
      <w:r>
        <w:rPr>
          <w:rStyle w:val="WW8Num2z0"/>
          <w:rFonts w:ascii="Verdana" w:hAnsi="Verdana"/>
          <w:color w:val="000000"/>
          <w:sz w:val="18"/>
          <w:szCs w:val="18"/>
        </w:rPr>
        <w:t> </w:t>
      </w:r>
      <w:r>
        <w:rPr>
          <w:rStyle w:val="WW8Num3z0"/>
          <w:rFonts w:ascii="Verdana" w:hAnsi="Verdana"/>
          <w:color w:val="4682B4"/>
          <w:sz w:val="18"/>
          <w:szCs w:val="18"/>
        </w:rPr>
        <w:t>лизингодателю</w:t>
      </w:r>
      <w:r>
        <w:rPr>
          <w:rStyle w:val="WW8Num2z0"/>
          <w:rFonts w:ascii="Verdana" w:hAnsi="Verdana"/>
          <w:color w:val="000000"/>
          <w:sz w:val="18"/>
          <w:szCs w:val="18"/>
        </w:rPr>
        <w:t> </w:t>
      </w:r>
      <w:r>
        <w:rPr>
          <w:rFonts w:ascii="Verdana" w:hAnsi="Verdana"/>
          <w:color w:val="000000"/>
          <w:sz w:val="18"/>
          <w:szCs w:val="18"/>
        </w:rPr>
        <w:t>76-6 51 3 545 686,86</w:t>
      </w:r>
    </w:p>
    <w:p w14:paraId="60A5FDEB"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Предъявлен НДС</w:t>
      </w:r>
      <w:r>
        <w:rPr>
          <w:rStyle w:val="WW8Num2z0"/>
          <w:rFonts w:ascii="Verdana" w:hAnsi="Verdana"/>
          <w:color w:val="000000"/>
          <w:sz w:val="18"/>
          <w:szCs w:val="18"/>
        </w:rPr>
        <w:t> </w:t>
      </w:r>
      <w:r>
        <w:rPr>
          <w:rStyle w:val="WW8Num3z0"/>
          <w:rFonts w:ascii="Verdana" w:hAnsi="Verdana"/>
          <w:color w:val="4682B4"/>
          <w:sz w:val="18"/>
          <w:szCs w:val="18"/>
        </w:rPr>
        <w:t>бюджету</w:t>
      </w:r>
      <w:r>
        <w:rPr>
          <w:rStyle w:val="WW8Num2z0"/>
          <w:rFonts w:ascii="Verdana" w:hAnsi="Verdana"/>
          <w:color w:val="000000"/>
          <w:sz w:val="18"/>
          <w:szCs w:val="18"/>
        </w:rPr>
        <w:t> </w:t>
      </w:r>
      <w:r>
        <w:rPr>
          <w:rFonts w:ascii="Verdana" w:hAnsi="Verdana"/>
          <w:color w:val="000000"/>
          <w:sz w:val="18"/>
          <w:szCs w:val="18"/>
        </w:rPr>
        <w:t>68 19-1 540 867,49</w:t>
      </w:r>
    </w:p>
    <w:p w14:paraId="5B0B0FA3"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окончании договора имущество возвращается лизингодателю</w:t>
      </w:r>
    </w:p>
    <w:p w14:paraId="5263D64D"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Имущество возвращено лизингодателю 001 17 818 644,07</w:t>
      </w:r>
    </w:p>
    <w:p w14:paraId="5B212C00"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Досрочный</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имущества и передача его на баланс лизингополучателя (4 год)</w:t>
      </w:r>
    </w:p>
    <w:p w14:paraId="22A1E8A6"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Приобретен предмет лизинга: в сумме без НДС НДС в составе лизингового платежа 08-4 19-1 76-6 76-6 9 014 458,12 1 622 602,46</w:t>
      </w:r>
    </w:p>
    <w:p w14:paraId="3866EA51"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Перечисление</w:t>
      </w:r>
      <w:r>
        <w:rPr>
          <w:rStyle w:val="WW8Num2z0"/>
          <w:rFonts w:ascii="Verdana" w:hAnsi="Verdana"/>
          <w:color w:val="000000"/>
          <w:sz w:val="18"/>
          <w:szCs w:val="18"/>
        </w:rPr>
        <w:t> </w:t>
      </w:r>
      <w:r>
        <w:rPr>
          <w:rStyle w:val="WW8Num3z0"/>
          <w:rFonts w:ascii="Verdana" w:hAnsi="Verdana"/>
          <w:color w:val="4682B4"/>
          <w:sz w:val="18"/>
          <w:szCs w:val="18"/>
        </w:rPr>
        <w:t>выкупной</w:t>
      </w:r>
      <w:r>
        <w:rPr>
          <w:rStyle w:val="WW8Num2z0"/>
          <w:rFonts w:ascii="Verdana" w:hAnsi="Verdana"/>
          <w:color w:val="000000"/>
          <w:sz w:val="18"/>
          <w:szCs w:val="18"/>
        </w:rPr>
        <w:t> </w:t>
      </w:r>
      <w:r>
        <w:rPr>
          <w:rFonts w:ascii="Verdana" w:hAnsi="Verdana"/>
          <w:color w:val="000000"/>
          <w:sz w:val="18"/>
          <w:szCs w:val="18"/>
        </w:rPr>
        <w:t>цены 76-6 51 10 637 060,58</w:t>
      </w:r>
    </w:p>
    <w:p w14:paraId="5F38003D"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8 Имущество переводится в состав собственных основных средств 01-1 08-4 9 014 458,12</w:t>
      </w:r>
    </w:p>
    <w:p w14:paraId="026E03B3"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76-6 «Расчеты с разными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субсчет «Задолженность по лизинговым</w:t>
      </w:r>
      <w:r>
        <w:rPr>
          <w:rStyle w:val="WW8Num2z0"/>
          <w:rFonts w:ascii="Verdana" w:hAnsi="Verdana"/>
          <w:color w:val="000000"/>
          <w:sz w:val="18"/>
          <w:szCs w:val="18"/>
        </w:rPr>
        <w:t> </w:t>
      </w:r>
      <w:r>
        <w:rPr>
          <w:rStyle w:val="WW8Num3z0"/>
          <w:rFonts w:ascii="Verdana" w:hAnsi="Verdana"/>
          <w:color w:val="4682B4"/>
          <w:sz w:val="18"/>
          <w:szCs w:val="18"/>
        </w:rPr>
        <w:t>платежам</w:t>
      </w:r>
      <w:r>
        <w:rPr>
          <w:rFonts w:ascii="Verdana" w:hAnsi="Verdana"/>
          <w:color w:val="000000"/>
          <w:sz w:val="18"/>
          <w:szCs w:val="18"/>
        </w:rPr>
        <w:t>» 01-1 «</w:t>
      </w:r>
      <w:r>
        <w:rPr>
          <w:rStyle w:val="WW8Num3z0"/>
          <w:rFonts w:ascii="Verdana" w:hAnsi="Verdana"/>
          <w:color w:val="4682B4"/>
          <w:sz w:val="18"/>
          <w:szCs w:val="18"/>
        </w:rPr>
        <w:t>Основные средства</w:t>
      </w:r>
      <w:r>
        <w:rPr>
          <w:rFonts w:ascii="Verdana" w:hAnsi="Verdana"/>
          <w:color w:val="000000"/>
          <w:sz w:val="18"/>
          <w:szCs w:val="18"/>
        </w:rPr>
        <w:t>», субсчет «</w:t>
      </w:r>
      <w:r>
        <w:rPr>
          <w:rStyle w:val="WW8Num3z0"/>
          <w:rFonts w:ascii="Verdana" w:hAnsi="Verdana"/>
          <w:color w:val="4682B4"/>
          <w:sz w:val="18"/>
          <w:szCs w:val="18"/>
        </w:rPr>
        <w:t>Собственное имущество</w:t>
      </w:r>
      <w:r>
        <w:rPr>
          <w:rFonts w:ascii="Verdana" w:hAnsi="Verdana"/>
          <w:color w:val="000000"/>
          <w:sz w:val="18"/>
          <w:szCs w:val="18"/>
        </w:rPr>
        <w:t>»</w:t>
      </w:r>
    </w:p>
    <w:p w14:paraId="51908DD8"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Часто</w:t>
      </w:r>
      <w:r>
        <w:rPr>
          <w:rStyle w:val="WW8Num2z0"/>
          <w:rFonts w:ascii="Verdana" w:hAnsi="Verdana"/>
          <w:color w:val="000000"/>
          <w:sz w:val="18"/>
          <w:szCs w:val="18"/>
        </w:rPr>
        <w:t> </w:t>
      </w:r>
      <w:r>
        <w:rPr>
          <w:rStyle w:val="WW8Num3z0"/>
          <w:rFonts w:ascii="Verdana" w:hAnsi="Verdana"/>
          <w:color w:val="4682B4"/>
          <w:sz w:val="18"/>
          <w:szCs w:val="18"/>
        </w:rPr>
        <w:t>лизингополучатель</w:t>
      </w:r>
      <w:r>
        <w:rPr>
          <w:rStyle w:val="WW8Num2z0"/>
          <w:rFonts w:ascii="Verdana" w:hAnsi="Verdana"/>
          <w:color w:val="000000"/>
          <w:sz w:val="18"/>
          <w:szCs w:val="18"/>
        </w:rPr>
        <w:t> </w:t>
      </w:r>
      <w:r>
        <w:rPr>
          <w:rFonts w:ascii="Verdana" w:hAnsi="Verdana"/>
          <w:color w:val="000000"/>
          <w:sz w:val="18"/>
          <w:szCs w:val="18"/>
        </w:rPr>
        <w:t>при получении оборудования заключает договор с третьей организацией на выполнение монтажных работ до ввода оборудования в эксплуатацию. Учитывая допущение временной определенности фактов хозяйственной деятельности, изложенное в п. 18</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и основанное на том, что расходы должны признаваться в том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в котором они имели место, независимо от времени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Fonts w:ascii="Verdana" w:hAnsi="Verdana"/>
          <w:color w:val="000000"/>
          <w:sz w:val="18"/>
          <w:szCs w:val="18"/>
        </w:rPr>
        <w:t>выплаты денежных средств, организация не сможет принять на затраты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всю сумму монтажных работ. Согласно данному принципу бухгалтерского учета п.ЗО Методических указаний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требует сумму расходов, признанных в соответствии с установленным порядком, но не имеющих отношения к формированию затрат</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отражать в отчетности по статье «</w:t>
      </w:r>
      <w:r>
        <w:rPr>
          <w:rStyle w:val="WW8Num3z0"/>
          <w:rFonts w:ascii="Verdana" w:hAnsi="Verdana"/>
          <w:color w:val="4682B4"/>
          <w:sz w:val="18"/>
          <w:szCs w:val="18"/>
        </w:rPr>
        <w:t>Расходы будущих периодов</w:t>
      </w:r>
      <w:r>
        <w:rPr>
          <w:rFonts w:ascii="Verdana" w:hAnsi="Verdana"/>
          <w:color w:val="000000"/>
          <w:sz w:val="18"/>
          <w:szCs w:val="18"/>
        </w:rPr>
        <w:t>».</w:t>
      </w:r>
    </w:p>
    <w:p w14:paraId="319E6A91"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проводимые организацией монтажные работы можно рассматривать как расходы будущих периодов, которые после ввода оборудования в эксплуатацию будут равномерно</w:t>
      </w:r>
      <w:r>
        <w:rPr>
          <w:rStyle w:val="WW8Num2z0"/>
          <w:rFonts w:ascii="Verdana" w:hAnsi="Verdana"/>
          <w:color w:val="000000"/>
          <w:sz w:val="18"/>
          <w:szCs w:val="18"/>
        </w:rPr>
        <w:t> </w:t>
      </w:r>
      <w:r>
        <w:rPr>
          <w:rStyle w:val="WW8Num3z0"/>
          <w:rFonts w:ascii="Verdana" w:hAnsi="Verdana"/>
          <w:color w:val="4682B4"/>
          <w:sz w:val="18"/>
          <w:szCs w:val="18"/>
        </w:rPr>
        <w:t>списываться</w:t>
      </w:r>
      <w:r>
        <w:rPr>
          <w:rStyle w:val="WW8Num2z0"/>
          <w:rFonts w:ascii="Verdana" w:hAnsi="Verdana"/>
          <w:color w:val="000000"/>
          <w:sz w:val="18"/>
          <w:szCs w:val="18"/>
        </w:rPr>
        <w:t> </w:t>
      </w:r>
      <w:r>
        <w:rPr>
          <w:rFonts w:ascii="Verdana" w:hAnsi="Verdana"/>
          <w:color w:val="000000"/>
          <w:sz w:val="18"/>
          <w:szCs w:val="18"/>
        </w:rPr>
        <w:t>в течение срока полезного использования.</w:t>
      </w:r>
    </w:p>
    <w:p w14:paraId="256B1804"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налоговом учете затраты на монтажные работы целесообразнее относить к расходам будущих периодов, так как согласно п.1 ст.272 НК РФ расходы, принимаемые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признаются таковыми в том отчетном (налоговом) периоде к которому они относятся, независимо от времени фактической</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денежных средств и (или) иной формы их</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Расходы по монтажным работам будут постепенно, начиная с даты ввода оборудования в эксплуатацию списываться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затраты отчетного периода как материальные расходы (п.7 ст.254 НК) в течение срока полезного использования, установленного организацией. Таким сроком может быть срок самого смонтированного оборудования, установленный в соответствии с постановлением Правительства РФ от 01.01.2002 №1 [22].</w:t>
      </w:r>
    </w:p>
    <w:p w14:paraId="1885150B"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Рассмотрим прядок учета предмета лизинга у лизингополучателя при принятии его на свой баланс.</w:t>
      </w:r>
    </w:p>
    <w:p w14:paraId="4484F454"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отражения в бухгалтерском и налоговом учете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лизингом</w:t>
      </w:r>
      <w:r>
        <w:rPr>
          <w:rFonts w:ascii="Verdana" w:hAnsi="Verdana"/>
          <w:color w:val="000000"/>
          <w:sz w:val="18"/>
          <w:szCs w:val="18"/>
        </w:rPr>
        <w:t>, определяется как положениями учетной политики для целей бухгалтерского учета и налогообложения, принятой сторонами договора лизинга, так и условиями договора лизинга. На наш взгляд, прежде чем определить в договоре лизинга кто будет</w:t>
      </w:r>
      <w:r>
        <w:rPr>
          <w:rStyle w:val="WW8Num2z0"/>
          <w:rFonts w:ascii="Verdana" w:hAnsi="Verdana"/>
          <w:color w:val="000000"/>
          <w:sz w:val="18"/>
          <w:szCs w:val="18"/>
        </w:rPr>
        <w:t> </w:t>
      </w:r>
      <w:r>
        <w:rPr>
          <w:rStyle w:val="WW8Num3z0"/>
          <w:rFonts w:ascii="Verdana" w:hAnsi="Verdana"/>
          <w:color w:val="4682B4"/>
          <w:sz w:val="18"/>
          <w:szCs w:val="18"/>
        </w:rPr>
        <w:t>балансодержателем</w:t>
      </w:r>
      <w:r>
        <w:rPr>
          <w:rStyle w:val="WW8Num2z0"/>
          <w:rFonts w:ascii="Verdana" w:hAnsi="Verdana"/>
          <w:color w:val="000000"/>
          <w:sz w:val="18"/>
          <w:szCs w:val="18"/>
        </w:rPr>
        <w:t> </w:t>
      </w:r>
      <w:r>
        <w:rPr>
          <w:rFonts w:ascii="Verdana" w:hAnsi="Verdana"/>
          <w:color w:val="000000"/>
          <w:sz w:val="18"/>
          <w:szCs w:val="18"/>
        </w:rPr>
        <w:t>имущества, необходимо определить дальнейшую юридическую судьбу лизинга. А потому можно сформулировать следующее правило: в случае, когда условиями договора предусмотрен переход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объект лизинга, его учет целесообразно вести на балансе лизингополучателя как будущего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Если договором предусмотрен возврат имущества или вариант не определен, то имущество с баланса лизингодателя</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не стоит.</w:t>
      </w:r>
    </w:p>
    <w:p w14:paraId="3B9E103C"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Практика учета в нашей стране показывает, что в основном при осуществлении лизинговых операций имущество учитывается на балансе лизингодателя, так как при учете предмета лизинга у себя на балансе, лизингополучатель сталкивается с определенными трудностями.</w:t>
      </w:r>
    </w:p>
    <w:p w14:paraId="39E19FD8"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Указания по учету лизинговых операций недостаточно полно регламентируют некоторые вопросы учета имущества на балансе лизингополучателя. В связи с этим сложилась устойчивая трактовка о том, что лизингополучатель учитывает имущество у себя на балансе по общей сумме лизинговых платежей, в то время как при учете имущества на балансе лизингодателя оно учитывалось бы по первоначальной стоимости. Поскольку общая сумма лизинговых платежей значительно больше стоимости самого предмета лизинга (на 25-50%), так как включает в себя</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 кредиту и иные расходы лизингодателя, то сумма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при учете последнего на балансе лизингополучателя, будет существенно выше, чем при учете у лизингодателя [79; с. 18].</w:t>
      </w:r>
    </w:p>
    <w:p w14:paraId="1FBDF757"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налоговом учете согласно п.1 ст.257 НК РФ, ч.П «первоначальной стоимостью имущества, являющегося предметом лизинга, признается сумма расходов лизингодателя на его приобретение, сооружение</w:t>
      </w:r>
      <w:r>
        <w:rPr>
          <w:rStyle w:val="WW8Num2z0"/>
          <w:rFonts w:ascii="Verdana" w:hAnsi="Verdana"/>
          <w:color w:val="000000"/>
          <w:sz w:val="18"/>
          <w:szCs w:val="18"/>
        </w:rPr>
        <w:t> </w:t>
      </w:r>
      <w:r>
        <w:rPr>
          <w:rStyle w:val="WW8Num3z0"/>
          <w:rFonts w:ascii="Verdana" w:hAnsi="Verdana"/>
          <w:color w:val="4682B4"/>
          <w:sz w:val="18"/>
          <w:szCs w:val="18"/>
        </w:rPr>
        <w:t>доставку</w:t>
      </w:r>
      <w:r>
        <w:rPr>
          <w:rFonts w:ascii="Verdana" w:hAnsi="Verdana"/>
          <w:color w:val="000000"/>
          <w:sz w:val="18"/>
          <w:szCs w:val="18"/>
        </w:rPr>
        <w:t xml:space="preserve">, изготовление и доведение до состояния в котором оно пригодно для </w:t>
      </w:r>
      <w:r>
        <w:rPr>
          <w:rFonts w:ascii="Verdana" w:hAnsi="Verdana"/>
          <w:color w:val="000000"/>
          <w:sz w:val="18"/>
          <w:szCs w:val="18"/>
        </w:rPr>
        <w:lastRenderedPageBreak/>
        <w:t>использования.».</w:t>
      </w:r>
    </w:p>
    <w:p w14:paraId="55C67E39"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необходимо, чтобы первоначальная стоимость предмета лизинга должна была</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подтвержденной. Для этого лизингополучатель должен будет иметь документы, переданные лизингодателем, которые подтверждали бы расходы последнего на приобретение, сооружение, изготовление, доставку и</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до состояния, в котором предмет лизинга пригоден для использования. Однако, получение оригиналов документов лизингополучателем не представляется возможным, так как эти документы являются основанием для подтверждения расходов,</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самим лизингодателем. Поэтому с налоговой инспекцией лизингополучателю придется решать вопрос о копиях первичных документов, подтверждающих формирование первоначальной стоимости предмета лизинга у лизингодателя, по которой и станет имущество на налоговый учет у лизингополучателя.</w:t>
      </w:r>
    </w:p>
    <w:p w14:paraId="3AE544B2"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лизингополучатель будет в бухгалтерском учете учитывать предмет лизинга по сумме лизинговых платежей и</w:t>
      </w:r>
      <w:r>
        <w:rPr>
          <w:rStyle w:val="WW8Num2z0"/>
          <w:rFonts w:ascii="Verdana" w:hAnsi="Verdana"/>
          <w:color w:val="000000"/>
          <w:sz w:val="18"/>
          <w:szCs w:val="18"/>
        </w:rPr>
        <w:t> </w:t>
      </w:r>
      <w:r>
        <w:rPr>
          <w:rStyle w:val="WW8Num3z0"/>
          <w:rFonts w:ascii="Verdana" w:hAnsi="Verdana"/>
          <w:color w:val="4682B4"/>
          <w:sz w:val="18"/>
          <w:szCs w:val="18"/>
        </w:rPr>
        <w:t>амортизировать</w:t>
      </w:r>
      <w:r>
        <w:rPr>
          <w:rStyle w:val="WW8Num2z0"/>
          <w:rFonts w:ascii="Verdana" w:hAnsi="Verdana"/>
          <w:color w:val="000000"/>
          <w:sz w:val="18"/>
          <w:szCs w:val="18"/>
        </w:rPr>
        <w:t> </w:t>
      </w:r>
      <w:r>
        <w:rPr>
          <w:rFonts w:ascii="Verdana" w:hAnsi="Verdana"/>
          <w:color w:val="000000"/>
          <w:sz w:val="18"/>
          <w:szCs w:val="18"/>
        </w:rPr>
        <w:t>его по правилам, установленным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своей организации. В то же время в налоговом учете стоимость имущества будет равняться первоначальной стоимости имущества, сформированной у лизингодателя, которая будет существенно меньше стоимости предмета лизинга по бухгалтерскому учету.</w:t>
      </w:r>
    </w:p>
    <w:p w14:paraId="08894166"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различия в бухгалтерском и налоговом учете делают</w:t>
      </w:r>
      <w:r>
        <w:rPr>
          <w:rStyle w:val="WW8Num2z0"/>
          <w:rFonts w:ascii="Verdana" w:hAnsi="Verdana"/>
          <w:color w:val="000000"/>
          <w:sz w:val="18"/>
          <w:szCs w:val="18"/>
        </w:rPr>
        <w:t> </w:t>
      </w:r>
      <w:r>
        <w:rPr>
          <w:rStyle w:val="WW8Num3z0"/>
          <w:rFonts w:ascii="Verdana" w:hAnsi="Verdana"/>
          <w:color w:val="4682B4"/>
          <w:sz w:val="18"/>
          <w:szCs w:val="18"/>
        </w:rPr>
        <w:t>лизинговую</w:t>
      </w:r>
      <w:r>
        <w:rPr>
          <w:rStyle w:val="WW8Num2z0"/>
          <w:rFonts w:ascii="Verdana" w:hAnsi="Verdana"/>
          <w:color w:val="000000"/>
          <w:sz w:val="18"/>
          <w:szCs w:val="18"/>
        </w:rPr>
        <w:t> </w:t>
      </w:r>
      <w:r>
        <w:rPr>
          <w:rFonts w:ascii="Verdana" w:hAnsi="Verdana"/>
          <w:color w:val="000000"/>
          <w:sz w:val="18"/>
          <w:szCs w:val="18"/>
        </w:rPr>
        <w:t>сделку трудоемкой по сравнению с возможностью учета предмета лизинга на балансе лизингодателя, у которого подобных отличий не возникает.</w:t>
      </w:r>
    </w:p>
    <w:p w14:paraId="149EACA4"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Записи в бухгалтерском учете лизингополучателя при учете имущества у себя на балансе представлены в таблице 5. Срок</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тракторов 8 лет.</w:t>
      </w:r>
    </w:p>
    <w:p w14:paraId="2651C71A"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4FFAC7"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проведенных в работе исследований позволяют сделать следующие выводы и предложения:</w:t>
      </w:r>
    </w:p>
    <w:p w14:paraId="59545EF6"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Проведенная в работе попытка определить экономическую природу и сущность лизинга, позволила установить, что в действительности лизинг имеет более сложную правовую и экономическую природу, чем</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и кредит. Нами было показано, что согласно российскому законодательству существует лишь финансовый лизинг, а такое понятие как «</w:t>
      </w:r>
      <w:r>
        <w:rPr>
          <w:rStyle w:val="WW8Num3z0"/>
          <w:rFonts w:ascii="Verdana" w:hAnsi="Verdana"/>
          <w:color w:val="4682B4"/>
          <w:sz w:val="18"/>
          <w:szCs w:val="18"/>
        </w:rPr>
        <w:t>оперативный лизинг</w:t>
      </w:r>
      <w:r>
        <w:rPr>
          <w:rFonts w:ascii="Verdana" w:hAnsi="Verdana"/>
          <w:color w:val="000000"/>
          <w:sz w:val="18"/>
          <w:szCs w:val="18"/>
        </w:rPr>
        <w:t>» эквивалентно понятию «</w:t>
      </w:r>
      <w:r>
        <w:rPr>
          <w:rStyle w:val="WW8Num3z0"/>
          <w:rFonts w:ascii="Verdana" w:hAnsi="Verdana"/>
          <w:color w:val="4682B4"/>
          <w:sz w:val="18"/>
          <w:szCs w:val="18"/>
        </w:rPr>
        <w:t>аренда</w:t>
      </w:r>
      <w:r>
        <w:rPr>
          <w:rFonts w:ascii="Verdana" w:hAnsi="Verdana"/>
          <w:color w:val="000000"/>
          <w:sz w:val="18"/>
          <w:szCs w:val="18"/>
        </w:rPr>
        <w:t>», и регулируется теми же нормами права, что и аренда. Нет в отечественном законодательстве понятия «</w:t>
      </w:r>
      <w:r>
        <w:rPr>
          <w:rStyle w:val="WW8Num3z0"/>
          <w:rFonts w:ascii="Verdana" w:hAnsi="Verdana"/>
          <w:color w:val="4682B4"/>
          <w:sz w:val="18"/>
          <w:szCs w:val="18"/>
        </w:rPr>
        <w:t>сублизинг</w:t>
      </w:r>
      <w:r>
        <w:rPr>
          <w:rFonts w:ascii="Verdana" w:hAnsi="Verdana"/>
          <w:color w:val="000000"/>
          <w:sz w:val="18"/>
          <w:szCs w:val="18"/>
        </w:rPr>
        <w:t>», оно тождественно нашей «</w:t>
      </w:r>
      <w:r>
        <w:rPr>
          <w:rStyle w:val="WW8Num3z0"/>
          <w:rFonts w:ascii="Verdana" w:hAnsi="Verdana"/>
          <w:color w:val="4682B4"/>
          <w:sz w:val="18"/>
          <w:szCs w:val="18"/>
        </w:rPr>
        <w:t>субаренде</w:t>
      </w:r>
      <w:r>
        <w:rPr>
          <w:rFonts w:ascii="Verdana" w:hAnsi="Verdana"/>
          <w:color w:val="000000"/>
          <w:sz w:val="18"/>
          <w:szCs w:val="18"/>
        </w:rPr>
        <w:t>». Данные особенности необходимо учитывать при заключении договоров и отражении операций в бухгалтерском учете, так как любой факт хозяйственной жизни организации приводит к возникновению определенных правовых последствий, которые могут варьировать в зависимости от того, какая отрасль законодательства принимается во внимание.</w:t>
      </w:r>
    </w:p>
    <w:p w14:paraId="14CBE5D3"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Проведенный в работе анализ состояния рынка лизинговых услуг России позволил определить основные направления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в нашей стране. Как было показано в первой главе, потенциал лизинга огромен. Новыми</w:t>
      </w:r>
      <w:r>
        <w:rPr>
          <w:rStyle w:val="WW8Num2z0"/>
          <w:rFonts w:ascii="Verdana" w:hAnsi="Verdana"/>
          <w:color w:val="000000"/>
          <w:sz w:val="18"/>
          <w:szCs w:val="18"/>
        </w:rPr>
        <w:t> </w:t>
      </w:r>
      <w:r>
        <w:rPr>
          <w:rStyle w:val="WW8Num3z0"/>
          <w:rFonts w:ascii="Verdana" w:hAnsi="Verdana"/>
          <w:color w:val="4682B4"/>
          <w:sz w:val="18"/>
          <w:szCs w:val="18"/>
        </w:rPr>
        <w:t>нишами</w:t>
      </w:r>
      <w:r>
        <w:rPr>
          <w:rStyle w:val="WW8Num2z0"/>
          <w:rFonts w:ascii="Verdana" w:hAnsi="Verdana"/>
          <w:color w:val="000000"/>
          <w:sz w:val="18"/>
          <w:szCs w:val="18"/>
        </w:rPr>
        <w:t> </w:t>
      </w:r>
      <w:r>
        <w:rPr>
          <w:rFonts w:ascii="Verdana" w:hAnsi="Verdana"/>
          <w:color w:val="000000"/>
          <w:sz w:val="18"/>
          <w:szCs w:val="18"/>
        </w:rPr>
        <w:t>могут стать рынок недвижимости,</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и интеллектуальной собственности (при внесении соответствующих поправок в законодательство). Наметившаяся активизация деятельности лизинговых компаний в регионах, способствует процессам</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и модернизации производства в субъектах РФ. Дальнейшему развитию лизинговых отношений будут способствовать как доработки в законодательстве, открывающие новые горизонты, так и поиск</w:t>
      </w:r>
      <w:r>
        <w:rPr>
          <w:rStyle w:val="WW8Num2z0"/>
          <w:rFonts w:ascii="Verdana" w:hAnsi="Verdana"/>
          <w:color w:val="000000"/>
          <w:sz w:val="18"/>
          <w:szCs w:val="18"/>
        </w:rPr>
        <w:t> </w:t>
      </w:r>
      <w:r>
        <w:rPr>
          <w:rStyle w:val="WW8Num3z0"/>
          <w:rFonts w:ascii="Verdana" w:hAnsi="Verdana"/>
          <w:color w:val="4682B4"/>
          <w:sz w:val="18"/>
          <w:szCs w:val="18"/>
        </w:rPr>
        <w:t>лизинговыми</w:t>
      </w:r>
      <w:r>
        <w:rPr>
          <w:rStyle w:val="WW8Num2z0"/>
          <w:rFonts w:ascii="Verdana" w:hAnsi="Verdana"/>
          <w:color w:val="000000"/>
          <w:sz w:val="18"/>
          <w:szCs w:val="18"/>
        </w:rPr>
        <w:t> </w:t>
      </w:r>
      <w:r>
        <w:rPr>
          <w:rFonts w:ascii="Verdana" w:hAnsi="Verdana"/>
          <w:color w:val="000000"/>
          <w:sz w:val="18"/>
          <w:szCs w:val="18"/>
        </w:rPr>
        <w:t>компаниями альтернативных банковскому кредитованию новых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например выпуск облигаций и</w:t>
      </w:r>
      <w:r>
        <w:rPr>
          <w:rStyle w:val="WW8Num2z0"/>
          <w:rFonts w:ascii="Verdana" w:hAnsi="Verdana"/>
          <w:color w:val="000000"/>
          <w:sz w:val="18"/>
          <w:szCs w:val="18"/>
        </w:rPr>
        <w:t> </w:t>
      </w:r>
      <w:r>
        <w:rPr>
          <w:rStyle w:val="WW8Num3z0"/>
          <w:rFonts w:ascii="Verdana" w:hAnsi="Verdana"/>
          <w:color w:val="4682B4"/>
          <w:sz w:val="18"/>
          <w:szCs w:val="18"/>
        </w:rPr>
        <w:t>векселей</w:t>
      </w:r>
      <w:r>
        <w:rPr>
          <w:rFonts w:ascii="Verdana" w:hAnsi="Verdana"/>
          <w:color w:val="000000"/>
          <w:sz w:val="18"/>
          <w:szCs w:val="18"/>
        </w:rPr>
        <w:t>.</w:t>
      </w:r>
    </w:p>
    <w:p w14:paraId="6D3C9D0D"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Критический анализ российского законодательства, регулирующего вопросы лизинга, позволил выявить определенные пробелы и недоработки, препятствующие дальнейшему развитию лизинга в стране. В частности,</w:t>
      </w:r>
    </w:p>
    <w:p w14:paraId="4961EDEA"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Законом о</w:t>
      </w:r>
      <w:r>
        <w:rPr>
          <w:rStyle w:val="WW8Num2z0"/>
          <w:rFonts w:ascii="Verdana" w:hAnsi="Verdana"/>
          <w:color w:val="000000"/>
          <w:sz w:val="18"/>
          <w:szCs w:val="18"/>
        </w:rPr>
        <w:t> </w:t>
      </w:r>
      <w:r>
        <w:rPr>
          <w:rStyle w:val="WW8Num3z0"/>
          <w:rFonts w:ascii="Verdana" w:hAnsi="Verdana"/>
          <w:color w:val="4682B4"/>
          <w:sz w:val="18"/>
          <w:szCs w:val="18"/>
        </w:rPr>
        <w:t>лизинге</w:t>
      </w:r>
      <w:r>
        <w:rPr>
          <w:rStyle w:val="WW8Num2z0"/>
          <w:rFonts w:ascii="Verdana" w:hAnsi="Verdana"/>
          <w:color w:val="000000"/>
          <w:sz w:val="18"/>
          <w:szCs w:val="18"/>
        </w:rPr>
        <w:t> </w:t>
      </w:r>
      <w:r>
        <w:rPr>
          <w:rFonts w:ascii="Verdana" w:hAnsi="Verdana"/>
          <w:color w:val="000000"/>
          <w:sz w:val="18"/>
          <w:szCs w:val="18"/>
        </w:rPr>
        <w:t>имущество, для которого установлен особый порядок обращения, запрещается передавать в лизинг. Совершенно непонятен смысл такого ограничения. В этом случае складывается ситуация, когда рентгеновское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приборы и оборудование с использованием радиоактивных веществ и изотопов могут быть</w:t>
      </w:r>
      <w:r>
        <w:rPr>
          <w:rStyle w:val="WW8Num2z0"/>
          <w:rFonts w:ascii="Verdana" w:hAnsi="Verdana"/>
          <w:color w:val="000000"/>
          <w:sz w:val="18"/>
          <w:szCs w:val="18"/>
        </w:rPr>
        <w:t> </w:t>
      </w:r>
      <w:r>
        <w:rPr>
          <w:rStyle w:val="WW8Num3z0"/>
          <w:rFonts w:ascii="Verdana" w:hAnsi="Verdana"/>
          <w:color w:val="4682B4"/>
          <w:sz w:val="18"/>
          <w:szCs w:val="18"/>
        </w:rPr>
        <w:t>проданы</w:t>
      </w:r>
      <w:r>
        <w:rPr>
          <w:rStyle w:val="WW8Num2z0"/>
          <w:rFonts w:ascii="Verdana" w:hAnsi="Verdana"/>
          <w:color w:val="000000"/>
          <w:sz w:val="18"/>
          <w:szCs w:val="18"/>
        </w:rPr>
        <w:t> </w:t>
      </w:r>
      <w:r>
        <w:rPr>
          <w:rFonts w:ascii="Verdana" w:hAnsi="Verdana"/>
          <w:color w:val="000000"/>
          <w:sz w:val="18"/>
          <w:szCs w:val="18"/>
        </w:rPr>
        <w:t xml:space="preserve">или переданы в </w:t>
      </w:r>
      <w:r>
        <w:rPr>
          <w:rFonts w:ascii="Verdana" w:hAnsi="Verdana"/>
          <w:color w:val="000000"/>
          <w:sz w:val="18"/>
          <w:szCs w:val="18"/>
        </w:rPr>
        <w:lastRenderedPageBreak/>
        <w:t>аренду</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Fonts w:ascii="Verdana" w:hAnsi="Verdana"/>
          <w:color w:val="000000"/>
          <w:sz w:val="18"/>
          <w:szCs w:val="18"/>
        </w:rPr>
        <w:t>, имеющим разрешение на их применение в РФ, но это же оборудование нельзя передать в лизинг даже при наличии разрешения. Указанная норма Закона о лизинге должна быть отменена, ибо она становится непреодолимым барьером для лизинга дорогостоящего медицинского оборудования, которое так необходимо для развития отечественного здравоохранения.</w:t>
      </w:r>
    </w:p>
    <w:p w14:paraId="4CF0FCF4"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Много проблем возникает и при передаче в лизинг оборудования, на котором установлено программное обеспечение. Для их решения в законодательстве стоит предусмотреть особый режим таких объектов интеллектуальной собственности, которые передаются как составная часть лизингового оборудования.</w:t>
      </w:r>
    </w:p>
    <w:p w14:paraId="5424F967"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законодательстве в настоящее время укрепились три различных определения предмета лизинга, приведенные в Гражданском кодексе РФ, Конвенции УНИДРУА и Федеральном законе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В результате на практике одно и то же имущество, например санитарный и</w:t>
      </w:r>
      <w:r>
        <w:rPr>
          <w:rStyle w:val="WW8Num2z0"/>
          <w:rFonts w:ascii="Verdana" w:hAnsi="Verdana"/>
          <w:color w:val="000000"/>
          <w:sz w:val="18"/>
          <w:szCs w:val="18"/>
        </w:rPr>
        <w:t> </w:t>
      </w:r>
      <w:r>
        <w:rPr>
          <w:rStyle w:val="WW8Num3z0"/>
          <w:rFonts w:ascii="Verdana" w:hAnsi="Verdana"/>
          <w:color w:val="4682B4"/>
          <w:sz w:val="18"/>
          <w:szCs w:val="18"/>
        </w:rPr>
        <w:t>коммунальный</w:t>
      </w:r>
      <w:r>
        <w:rPr>
          <w:rStyle w:val="WW8Num2z0"/>
          <w:rFonts w:ascii="Verdana" w:hAnsi="Verdana"/>
          <w:color w:val="000000"/>
          <w:sz w:val="18"/>
          <w:szCs w:val="18"/>
        </w:rPr>
        <w:t> </w:t>
      </w:r>
      <w:r>
        <w:rPr>
          <w:rFonts w:ascii="Verdana" w:hAnsi="Verdana"/>
          <w:color w:val="000000"/>
          <w:sz w:val="18"/>
          <w:szCs w:val="18"/>
        </w:rPr>
        <w:t>транспорт, компания-нерезидент, руководствуясь нормой п.4 ст.1 Конвенции, может передавать в лизинг в России, а компания-резидент, основываясь на нормах ГК РФ и Федерального закона, этого делать, не может.</w:t>
      </w:r>
    </w:p>
    <w:p w14:paraId="2980B950"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Трудности у лизинговых компаний возникают и при изъятии предмета лизинга в связи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Style w:val="WW8Num2z0"/>
          <w:rFonts w:ascii="Verdana" w:hAnsi="Verdana"/>
          <w:color w:val="000000"/>
          <w:sz w:val="18"/>
          <w:szCs w:val="18"/>
        </w:rPr>
        <w:t> </w:t>
      </w:r>
      <w:r>
        <w:rPr>
          <w:rFonts w:ascii="Verdana" w:hAnsi="Verdana"/>
          <w:color w:val="000000"/>
          <w:sz w:val="18"/>
          <w:szCs w:val="18"/>
        </w:rPr>
        <w:t>клиента. Решением данного вопроса может стать внесение в законодательство изменений, предусматривающих уголовную ответственность за незаконное удержание имущества против воли собственника и внедрение на территории РФ процедуры внесудебного изъятия предмета лизинга с использованием механизма удостоверительной надписи нотариуса.</w:t>
      </w:r>
    </w:p>
    <w:p w14:paraId="4A52042F"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назрела также необходимость расширения круга субъектов лизинга. Закон о лизинге устанавливает, что граждане, не зарегистрированные в качестве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не могут брать имущество в лизинг. Юридические лица, являющиеся</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также существенно ограничены в способности выступать стороной лизингового договора. Хотя в соответствии с ч.2 п.З ст.50 ГК РФ</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могут осуществлять предпринимательскую деятельность лишь постольку, поскольку это служит достижению цели, для которой они созданы.</w:t>
      </w:r>
    </w:p>
    <w:p w14:paraId="47775BE9"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лизинга настоятельно требует расширения круга субъектов, которые могут выступать</w:t>
      </w:r>
      <w:r>
        <w:rPr>
          <w:rStyle w:val="WW8Num2z0"/>
          <w:rFonts w:ascii="Verdana" w:hAnsi="Verdana"/>
          <w:color w:val="000000"/>
          <w:sz w:val="18"/>
          <w:szCs w:val="18"/>
        </w:rPr>
        <w:t> </w:t>
      </w:r>
      <w:r>
        <w:rPr>
          <w:rStyle w:val="WW8Num3z0"/>
          <w:rFonts w:ascii="Verdana" w:hAnsi="Verdana"/>
          <w:color w:val="4682B4"/>
          <w:sz w:val="18"/>
          <w:szCs w:val="18"/>
        </w:rPr>
        <w:t>лизингополучателями</w:t>
      </w:r>
      <w:r>
        <w:rPr>
          <w:rStyle w:val="WW8Num2z0"/>
          <w:rFonts w:ascii="Verdana" w:hAnsi="Verdana"/>
          <w:color w:val="000000"/>
          <w:sz w:val="18"/>
          <w:szCs w:val="18"/>
        </w:rPr>
        <w:t> </w:t>
      </w:r>
      <w:r>
        <w:rPr>
          <w:rFonts w:ascii="Verdana" w:hAnsi="Verdana"/>
          <w:color w:val="000000"/>
          <w:sz w:val="18"/>
          <w:szCs w:val="18"/>
        </w:rPr>
        <w:t>в лизинговом договоре, так как ограничение по субъектному составу в договоре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вряд ли можно считать удачным, что подтверждается широким использованием лизинга во многих странах именно применительно к потребителям-гражданам (прежде всего в отношении автомашин). Следует еще</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закрепить право на участие в лизинге органов государственного управления, академических институтов, учебных заведений, больниц и других подобных учреждений, находящихся на</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финансировании, так как именно финансовая аренда могла бы помочь им в получении необходимого оборудования, за которое они могли бы</w:t>
      </w:r>
      <w:r>
        <w:rPr>
          <w:rStyle w:val="WW8Num2z0"/>
          <w:rFonts w:ascii="Verdana" w:hAnsi="Verdana"/>
          <w:color w:val="000000"/>
          <w:sz w:val="18"/>
          <w:szCs w:val="18"/>
        </w:rPr>
        <w:t> </w:t>
      </w:r>
      <w:r>
        <w:rPr>
          <w:rStyle w:val="WW8Num3z0"/>
          <w:rFonts w:ascii="Verdana" w:hAnsi="Verdana"/>
          <w:color w:val="4682B4"/>
          <w:sz w:val="18"/>
          <w:szCs w:val="18"/>
        </w:rPr>
        <w:t>расплачиваться</w:t>
      </w:r>
      <w:r>
        <w:rPr>
          <w:rStyle w:val="WW8Num2z0"/>
          <w:rFonts w:ascii="Verdana" w:hAnsi="Verdana"/>
          <w:color w:val="000000"/>
          <w:sz w:val="18"/>
          <w:szCs w:val="18"/>
        </w:rPr>
        <w:t> </w:t>
      </w:r>
      <w:r>
        <w:rPr>
          <w:rFonts w:ascii="Verdana" w:hAnsi="Verdana"/>
          <w:color w:val="000000"/>
          <w:sz w:val="18"/>
          <w:szCs w:val="18"/>
        </w:rPr>
        <w:t>постепенно за счет бюджетных средств.</w:t>
      </w:r>
    </w:p>
    <w:p w14:paraId="490DD582"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Подробное изучение методики отражения лизинговых операций на счетах бухгалтерского учета и практических сторон деятельности участников лизинга, позволило определить, что Указания об отражении в бухгалтерском учете операций по договору лизинга, утвержденные Приказом Министерства финансов РФ от 17.02.97 г. №15 не учитывают специфику лизинговых отношений и нуждаются в доработке.</w:t>
      </w:r>
    </w:p>
    <w:p w14:paraId="32C4AA3A"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применение счета 91 «</w:t>
      </w:r>
      <w:r>
        <w:rPr>
          <w:rStyle w:val="WW8Num3z0"/>
          <w:rFonts w:ascii="Verdana" w:hAnsi="Verdana"/>
          <w:color w:val="4682B4"/>
          <w:sz w:val="18"/>
          <w:szCs w:val="18"/>
        </w:rPr>
        <w:t>Прочие доходы и расходы</w:t>
      </w:r>
      <w:r>
        <w:rPr>
          <w:rFonts w:ascii="Verdana" w:hAnsi="Verdana"/>
          <w:color w:val="000000"/>
          <w:sz w:val="18"/>
          <w:szCs w:val="18"/>
        </w:rPr>
        <w:t>» при отражении в бухгалтерском учете операций по передаче предмета лизинга с баланса лизингодателя на баланс лизингополучателя противоречит нормам и положениям бухгалтерского учета. Использование счета 91 «</w:t>
      </w:r>
      <w:r>
        <w:rPr>
          <w:rStyle w:val="WW8Num3z0"/>
          <w:rFonts w:ascii="Verdana" w:hAnsi="Verdana"/>
          <w:color w:val="4682B4"/>
          <w:sz w:val="18"/>
          <w:szCs w:val="18"/>
        </w:rPr>
        <w:t>Прочие доходы и расходы</w:t>
      </w:r>
      <w:r>
        <w:rPr>
          <w:rFonts w:ascii="Verdana" w:hAnsi="Verdana"/>
          <w:color w:val="000000"/>
          <w:sz w:val="18"/>
          <w:szCs w:val="18"/>
        </w:rPr>
        <w:t>» предполагается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Fonts w:ascii="Verdana" w:hAnsi="Verdana"/>
          <w:color w:val="000000"/>
          <w:sz w:val="18"/>
          <w:szCs w:val="18"/>
        </w:rPr>
        <w:t>, выбытии и списании основных средств, а при передаче предмета лизинга на баланс лизингодателя ни одно из названных условий не выполняется.</w:t>
      </w:r>
    </w:p>
    <w:p w14:paraId="3DC35048"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представленных автором в научной работе «</w:t>
      </w:r>
      <w:r>
        <w:rPr>
          <w:rStyle w:val="WW8Num3z0"/>
          <w:rFonts w:ascii="Verdana" w:hAnsi="Verdana"/>
          <w:color w:val="4682B4"/>
          <w:sz w:val="18"/>
          <w:szCs w:val="18"/>
        </w:rPr>
        <w:t>Рекомендациях по совершенствованию методики бухгалтерского учета</w:t>
      </w:r>
      <w:r>
        <w:rPr>
          <w:rFonts w:ascii="Verdana" w:hAnsi="Verdana"/>
          <w:color w:val="000000"/>
          <w:sz w:val="18"/>
          <w:szCs w:val="18"/>
        </w:rPr>
        <w:t>» предлагается использование счета 97 «</w:t>
      </w:r>
      <w:r>
        <w:rPr>
          <w:rStyle w:val="WW8Num3z0"/>
          <w:rFonts w:ascii="Verdana" w:hAnsi="Verdana"/>
          <w:color w:val="4682B4"/>
          <w:sz w:val="18"/>
          <w:szCs w:val="18"/>
        </w:rPr>
        <w:t>Расходы будущих периодов</w:t>
      </w:r>
      <w:r>
        <w:rPr>
          <w:rFonts w:ascii="Verdana" w:hAnsi="Verdana"/>
          <w:color w:val="000000"/>
          <w:sz w:val="18"/>
          <w:szCs w:val="18"/>
        </w:rPr>
        <w:t>» и 98 «</w:t>
      </w:r>
      <w:r>
        <w:rPr>
          <w:rStyle w:val="WW8Num3z0"/>
          <w:rFonts w:ascii="Verdana" w:hAnsi="Verdana"/>
          <w:color w:val="4682B4"/>
          <w:sz w:val="18"/>
          <w:szCs w:val="18"/>
        </w:rPr>
        <w:t>Доходы будущих периодов</w:t>
      </w:r>
      <w:r>
        <w:rPr>
          <w:rFonts w:ascii="Verdana" w:hAnsi="Verdana"/>
          <w:color w:val="000000"/>
          <w:sz w:val="18"/>
          <w:szCs w:val="18"/>
        </w:rPr>
        <w:t>» при отражении операций по передаче предмета лизинга с баланса лизингодателя на баланс лизингополучателя. Рекомендуемая схема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записей позволяет не только устранить существующее противоречие положениям бухгалтерского учета, но и </w:t>
      </w:r>
      <w:r>
        <w:rPr>
          <w:rFonts w:ascii="Verdana" w:hAnsi="Verdana"/>
          <w:color w:val="000000"/>
          <w:sz w:val="18"/>
          <w:szCs w:val="18"/>
        </w:rPr>
        <w:lastRenderedPageBreak/>
        <w:t>обеспечивает максимальное сближение бухгалтерского и налогового учета лизинговых операций.</w:t>
      </w:r>
    </w:p>
    <w:p w14:paraId="08EBB280"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Одной из особенностей лизинга является многовариантность завершения и ведения сделки, возможность возникновения нетиповых ситуаций. Так нами, был предложен новый, отличный от установленного порядка, вариант отражения операций по досрочному</w:t>
      </w:r>
      <w:r>
        <w:rPr>
          <w:rStyle w:val="WW8Num2z0"/>
          <w:rFonts w:ascii="Verdana" w:hAnsi="Verdana"/>
          <w:color w:val="000000"/>
          <w:sz w:val="18"/>
          <w:szCs w:val="18"/>
        </w:rPr>
        <w:t> </w:t>
      </w:r>
      <w:r>
        <w:rPr>
          <w:rStyle w:val="WW8Num3z0"/>
          <w:rFonts w:ascii="Verdana" w:hAnsi="Verdana"/>
          <w:color w:val="4682B4"/>
          <w:sz w:val="18"/>
          <w:szCs w:val="18"/>
        </w:rPr>
        <w:t>выкупу</w:t>
      </w:r>
      <w:r>
        <w:rPr>
          <w:rStyle w:val="WW8Num2z0"/>
          <w:rFonts w:ascii="Verdana" w:hAnsi="Verdana"/>
          <w:color w:val="000000"/>
          <w:sz w:val="18"/>
          <w:szCs w:val="18"/>
        </w:rPr>
        <w:t> </w:t>
      </w:r>
      <w:r>
        <w:rPr>
          <w:rFonts w:ascii="Verdana" w:hAnsi="Verdana"/>
          <w:color w:val="000000"/>
          <w:sz w:val="18"/>
          <w:szCs w:val="18"/>
        </w:rPr>
        <w:t>имущества. Как было рассмотрено во второй главе, закрепленный в учетной политике раздельный учет реализации лизинговых услуг и предмета лизинга позволяет лизингодателю отразить реальный финансовый результат от сделки, не зависящий от варианта завершения договора и избежать резких колебаний показателей деятельности. Имеется в виду, что согласно применяемому порядку учета, при досрочном выкупе имущества лизингодатель в налоговом учете отражает</w:t>
      </w:r>
      <w:r>
        <w:rPr>
          <w:rStyle w:val="WW8Num2z0"/>
          <w:rFonts w:ascii="Verdana" w:hAnsi="Verdana"/>
          <w:color w:val="000000"/>
          <w:sz w:val="18"/>
          <w:szCs w:val="18"/>
        </w:rPr>
        <w:t> </w:t>
      </w:r>
      <w:r>
        <w:rPr>
          <w:rStyle w:val="WW8Num3z0"/>
          <w:rFonts w:ascii="Verdana" w:hAnsi="Verdana"/>
          <w:color w:val="4682B4"/>
          <w:sz w:val="18"/>
          <w:szCs w:val="18"/>
        </w:rPr>
        <w:t>сверхприбыль</w:t>
      </w:r>
      <w:r>
        <w:rPr>
          <w:rStyle w:val="WW8Num2z0"/>
          <w:rFonts w:ascii="Verdana" w:hAnsi="Verdana"/>
          <w:color w:val="000000"/>
          <w:sz w:val="18"/>
          <w:szCs w:val="18"/>
        </w:rPr>
        <w:t> </w:t>
      </w:r>
      <w:r>
        <w:rPr>
          <w:rFonts w:ascii="Verdana" w:hAnsi="Verdana"/>
          <w:color w:val="000000"/>
          <w:sz w:val="18"/>
          <w:szCs w:val="18"/>
        </w:rPr>
        <w:t>в периоде досрочного прекращения договора, т.е.</w:t>
      </w:r>
      <w:r>
        <w:rPr>
          <w:rStyle w:val="WW8Num2z0"/>
          <w:rFonts w:ascii="Verdana" w:hAnsi="Verdana"/>
          <w:color w:val="000000"/>
          <w:sz w:val="18"/>
          <w:szCs w:val="18"/>
        </w:rPr>
        <w:t> </w:t>
      </w:r>
      <w:r>
        <w:rPr>
          <w:rStyle w:val="WW8Num3z0"/>
          <w:rFonts w:ascii="Verdana" w:hAnsi="Verdana"/>
          <w:color w:val="4682B4"/>
          <w:sz w:val="18"/>
          <w:szCs w:val="18"/>
        </w:rPr>
        <w:t>доначисляет</w:t>
      </w:r>
      <w:r>
        <w:rPr>
          <w:rStyle w:val="WW8Num2z0"/>
          <w:rFonts w:ascii="Verdana" w:hAnsi="Verdana"/>
          <w:color w:val="000000"/>
          <w:sz w:val="18"/>
          <w:szCs w:val="18"/>
        </w:rPr>
        <w:t> </w:t>
      </w:r>
      <w:r>
        <w:rPr>
          <w:rFonts w:ascii="Verdana" w:hAnsi="Verdana"/>
          <w:color w:val="000000"/>
          <w:sz w:val="18"/>
          <w:szCs w:val="18"/>
        </w:rPr>
        <w:t>и признает в качестве выручки оставшуюся сумму лизинговых платежей. В то же время,</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образовавшийся в результате списания основного средства до его полной амортизации, он не имеет права отнести на финансовый результат в том же периоде.</w:t>
      </w:r>
    </w:p>
    <w:p w14:paraId="552B91E5"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Предложенный нами раздельный учет продажи предмета лизинга и продажи лизинговых услуг позволяет устранить названные недостатки.</w:t>
      </w:r>
    </w:p>
    <w:p w14:paraId="0388DD48"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Многие лизинговые компании в погоне за</w:t>
      </w:r>
      <w:r>
        <w:rPr>
          <w:rStyle w:val="WW8Num2z0"/>
          <w:rFonts w:ascii="Verdana" w:hAnsi="Verdana"/>
          <w:color w:val="000000"/>
          <w:sz w:val="18"/>
          <w:szCs w:val="18"/>
        </w:rPr>
        <w:t> </w:t>
      </w:r>
      <w:r>
        <w:rPr>
          <w:rStyle w:val="WW8Num3z0"/>
          <w:rFonts w:ascii="Verdana" w:hAnsi="Verdana"/>
          <w:color w:val="4682B4"/>
          <w:sz w:val="18"/>
          <w:szCs w:val="18"/>
        </w:rPr>
        <w:t>дешевыми</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длинными</w:t>
      </w:r>
      <w:r>
        <w:rPr>
          <w:rFonts w:ascii="Verdana" w:hAnsi="Verdana"/>
          <w:color w:val="000000"/>
          <w:sz w:val="18"/>
          <w:szCs w:val="18"/>
        </w:rPr>
        <w:t>» финансовыми ресурсами все чаще обращаются в иностранные банки и к зарубежным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Для принятия решений последним необходима полная и достоверная информация о финансовом состоянии предприятия, источником которой является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 МСФО. В связи с этим, актуальным становится вопрос</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данных согласно отечественной практике учета и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Во второй главе диссертационной работы было показано, что основное отличие отечественных регулятивов и положений МСФО в отношении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заключается в выборе балансодержателя имущества и порядке признания выручки лизингодателя. При лизинге реальность состоит в том, что именно лизингополучатель является экономическим</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имущества, именно этим и объясняется тот факт, что на западе предмет лизинга учитывает на своем балансе лизингополучатель. В России же участники лизинга имеют право выбора</w:t>
      </w:r>
      <w:r>
        <w:rPr>
          <w:rStyle w:val="WW8Num2z0"/>
          <w:rFonts w:ascii="Verdana" w:hAnsi="Verdana"/>
          <w:color w:val="000000"/>
          <w:sz w:val="18"/>
          <w:szCs w:val="18"/>
        </w:rPr>
        <w:t> </w:t>
      </w:r>
      <w:r>
        <w:rPr>
          <w:rStyle w:val="WW8Num3z0"/>
          <w:rFonts w:ascii="Verdana" w:hAnsi="Verdana"/>
          <w:color w:val="4682B4"/>
          <w:sz w:val="18"/>
          <w:szCs w:val="18"/>
        </w:rPr>
        <w:t>балансодержателя</w:t>
      </w:r>
      <w:r>
        <w:rPr>
          <w:rStyle w:val="WW8Num2z0"/>
          <w:rFonts w:ascii="Verdana" w:hAnsi="Verdana"/>
          <w:color w:val="000000"/>
          <w:sz w:val="18"/>
          <w:szCs w:val="18"/>
        </w:rPr>
        <w:t> </w:t>
      </w:r>
      <w:r>
        <w:rPr>
          <w:rFonts w:ascii="Verdana" w:hAnsi="Verdana"/>
          <w:color w:val="000000"/>
          <w:sz w:val="18"/>
          <w:szCs w:val="18"/>
        </w:rPr>
        <w:t>имущества, и чаще всего оно учитывается у лизингодателя.</w:t>
      </w:r>
    </w:p>
    <w:p w14:paraId="349DB387"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Концептуальное различие между российской и западной моделями учета в части отражения операций финансового лизинга приводит к существенным несовпадениям финансового результата у лизингодателя и соответственно</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у лизингополучателя. Данное различие наблюдается и в ситуации учета лизингового имущества российским лизингополучателем у себя на балансе, как того требуют международные стандарты финансовой</w:t>
      </w:r>
      <w:r>
        <w:rPr>
          <w:rStyle w:val="WW8Num3z0"/>
          <w:rFonts w:ascii="Verdana" w:hAnsi="Verdana"/>
          <w:color w:val="4682B4"/>
          <w:sz w:val="18"/>
          <w:szCs w:val="18"/>
        </w:rPr>
        <w:t>отчетности</w:t>
      </w:r>
      <w:r>
        <w:rPr>
          <w:rFonts w:ascii="Verdana" w:hAnsi="Verdana"/>
          <w:color w:val="000000"/>
          <w:sz w:val="18"/>
          <w:szCs w:val="18"/>
        </w:rPr>
        <w:t>.</w:t>
      </w:r>
    </w:p>
    <w:p w14:paraId="20FD0781"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Несовпадения возникают в связи с различием в подходах к структуре и сущности лизинговых платежей. Согласно МСФО составной частью каждого лизингового платежа являются</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лизингодателя и часть, приходящаяся на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стоимости имущества, поэтому иностранный лизингодатель признает у себя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любой период действия договора лизинга. Согласно российским правилам учета</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лизингодателя признается весь лизинговый платеж.</w:t>
      </w:r>
    </w:p>
    <w:p w14:paraId="2615A1F4"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Различия в моделях учета приводят к</w:t>
      </w:r>
      <w:r>
        <w:rPr>
          <w:rStyle w:val="WW8Num2z0"/>
          <w:rFonts w:ascii="Verdana" w:hAnsi="Verdana"/>
          <w:color w:val="000000"/>
          <w:sz w:val="18"/>
          <w:szCs w:val="18"/>
        </w:rPr>
        <w:t> </w:t>
      </w:r>
      <w:r>
        <w:rPr>
          <w:rStyle w:val="WW8Num3z0"/>
          <w:rFonts w:ascii="Verdana" w:hAnsi="Verdana"/>
          <w:color w:val="4682B4"/>
          <w:sz w:val="18"/>
          <w:szCs w:val="18"/>
        </w:rPr>
        <w:t>несопоставимости</w:t>
      </w:r>
      <w:r>
        <w:rPr>
          <w:rStyle w:val="WW8Num2z0"/>
          <w:rFonts w:ascii="Verdana" w:hAnsi="Verdana"/>
          <w:color w:val="000000"/>
          <w:sz w:val="18"/>
          <w:szCs w:val="18"/>
        </w:rPr>
        <w:t> </w:t>
      </w:r>
      <w:r>
        <w:rPr>
          <w:rFonts w:ascii="Verdana" w:hAnsi="Verdana"/>
          <w:color w:val="000000"/>
          <w:sz w:val="18"/>
          <w:szCs w:val="18"/>
        </w:rPr>
        <w:t>данных в различные периоды времени, несмотря на одинаковый финансовый результат в целом по</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w:t>
      </w:r>
    </w:p>
    <w:p w14:paraId="26F2C910"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Достоверное определение размера лизингового платежа является одним из основных факторов, определяющих результат лизинговой сделки.</w:t>
      </w:r>
    </w:p>
    <w:p w14:paraId="4B181FDD"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научной работе нами были проанализированы существующие в настоящее время методики расчета лизинговых платежей, раскрыты их достоинства и недостатки.</w:t>
      </w:r>
    </w:p>
    <w:p w14:paraId="778B2BD6"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литературе часто встречаются методики расчета лизинговых платежей, основанные на теории</w:t>
      </w:r>
      <w:r>
        <w:rPr>
          <w:rStyle w:val="WW8Num2z0"/>
          <w:rFonts w:ascii="Verdana" w:hAnsi="Verdana"/>
          <w:color w:val="000000"/>
          <w:sz w:val="18"/>
          <w:szCs w:val="18"/>
        </w:rPr>
        <w:t> </w:t>
      </w:r>
      <w:r>
        <w:rPr>
          <w:rStyle w:val="WW8Num3z0"/>
          <w:rFonts w:ascii="Verdana" w:hAnsi="Verdana"/>
          <w:color w:val="4682B4"/>
          <w:sz w:val="18"/>
          <w:szCs w:val="18"/>
        </w:rPr>
        <w:t>рент</w:t>
      </w:r>
      <w:r>
        <w:rPr>
          <w:rStyle w:val="WW8Num2z0"/>
          <w:rFonts w:ascii="Verdana" w:hAnsi="Verdana"/>
          <w:color w:val="000000"/>
          <w:sz w:val="18"/>
          <w:szCs w:val="18"/>
        </w:rPr>
        <w:t> </w:t>
      </w:r>
      <w:r>
        <w:rPr>
          <w:rFonts w:ascii="Verdana" w:hAnsi="Verdana"/>
          <w:color w:val="000000"/>
          <w:sz w:val="18"/>
          <w:szCs w:val="18"/>
        </w:rPr>
        <w:t>и аннуитетных платежах. Хотелось бы отметить, что данные вопросы нами не были освещены, так как на практике данные методики применяются очень редко.</w:t>
      </w:r>
    </w:p>
    <w:p w14:paraId="311DA6AE"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широко используемой методикой расчета лизинговых платежей сегодня является методика, предложенная Министерством экономики Российской Федерации в своих Методических рекомендациях.</w:t>
      </w:r>
    </w:p>
    <w:p w14:paraId="59903774"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Методика расчета лизинговых платежей, рекомендованная Министерством экономики РФ имеет ряд недостатков. На наш взгляд, не соответствующим реалиям современной экономики является использование коэффициента, учитывающего долю</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в общей стоимости приобретаемого имущества (q). Ведь при его использовании собственные средства изымаемые из</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лизингодателя, не приносят никакого дохода, хотя эти же ресурсы можно внести на</w:t>
      </w:r>
      <w:r>
        <w:rPr>
          <w:rStyle w:val="WW8Num2z0"/>
          <w:rFonts w:ascii="Verdana" w:hAnsi="Verdana"/>
          <w:color w:val="000000"/>
          <w:sz w:val="18"/>
          <w:szCs w:val="18"/>
        </w:rPr>
        <w:t> </w:t>
      </w:r>
      <w:r>
        <w:rPr>
          <w:rStyle w:val="WW8Num3z0"/>
          <w:rFonts w:ascii="Verdana" w:hAnsi="Verdana"/>
          <w:color w:val="4682B4"/>
          <w:sz w:val="18"/>
          <w:szCs w:val="18"/>
        </w:rPr>
        <w:t>депозитный</w:t>
      </w:r>
      <w:r>
        <w:rPr>
          <w:rStyle w:val="WW8Num2z0"/>
          <w:rFonts w:ascii="Verdana" w:hAnsi="Verdana"/>
          <w:color w:val="000000"/>
          <w:sz w:val="18"/>
          <w:szCs w:val="18"/>
        </w:rPr>
        <w:t> </w:t>
      </w:r>
      <w:r>
        <w:rPr>
          <w:rFonts w:ascii="Verdana" w:hAnsi="Verdana"/>
          <w:color w:val="000000"/>
          <w:sz w:val="18"/>
          <w:szCs w:val="18"/>
        </w:rPr>
        <w:t>счет в банке, предоставить в виде</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(если лизингодатель банк), или</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(лизингодатель - юридическое лицо) и соответственно получить</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от вложенной суммы.</w:t>
      </w:r>
    </w:p>
    <w:p w14:paraId="0CAC399B"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Другим недостатком Методических рекомендаций является то, что они предполагают абсолютно одинаковый порядок расчета независимо от наличия или отсутствия</w:t>
      </w:r>
      <w:r>
        <w:rPr>
          <w:rStyle w:val="WW8Num2z0"/>
          <w:rFonts w:ascii="Verdana" w:hAnsi="Verdana"/>
          <w:color w:val="000000"/>
          <w:sz w:val="18"/>
          <w:szCs w:val="18"/>
        </w:rPr>
        <w:t> </w:t>
      </w:r>
      <w:r>
        <w:rPr>
          <w:rStyle w:val="WW8Num3z0"/>
          <w:rFonts w:ascii="Verdana" w:hAnsi="Verdana"/>
          <w:color w:val="4682B4"/>
          <w:sz w:val="18"/>
          <w:szCs w:val="18"/>
        </w:rPr>
        <w:t>авансового</w:t>
      </w:r>
      <w:r>
        <w:rPr>
          <w:rStyle w:val="WW8Num2z0"/>
          <w:rFonts w:ascii="Verdana" w:hAnsi="Verdana"/>
          <w:color w:val="000000"/>
          <w:sz w:val="18"/>
          <w:szCs w:val="18"/>
        </w:rPr>
        <w:t> </w:t>
      </w:r>
      <w:r>
        <w:rPr>
          <w:rFonts w:ascii="Verdana" w:hAnsi="Verdana"/>
          <w:color w:val="000000"/>
          <w:sz w:val="18"/>
          <w:szCs w:val="18"/>
        </w:rPr>
        <w:t>платежа в соответствии с условиями договора лизинга. Это представляется не правильным, так как складывается ситуация когда лизингополучатель</w:t>
      </w:r>
      <w:r>
        <w:rPr>
          <w:rStyle w:val="WW8Num2z0"/>
          <w:rFonts w:ascii="Verdana" w:hAnsi="Verdana"/>
          <w:color w:val="000000"/>
          <w:sz w:val="18"/>
          <w:szCs w:val="18"/>
        </w:rPr>
        <w:t> </w:t>
      </w:r>
      <w:r>
        <w:rPr>
          <w:rStyle w:val="WW8Num3z0"/>
          <w:rFonts w:ascii="Verdana" w:hAnsi="Verdana"/>
          <w:color w:val="4682B4"/>
          <w:sz w:val="18"/>
          <w:szCs w:val="18"/>
        </w:rPr>
        <w:t>выплачивает</w:t>
      </w:r>
      <w:r>
        <w:rPr>
          <w:rStyle w:val="WW8Num2z0"/>
          <w:rFonts w:ascii="Verdana" w:hAnsi="Verdana"/>
          <w:color w:val="000000"/>
          <w:sz w:val="18"/>
          <w:szCs w:val="18"/>
        </w:rPr>
        <w:t> </w:t>
      </w:r>
      <w:r>
        <w:rPr>
          <w:rFonts w:ascii="Verdana" w:hAnsi="Verdana"/>
          <w:color w:val="000000"/>
          <w:sz w:val="18"/>
          <w:szCs w:val="18"/>
        </w:rPr>
        <w:t>одну и ту же сумму независимо от того имеет место</w:t>
      </w:r>
      <w:r>
        <w:rPr>
          <w:rStyle w:val="WW8Num2z0"/>
          <w:rFonts w:ascii="Verdana" w:hAnsi="Verdana"/>
          <w:color w:val="000000"/>
          <w:sz w:val="18"/>
          <w:szCs w:val="18"/>
        </w:rPr>
        <w:t> </w:t>
      </w:r>
      <w:r>
        <w:rPr>
          <w:rStyle w:val="WW8Num3z0"/>
          <w:rFonts w:ascii="Verdana" w:hAnsi="Verdana"/>
          <w:color w:val="4682B4"/>
          <w:sz w:val="18"/>
          <w:szCs w:val="18"/>
        </w:rPr>
        <w:t>авансовый</w:t>
      </w:r>
      <w:r>
        <w:rPr>
          <w:rStyle w:val="WW8Num2z0"/>
          <w:rFonts w:ascii="Verdana" w:hAnsi="Verdana"/>
          <w:color w:val="000000"/>
          <w:sz w:val="18"/>
          <w:szCs w:val="18"/>
        </w:rPr>
        <w:t> </w:t>
      </w:r>
      <w:r>
        <w:rPr>
          <w:rFonts w:ascii="Verdana" w:hAnsi="Verdana"/>
          <w:color w:val="000000"/>
          <w:sz w:val="18"/>
          <w:szCs w:val="18"/>
        </w:rPr>
        <w:t>платеж или нет. А общеизвестно, что</w:t>
      </w:r>
      <w:r>
        <w:rPr>
          <w:rStyle w:val="WW8Num3z0"/>
          <w:rFonts w:ascii="Verdana" w:hAnsi="Verdana"/>
          <w:color w:val="4682B4"/>
          <w:sz w:val="18"/>
          <w:szCs w:val="18"/>
        </w:rPr>
        <w:t>аванс</w:t>
      </w:r>
      <w:r>
        <w:rPr>
          <w:rStyle w:val="WW8Num2z0"/>
          <w:rFonts w:ascii="Verdana" w:hAnsi="Verdana"/>
          <w:color w:val="000000"/>
          <w:sz w:val="18"/>
          <w:szCs w:val="18"/>
        </w:rPr>
        <w:t> </w:t>
      </w:r>
      <w:r>
        <w:rPr>
          <w:rFonts w:ascii="Verdana" w:hAnsi="Verdana"/>
          <w:color w:val="000000"/>
          <w:sz w:val="18"/>
          <w:szCs w:val="18"/>
        </w:rPr>
        <w:t>сразу уменьшает задолженность лизингополучателя и</w:t>
      </w:r>
      <w:r>
        <w:rPr>
          <w:rStyle w:val="WW8Num2z0"/>
          <w:rFonts w:ascii="Verdana" w:hAnsi="Verdana"/>
          <w:color w:val="000000"/>
          <w:sz w:val="18"/>
          <w:szCs w:val="18"/>
        </w:rPr>
        <w:t> </w:t>
      </w:r>
      <w:r>
        <w:rPr>
          <w:rStyle w:val="WW8Num3z0"/>
          <w:rFonts w:ascii="Verdana" w:hAnsi="Verdana"/>
          <w:color w:val="4682B4"/>
          <w:sz w:val="18"/>
          <w:szCs w:val="18"/>
        </w:rPr>
        <w:t>начисляемые</w:t>
      </w:r>
      <w:r>
        <w:rPr>
          <w:rStyle w:val="WW8Num2z0"/>
          <w:rFonts w:ascii="Verdana" w:hAnsi="Verdana"/>
          <w:color w:val="000000"/>
          <w:sz w:val="18"/>
          <w:szCs w:val="18"/>
        </w:rPr>
        <w:t> </w:t>
      </w:r>
      <w:r>
        <w:rPr>
          <w:rFonts w:ascii="Verdana" w:hAnsi="Verdana"/>
          <w:color w:val="000000"/>
          <w:sz w:val="18"/>
          <w:szCs w:val="18"/>
        </w:rPr>
        <w:t>на привлеченные ресурсы проценты.</w:t>
      </w:r>
    </w:p>
    <w:p w14:paraId="462AA854" w14:textId="77777777" w:rsidR="00DC311C" w:rsidRDefault="00DC311C" w:rsidP="00DC311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была представлена авторская методика расчета лизинговых платежей, учитывающая достоинства и недостатки разработок других авторов.</w:t>
      </w:r>
    </w:p>
    <w:p w14:paraId="6D88811E"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деятельность в России практически всегда предусматривает авансовый платеж. Очень редко</w:t>
      </w:r>
      <w:r>
        <w:rPr>
          <w:rStyle w:val="WW8Num2z0"/>
          <w:rFonts w:ascii="Verdana" w:hAnsi="Verdana"/>
          <w:color w:val="000000"/>
          <w:sz w:val="18"/>
          <w:szCs w:val="18"/>
        </w:rPr>
        <w:t> </w:t>
      </w:r>
      <w:r>
        <w:rPr>
          <w:rStyle w:val="WW8Num3z0"/>
          <w:rFonts w:ascii="Verdana" w:hAnsi="Verdana"/>
          <w:color w:val="4682B4"/>
          <w:sz w:val="18"/>
          <w:szCs w:val="18"/>
        </w:rPr>
        <w:t>лизингодатели</w:t>
      </w:r>
      <w:r>
        <w:rPr>
          <w:rStyle w:val="WW8Num2z0"/>
          <w:rFonts w:ascii="Verdana" w:hAnsi="Verdana"/>
          <w:color w:val="000000"/>
          <w:sz w:val="18"/>
          <w:szCs w:val="18"/>
        </w:rPr>
        <w:t> </w:t>
      </w:r>
      <w:r>
        <w:rPr>
          <w:rFonts w:ascii="Verdana" w:hAnsi="Verdana"/>
          <w:color w:val="000000"/>
          <w:sz w:val="18"/>
          <w:szCs w:val="18"/>
        </w:rPr>
        <w:t>соглашаются на заключение договора без авансового платежа. Можно надеется, что</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конкуренции на рынке лизинговых услуг будет способствовать как снижению</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платежей, так и росту числа заключаемых договоров лизинга без предварительной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Но сегодня реальность состоит в том, что аванс — обязательный элемент практически каждого договора лизинга.</w:t>
      </w:r>
    </w:p>
    <w:p w14:paraId="28CE5D9A"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нами было продемонстрировано, что такая часть подготовительной работы разработки договора лизинга, как составление графика платежей и зачета</w:t>
      </w:r>
      <w:r>
        <w:rPr>
          <w:rStyle w:val="WW8Num2z0"/>
          <w:rFonts w:ascii="Verdana" w:hAnsi="Verdana"/>
          <w:color w:val="000000"/>
          <w:sz w:val="18"/>
          <w:szCs w:val="18"/>
        </w:rPr>
        <w:t> </w:t>
      </w:r>
      <w:r>
        <w:rPr>
          <w:rStyle w:val="WW8Num3z0"/>
          <w:rFonts w:ascii="Verdana" w:hAnsi="Verdana"/>
          <w:color w:val="4682B4"/>
          <w:sz w:val="18"/>
          <w:szCs w:val="18"/>
        </w:rPr>
        <w:t>аванса</w:t>
      </w:r>
      <w:r>
        <w:rPr>
          <w:rStyle w:val="WW8Num2z0"/>
          <w:rFonts w:ascii="Verdana" w:hAnsi="Verdana"/>
          <w:color w:val="000000"/>
          <w:sz w:val="18"/>
          <w:szCs w:val="18"/>
        </w:rPr>
        <w:t> </w:t>
      </w:r>
      <w:r>
        <w:rPr>
          <w:rFonts w:ascii="Verdana" w:hAnsi="Verdana"/>
          <w:color w:val="000000"/>
          <w:sz w:val="18"/>
          <w:szCs w:val="18"/>
        </w:rPr>
        <w:t>может стать важным элементом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предприятия. В настоящее время лизинговые компании в своей деятельности используют 2 способа зачета аванса: равномерно в течение всего периода сделки или</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Style w:val="WW8Num2z0"/>
          <w:rFonts w:ascii="Verdana" w:hAnsi="Verdana"/>
          <w:color w:val="000000"/>
          <w:sz w:val="18"/>
          <w:szCs w:val="18"/>
        </w:rPr>
        <w:t> </w:t>
      </w:r>
      <w:r>
        <w:rPr>
          <w:rFonts w:ascii="Verdana" w:hAnsi="Verdana"/>
          <w:color w:val="000000"/>
          <w:sz w:val="18"/>
          <w:szCs w:val="18"/>
        </w:rPr>
        <w:t>в первый период. Нами предложен способ зачета аванса пропорционально</w:t>
      </w:r>
      <w:r>
        <w:rPr>
          <w:rStyle w:val="WW8Num2z0"/>
          <w:rFonts w:ascii="Verdana" w:hAnsi="Verdana"/>
          <w:color w:val="000000"/>
          <w:sz w:val="18"/>
          <w:szCs w:val="18"/>
        </w:rPr>
        <w:t> </w:t>
      </w:r>
      <w:r>
        <w:rPr>
          <w:rStyle w:val="WW8Num3z0"/>
          <w:rFonts w:ascii="Verdana" w:hAnsi="Verdana"/>
          <w:color w:val="4682B4"/>
          <w:sz w:val="18"/>
          <w:szCs w:val="18"/>
        </w:rPr>
        <w:t>процентам</w:t>
      </w:r>
      <w:r>
        <w:rPr>
          <w:rStyle w:val="WW8Num2z0"/>
          <w:rFonts w:ascii="Verdana" w:hAnsi="Verdana"/>
          <w:color w:val="000000"/>
          <w:sz w:val="18"/>
          <w:szCs w:val="18"/>
        </w:rPr>
        <w:t> </w:t>
      </w:r>
      <w:r>
        <w:rPr>
          <w:rFonts w:ascii="Verdana" w:hAnsi="Verdana"/>
          <w:color w:val="000000"/>
          <w:sz w:val="18"/>
          <w:szCs w:val="18"/>
        </w:rPr>
        <w:t>за кредит. Это представляется нам более логичным, так как в статье затрат лизинговых компаний именно проценты за</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составляют внушительную часть. А если учесть, что проценты</w:t>
      </w:r>
      <w:r>
        <w:rPr>
          <w:rStyle w:val="WW8Num2z0"/>
          <w:rFonts w:ascii="Verdana" w:hAnsi="Verdana"/>
          <w:color w:val="000000"/>
          <w:sz w:val="18"/>
          <w:szCs w:val="18"/>
        </w:rPr>
        <w:t> </w:t>
      </w:r>
      <w:r>
        <w:rPr>
          <w:rStyle w:val="WW8Num3z0"/>
          <w:rFonts w:ascii="Verdana" w:hAnsi="Verdana"/>
          <w:color w:val="4682B4"/>
          <w:sz w:val="18"/>
          <w:szCs w:val="18"/>
        </w:rPr>
        <w:t>начисляются</w:t>
      </w:r>
      <w:r>
        <w:rPr>
          <w:rStyle w:val="WW8Num2z0"/>
          <w:rFonts w:ascii="Verdana" w:hAnsi="Verdana"/>
          <w:color w:val="000000"/>
          <w:sz w:val="18"/>
          <w:szCs w:val="18"/>
        </w:rPr>
        <w:t> </w:t>
      </w:r>
      <w:r>
        <w:rPr>
          <w:rFonts w:ascii="Verdana" w:hAnsi="Verdana"/>
          <w:color w:val="000000"/>
          <w:sz w:val="18"/>
          <w:szCs w:val="18"/>
        </w:rPr>
        <w:t>на непогашенную часть кредитного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то соответственно в первые периоды лизинга они будут выше, чем в конце сделки. На практике это приводит к тому, что лизинговые компании в первые периоды сделки признают</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(т.к. проценты за кредит достаточно велики), а в последующие периоды -прибыль.</w:t>
      </w:r>
    </w:p>
    <w:p w14:paraId="0FE9A09C"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Резкие колебания результатов деятельности негативно сказываются на любой</w:t>
      </w:r>
      <w:r>
        <w:rPr>
          <w:rStyle w:val="WW8Num2z0"/>
          <w:rFonts w:ascii="Verdana" w:hAnsi="Verdana"/>
          <w:color w:val="000000"/>
          <w:sz w:val="18"/>
          <w:szCs w:val="18"/>
        </w:rPr>
        <w:t> </w:t>
      </w:r>
      <w:r>
        <w:rPr>
          <w:rStyle w:val="WW8Num3z0"/>
          <w:rFonts w:ascii="Verdana" w:hAnsi="Verdana"/>
          <w:color w:val="4682B4"/>
          <w:sz w:val="18"/>
          <w:szCs w:val="18"/>
        </w:rPr>
        <w:t>фирме</w:t>
      </w:r>
      <w:r>
        <w:rPr>
          <w:rFonts w:ascii="Verdana" w:hAnsi="Verdana"/>
          <w:color w:val="000000"/>
          <w:sz w:val="18"/>
          <w:szCs w:val="18"/>
        </w:rPr>
        <w:t>, поэтому предложенный нами вариант может быть применен на практике как часть налоговой политики предприятия.</w:t>
      </w:r>
    </w:p>
    <w:p w14:paraId="10C334FA" w14:textId="77777777" w:rsidR="00DC311C" w:rsidRDefault="00DC311C" w:rsidP="00DC311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Проведенный нами в третьей главе сравнительный анализ эффективности и</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таких форм финансирования как лизинг и кредит, показал, что в случае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«БАВАРИЯ-Нальчик» наиболее предпочтительным является лизинг.</w:t>
      </w:r>
    </w:p>
    <w:p w14:paraId="2BD4060E" w14:textId="77777777" w:rsidR="00DC311C" w:rsidRDefault="00DC311C" w:rsidP="00DC311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Губашиева, Олеся Заурбиевна, 2008 год</w:t>
      </w:r>
    </w:p>
    <w:p w14:paraId="7FF91981"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Введена в действие Федеральным законом от 30 ноября 1994 г. №52-ФЗ.</w:t>
      </w:r>
    </w:p>
    <w:p w14:paraId="12546293"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Введена в действие Федеральным законом от 26 января 1996 г. №15-ФЗ.</w:t>
      </w:r>
    </w:p>
    <w:p w14:paraId="4A566CD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Утверждена Федеральным законом от 31 июля 1998 г. №117-ФЗ.</w:t>
      </w:r>
    </w:p>
    <w:p w14:paraId="709AE40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вторая: Утверждена Федеральным законом от 5 августа 2000 г. №146-ФЗ.</w:t>
      </w:r>
    </w:p>
    <w:p w14:paraId="012AAB8D"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w:t>
      </w:r>
    </w:p>
    <w:p w14:paraId="5D03ECF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 г. №129-ФЗ.</w:t>
      </w:r>
    </w:p>
    <w:p w14:paraId="7AA6375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Федеральный закон от 29 октября 1998 г. №164-ФЗ.</w:t>
      </w:r>
    </w:p>
    <w:p w14:paraId="55A5DCB8"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присоединении Российской Федерации к Конвенции УНИДРУА о международном финансовом</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Федеральный закон от 8 февраля 1998 г. №16-ФЗ.</w:t>
      </w:r>
    </w:p>
    <w:p w14:paraId="5711700F"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Федеральный закон от 25 февраля 1999 г. №39-Ф3.</w:t>
      </w:r>
    </w:p>
    <w:p w14:paraId="5304DAE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Положение ЦБ России от 12 апреля 2001 г. №2-П</w:t>
      </w:r>
    </w:p>
    <w:p w14:paraId="7C4E6F29"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 —хозяйственной деятельности организации и инструкции по его применению: Приказ Министерства финансов РФ от 31 октября 2000 г. №94н.</w:t>
      </w:r>
    </w:p>
    <w:p w14:paraId="680B6E47"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Министерства финансов РФ от 6 мая 1999 г. №32н.</w:t>
      </w:r>
    </w:p>
    <w:p w14:paraId="199299B3"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Приказ Министерства финансов РФ от 6 мая 1999 г. №33н.</w:t>
      </w:r>
    </w:p>
    <w:p w14:paraId="281F1DD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Министерства финансов РФ от 6 июля 1999 г. №43н.</w:t>
      </w:r>
    </w:p>
    <w:p w14:paraId="4CC81187"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№1 от 1 января 2002 г.</w:t>
      </w:r>
    </w:p>
    <w:p w14:paraId="325534C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Письмо Департамента налоговой и таможенно-тарифной политики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15 февраля 2006 г. № 03-03-04/1/113 «О порядке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налогом на прибыль операций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имущества в лизинг».</w:t>
      </w:r>
    </w:p>
    <w:p w14:paraId="09D64369"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Письмо Департамента налоговой и таможенно-тарифной политики Минфина РФ от 5 сентября 2006 г. № 03-03-04/1/648 «О порядке налогового учета операций по передаче имущества в</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w:t>
      </w:r>
    </w:p>
    <w:p w14:paraId="7BE4BE73"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Письмо Министерства финансов РФ от 7 июля 2006г. №03-04-15/131</w:t>
      </w:r>
    </w:p>
    <w:p w14:paraId="116B4189"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Письмо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России от 01.09.2006 № ММ-6-03/881</w:t>
      </w:r>
    </w:p>
    <w:p w14:paraId="5ABDCCB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Система налогового учета, рекомендуемая</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для исчисления прибыли в соответствии с нормами главы 25 Налогового Кодекса Российской Федерации: Информационное сообщение Министерства по налогам и сборам РФ от 19 декабря 2001 г.</w:t>
      </w:r>
    </w:p>
    <w:p w14:paraId="3E630E7A"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рекомендации по расчету</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Указания Министерства экономики Российской Федерации от 14 апреля 1996 г.</w:t>
      </w:r>
    </w:p>
    <w:p w14:paraId="792F262C"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Лизинговые операции форма или содержание?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- 2005. - №3. - С. 14-25.</w:t>
      </w:r>
    </w:p>
    <w:p w14:paraId="20D86D9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И.А., Сарибенян В.Л., Тилов А.А. Экономические,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налоговые особенности организации учета</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 Все для бухгалтера. 2005. - № 10. - С.4-10.</w:t>
      </w:r>
    </w:p>
    <w:p w14:paraId="29F1A47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Антоненко</w:t>
      </w:r>
      <w:r>
        <w:rPr>
          <w:rStyle w:val="WW8Num2z0"/>
          <w:rFonts w:ascii="Verdana" w:hAnsi="Verdana"/>
          <w:color w:val="000000"/>
          <w:sz w:val="18"/>
          <w:szCs w:val="18"/>
        </w:rPr>
        <w:t> </w:t>
      </w:r>
      <w:r>
        <w:rPr>
          <w:rFonts w:ascii="Verdana" w:hAnsi="Verdana"/>
          <w:color w:val="000000"/>
          <w:sz w:val="18"/>
          <w:szCs w:val="18"/>
        </w:rPr>
        <w:t>И.В.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лизинговых операций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 — 136с.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363EEB7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Антошина</w:t>
      </w:r>
      <w:r>
        <w:rPr>
          <w:rStyle w:val="WW8Num2z0"/>
          <w:rFonts w:ascii="Verdana" w:hAnsi="Verdana"/>
          <w:color w:val="000000"/>
          <w:sz w:val="18"/>
          <w:szCs w:val="18"/>
        </w:rPr>
        <w:t> </w:t>
      </w:r>
      <w:r>
        <w:rPr>
          <w:rFonts w:ascii="Verdana" w:hAnsi="Verdana"/>
          <w:color w:val="000000"/>
          <w:sz w:val="18"/>
          <w:szCs w:val="18"/>
        </w:rPr>
        <w:t>О.А., Балашова Е.С. Лизинг: документальное оформление, особенности бухгалтерского и налогового учета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-2006.-№5.-С.27-32.</w:t>
      </w:r>
    </w:p>
    <w:p w14:paraId="26DC926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Аралов А.</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регулирование ввоза имущества по договорам</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 Лизинг ревю. 2003. - №5. - С.26-27.</w:t>
      </w:r>
    </w:p>
    <w:p w14:paraId="76E8F5D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Учет внешнеэкономической деятельности.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- 350с.</w:t>
      </w:r>
    </w:p>
    <w:p w14:paraId="622B5DEA"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М.: Изд-во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34BED81D"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Блохин К. Предлагаем решение трех налоговых проблем</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 Учет. Налоги. Право. 2006. - №46. - С. 3-7.</w:t>
      </w:r>
    </w:p>
    <w:p w14:paraId="18759EEA"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1997.-328 с.</w:t>
      </w:r>
    </w:p>
    <w:p w14:paraId="735E2A5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Брусенцева</w:t>
      </w:r>
      <w:r>
        <w:rPr>
          <w:rStyle w:val="WW8Num2z0"/>
          <w:rFonts w:ascii="Verdana" w:hAnsi="Verdana"/>
          <w:color w:val="000000"/>
          <w:sz w:val="18"/>
          <w:szCs w:val="18"/>
        </w:rPr>
        <w:t> </w:t>
      </w:r>
      <w:r>
        <w:rPr>
          <w:rFonts w:ascii="Verdana" w:hAnsi="Verdana"/>
          <w:color w:val="000000"/>
          <w:sz w:val="18"/>
          <w:szCs w:val="18"/>
        </w:rPr>
        <w:t>В.И. Материалы к изучению дисциплины «</w:t>
      </w:r>
      <w:r>
        <w:rPr>
          <w:rStyle w:val="WW8Num3z0"/>
          <w:rFonts w:ascii="Verdana" w:hAnsi="Verdana"/>
          <w:color w:val="4682B4"/>
          <w:sz w:val="18"/>
          <w:szCs w:val="18"/>
        </w:rPr>
        <w:t>Финансовый учет</w:t>
      </w:r>
      <w:r>
        <w:rPr>
          <w:rFonts w:ascii="Verdana" w:hAnsi="Verdana"/>
          <w:color w:val="000000"/>
          <w:sz w:val="18"/>
          <w:szCs w:val="18"/>
        </w:rPr>
        <w:t>» по теме «</w:t>
      </w:r>
      <w:r>
        <w:rPr>
          <w:rStyle w:val="WW8Num3z0"/>
          <w:rFonts w:ascii="Verdana" w:hAnsi="Verdana"/>
          <w:color w:val="4682B4"/>
          <w:sz w:val="18"/>
          <w:szCs w:val="18"/>
        </w:rPr>
        <w:t>Учет лизинговых операций</w:t>
      </w:r>
      <w:r>
        <w:rPr>
          <w:rFonts w:ascii="Verdana" w:hAnsi="Verdana"/>
          <w:color w:val="000000"/>
          <w:sz w:val="18"/>
          <w:szCs w:val="18"/>
        </w:rPr>
        <w:t>». — М.: Финансовая Академия при Правительстве РФ, 2001.- 22 с.</w:t>
      </w:r>
    </w:p>
    <w:p w14:paraId="7E8AE8F9"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Власова М., эксперт</w:t>
      </w:r>
      <w:r>
        <w:rPr>
          <w:rStyle w:val="WW8Num2z0"/>
          <w:rFonts w:ascii="Verdana" w:hAnsi="Verdana"/>
          <w:color w:val="000000"/>
          <w:sz w:val="18"/>
          <w:szCs w:val="18"/>
        </w:rPr>
        <w:t> </w:t>
      </w:r>
      <w:r>
        <w:rPr>
          <w:rStyle w:val="WW8Num3z0"/>
          <w:rFonts w:ascii="Verdana" w:hAnsi="Verdana"/>
          <w:color w:val="4682B4"/>
          <w:sz w:val="18"/>
          <w:szCs w:val="18"/>
        </w:rPr>
        <w:t>Консультационного</w:t>
      </w:r>
      <w:r>
        <w:rPr>
          <w:rStyle w:val="WW8Num2z0"/>
          <w:rFonts w:ascii="Verdana" w:hAnsi="Verdana"/>
          <w:color w:val="000000"/>
          <w:sz w:val="18"/>
          <w:szCs w:val="18"/>
        </w:rPr>
        <w:t> </w:t>
      </w:r>
      <w:r>
        <w:rPr>
          <w:rFonts w:ascii="Verdana" w:hAnsi="Verdana"/>
          <w:color w:val="000000"/>
          <w:sz w:val="18"/>
          <w:szCs w:val="18"/>
        </w:rPr>
        <w:t>центра «ЭЖ», Как учесть</w:t>
      </w:r>
      <w:r>
        <w:rPr>
          <w:rStyle w:val="WW8Num2z0"/>
          <w:rFonts w:ascii="Verdana" w:hAnsi="Verdana"/>
          <w:color w:val="000000"/>
          <w:sz w:val="18"/>
          <w:szCs w:val="18"/>
        </w:rPr>
        <w:t> </w:t>
      </w:r>
      <w:r>
        <w:rPr>
          <w:rStyle w:val="WW8Num3z0"/>
          <w:rFonts w:ascii="Verdana" w:hAnsi="Verdana"/>
          <w:color w:val="4682B4"/>
          <w:sz w:val="18"/>
          <w:szCs w:val="18"/>
        </w:rPr>
        <w:t>выкупную</w:t>
      </w:r>
      <w:r>
        <w:rPr>
          <w:rStyle w:val="WW8Num2z0"/>
          <w:rFonts w:ascii="Verdana" w:hAnsi="Verdana"/>
          <w:color w:val="000000"/>
          <w:sz w:val="18"/>
          <w:szCs w:val="18"/>
        </w:rPr>
        <w:t> </w:t>
      </w:r>
      <w:r>
        <w:rPr>
          <w:rFonts w:ascii="Verdana" w:hAnsi="Verdana"/>
          <w:color w:val="000000"/>
          <w:sz w:val="18"/>
          <w:szCs w:val="18"/>
        </w:rPr>
        <w:t>цену лизингового имущества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2006. - №16. - С.4-13.</w:t>
      </w:r>
    </w:p>
    <w:p w14:paraId="3218A07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Д.В., к.э.н., Лизинг как форма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инвестиционной деятельности организаций // Аудиторские ведомости. 2006. - №12. - С.6-10.</w:t>
      </w:r>
    </w:p>
    <w:p w14:paraId="75D04FB0"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Закон о лизинге: финансовые и правовые аспекты // Консультант. -2002.- №18.- С.73-82.</w:t>
      </w:r>
    </w:p>
    <w:p w14:paraId="538E1310"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Газман В., профессор Высшей школы экономики, Рынок лизинговых услуг России 2004. Аналитическое обозрение. Часть первая // ЛИЗИНГревю. -2005. - №2. - С.5-10.</w:t>
      </w:r>
    </w:p>
    <w:p w14:paraId="0C7E3E08"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Газман В., профессор Высшей школы экономики, Рынок лизинговых услуг России 2004. Аналитическое обозрение. Часть 2 // ЛИЗИНГревю. - 2005. -№3. - С.5-15.</w:t>
      </w:r>
    </w:p>
    <w:p w14:paraId="621E7DFD"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Газман В., профессор Высшей школы экономики, Рынок лизинговых услуг России 2005. Аналитическое обозрение. Часть 1 // ЛИЗИНГревю. - 2006. -№2. - С.5-10.</w:t>
      </w:r>
    </w:p>
    <w:p w14:paraId="46D43EE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Газман В., профессор Высшей школы экономики, Рынок лизинговых услуг России 2005. Аналитическое обозрение. Часть 2 // ЛИЗИНГревю. - 2006. -№3. - С.4-10.</w:t>
      </w:r>
    </w:p>
    <w:p w14:paraId="577D3420"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Газман В., профессор Высшей школы экономики, Рынок лизинговых услуг России — 2006. Аналитическое обозрение. Часть 1 // ЛИЗИНГревю. 2007. -№2. - С.5-12.</w:t>
      </w:r>
    </w:p>
    <w:p w14:paraId="79458929"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Газман В., профессор Высшей школы экономики, Рынок лизинговых услуг России 2006. Аналитическое обозрение. Часть 2 // ЛИЗИНГревю. - 2007. -№3. - С.5-12.</w:t>
      </w:r>
    </w:p>
    <w:p w14:paraId="7BABEC6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Газман В., к.э.н., Руднев Ю. Метод расчета</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 лизингу, обеспечивающий безубыточность деятельности лизингодателя // ЛИЗИНГревю. 1998. - С.35-38.</w:t>
      </w:r>
    </w:p>
    <w:p w14:paraId="0D99AEE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Газман В. Структура лизинга России // ЛИЗИНГревю. 2006. - №.- С.4-10.</w:t>
      </w:r>
    </w:p>
    <w:p w14:paraId="5BD761EE"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Гладченко</w:t>
      </w:r>
      <w:r>
        <w:rPr>
          <w:rStyle w:val="WW8Num2z0"/>
          <w:rFonts w:ascii="Verdana" w:hAnsi="Verdana"/>
          <w:color w:val="000000"/>
          <w:sz w:val="18"/>
          <w:szCs w:val="18"/>
        </w:rPr>
        <w:t> </w:t>
      </w:r>
      <w:r>
        <w:rPr>
          <w:rFonts w:ascii="Verdana" w:hAnsi="Verdana"/>
          <w:color w:val="000000"/>
          <w:sz w:val="18"/>
          <w:szCs w:val="18"/>
        </w:rPr>
        <w:t>А.О. Возвратный лизинг «</w:t>
      </w:r>
      <w:r>
        <w:rPr>
          <w:rStyle w:val="WW8Num3z0"/>
          <w:rFonts w:ascii="Verdana" w:hAnsi="Verdana"/>
          <w:color w:val="4682B4"/>
          <w:sz w:val="18"/>
          <w:szCs w:val="18"/>
        </w:rPr>
        <w:t>в законе</w:t>
      </w:r>
      <w:r>
        <w:rPr>
          <w:rFonts w:ascii="Verdana" w:hAnsi="Verdana"/>
          <w:color w:val="000000"/>
          <w:sz w:val="18"/>
          <w:szCs w:val="18"/>
        </w:rPr>
        <w:t>» //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2006. №7. - С.8-11.</w:t>
      </w:r>
    </w:p>
    <w:p w14:paraId="70D4C00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Основы технологии лизинговых операций. М.: Ось-89, 2000.-512 с.</w:t>
      </w:r>
    </w:p>
    <w:p w14:paraId="2CD79AD8"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Демин Ю.Н., Бочков В.Е. Экономика инвестиционных лизинговых процессов: Учебное пособие. 2-е изд., стереотипное.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2005. - 228 с.</w:t>
      </w:r>
    </w:p>
    <w:p w14:paraId="665C2343"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Гориславец</w:t>
      </w:r>
      <w:r>
        <w:rPr>
          <w:rStyle w:val="WW8Num2z0"/>
          <w:rFonts w:ascii="Verdana" w:hAnsi="Verdana"/>
          <w:color w:val="000000"/>
          <w:sz w:val="18"/>
          <w:szCs w:val="18"/>
        </w:rPr>
        <w:t> </w:t>
      </w:r>
      <w:r>
        <w:rPr>
          <w:rFonts w:ascii="Verdana" w:hAnsi="Verdana"/>
          <w:color w:val="000000"/>
          <w:sz w:val="18"/>
          <w:szCs w:val="18"/>
        </w:rPr>
        <w:t>Н.А. Проблемы бухгалтерского и налогового учета лизинговых операций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 №9. — С.29-34.</w:t>
      </w:r>
    </w:p>
    <w:p w14:paraId="77C1B68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Гориславец</w:t>
      </w:r>
      <w:r>
        <w:rPr>
          <w:rStyle w:val="WW8Num2z0"/>
          <w:rFonts w:ascii="Verdana" w:hAnsi="Verdana"/>
          <w:color w:val="000000"/>
          <w:sz w:val="18"/>
          <w:szCs w:val="18"/>
        </w:rPr>
        <w:t> </w:t>
      </w:r>
      <w:r>
        <w:rPr>
          <w:rFonts w:ascii="Verdana" w:hAnsi="Verdana"/>
          <w:color w:val="000000"/>
          <w:sz w:val="18"/>
          <w:szCs w:val="18"/>
        </w:rPr>
        <w:t>Н.А. О бухгалтерских рисках, обусловленных неоднозначностью трактовки понятия «</w:t>
      </w:r>
      <w:r>
        <w:rPr>
          <w:rStyle w:val="WW8Num3z0"/>
          <w:rFonts w:ascii="Verdana" w:hAnsi="Verdana"/>
          <w:color w:val="4682B4"/>
          <w:sz w:val="18"/>
          <w:szCs w:val="18"/>
        </w:rPr>
        <w:t>лизинг</w:t>
      </w:r>
      <w:r>
        <w:rPr>
          <w:rFonts w:ascii="Verdana" w:hAnsi="Verdana"/>
          <w:color w:val="000000"/>
          <w:sz w:val="18"/>
          <w:szCs w:val="18"/>
        </w:rPr>
        <w:t>» // Все для бухгалтера. — 2005. -№10.-С.17-24.</w:t>
      </w:r>
    </w:p>
    <w:p w14:paraId="5D84362D"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Горшкова И. Финансовая</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что должен знать лизингодатель? // Новая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- 2005. -№11.- С.15-27.</w:t>
      </w:r>
    </w:p>
    <w:p w14:paraId="341F5429"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Горшкова И., Егоров В. Имущество у</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проблемы у лизингодателя // Новая бухгалтерия. — 2005. - №12. - С.15-25.</w:t>
      </w:r>
    </w:p>
    <w:p w14:paraId="30EC6D61"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Лизингополучатели. Учет и налогообложение // Консультант бухгалтера. 2006. - №3. - С.3-22.</w:t>
      </w:r>
    </w:p>
    <w:p w14:paraId="792CFCD3"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Ж.Л., Манешева Ж.А. Лизинговые операции: бухгалтерский и налоговый учет // Российский и налоговый курьер. 2002. - №16. — С.14-17.</w:t>
      </w:r>
    </w:p>
    <w:p w14:paraId="4DEC1BA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ДжухаВ.М. Лизинг. Ростов н/Д.: Феникс, 1999.- 320с.</w:t>
      </w:r>
    </w:p>
    <w:p w14:paraId="75ED5F7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Дойников</w:t>
      </w:r>
      <w:r>
        <w:rPr>
          <w:rStyle w:val="WW8Num2z0"/>
          <w:rFonts w:ascii="Verdana" w:hAnsi="Verdana"/>
          <w:color w:val="000000"/>
          <w:sz w:val="18"/>
          <w:szCs w:val="18"/>
        </w:rPr>
        <w:t> </w:t>
      </w:r>
      <w:r>
        <w:rPr>
          <w:rFonts w:ascii="Verdana" w:hAnsi="Verdana"/>
          <w:color w:val="000000"/>
          <w:sz w:val="18"/>
          <w:szCs w:val="18"/>
        </w:rPr>
        <w:t>В.А., Чернов И.Н., Агоева О.А. Учет в лизинговых компаниях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.- 2002.- №9.- С.44-52.</w:t>
      </w:r>
    </w:p>
    <w:p w14:paraId="2E74EA0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Дубовская</w:t>
      </w:r>
      <w:r>
        <w:rPr>
          <w:rStyle w:val="WW8Num2z0"/>
          <w:rFonts w:ascii="Verdana" w:hAnsi="Verdana"/>
          <w:color w:val="000000"/>
          <w:sz w:val="18"/>
          <w:szCs w:val="18"/>
        </w:rPr>
        <w:t> </w:t>
      </w:r>
      <w:r>
        <w:rPr>
          <w:rFonts w:ascii="Verdana" w:hAnsi="Verdana"/>
          <w:color w:val="000000"/>
          <w:sz w:val="18"/>
          <w:szCs w:val="18"/>
        </w:rPr>
        <w:t>О.Н., юрист «</w:t>
      </w:r>
      <w:r>
        <w:rPr>
          <w:rStyle w:val="WW8Num3z0"/>
          <w:rFonts w:ascii="Verdana" w:hAnsi="Verdana"/>
          <w:color w:val="4682B4"/>
          <w:sz w:val="18"/>
          <w:szCs w:val="18"/>
        </w:rPr>
        <w:t>Федеральное агентство финансовой информации</w:t>
      </w:r>
      <w:r>
        <w:rPr>
          <w:rFonts w:ascii="Verdana" w:hAnsi="Verdana"/>
          <w:color w:val="000000"/>
          <w:sz w:val="18"/>
          <w:szCs w:val="18"/>
        </w:rPr>
        <w:t>» // Актуальные вопросы лизинга. 2006. - №3. - С. 18-19.</w:t>
      </w:r>
    </w:p>
    <w:p w14:paraId="564290DD"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Евсеева</w:t>
      </w:r>
      <w:r>
        <w:rPr>
          <w:rStyle w:val="WW8Num2z0"/>
          <w:rFonts w:ascii="Verdana" w:hAnsi="Verdana"/>
          <w:color w:val="000000"/>
          <w:sz w:val="18"/>
          <w:szCs w:val="18"/>
        </w:rPr>
        <w:t> </w:t>
      </w:r>
      <w:r>
        <w:rPr>
          <w:rFonts w:ascii="Verdana" w:hAnsi="Verdana"/>
          <w:color w:val="000000"/>
          <w:sz w:val="18"/>
          <w:szCs w:val="18"/>
        </w:rPr>
        <w:t>И.В. Отдельные вопросы учета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Современный бухучет. 2006. - №12. - С.4-8.</w:t>
      </w:r>
    </w:p>
    <w:p w14:paraId="52BC6053"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В.В., эксперт АКДИ Возмещение</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лизинговым операциям // Финансовые и бухгалтерские консультации. — 2005. №10. - С.74-76.</w:t>
      </w:r>
    </w:p>
    <w:p w14:paraId="1FC83B87"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Елина</w:t>
      </w:r>
      <w:r>
        <w:rPr>
          <w:rStyle w:val="WW8Num2z0"/>
          <w:rFonts w:ascii="Verdana" w:hAnsi="Verdana"/>
          <w:color w:val="000000"/>
          <w:sz w:val="18"/>
          <w:szCs w:val="18"/>
        </w:rPr>
        <w:t> </w:t>
      </w:r>
      <w:r>
        <w:rPr>
          <w:rFonts w:ascii="Verdana" w:hAnsi="Verdana"/>
          <w:color w:val="000000"/>
          <w:sz w:val="18"/>
          <w:szCs w:val="18"/>
        </w:rPr>
        <w:t>Л.А. Возвратный лизинг: туда и обратно // Главная книга. №2. -С.21-26.</w:t>
      </w:r>
    </w:p>
    <w:p w14:paraId="5FA068AE"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Лизинг: бухгалтерский учет и налоговые последствия // Налоговый учет для бухгалтера. — 2006. №4. - С.3-6.</w:t>
      </w:r>
    </w:p>
    <w:p w14:paraId="27DCD5B8"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С.Н. Вправе ли налоговый орган проконтролировать выкупную цену, которую указали стороны</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 Актуальные вопросы бухгалтерского учета и налогообложения. 2006. - №20. — С. 16.</w:t>
      </w:r>
    </w:p>
    <w:p w14:paraId="5DFFCD0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Зуйкова JI., Горшкова И., Крутякова Т.</w:t>
      </w:r>
      <w:r>
        <w:rPr>
          <w:rStyle w:val="WW8Num2z0"/>
          <w:rFonts w:ascii="Verdana" w:hAnsi="Verdana"/>
          <w:color w:val="000000"/>
          <w:sz w:val="18"/>
          <w:szCs w:val="18"/>
        </w:rPr>
        <w:t> </w:t>
      </w:r>
      <w:r>
        <w:rPr>
          <w:rStyle w:val="WW8Num3z0"/>
          <w:rFonts w:ascii="Verdana" w:hAnsi="Verdana"/>
          <w:color w:val="4682B4"/>
          <w:sz w:val="18"/>
          <w:szCs w:val="18"/>
        </w:rPr>
        <w:t>Лизингополучатель</w:t>
      </w:r>
      <w:r>
        <w:rPr>
          <w:rFonts w:ascii="Verdana" w:hAnsi="Verdana"/>
          <w:color w:val="000000"/>
          <w:sz w:val="18"/>
          <w:szCs w:val="18"/>
        </w:rPr>
        <w:t xml:space="preserve">: бухгалтерский и налоговый </w:t>
      </w:r>
      <w:r>
        <w:rPr>
          <w:rFonts w:ascii="Verdana" w:hAnsi="Verdana"/>
          <w:color w:val="000000"/>
          <w:sz w:val="18"/>
          <w:szCs w:val="18"/>
        </w:rPr>
        <w:lastRenderedPageBreak/>
        <w:t>учет. Лизинг. — 2007. - №6. - С.39-51.</w:t>
      </w:r>
    </w:p>
    <w:p w14:paraId="3968A569"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Зуйкова Л, Горшкова И., Крутякова Т.</w:t>
      </w:r>
      <w:r>
        <w:rPr>
          <w:rStyle w:val="WW8Num2z0"/>
          <w:rFonts w:ascii="Verdana" w:hAnsi="Verdana"/>
          <w:color w:val="000000"/>
          <w:sz w:val="18"/>
          <w:szCs w:val="18"/>
        </w:rPr>
        <w:t> </w:t>
      </w:r>
      <w:r>
        <w:rPr>
          <w:rStyle w:val="WW8Num3z0"/>
          <w:rFonts w:ascii="Verdana" w:hAnsi="Verdana"/>
          <w:color w:val="4682B4"/>
          <w:sz w:val="18"/>
          <w:szCs w:val="18"/>
        </w:rPr>
        <w:t>Лизингодатель</w:t>
      </w:r>
      <w:r>
        <w:rPr>
          <w:rFonts w:ascii="Verdana" w:hAnsi="Verdana"/>
          <w:color w:val="000000"/>
          <w:sz w:val="18"/>
          <w:szCs w:val="18"/>
        </w:rPr>
        <w:t>: бухгалтерский и налоговый учет. Лизинг. - 2007. - №5. - С.45-55.</w:t>
      </w:r>
    </w:p>
    <w:p w14:paraId="7E9E854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Игценко</w:t>
      </w:r>
      <w:r>
        <w:rPr>
          <w:rStyle w:val="WW8Num2z0"/>
          <w:rFonts w:ascii="Verdana" w:hAnsi="Verdana"/>
          <w:color w:val="000000"/>
          <w:sz w:val="18"/>
          <w:szCs w:val="18"/>
        </w:rPr>
        <w:t> </w:t>
      </w:r>
      <w:r>
        <w:rPr>
          <w:rFonts w:ascii="Verdana" w:hAnsi="Verdana"/>
          <w:color w:val="000000"/>
          <w:sz w:val="18"/>
          <w:szCs w:val="18"/>
        </w:rPr>
        <w:t>М.М., к.э.н., доцент, Планирование основа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лизинговой компании // Лизинг. — 2007. - №4. - С.27-41.</w:t>
      </w:r>
    </w:p>
    <w:p w14:paraId="226B263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Кабатова</w:t>
      </w:r>
      <w:r>
        <w:rPr>
          <w:rStyle w:val="WW8Num2z0"/>
          <w:rFonts w:ascii="Verdana" w:hAnsi="Verdana"/>
          <w:color w:val="000000"/>
          <w:sz w:val="18"/>
          <w:szCs w:val="18"/>
        </w:rPr>
        <w:t> </w:t>
      </w:r>
      <w:r>
        <w:rPr>
          <w:rFonts w:ascii="Verdana" w:hAnsi="Verdana"/>
          <w:color w:val="000000"/>
          <w:sz w:val="18"/>
          <w:szCs w:val="18"/>
        </w:rPr>
        <w:t>Е.В. Лизинг: Правовое регулирование, практика. — М.: ИНФРА-М, 1997.-204 с.</w:t>
      </w:r>
    </w:p>
    <w:p w14:paraId="03A5115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Камалова Е. Юрбюро.</w:t>
      </w:r>
      <w:r>
        <w:rPr>
          <w:rStyle w:val="WW8Num2z0"/>
          <w:rFonts w:ascii="Verdana" w:hAnsi="Verdana"/>
          <w:color w:val="000000"/>
          <w:sz w:val="18"/>
          <w:szCs w:val="18"/>
        </w:rPr>
        <w:t> </w:t>
      </w:r>
      <w:r>
        <w:rPr>
          <w:rStyle w:val="WW8Num3z0"/>
          <w:rFonts w:ascii="Verdana" w:hAnsi="Verdana"/>
          <w:color w:val="4682B4"/>
          <w:sz w:val="18"/>
          <w:szCs w:val="18"/>
        </w:rPr>
        <w:t>Лизинговый</w:t>
      </w:r>
      <w:r>
        <w:rPr>
          <w:rStyle w:val="WW8Num2z0"/>
          <w:rFonts w:ascii="Verdana" w:hAnsi="Verdana"/>
          <w:color w:val="000000"/>
          <w:sz w:val="18"/>
          <w:szCs w:val="18"/>
        </w:rPr>
        <w:t> </w:t>
      </w:r>
      <w:r>
        <w:rPr>
          <w:rFonts w:ascii="Verdana" w:hAnsi="Verdana"/>
          <w:color w:val="000000"/>
          <w:sz w:val="18"/>
          <w:szCs w:val="18"/>
        </w:rPr>
        <w:t>платеж: единый и неделимый?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2007. - №3. - С. 14-17.</w:t>
      </w:r>
    </w:p>
    <w:p w14:paraId="6E9669BA"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Махмутов Р.А., Шабалин Е.М. Финансовый лизинг на предприятии.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- 119с.</w:t>
      </w:r>
    </w:p>
    <w:p w14:paraId="1B62F6D7"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Кашкин В., заместитель председателя Российской ассоциации лизинговых компаний, к.э.н., Деныпина Ю.,</w:t>
      </w:r>
      <w:r>
        <w:rPr>
          <w:rStyle w:val="WW8Num2z0"/>
          <w:rFonts w:ascii="Verdana" w:hAnsi="Verdana"/>
          <w:color w:val="000000"/>
          <w:sz w:val="18"/>
          <w:szCs w:val="18"/>
        </w:rPr>
        <w:t> </w:t>
      </w:r>
      <w:r>
        <w:rPr>
          <w:rStyle w:val="WW8Num3z0"/>
          <w:rFonts w:ascii="Verdana" w:hAnsi="Verdana"/>
          <w:color w:val="4682B4"/>
          <w:sz w:val="18"/>
          <w:szCs w:val="18"/>
        </w:rPr>
        <w:t>аналитик</w:t>
      </w:r>
      <w:r>
        <w:rPr>
          <w:rStyle w:val="WW8Num2z0"/>
          <w:rFonts w:ascii="Verdana" w:hAnsi="Verdana"/>
          <w:color w:val="000000"/>
          <w:sz w:val="18"/>
          <w:szCs w:val="18"/>
        </w:rPr>
        <w:t> </w:t>
      </w:r>
      <w:r>
        <w:rPr>
          <w:rFonts w:ascii="Verdana" w:hAnsi="Verdana"/>
          <w:color w:val="000000"/>
          <w:sz w:val="18"/>
          <w:szCs w:val="18"/>
        </w:rPr>
        <w:t>Российской ассоциации лизинговых компаний, Замедление роста рынка лизинговых услуг -временное явление? // Лизинг. 2007. - №6. - С. 17-23.</w:t>
      </w:r>
    </w:p>
    <w:p w14:paraId="3EA449B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Кашникова</w:t>
      </w:r>
      <w:r>
        <w:rPr>
          <w:rStyle w:val="WW8Num2z0"/>
          <w:rFonts w:ascii="Verdana" w:hAnsi="Verdana"/>
          <w:color w:val="000000"/>
          <w:sz w:val="18"/>
          <w:szCs w:val="18"/>
        </w:rPr>
        <w:t> </w:t>
      </w:r>
      <w:r>
        <w:rPr>
          <w:rFonts w:ascii="Verdana" w:hAnsi="Verdana"/>
          <w:color w:val="000000"/>
          <w:sz w:val="18"/>
          <w:szCs w:val="18"/>
        </w:rPr>
        <w:t>И.В. В стоимость имущества включаются все</w:t>
      </w:r>
      <w:r>
        <w:rPr>
          <w:rStyle w:val="WW8Num2z0"/>
          <w:rFonts w:ascii="Verdana" w:hAnsi="Verdana"/>
          <w:color w:val="000000"/>
          <w:sz w:val="18"/>
          <w:szCs w:val="18"/>
        </w:rPr>
        <w:t> </w:t>
      </w: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платежи в полном размере // Главбух. 2006. - №8. - С.23.</w:t>
      </w:r>
    </w:p>
    <w:p w14:paraId="3FAD6A8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Кензеева</w:t>
      </w:r>
      <w:r>
        <w:rPr>
          <w:rStyle w:val="WW8Num2z0"/>
          <w:rFonts w:ascii="Verdana" w:hAnsi="Verdana"/>
          <w:color w:val="000000"/>
          <w:sz w:val="18"/>
          <w:szCs w:val="18"/>
        </w:rPr>
        <w:t> </w:t>
      </w:r>
      <w:r>
        <w:rPr>
          <w:rFonts w:ascii="Verdana" w:hAnsi="Verdana"/>
          <w:color w:val="000000"/>
          <w:sz w:val="18"/>
          <w:szCs w:val="18"/>
        </w:rPr>
        <w:t>И.А. Классификация аренды в бухгалтерском учете: взгляд</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2004. - №8. - С.24-29.</w:t>
      </w:r>
    </w:p>
    <w:p w14:paraId="7ADD27A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Киркоров</w:t>
      </w:r>
      <w:r>
        <w:rPr>
          <w:rStyle w:val="WW8Num2z0"/>
          <w:rFonts w:ascii="Verdana" w:hAnsi="Verdana"/>
          <w:color w:val="000000"/>
          <w:sz w:val="18"/>
          <w:szCs w:val="18"/>
        </w:rPr>
        <w:t> </w:t>
      </w:r>
      <w:r>
        <w:rPr>
          <w:rFonts w:ascii="Verdana" w:hAnsi="Verdana"/>
          <w:color w:val="000000"/>
          <w:sz w:val="18"/>
          <w:szCs w:val="18"/>
        </w:rPr>
        <w:t>А.Н. Эффективность лизинговых операций для лизингополучателя по сравнению с</w:t>
      </w:r>
      <w:r>
        <w:rPr>
          <w:rStyle w:val="WW8Num2z0"/>
          <w:rFonts w:ascii="Verdana" w:hAnsi="Verdana"/>
          <w:color w:val="000000"/>
          <w:sz w:val="18"/>
          <w:szCs w:val="18"/>
        </w:rPr>
        <w:t> </w:t>
      </w:r>
      <w:r>
        <w:rPr>
          <w:rStyle w:val="WW8Num3z0"/>
          <w:rFonts w:ascii="Verdana" w:hAnsi="Verdana"/>
          <w:color w:val="4682B4"/>
          <w:sz w:val="18"/>
          <w:szCs w:val="18"/>
        </w:rPr>
        <w:t>кредитованием</w:t>
      </w:r>
      <w:r>
        <w:rPr>
          <w:rStyle w:val="WW8Num2z0"/>
          <w:rFonts w:ascii="Verdana" w:hAnsi="Verdana"/>
          <w:color w:val="000000"/>
          <w:sz w:val="18"/>
          <w:szCs w:val="18"/>
        </w:rPr>
        <w:t> </w:t>
      </w:r>
      <w:r>
        <w:rPr>
          <w:rFonts w:ascii="Verdana" w:hAnsi="Verdana"/>
          <w:color w:val="000000"/>
          <w:sz w:val="18"/>
          <w:szCs w:val="18"/>
        </w:rPr>
        <w:t>// Лизинг ревю. 2002. -№1.-С. 19-24.</w:t>
      </w:r>
    </w:p>
    <w:p w14:paraId="1146B3E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Киркорова</w:t>
      </w:r>
      <w:r>
        <w:rPr>
          <w:rStyle w:val="WW8Num2z0"/>
          <w:rFonts w:ascii="Verdana" w:hAnsi="Verdana"/>
          <w:color w:val="000000"/>
          <w:sz w:val="18"/>
          <w:szCs w:val="18"/>
        </w:rPr>
        <w:t> </w:t>
      </w:r>
      <w:r>
        <w:rPr>
          <w:rFonts w:ascii="Verdana" w:hAnsi="Verdana"/>
          <w:color w:val="000000"/>
          <w:sz w:val="18"/>
          <w:szCs w:val="18"/>
        </w:rPr>
        <w:t>Н.И., Киркоров А.Н. Выгодно ли</w:t>
      </w:r>
      <w:r>
        <w:rPr>
          <w:rStyle w:val="WW8Num2z0"/>
          <w:rFonts w:ascii="Verdana" w:hAnsi="Verdana"/>
          <w:color w:val="000000"/>
          <w:sz w:val="18"/>
          <w:szCs w:val="18"/>
        </w:rPr>
        <w:t> </w:t>
      </w:r>
      <w:r>
        <w:rPr>
          <w:rStyle w:val="WW8Num3z0"/>
          <w:rFonts w:ascii="Verdana" w:hAnsi="Verdana"/>
          <w:color w:val="4682B4"/>
          <w:sz w:val="18"/>
          <w:szCs w:val="18"/>
        </w:rPr>
        <w:t>лизингополучателю</w:t>
      </w:r>
      <w:r>
        <w:rPr>
          <w:rStyle w:val="WW8Num2z0"/>
          <w:rFonts w:ascii="Verdana" w:hAnsi="Verdana"/>
          <w:color w:val="000000"/>
          <w:sz w:val="18"/>
          <w:szCs w:val="18"/>
        </w:rPr>
        <w:t> </w:t>
      </w:r>
      <w:r>
        <w:rPr>
          <w:rFonts w:ascii="Verdana" w:hAnsi="Verdana"/>
          <w:color w:val="000000"/>
          <w:sz w:val="18"/>
          <w:szCs w:val="18"/>
        </w:rPr>
        <w:t>быть балансодержателем предмета лизинга? // Лизинг ревю. 2003. - №5.- С. 1621.</w:t>
      </w:r>
    </w:p>
    <w:p w14:paraId="6071033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Киселев М. Налоговый 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за кредит по договору лизинга // Финансовая газета.- 2003.- №34. С.9.</w:t>
      </w:r>
    </w:p>
    <w:p w14:paraId="6A95C57F"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Учет, анализ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лизинговых операций: теория и практика. М.: Финансы и статистика, 2005. - 512 е.: ил.</w:t>
      </w:r>
    </w:p>
    <w:p w14:paraId="0EC69BE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В.В. Инвестиции и лизинг 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 Финансы и статистика, 2001.- 424 с.</w:t>
      </w:r>
    </w:p>
    <w:p w14:paraId="74572BE1"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В.В. Инвестиции и лизинг в СНГ // Право и экономика. 2002. -№3. - С. 83-86.</w:t>
      </w:r>
    </w:p>
    <w:p w14:paraId="4F3B3D77"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Т.В., Кизимов А.С. Лизинг: проблемы налогообложения // Все для бухгалтера. 2005. - №23. - С.32-35.</w:t>
      </w:r>
    </w:p>
    <w:p w14:paraId="2EB1D94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Королев С., начальник юр. отдела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Райффайзенбанк Австрия</w:t>
      </w:r>
      <w:r>
        <w:rPr>
          <w:rFonts w:ascii="Verdana" w:hAnsi="Verdana"/>
          <w:color w:val="000000"/>
          <w:sz w:val="18"/>
          <w:szCs w:val="18"/>
        </w:rPr>
        <w:t>» Нужны новые подходы к</w:t>
      </w:r>
      <w:r>
        <w:rPr>
          <w:rStyle w:val="WW8Num2z0"/>
          <w:rFonts w:ascii="Verdana" w:hAnsi="Verdana"/>
          <w:color w:val="000000"/>
          <w:sz w:val="18"/>
          <w:szCs w:val="18"/>
        </w:rPr>
        <w:t> </w:t>
      </w:r>
      <w:r>
        <w:rPr>
          <w:rStyle w:val="WW8Num3z0"/>
          <w:rFonts w:ascii="Verdana" w:hAnsi="Verdana"/>
          <w:color w:val="4682B4"/>
          <w:sz w:val="18"/>
          <w:szCs w:val="18"/>
        </w:rPr>
        <w:t>лизинговому</w:t>
      </w:r>
      <w:r>
        <w:rPr>
          <w:rStyle w:val="WW8Num2z0"/>
          <w:rFonts w:ascii="Verdana" w:hAnsi="Verdana"/>
          <w:color w:val="000000"/>
          <w:sz w:val="18"/>
          <w:szCs w:val="18"/>
        </w:rPr>
        <w:t> </w:t>
      </w:r>
      <w:r>
        <w:rPr>
          <w:rFonts w:ascii="Verdana" w:hAnsi="Verdana"/>
          <w:color w:val="000000"/>
          <w:sz w:val="18"/>
          <w:szCs w:val="18"/>
        </w:rPr>
        <w:t>законодательству // Хозяйство и право. 2001. - №9.- С. 110 -129.</w:t>
      </w:r>
    </w:p>
    <w:p w14:paraId="77E8FA23"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Коротчаев Н.М. Налоговые</w:t>
      </w:r>
      <w:r>
        <w:rPr>
          <w:rStyle w:val="WW8Num2z0"/>
          <w:rFonts w:ascii="Verdana" w:hAnsi="Verdana"/>
          <w:color w:val="000000"/>
          <w:sz w:val="18"/>
          <w:szCs w:val="18"/>
        </w:rPr>
        <w:t> </w:t>
      </w:r>
      <w:r>
        <w:rPr>
          <w:rStyle w:val="WW8Num3z0"/>
          <w:rFonts w:ascii="Verdana" w:hAnsi="Verdana"/>
          <w:color w:val="4682B4"/>
          <w:sz w:val="18"/>
          <w:szCs w:val="18"/>
        </w:rPr>
        <w:t>вычеты</w:t>
      </w:r>
      <w:r>
        <w:rPr>
          <w:rStyle w:val="WW8Num2z0"/>
          <w:rFonts w:ascii="Verdana" w:hAnsi="Verdana"/>
          <w:color w:val="000000"/>
          <w:sz w:val="18"/>
          <w:szCs w:val="18"/>
        </w:rPr>
        <w:t> </w:t>
      </w:r>
      <w:r>
        <w:rPr>
          <w:rFonts w:ascii="Verdana" w:hAnsi="Verdana"/>
          <w:color w:val="000000"/>
          <w:sz w:val="18"/>
          <w:szCs w:val="18"/>
        </w:rPr>
        <w:t>по НДС при лизинге имущества // Бухгалтерский учет. 2004. - №9. - С.40-41.</w:t>
      </w:r>
    </w:p>
    <w:p w14:paraId="3FD11B4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Кошелев</w:t>
      </w:r>
      <w:r>
        <w:rPr>
          <w:rStyle w:val="WW8Num2z0"/>
          <w:rFonts w:ascii="Verdana" w:hAnsi="Verdana"/>
          <w:color w:val="000000"/>
          <w:sz w:val="18"/>
          <w:szCs w:val="18"/>
        </w:rPr>
        <w:t> </w:t>
      </w:r>
      <w:r>
        <w:rPr>
          <w:rFonts w:ascii="Verdana" w:hAnsi="Verdana"/>
          <w:color w:val="000000"/>
          <w:sz w:val="18"/>
          <w:szCs w:val="18"/>
        </w:rPr>
        <w:t>А.П. Оптимизация лизинга // Главная книга. 2005. - №11. -С.35-52.</w:t>
      </w:r>
    </w:p>
    <w:p w14:paraId="540F874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О.А. Переход права собственности по договору лизинга // Законодательство. 2005. - №4. - С.7-16.</w:t>
      </w:r>
    </w:p>
    <w:p w14:paraId="72C5492A"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Красева</w:t>
      </w:r>
      <w:r>
        <w:rPr>
          <w:rStyle w:val="WW8Num2z0"/>
          <w:rFonts w:ascii="Verdana" w:hAnsi="Verdana"/>
          <w:color w:val="000000"/>
          <w:sz w:val="18"/>
          <w:szCs w:val="18"/>
        </w:rPr>
        <w:t> </w:t>
      </w:r>
      <w:r>
        <w:rPr>
          <w:rFonts w:ascii="Verdana" w:hAnsi="Verdana"/>
          <w:color w:val="000000"/>
          <w:sz w:val="18"/>
          <w:szCs w:val="18"/>
        </w:rPr>
        <w:t>Т.А. Основы лизинга. Ростов н/Д: «</w:t>
      </w:r>
      <w:r>
        <w:rPr>
          <w:rStyle w:val="WW8Num3z0"/>
          <w:rFonts w:ascii="Verdana" w:hAnsi="Verdana"/>
          <w:color w:val="4682B4"/>
          <w:sz w:val="18"/>
          <w:szCs w:val="18"/>
        </w:rPr>
        <w:t>Феникс</w:t>
      </w:r>
      <w:r>
        <w:rPr>
          <w:rFonts w:ascii="Verdana" w:hAnsi="Verdana"/>
          <w:color w:val="000000"/>
          <w:sz w:val="18"/>
          <w:szCs w:val="18"/>
        </w:rPr>
        <w:t>», 2003.- 224с.</w:t>
      </w:r>
    </w:p>
    <w:p w14:paraId="1594CE11"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Круглая</w:t>
      </w:r>
      <w:r>
        <w:rPr>
          <w:rStyle w:val="WW8Num2z0"/>
          <w:rFonts w:ascii="Verdana" w:hAnsi="Verdana"/>
          <w:color w:val="000000"/>
          <w:sz w:val="18"/>
          <w:szCs w:val="18"/>
        </w:rPr>
        <w:t> </w:t>
      </w:r>
      <w:r>
        <w:rPr>
          <w:rFonts w:ascii="Verdana" w:hAnsi="Verdana"/>
          <w:color w:val="000000"/>
          <w:sz w:val="18"/>
          <w:szCs w:val="18"/>
        </w:rPr>
        <w:t>А.А., начальник финансового отдела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ЦентрФинЛизинг</w:t>
      </w:r>
      <w:r>
        <w:rPr>
          <w:rFonts w:ascii="Verdana" w:hAnsi="Verdana"/>
          <w:color w:val="000000"/>
          <w:sz w:val="18"/>
          <w:szCs w:val="18"/>
        </w:rPr>
        <w:t>», Бизнес-стратегия лизинговой компании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 №36. - С.44-50.</w:t>
      </w:r>
    </w:p>
    <w:p w14:paraId="08B214C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Проблемы с выкупной стоимостью предмета лизинга // Новое в бухгалтерском учете и отчетности. 2006. - №18. - С.22-31.</w:t>
      </w:r>
    </w:p>
    <w:p w14:paraId="32D2FAE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Левкович</w:t>
      </w:r>
      <w:r>
        <w:rPr>
          <w:rStyle w:val="WW8Num2z0"/>
          <w:rFonts w:ascii="Verdana" w:hAnsi="Verdana"/>
          <w:color w:val="000000"/>
          <w:sz w:val="18"/>
          <w:szCs w:val="18"/>
        </w:rPr>
        <w:t> </w:t>
      </w:r>
      <w:r>
        <w:rPr>
          <w:rFonts w:ascii="Verdana" w:hAnsi="Verdana"/>
          <w:color w:val="000000"/>
          <w:sz w:val="18"/>
          <w:szCs w:val="18"/>
        </w:rPr>
        <w:t>А.О., зам. Генерального директора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Промагролизинг</w:t>
      </w:r>
      <w:r>
        <w:rPr>
          <w:rFonts w:ascii="Verdana" w:hAnsi="Verdana"/>
          <w:color w:val="000000"/>
          <w:sz w:val="18"/>
          <w:szCs w:val="18"/>
        </w:rPr>
        <w:t>» Парадокс лизинга // Лизинг ревю. 2003.- №2.- С.21-27.</w:t>
      </w:r>
    </w:p>
    <w:p w14:paraId="62EFE14E"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Лешевич Е.,</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Управления аудита, группа компаний «</w:t>
      </w:r>
      <w:r>
        <w:rPr>
          <w:rStyle w:val="WW8Num3z0"/>
          <w:rFonts w:ascii="Verdana" w:hAnsi="Verdana"/>
          <w:color w:val="4682B4"/>
          <w:sz w:val="18"/>
          <w:szCs w:val="18"/>
        </w:rPr>
        <w:t>Градиент Альфа</w:t>
      </w:r>
      <w:r>
        <w:rPr>
          <w:rFonts w:ascii="Verdana" w:hAnsi="Verdana"/>
          <w:color w:val="000000"/>
          <w:sz w:val="18"/>
          <w:szCs w:val="18"/>
        </w:rPr>
        <w:t>», За</w:t>
      </w:r>
      <w:r>
        <w:rPr>
          <w:rStyle w:val="WW8Num2z0"/>
          <w:rFonts w:ascii="Verdana" w:hAnsi="Verdana"/>
          <w:color w:val="000000"/>
          <w:sz w:val="18"/>
          <w:szCs w:val="18"/>
        </w:rPr>
        <w:t> </w:t>
      </w:r>
      <w:r>
        <w:rPr>
          <w:rStyle w:val="WW8Num3z0"/>
          <w:rFonts w:ascii="Verdana" w:hAnsi="Verdana"/>
          <w:color w:val="4682B4"/>
          <w:sz w:val="18"/>
          <w:szCs w:val="18"/>
        </w:rPr>
        <w:t>лизингом</w:t>
      </w:r>
      <w:r>
        <w:rPr>
          <w:rStyle w:val="WW8Num2z0"/>
          <w:rFonts w:ascii="Verdana" w:hAnsi="Verdana"/>
          <w:color w:val="000000"/>
          <w:sz w:val="18"/>
          <w:szCs w:val="18"/>
        </w:rPr>
        <w:t> </w:t>
      </w:r>
      <w:r>
        <w:rPr>
          <w:rFonts w:ascii="Verdana" w:hAnsi="Verdana"/>
          <w:color w:val="000000"/>
          <w:sz w:val="18"/>
          <w:szCs w:val="18"/>
        </w:rPr>
        <w:t>погонишься амортизационную премию не поймаешь? // Московский бухгалтер. - 2006. - №13. - С.5-7.</w:t>
      </w:r>
    </w:p>
    <w:p w14:paraId="27A35D6E"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Лещенко</w:t>
      </w:r>
      <w:r>
        <w:rPr>
          <w:rStyle w:val="WW8Num2z0"/>
          <w:rFonts w:ascii="Verdana" w:hAnsi="Verdana"/>
          <w:color w:val="000000"/>
          <w:sz w:val="18"/>
          <w:szCs w:val="18"/>
        </w:rPr>
        <w:t> </w:t>
      </w:r>
      <w:r>
        <w:rPr>
          <w:rFonts w:ascii="Verdana" w:hAnsi="Verdana"/>
          <w:color w:val="000000"/>
          <w:sz w:val="18"/>
          <w:szCs w:val="18"/>
        </w:rPr>
        <w:t>М.И. Лизинг в высшей школе. Учебное пособие. М.: ГИНФО, 2000.- 364с.</w:t>
      </w:r>
    </w:p>
    <w:p w14:paraId="4144149C"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Лещенко</w:t>
      </w:r>
      <w:r>
        <w:rPr>
          <w:rStyle w:val="WW8Num2z0"/>
          <w:rFonts w:ascii="Verdana" w:hAnsi="Verdana"/>
          <w:color w:val="000000"/>
          <w:sz w:val="18"/>
          <w:szCs w:val="18"/>
        </w:rPr>
        <w:t> </w:t>
      </w:r>
      <w:r>
        <w:rPr>
          <w:rFonts w:ascii="Verdana" w:hAnsi="Verdana"/>
          <w:color w:val="000000"/>
          <w:sz w:val="18"/>
          <w:szCs w:val="18"/>
        </w:rPr>
        <w:t>М.И. Основы лизинга: Учебное пособие. М.: Финансы и статистика, 2002. - 336с.</w:t>
      </w:r>
    </w:p>
    <w:p w14:paraId="6BD781B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Малафеева</w:t>
      </w:r>
      <w:r>
        <w:rPr>
          <w:rStyle w:val="WW8Num2z0"/>
          <w:rFonts w:ascii="Verdana" w:hAnsi="Verdana"/>
          <w:color w:val="000000"/>
          <w:sz w:val="18"/>
          <w:szCs w:val="18"/>
        </w:rPr>
        <w:t> </w:t>
      </w:r>
      <w:r>
        <w:rPr>
          <w:rFonts w:ascii="Verdana" w:hAnsi="Verdana"/>
          <w:color w:val="000000"/>
          <w:sz w:val="18"/>
          <w:szCs w:val="18"/>
        </w:rPr>
        <w:t>М.В. Методология оценки эффективности лизинговых операций // Финансы и кредит. -2003. №2.- С. 15-26.</w:t>
      </w:r>
    </w:p>
    <w:p w14:paraId="4598D3B3"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Малафеева</w:t>
      </w:r>
      <w:r>
        <w:rPr>
          <w:rStyle w:val="WW8Num2z0"/>
          <w:rFonts w:ascii="Verdana" w:hAnsi="Verdana"/>
          <w:color w:val="000000"/>
          <w:sz w:val="18"/>
          <w:szCs w:val="18"/>
        </w:rPr>
        <w:t> </w:t>
      </w:r>
      <w:r>
        <w:rPr>
          <w:rFonts w:ascii="Verdana" w:hAnsi="Verdana"/>
          <w:color w:val="000000"/>
          <w:sz w:val="18"/>
          <w:szCs w:val="18"/>
        </w:rPr>
        <w:t>М.В. Методология оценки эффективности лизинговых операций // Финансы и кредит. 2003.- №3. - С. 48-61.</w:t>
      </w:r>
    </w:p>
    <w:p w14:paraId="12FE621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 Матиташвили А.А. Имущество в лизинг.</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и амортизация // Главбух. 2006. - №2. - С. 16-19.</w:t>
      </w:r>
    </w:p>
    <w:p w14:paraId="440664C0"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Махортова</w:t>
      </w:r>
      <w:r>
        <w:rPr>
          <w:rStyle w:val="WW8Num2z0"/>
          <w:rFonts w:ascii="Verdana" w:hAnsi="Verdana"/>
          <w:color w:val="000000"/>
          <w:sz w:val="18"/>
          <w:szCs w:val="18"/>
        </w:rPr>
        <w:t> </w:t>
      </w:r>
      <w:r>
        <w:rPr>
          <w:rFonts w:ascii="Verdana" w:hAnsi="Verdana"/>
          <w:color w:val="000000"/>
          <w:sz w:val="18"/>
          <w:szCs w:val="18"/>
        </w:rPr>
        <w:t>Е.В. Амортизация предмета лизинга: актуальные вопросы // Консультант. 2003. - №17. - С.25-29.</w:t>
      </w:r>
    </w:p>
    <w:p w14:paraId="4453E368"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Л. А., к.э.н. Лизинг: налоговый учет //</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бухгалтерский учет и налогообложение. 2006. - №3-4. - С. 11-17.</w:t>
      </w:r>
    </w:p>
    <w:p w14:paraId="6147D57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Митяков</w:t>
      </w:r>
      <w:r>
        <w:rPr>
          <w:rStyle w:val="WW8Num2z0"/>
          <w:rFonts w:ascii="Verdana" w:hAnsi="Verdana"/>
          <w:color w:val="000000"/>
          <w:sz w:val="18"/>
          <w:szCs w:val="18"/>
        </w:rPr>
        <w:t> </w:t>
      </w:r>
      <w:r>
        <w:rPr>
          <w:rFonts w:ascii="Verdana" w:hAnsi="Verdana"/>
          <w:color w:val="000000"/>
          <w:sz w:val="18"/>
          <w:szCs w:val="18"/>
        </w:rPr>
        <w:t>А.В. Лизинг как форма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Юрист. 2003. -№4. -С.34-35.</w:t>
      </w:r>
    </w:p>
    <w:p w14:paraId="1BD4F10D"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Е.Н. Учесть лизинговое оборудование помогли</w:t>
      </w:r>
      <w:r>
        <w:rPr>
          <w:rStyle w:val="WW8Num2z0"/>
          <w:rFonts w:ascii="Verdana" w:hAnsi="Verdana"/>
          <w:color w:val="000000"/>
          <w:sz w:val="18"/>
          <w:szCs w:val="18"/>
        </w:rPr>
        <w:t> </w:t>
      </w:r>
      <w:r>
        <w:rPr>
          <w:rStyle w:val="WW8Num3z0"/>
          <w:rFonts w:ascii="Verdana" w:hAnsi="Verdana"/>
          <w:color w:val="4682B4"/>
          <w:sz w:val="18"/>
          <w:szCs w:val="18"/>
        </w:rPr>
        <w:t>налоговики</w:t>
      </w:r>
      <w:r>
        <w:rPr>
          <w:rStyle w:val="WW8Num2z0"/>
          <w:rFonts w:ascii="Verdana" w:hAnsi="Verdana"/>
          <w:color w:val="000000"/>
          <w:sz w:val="18"/>
          <w:szCs w:val="18"/>
        </w:rPr>
        <w:t> </w:t>
      </w:r>
      <w:r>
        <w:rPr>
          <w:rFonts w:ascii="Verdana" w:hAnsi="Verdana"/>
          <w:color w:val="000000"/>
          <w:sz w:val="18"/>
          <w:szCs w:val="18"/>
        </w:rPr>
        <w:t>// Профессионал. 2005. - №2. - С.34.</w:t>
      </w:r>
    </w:p>
    <w:p w14:paraId="533049C0"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Нефедова</w:t>
      </w:r>
      <w:r>
        <w:rPr>
          <w:rStyle w:val="WW8Num2z0"/>
          <w:rFonts w:ascii="Verdana" w:hAnsi="Verdana"/>
          <w:color w:val="000000"/>
          <w:sz w:val="18"/>
          <w:szCs w:val="18"/>
        </w:rPr>
        <w:t> </w:t>
      </w:r>
      <w:r>
        <w:rPr>
          <w:rFonts w:ascii="Verdana" w:hAnsi="Verdana"/>
          <w:color w:val="000000"/>
          <w:sz w:val="18"/>
          <w:szCs w:val="18"/>
        </w:rPr>
        <w:t>Н.Н. Лизинг: правовые основы и бухгалтерский учет // Торговля: бухгалтерский учет и налогообложение. -2006.-№1-2. -С.9-14.</w:t>
      </w:r>
    </w:p>
    <w:p w14:paraId="7E8A364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И.П. Налогообложение лизинговых операций // Аудиторские ведомости. 2005. - №8. - С.32-44.</w:t>
      </w:r>
    </w:p>
    <w:p w14:paraId="1750E80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Николаенко</w:t>
      </w:r>
      <w:r>
        <w:rPr>
          <w:rStyle w:val="WW8Num2z0"/>
          <w:rFonts w:ascii="Verdana" w:hAnsi="Verdana"/>
          <w:color w:val="000000"/>
          <w:sz w:val="18"/>
          <w:szCs w:val="18"/>
        </w:rPr>
        <w:t> </w:t>
      </w:r>
      <w:r>
        <w:rPr>
          <w:rFonts w:ascii="Verdana" w:hAnsi="Verdana"/>
          <w:color w:val="000000"/>
          <w:sz w:val="18"/>
          <w:szCs w:val="18"/>
        </w:rPr>
        <w:t>А.Н. Популярные способы взыскания</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 ЛИЗИНГревю. 2005. - №2. - С. 18-27.</w:t>
      </w:r>
    </w:p>
    <w:p w14:paraId="15E160C8"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Никонов Д. Обзор методик лизинга и альтернативный подход в расчете лизинговых платежей // Лизинг. 2007. - №4. - С.73-76.</w:t>
      </w:r>
    </w:p>
    <w:p w14:paraId="024A9A2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С.С. Аудит лизинговых операций // Аудитор. 2005. - №2. -С.21-28.</w:t>
      </w:r>
    </w:p>
    <w:p w14:paraId="03084DD8"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С.С. Аудит лизинговых операций // Аудитор. 2005. - №2. -С.32-44.</w:t>
      </w:r>
    </w:p>
    <w:p w14:paraId="709F071F"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Оганесов</w:t>
      </w:r>
      <w:r>
        <w:rPr>
          <w:rStyle w:val="WW8Num2z0"/>
          <w:rFonts w:ascii="Verdana" w:hAnsi="Verdana"/>
          <w:color w:val="000000"/>
          <w:sz w:val="18"/>
          <w:szCs w:val="18"/>
        </w:rPr>
        <w:t> </w:t>
      </w:r>
      <w:r>
        <w:rPr>
          <w:rFonts w:ascii="Verdana" w:hAnsi="Verdana"/>
          <w:color w:val="000000"/>
          <w:sz w:val="18"/>
          <w:szCs w:val="18"/>
        </w:rPr>
        <w:t>А.Р. Включаем лизинговые платежи в состав расходов лизингополучателя // Главбух. 2006. - №8. - С. 13-15.</w:t>
      </w:r>
    </w:p>
    <w:p w14:paraId="1FE1352F"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Огаян О.А. Важно установить правовые нормы // Лизинг ревю. 2003. -№5.-С. 2-6.</w:t>
      </w:r>
    </w:p>
    <w:p w14:paraId="1DC200E7"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Ю.М. Основы предпринимательского дела.- М., 1992—179с.</w:t>
      </w:r>
    </w:p>
    <w:p w14:paraId="36A95391"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И.В. Учет выбытия имущества, передаваемого на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лизингополучателя // Все для бухгалтера. — 2005. №17. - С.7-13.</w:t>
      </w:r>
    </w:p>
    <w:p w14:paraId="18F7BD9E"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 - 456с.</w:t>
      </w:r>
    </w:p>
    <w:p w14:paraId="73320500"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Панкратова Н. Договору лизинга без</w:t>
      </w:r>
      <w:r>
        <w:rPr>
          <w:rStyle w:val="WW8Num2z0"/>
          <w:rFonts w:ascii="Verdana" w:hAnsi="Verdana"/>
          <w:color w:val="000000"/>
          <w:sz w:val="18"/>
          <w:szCs w:val="18"/>
        </w:rPr>
        <w:t> </w:t>
      </w:r>
      <w:r>
        <w:rPr>
          <w:rStyle w:val="WW8Num3z0"/>
          <w:rFonts w:ascii="Verdana" w:hAnsi="Verdana"/>
          <w:color w:val="4682B4"/>
          <w:sz w:val="18"/>
          <w:szCs w:val="18"/>
        </w:rPr>
        <w:t>выкупной</w:t>
      </w:r>
      <w:r>
        <w:rPr>
          <w:rStyle w:val="WW8Num2z0"/>
          <w:rFonts w:ascii="Verdana" w:hAnsi="Verdana"/>
          <w:color w:val="000000"/>
          <w:sz w:val="18"/>
          <w:szCs w:val="18"/>
        </w:rPr>
        <w:t> </w:t>
      </w:r>
      <w:r>
        <w:rPr>
          <w:rFonts w:ascii="Verdana" w:hAnsi="Verdana"/>
          <w:color w:val="000000"/>
          <w:sz w:val="18"/>
          <w:szCs w:val="18"/>
        </w:rPr>
        <w:t>цены не быть // Московский бухгалтер. — 2006. №12. - С.14-17.</w:t>
      </w:r>
    </w:p>
    <w:p w14:paraId="60F6D07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Пермяков В., кандидат технических наук, Правовое регулирование лизинговых операций и их отражение в бухгалтерском учете. Лизинг. -2007. - №7. - С.51-55.</w:t>
      </w:r>
    </w:p>
    <w:p w14:paraId="77A7CAED"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Пб.Полисюк Г.Б., д.э.н., профессор</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Г.В.Плеханова, Шпербер И.Р.</w:t>
      </w:r>
      <w:r>
        <w:rPr>
          <w:rStyle w:val="WW8Num2z0"/>
          <w:rFonts w:ascii="Verdana" w:hAnsi="Verdana"/>
          <w:color w:val="000000"/>
          <w:sz w:val="18"/>
          <w:szCs w:val="18"/>
        </w:rPr>
        <w:t> </w:t>
      </w:r>
      <w:r>
        <w:rPr>
          <w:rStyle w:val="WW8Num3z0"/>
          <w:rFonts w:ascii="Verdana" w:hAnsi="Verdana"/>
          <w:color w:val="4682B4"/>
          <w:sz w:val="18"/>
          <w:szCs w:val="18"/>
        </w:rPr>
        <w:t>Экономико</w:t>
      </w:r>
      <w:r>
        <w:rPr>
          <w:rFonts w:ascii="Verdana" w:hAnsi="Verdana"/>
          <w:color w:val="000000"/>
          <w:sz w:val="18"/>
          <w:szCs w:val="18"/>
        </w:rPr>
        <w:t>- правовое обеспечение лизинговых операций в России // Финансы и кредит. 2007. - №32. - С.57-60.</w:t>
      </w:r>
    </w:p>
    <w:p w14:paraId="7B20EFAA"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А.Н. стратегическое управление в</w:t>
      </w:r>
      <w:r>
        <w:rPr>
          <w:rStyle w:val="WW8Num2z0"/>
          <w:rFonts w:ascii="Verdana" w:hAnsi="Verdana"/>
          <w:color w:val="000000"/>
          <w:sz w:val="18"/>
          <w:szCs w:val="18"/>
        </w:rPr>
        <w:t> </w:t>
      </w:r>
      <w:r>
        <w:rPr>
          <w:rStyle w:val="WW8Num3z0"/>
          <w:rFonts w:ascii="Verdana" w:hAnsi="Verdana"/>
          <w:color w:val="4682B4"/>
          <w:sz w:val="18"/>
          <w:szCs w:val="18"/>
        </w:rPr>
        <w:t>лизинговом</w:t>
      </w:r>
      <w:r>
        <w:rPr>
          <w:rStyle w:val="WW8Num2z0"/>
          <w:rFonts w:ascii="Verdana" w:hAnsi="Verdana"/>
          <w:color w:val="000000"/>
          <w:sz w:val="18"/>
          <w:szCs w:val="18"/>
        </w:rPr>
        <w:t> </w:t>
      </w:r>
      <w:r>
        <w:rPr>
          <w:rFonts w:ascii="Verdana" w:hAnsi="Verdana"/>
          <w:color w:val="000000"/>
          <w:sz w:val="18"/>
          <w:szCs w:val="18"/>
        </w:rPr>
        <w:t>бизнесе на основе сбалансированной системы показателей // Финансы и кредит. 2006. - №9. -С.46-53.</w:t>
      </w:r>
    </w:p>
    <w:p w14:paraId="3997397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Привольнов С., д.э.н., Экономические интересы участников лизинговых операций // Лизинг. 2007. - №8. - С.12-15.</w:t>
      </w:r>
    </w:p>
    <w:p w14:paraId="7984ECBC"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Прилуцкий Л. Виды лизинга и их особенности // Деловой партнер. -1996.-№5.-С.14-17.</w:t>
      </w:r>
    </w:p>
    <w:p w14:paraId="7B7AEC51"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Прилуцкий</w:t>
      </w:r>
      <w:r>
        <w:rPr>
          <w:rStyle w:val="WW8Num2z0"/>
          <w:rFonts w:ascii="Verdana" w:hAnsi="Verdana"/>
          <w:color w:val="000000"/>
          <w:sz w:val="18"/>
          <w:szCs w:val="18"/>
        </w:rPr>
        <w:t> </w:t>
      </w:r>
      <w:r>
        <w:rPr>
          <w:rFonts w:ascii="Verdana" w:hAnsi="Verdana"/>
          <w:color w:val="000000"/>
          <w:sz w:val="18"/>
          <w:szCs w:val="18"/>
        </w:rPr>
        <w:t>Л.Н. Лизинг: правовые основы</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деятельности в РФ. М.: ОСЬ-89, 1996. - 128 с.</w:t>
      </w:r>
    </w:p>
    <w:p w14:paraId="35C8E1BA"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Прилуцкий</w:t>
      </w:r>
      <w:r>
        <w:rPr>
          <w:rStyle w:val="WW8Num2z0"/>
          <w:rFonts w:ascii="Verdana" w:hAnsi="Verdana"/>
          <w:color w:val="000000"/>
          <w:sz w:val="18"/>
          <w:szCs w:val="18"/>
        </w:rPr>
        <w:t> </w:t>
      </w:r>
      <w:r>
        <w:rPr>
          <w:rFonts w:ascii="Verdana" w:hAnsi="Verdana"/>
          <w:color w:val="000000"/>
          <w:sz w:val="18"/>
          <w:szCs w:val="18"/>
        </w:rPr>
        <w:t>Л.Н. Финансовый лизинг. Правовые основы, экономика, практика. М.: ОСЬ-89, 1997. - 279 с.</w:t>
      </w:r>
    </w:p>
    <w:p w14:paraId="7688719C"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Путивцева Н.</w:t>
      </w:r>
      <w:r>
        <w:rPr>
          <w:rStyle w:val="WW8Num2z0"/>
          <w:rFonts w:ascii="Verdana" w:hAnsi="Verdana"/>
          <w:color w:val="000000"/>
          <w:sz w:val="18"/>
          <w:szCs w:val="18"/>
        </w:rPr>
        <w:t> </w:t>
      </w:r>
      <w:r>
        <w:rPr>
          <w:rStyle w:val="WW8Num3z0"/>
          <w:rFonts w:ascii="Verdana" w:hAnsi="Verdana"/>
          <w:color w:val="4682B4"/>
          <w:sz w:val="18"/>
          <w:szCs w:val="18"/>
        </w:rPr>
        <w:t>Выкуп</w:t>
      </w:r>
      <w:r>
        <w:rPr>
          <w:rStyle w:val="WW8Num2z0"/>
          <w:rFonts w:ascii="Verdana" w:hAnsi="Verdana"/>
          <w:color w:val="000000"/>
          <w:sz w:val="18"/>
          <w:szCs w:val="18"/>
        </w:rPr>
        <w:t> </w:t>
      </w:r>
      <w:r>
        <w:rPr>
          <w:rFonts w:ascii="Verdana" w:hAnsi="Verdana"/>
          <w:color w:val="000000"/>
          <w:sz w:val="18"/>
          <w:szCs w:val="18"/>
        </w:rPr>
        <w:t>предметов лизинга: налоговые последствия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2006. - №31. - С.21-30.</w:t>
      </w:r>
    </w:p>
    <w:p w14:paraId="6B7B7417"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Рейх</w:t>
      </w:r>
      <w:r>
        <w:rPr>
          <w:rStyle w:val="WW8Num2z0"/>
          <w:rFonts w:ascii="Verdana" w:hAnsi="Verdana"/>
          <w:color w:val="000000"/>
          <w:sz w:val="18"/>
          <w:szCs w:val="18"/>
        </w:rPr>
        <w:t> </w:t>
      </w:r>
      <w:r>
        <w:rPr>
          <w:rFonts w:ascii="Verdana" w:hAnsi="Verdana"/>
          <w:color w:val="000000"/>
          <w:sz w:val="18"/>
          <w:szCs w:val="18"/>
        </w:rPr>
        <w:t>А.А. Учетно-аналитические аспекты лизинга. СПб.: 2005. - 151 с.</w:t>
      </w:r>
    </w:p>
    <w:p w14:paraId="7A21917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Руденко И. Лизинг. Правовое регулирование // Юридическая газета. -2000.-№41.- С. 13-18.</w:t>
      </w:r>
    </w:p>
    <w:p w14:paraId="74D6467D"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О.М., Быкова С.А. Право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при аренде и лизинге</w:t>
      </w:r>
    </w:p>
    <w:p w14:paraId="5B5B1588"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Экономика и финансы. 2005. - №6. - С.40-47.</w:t>
      </w:r>
    </w:p>
    <w:p w14:paraId="5055E071"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Самиев</w:t>
      </w:r>
      <w:r>
        <w:rPr>
          <w:rStyle w:val="WW8Num2z0"/>
          <w:rFonts w:ascii="Verdana" w:hAnsi="Verdana"/>
          <w:color w:val="000000"/>
          <w:sz w:val="18"/>
          <w:szCs w:val="18"/>
        </w:rPr>
        <w:t> </w:t>
      </w:r>
      <w:r>
        <w:rPr>
          <w:rFonts w:ascii="Verdana" w:hAnsi="Verdana"/>
          <w:color w:val="000000"/>
          <w:sz w:val="18"/>
          <w:szCs w:val="18"/>
        </w:rPr>
        <w:t>П., аналитик рейтингового агентства «</w:t>
      </w:r>
      <w:r>
        <w:rPr>
          <w:rStyle w:val="WW8Num3z0"/>
          <w:rFonts w:ascii="Verdana" w:hAnsi="Verdana"/>
          <w:color w:val="4682B4"/>
          <w:sz w:val="18"/>
          <w:szCs w:val="18"/>
        </w:rPr>
        <w:t>Эксперт РА</w:t>
      </w:r>
      <w:r>
        <w:rPr>
          <w:rFonts w:ascii="Verdana" w:hAnsi="Verdana"/>
          <w:color w:val="000000"/>
          <w:sz w:val="18"/>
          <w:szCs w:val="18"/>
        </w:rPr>
        <w:t>» Как забота о лизинговом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оборачивается помехами // Лизинг. 2007. - №8. -С. 18-20.</w:t>
      </w:r>
    </w:p>
    <w:p w14:paraId="0990275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Самиев П., Романовский Р.</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 xml:space="preserve">лизинговых платежей превзошел все ожидания // </w:t>
      </w:r>
      <w:r>
        <w:rPr>
          <w:rFonts w:ascii="Verdana" w:hAnsi="Verdana"/>
          <w:color w:val="000000"/>
          <w:sz w:val="18"/>
          <w:szCs w:val="18"/>
        </w:rPr>
        <w:lastRenderedPageBreak/>
        <w:t>Лизинг. 2007. - №7. - С. 19-21.</w:t>
      </w:r>
    </w:p>
    <w:p w14:paraId="7A41273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Самойленко Б. Новое в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лизинга // Налоговый учет для бухгалтера. 2004. - №8. - С.48-52.</w:t>
      </w:r>
    </w:p>
    <w:p w14:paraId="308A4C30"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Сбитнева</w:t>
      </w:r>
      <w:r>
        <w:rPr>
          <w:rStyle w:val="WW8Num2z0"/>
          <w:rFonts w:ascii="Verdana" w:hAnsi="Verdana"/>
          <w:color w:val="000000"/>
          <w:sz w:val="18"/>
          <w:szCs w:val="18"/>
        </w:rPr>
        <w:t> </w:t>
      </w:r>
      <w:r>
        <w:rPr>
          <w:rFonts w:ascii="Verdana" w:hAnsi="Verdana"/>
          <w:color w:val="000000"/>
          <w:sz w:val="18"/>
          <w:szCs w:val="18"/>
        </w:rPr>
        <w:t>И.Н. Лизингополучатель может отнести на затраты не всю сумму платежей // Главбух. 2006. - №8. - С.23.</w:t>
      </w:r>
    </w:p>
    <w:p w14:paraId="449993CC"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Синецкий Б. Опасный прецедент нормотворчества // ЭЖ-Юрист. 1999. -№5.-С. 27-30.</w:t>
      </w:r>
    </w:p>
    <w:p w14:paraId="52C7C217"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Суркова Е. Особенности лизинга в развитых странах // Лизинг. — 2007. -№1. С. 28-33.</w:t>
      </w:r>
    </w:p>
    <w:p w14:paraId="546DC30C"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Сусанян</w:t>
      </w:r>
      <w:r>
        <w:rPr>
          <w:rStyle w:val="WW8Num2z0"/>
          <w:rFonts w:ascii="Verdana" w:hAnsi="Verdana"/>
          <w:color w:val="000000"/>
          <w:sz w:val="18"/>
          <w:szCs w:val="18"/>
        </w:rPr>
        <w:t> </w:t>
      </w:r>
      <w:r>
        <w:rPr>
          <w:rFonts w:ascii="Verdana" w:hAnsi="Verdana"/>
          <w:color w:val="000000"/>
          <w:sz w:val="18"/>
          <w:szCs w:val="18"/>
        </w:rPr>
        <w:t>К. Самые выгодные сделки: лизинг,</w:t>
      </w:r>
      <w:r>
        <w:rPr>
          <w:rStyle w:val="WW8Num2z0"/>
          <w:rFonts w:ascii="Verdana" w:hAnsi="Verdana"/>
          <w:color w:val="000000"/>
          <w:sz w:val="18"/>
          <w:szCs w:val="18"/>
        </w:rPr>
        <w:t> </w:t>
      </w:r>
      <w:r>
        <w:rPr>
          <w:rStyle w:val="WW8Num3z0"/>
          <w:rFonts w:ascii="Verdana" w:hAnsi="Verdana"/>
          <w:color w:val="4682B4"/>
          <w:sz w:val="18"/>
          <w:szCs w:val="18"/>
        </w:rPr>
        <w:t>бартер</w:t>
      </w:r>
      <w:r>
        <w:rPr>
          <w:rFonts w:ascii="Verdana" w:hAnsi="Verdana"/>
          <w:color w:val="000000"/>
          <w:sz w:val="18"/>
          <w:szCs w:val="18"/>
        </w:rPr>
        <w:t>, товарообмен с зарубежными партнерами. М.: Изд-во «</w:t>
      </w:r>
      <w:r>
        <w:rPr>
          <w:rStyle w:val="WW8Num3z0"/>
          <w:rFonts w:ascii="Verdana" w:hAnsi="Verdana"/>
          <w:color w:val="4682B4"/>
          <w:sz w:val="18"/>
          <w:szCs w:val="18"/>
        </w:rPr>
        <w:t>Мировой океан</w:t>
      </w:r>
      <w:r>
        <w:rPr>
          <w:rFonts w:ascii="Verdana" w:hAnsi="Verdana"/>
          <w:color w:val="000000"/>
          <w:sz w:val="18"/>
          <w:szCs w:val="18"/>
        </w:rPr>
        <w:t>», 1992. - 320с.</w:t>
      </w:r>
    </w:p>
    <w:p w14:paraId="11E0834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Н.А. Внимательнее с лизингом! //</w:t>
      </w:r>
      <w:r>
        <w:rPr>
          <w:rStyle w:val="WW8Num2z0"/>
          <w:rFonts w:ascii="Verdana" w:hAnsi="Verdana"/>
          <w:color w:val="000000"/>
          <w:sz w:val="18"/>
          <w:szCs w:val="18"/>
        </w:rPr>
        <w:t> </w:t>
      </w:r>
      <w:r>
        <w:rPr>
          <w:rStyle w:val="WW8Num3z0"/>
          <w:rFonts w:ascii="Verdana" w:hAnsi="Verdana"/>
          <w:color w:val="4682B4"/>
          <w:sz w:val="18"/>
          <w:szCs w:val="18"/>
        </w:rPr>
        <w:t>Упрощенка</w:t>
      </w:r>
      <w:r>
        <w:rPr>
          <w:rFonts w:ascii="Verdana" w:hAnsi="Verdana"/>
          <w:color w:val="000000"/>
          <w:sz w:val="18"/>
          <w:szCs w:val="18"/>
        </w:rPr>
        <w:t>. 2006. - №12. -С.7-30.</w:t>
      </w:r>
    </w:p>
    <w:p w14:paraId="6D18B4B9"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отчетности.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СПб.: Питер, 2003,- 168с.</w:t>
      </w:r>
    </w:p>
    <w:p w14:paraId="67DA020F"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 бухгалтерском и налоговом учете</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имущества // Все для бухгалтера. — 2005. №16. - С.2-5.</w:t>
      </w:r>
    </w:p>
    <w:p w14:paraId="318DE62C"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А.В. Особенности правоотношений сторон по договору лизинга для целей бухгалтерского и налогового учета лизингополучателя // Налоговый вестник. 2002. - №11. -С.195-199.</w:t>
      </w:r>
    </w:p>
    <w:p w14:paraId="2BC3EEF7"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А.В.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обложение</w:t>
      </w:r>
      <w:r>
        <w:rPr>
          <w:rStyle w:val="WW8Num2z0"/>
          <w:rFonts w:ascii="Verdana" w:hAnsi="Verdana"/>
          <w:color w:val="000000"/>
          <w:sz w:val="18"/>
          <w:szCs w:val="18"/>
        </w:rPr>
        <w:t> </w:t>
      </w:r>
      <w:r>
        <w:rPr>
          <w:rFonts w:ascii="Verdana" w:hAnsi="Verdana"/>
          <w:color w:val="000000"/>
          <w:sz w:val="18"/>
          <w:szCs w:val="18"/>
        </w:rPr>
        <w:t>НДС лизингодателя при условии передачи имущества на баланс лизингополучателя // Налоговый вестник. 2003. - №9. - С. 160-162.</w:t>
      </w:r>
    </w:p>
    <w:p w14:paraId="16B3506D"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Ткаченко М., заместитель генерального директора Московскойлизинговой компании, Проблемы анализа деятельности лизинговых компаний // ЛИЗИНГревю. 2007. - №3. - С.7-8.</w:t>
      </w:r>
    </w:p>
    <w:p w14:paraId="78211F2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Трофимов А.</w:t>
      </w:r>
      <w:r>
        <w:rPr>
          <w:rStyle w:val="WW8Num2z0"/>
          <w:rFonts w:ascii="Verdana" w:hAnsi="Verdana"/>
          <w:color w:val="000000"/>
          <w:sz w:val="18"/>
          <w:szCs w:val="18"/>
        </w:rPr>
        <w:t> </w:t>
      </w:r>
      <w:r>
        <w:rPr>
          <w:rStyle w:val="WW8Num3z0"/>
          <w:rFonts w:ascii="Verdana" w:hAnsi="Verdana"/>
          <w:color w:val="4682B4"/>
          <w:sz w:val="18"/>
          <w:szCs w:val="18"/>
        </w:rPr>
        <w:t>Логистическое</w:t>
      </w:r>
      <w:r>
        <w:rPr>
          <w:rStyle w:val="WW8Num2z0"/>
          <w:rFonts w:ascii="Verdana" w:hAnsi="Verdana"/>
          <w:color w:val="000000"/>
          <w:sz w:val="18"/>
          <w:szCs w:val="18"/>
        </w:rPr>
        <w:t> </w:t>
      </w:r>
      <w:r>
        <w:rPr>
          <w:rFonts w:ascii="Verdana" w:hAnsi="Verdana"/>
          <w:color w:val="000000"/>
          <w:sz w:val="18"/>
          <w:szCs w:val="18"/>
        </w:rPr>
        <w:t>обеспечение лизинговых проектов // Лизинг. 2007. - №6. - С.27-30.</w:t>
      </w:r>
    </w:p>
    <w:p w14:paraId="29B4951A"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главный редактор журнала «</w:t>
      </w:r>
      <w:r>
        <w:rPr>
          <w:rStyle w:val="WW8Num3z0"/>
          <w:rFonts w:ascii="Verdana" w:hAnsi="Verdana"/>
          <w:color w:val="4682B4"/>
          <w:sz w:val="18"/>
          <w:szCs w:val="18"/>
        </w:rPr>
        <w:t>Бухгалтерский бюллетень</w:t>
      </w:r>
      <w:r>
        <w:rPr>
          <w:rFonts w:ascii="Verdana" w:hAnsi="Verdana"/>
          <w:color w:val="000000"/>
          <w:sz w:val="18"/>
          <w:szCs w:val="18"/>
        </w:rPr>
        <w:t>», профессор, Выкуп лизингового имущества // Бухгалтерский бюллетень. — 2006.-№9.-С.5-9.</w:t>
      </w:r>
    </w:p>
    <w:p w14:paraId="0FC8C50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Е.Н. Лизинговый бизнес: практ. пособие по орг. и проведению лизинговых операций. — М.: Экономика, 1994. 127с.</w:t>
      </w:r>
    </w:p>
    <w:p w14:paraId="243AD14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НЗ.Чернецкая Г.Ф. Учет лизинговых операций в схемах // Все для бухгалтера. 2005. - №20. - С23-27.</w:t>
      </w:r>
    </w:p>
    <w:p w14:paraId="7F7AFAFC"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лизинговых операций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 2003. №8. — С. 11-20.</w:t>
      </w:r>
    </w:p>
    <w:p w14:paraId="2BFB9B38"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А.Б. Учетные и налоговые последствия изменений, внесенных в ПБУ 6/01 для</w:t>
      </w:r>
      <w:r>
        <w:rPr>
          <w:rStyle w:val="WW8Num2z0"/>
          <w:rFonts w:ascii="Verdana" w:hAnsi="Verdana"/>
          <w:color w:val="000000"/>
          <w:sz w:val="18"/>
          <w:szCs w:val="18"/>
        </w:rPr>
        <w:t> </w:t>
      </w:r>
      <w:r>
        <w:rPr>
          <w:rStyle w:val="WW8Num3z0"/>
          <w:rFonts w:ascii="Verdana" w:hAnsi="Verdana"/>
          <w:color w:val="4682B4"/>
          <w:sz w:val="18"/>
          <w:szCs w:val="18"/>
        </w:rPr>
        <w:t>лизингодателей</w:t>
      </w:r>
      <w:r>
        <w:rPr>
          <w:rStyle w:val="WW8Num2z0"/>
          <w:rFonts w:ascii="Verdana" w:hAnsi="Verdana"/>
          <w:color w:val="000000"/>
          <w:sz w:val="18"/>
          <w:szCs w:val="18"/>
        </w:rPr>
        <w:t> </w:t>
      </w:r>
      <w:r>
        <w:rPr>
          <w:rFonts w:ascii="Verdana" w:hAnsi="Verdana"/>
          <w:color w:val="000000"/>
          <w:sz w:val="18"/>
          <w:szCs w:val="18"/>
        </w:rPr>
        <w:t>и лизингополучателей // Налоговый учет для бухгалтера. — 2006. №7. — С.12-15.</w:t>
      </w:r>
    </w:p>
    <w:p w14:paraId="6E7E8EF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Шарманова</w:t>
      </w:r>
      <w:r>
        <w:rPr>
          <w:rStyle w:val="WW8Num2z0"/>
          <w:rFonts w:ascii="Verdana" w:hAnsi="Verdana"/>
          <w:color w:val="000000"/>
          <w:sz w:val="18"/>
          <w:szCs w:val="18"/>
        </w:rPr>
        <w:t> </w:t>
      </w:r>
      <w:r>
        <w:rPr>
          <w:rFonts w:ascii="Verdana" w:hAnsi="Verdana"/>
          <w:color w:val="000000"/>
          <w:sz w:val="18"/>
          <w:szCs w:val="18"/>
        </w:rPr>
        <w:t>И.А., старший юрисконсульт департамента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права компании «ФБК», Старые проблемы нового лизинга // Финансовые и бухгалтерские консультации. 2006. - №5. - С. 15-21.</w:t>
      </w:r>
    </w:p>
    <w:p w14:paraId="084012A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Шатравин</w:t>
      </w:r>
      <w:r>
        <w:rPr>
          <w:rStyle w:val="WW8Num2z0"/>
          <w:rFonts w:ascii="Verdana" w:hAnsi="Verdana"/>
          <w:color w:val="000000"/>
          <w:sz w:val="18"/>
          <w:szCs w:val="18"/>
        </w:rPr>
        <w:t> </w:t>
      </w:r>
      <w:r>
        <w:rPr>
          <w:rFonts w:ascii="Verdana" w:hAnsi="Verdana"/>
          <w:color w:val="000000"/>
          <w:sz w:val="18"/>
          <w:szCs w:val="18"/>
        </w:rPr>
        <w:t>В.А. Эффективность лизинговых операций. Практическое руководство по учету,</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и расчету эффективности лизинговых операций. Лизинг автомобилей. -М.: Ось-89, 1998. 80с.</w:t>
      </w:r>
    </w:p>
    <w:p w14:paraId="1D18074E"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Шпербер</w:t>
      </w:r>
      <w:r>
        <w:rPr>
          <w:rStyle w:val="WW8Num2z0"/>
          <w:rFonts w:ascii="Verdana" w:hAnsi="Verdana"/>
          <w:color w:val="000000"/>
          <w:sz w:val="18"/>
          <w:szCs w:val="18"/>
        </w:rPr>
        <w:t> </w:t>
      </w:r>
      <w:r>
        <w:rPr>
          <w:rFonts w:ascii="Verdana" w:hAnsi="Verdana"/>
          <w:color w:val="000000"/>
          <w:sz w:val="18"/>
          <w:szCs w:val="18"/>
        </w:rPr>
        <w:t>И.Р. Особенности бухгалтерского учета и налогообложения лизинговой деятельности // Все для бухгалтера. 2005. - №14. - С.40-44.</w:t>
      </w:r>
    </w:p>
    <w:p w14:paraId="3DDCFA20"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Шпербер</w:t>
      </w:r>
      <w:r>
        <w:rPr>
          <w:rStyle w:val="WW8Num2z0"/>
          <w:rFonts w:ascii="Verdana" w:hAnsi="Verdana"/>
          <w:color w:val="000000"/>
          <w:sz w:val="18"/>
          <w:szCs w:val="18"/>
        </w:rPr>
        <w:t> </w:t>
      </w:r>
      <w:r>
        <w:rPr>
          <w:rFonts w:ascii="Verdana" w:hAnsi="Verdana"/>
          <w:color w:val="000000"/>
          <w:sz w:val="18"/>
          <w:szCs w:val="18"/>
        </w:rPr>
        <w:t>И.Р. Учет и налогообложение лизинговых операций // Все длябухгалтера. 2005. - №7. - С.22-28.</w:t>
      </w:r>
    </w:p>
    <w:p w14:paraId="61747FB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Шпиттлер</w:t>
      </w:r>
      <w:r>
        <w:rPr>
          <w:rStyle w:val="WW8Num2z0"/>
          <w:rFonts w:ascii="Verdana" w:hAnsi="Verdana"/>
          <w:color w:val="000000"/>
          <w:sz w:val="18"/>
          <w:szCs w:val="18"/>
        </w:rPr>
        <w:t> </w:t>
      </w:r>
      <w:r>
        <w:rPr>
          <w:rFonts w:ascii="Verdana" w:hAnsi="Verdana"/>
          <w:color w:val="000000"/>
          <w:sz w:val="18"/>
          <w:szCs w:val="18"/>
        </w:rPr>
        <w:t>Х.И. Практический лизинг. М., 1991. - 27с.</w:t>
      </w:r>
    </w:p>
    <w:p w14:paraId="4D5413AD"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Щурина М.</w:t>
      </w:r>
      <w:r>
        <w:rPr>
          <w:rStyle w:val="WW8Num2z0"/>
          <w:rFonts w:ascii="Verdana" w:hAnsi="Verdana"/>
          <w:color w:val="000000"/>
          <w:sz w:val="18"/>
          <w:szCs w:val="18"/>
        </w:rPr>
        <w:t> </w:t>
      </w:r>
      <w:r>
        <w:rPr>
          <w:rStyle w:val="WW8Num3z0"/>
          <w:rFonts w:ascii="Verdana" w:hAnsi="Verdana"/>
          <w:color w:val="4682B4"/>
          <w:sz w:val="18"/>
          <w:szCs w:val="18"/>
        </w:rPr>
        <w:t>Аутстаффинг</w:t>
      </w:r>
      <w:r>
        <w:rPr>
          <w:rStyle w:val="WW8Num2z0"/>
          <w:rFonts w:ascii="Verdana" w:hAnsi="Verdana"/>
          <w:color w:val="000000"/>
          <w:sz w:val="18"/>
          <w:szCs w:val="18"/>
        </w:rPr>
        <w:t> </w:t>
      </w:r>
      <w:r>
        <w:rPr>
          <w:rFonts w:ascii="Verdana" w:hAnsi="Verdana"/>
          <w:color w:val="000000"/>
          <w:sz w:val="18"/>
          <w:szCs w:val="18"/>
        </w:rPr>
        <w:t>и лизинг персонала: правовые и налоговые аспекты // Финансовая газета. 2006. - №42. - С.21-26.</w:t>
      </w:r>
    </w:p>
    <w:p w14:paraId="2D83B448"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Югай</w:t>
      </w:r>
      <w:r>
        <w:rPr>
          <w:rStyle w:val="WW8Num2z0"/>
          <w:rFonts w:ascii="Verdana" w:hAnsi="Verdana"/>
          <w:color w:val="000000"/>
          <w:sz w:val="18"/>
          <w:szCs w:val="18"/>
        </w:rPr>
        <w:t> </w:t>
      </w:r>
      <w:r>
        <w:rPr>
          <w:rFonts w:ascii="Verdana" w:hAnsi="Verdana"/>
          <w:color w:val="000000"/>
          <w:sz w:val="18"/>
          <w:szCs w:val="18"/>
        </w:rPr>
        <w:t>О.Д. Нарушение лизингополучателем договора финансовой аренды // Юрист. 2006. - №2. - С.7-11.</w:t>
      </w:r>
    </w:p>
    <w:p w14:paraId="30A7FF3B"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Аспекты Лизинга. Бухгалтерский,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и инвестиционный. М.: Ист-Сервис, 1994. - 86с.</w:t>
      </w:r>
    </w:p>
    <w:p w14:paraId="37F74271"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Гражданское право: Учебник. Ч. II / Под ред. Л.П.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1997. 194с.</w:t>
      </w:r>
    </w:p>
    <w:p w14:paraId="23BCB1E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 Гражданское и</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право капиталистических государств. Часть II / Отв. ред. Р.Л. Нарышкина. М., 1984. С. 107.</w:t>
      </w:r>
    </w:p>
    <w:p w14:paraId="1900F3DC"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Лизинг и</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кредит. М.: Ист-сервис, 1993. — 100с.</w:t>
      </w:r>
    </w:p>
    <w:p w14:paraId="549800B5"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Лизинговые компании России /</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«Эксперт-РА» Выпуск 3 ч.1., 4.2-2006.</w:t>
      </w:r>
    </w:p>
    <w:p w14:paraId="66600C06"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Лизинговые операции: документальное оформление и организация учета: практическое руководство / под общей ред. В.В.Семенихина. М.: Эксмо, 2007. - 160с. -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бухгалтера).</w:t>
      </w:r>
    </w:p>
    <w:p w14:paraId="0DBA2E14"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Финансовый учет: Учебник / Под ред. проф. В.Г. Гетьмана. — М.: Финансы и статистика, 2003. 640с.</w:t>
      </w:r>
    </w:p>
    <w:p w14:paraId="3A867E52"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о лизинговых платежах: за и против // Главная книга. 2005. -№23. - С.5.</w:t>
      </w:r>
    </w:p>
    <w:p w14:paraId="54A8ED73" w14:textId="77777777" w:rsidR="00DC311C" w:rsidRDefault="00DC311C" w:rsidP="00DC311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Экономика и управление производством: Межвузовский сборник. Выпуск 8. СПб: Изд-во СЗГТУ, 2002.- 192с.162. www.cnlp.ru163. www, vedomosti ,ru164. www.kik-leasing.ru165.www.inkoleasing.ru166. www.kubleasing.ru167. www.riko.ru</w:t>
      </w:r>
    </w:p>
    <w:p w14:paraId="6C6A9DFE" w14:textId="6F15F1B5" w:rsidR="00F42E7F" w:rsidRPr="00DC311C" w:rsidRDefault="00DC311C" w:rsidP="00DC311C">
      <w:r>
        <w:rPr>
          <w:rFonts w:ascii="Verdana" w:hAnsi="Verdana"/>
          <w:color w:val="000000"/>
          <w:sz w:val="18"/>
          <w:szCs w:val="18"/>
        </w:rPr>
        <w:br/>
      </w:r>
      <w:r>
        <w:rPr>
          <w:rFonts w:ascii="Verdana" w:hAnsi="Verdana"/>
          <w:color w:val="000000"/>
          <w:sz w:val="18"/>
          <w:szCs w:val="18"/>
        </w:rPr>
        <w:br/>
      </w:r>
      <w:bookmarkStart w:id="0" w:name="_GoBack"/>
      <w:bookmarkEnd w:id="0"/>
    </w:p>
    <w:sectPr w:rsidR="00F42E7F" w:rsidRPr="00DC311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E2FA4" w14:textId="77777777" w:rsidR="00CE4A80" w:rsidRDefault="00CE4A80">
      <w:pPr>
        <w:spacing w:after="0" w:line="240" w:lineRule="auto"/>
      </w:pPr>
      <w:r>
        <w:separator/>
      </w:r>
    </w:p>
  </w:endnote>
  <w:endnote w:type="continuationSeparator" w:id="0">
    <w:p w14:paraId="7A4B98AC" w14:textId="77777777" w:rsidR="00CE4A80" w:rsidRDefault="00CE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AFF84" w14:textId="77777777" w:rsidR="00CE4A80" w:rsidRDefault="00CE4A80">
      <w:pPr>
        <w:spacing w:after="0" w:line="240" w:lineRule="auto"/>
      </w:pPr>
      <w:r>
        <w:separator/>
      </w:r>
    </w:p>
  </w:footnote>
  <w:footnote w:type="continuationSeparator" w:id="0">
    <w:p w14:paraId="080D849E" w14:textId="77777777" w:rsidR="00CE4A80" w:rsidRDefault="00CE4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4A80"/>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2C052-E98B-4588-9199-8879BC65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9773</TotalTime>
  <Pages>17</Pages>
  <Words>8684</Words>
  <Characters>49505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508</cp:revision>
  <cp:lastPrinted>2009-02-06T05:36:00Z</cp:lastPrinted>
  <dcterms:created xsi:type="dcterms:W3CDTF">2016-05-04T14:28:00Z</dcterms:created>
  <dcterms:modified xsi:type="dcterms:W3CDTF">2016-07-11T12:39:00Z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