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B208B"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hint="eastAsia"/>
          <w:b/>
          <w:bCs/>
          <w:color w:val="222222"/>
          <w:sz w:val="21"/>
          <w:szCs w:val="21"/>
        </w:rPr>
        <w:t>Ломаченко</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Наталья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Владимировна</w:t>
      </w:r>
      <w:r w:rsidRPr="007706C4">
        <w:rPr>
          <w:rFonts w:ascii="Helvetica" w:hAnsi="Helvetica" w:cs="Helvetica"/>
          <w:b/>
          <w:bCs/>
          <w:color w:val="222222"/>
          <w:sz w:val="21"/>
          <w:szCs w:val="21"/>
        </w:rPr>
        <w:t>.</w:t>
      </w:r>
    </w:p>
    <w:p w14:paraId="04AC5E13"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hint="eastAsia"/>
          <w:b/>
          <w:bCs/>
          <w:color w:val="222222"/>
          <w:sz w:val="21"/>
          <w:szCs w:val="21"/>
        </w:rPr>
        <w:t>Накопление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фенольных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растениями</w:t>
      </w:r>
      <w:r w:rsidRPr="007706C4">
        <w:rPr>
          <w:rFonts w:ascii="Helvetica" w:hAnsi="Helvetica" w:cs="Helvetica"/>
          <w:b/>
          <w:bCs/>
          <w:color w:val="222222"/>
          <w:sz w:val="21"/>
          <w:szCs w:val="21"/>
        </w:rPr>
        <w:t xml:space="preserve"> Hypericum perforatum L. </w:t>
      </w:r>
      <w:r w:rsidRPr="007706C4">
        <w:rPr>
          <w:rFonts w:ascii="Helvetica" w:hAnsi="Helvetica" w:cs="Helvetica" w:hint="eastAsia"/>
          <w:b/>
          <w:bCs/>
          <w:color w:val="222222"/>
          <w:sz w:val="21"/>
          <w:szCs w:val="21"/>
        </w:rPr>
        <w:t>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эколого</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ценотических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градиентах</w:t>
      </w:r>
      <w:r w:rsidRPr="007706C4">
        <w:rPr>
          <w:rFonts w:ascii="Helvetica" w:hAnsi="Helvetica" w:cs="Helvetica"/>
          <w:b/>
          <w:bCs/>
          <w:color w:val="222222"/>
          <w:sz w:val="21"/>
          <w:szCs w:val="21"/>
        </w:rPr>
        <w:t xml:space="preserve"> : </w:t>
      </w:r>
      <w:r w:rsidRPr="007706C4">
        <w:rPr>
          <w:rFonts w:ascii="Helvetica" w:hAnsi="Helvetica" w:cs="Helvetica" w:hint="eastAsia"/>
          <w:b/>
          <w:bCs/>
          <w:color w:val="222222"/>
          <w:sz w:val="21"/>
          <w:szCs w:val="21"/>
        </w:rPr>
        <w:t>диссертация</w:t>
      </w:r>
      <w:r w:rsidRPr="007706C4">
        <w:rPr>
          <w:rFonts w:ascii="Helvetica" w:hAnsi="Helvetica" w:cs="Helvetica"/>
          <w:b/>
          <w:bCs/>
          <w:color w:val="222222"/>
          <w:sz w:val="21"/>
          <w:szCs w:val="21"/>
        </w:rPr>
        <w:t xml:space="preserve"> ... </w:t>
      </w:r>
      <w:r w:rsidRPr="007706C4">
        <w:rPr>
          <w:rFonts w:ascii="Helvetica" w:hAnsi="Helvetica" w:cs="Helvetica" w:hint="eastAsia"/>
          <w:b/>
          <w:bCs/>
          <w:color w:val="222222"/>
          <w:sz w:val="21"/>
          <w:szCs w:val="21"/>
        </w:rPr>
        <w:t>кандидата</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биологических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наук</w:t>
      </w:r>
      <w:r w:rsidRPr="007706C4">
        <w:rPr>
          <w:rFonts w:ascii="Helvetica" w:hAnsi="Helvetica" w:cs="Helvetica"/>
          <w:b/>
          <w:bCs/>
          <w:color w:val="222222"/>
          <w:sz w:val="21"/>
          <w:szCs w:val="21"/>
        </w:rPr>
        <w:t xml:space="preserve"> : 03.00.12. - </w:t>
      </w:r>
      <w:r w:rsidRPr="007706C4">
        <w:rPr>
          <w:rFonts w:ascii="Helvetica" w:hAnsi="Helvetica" w:cs="Helvetica" w:hint="eastAsia"/>
          <w:b/>
          <w:bCs/>
          <w:color w:val="222222"/>
          <w:sz w:val="21"/>
          <w:szCs w:val="21"/>
        </w:rPr>
        <w:t>Уфа</w:t>
      </w:r>
      <w:r w:rsidRPr="007706C4">
        <w:rPr>
          <w:rFonts w:ascii="Helvetica" w:hAnsi="Helvetica" w:cs="Helvetica"/>
          <w:b/>
          <w:bCs/>
          <w:color w:val="222222"/>
          <w:sz w:val="21"/>
          <w:szCs w:val="21"/>
        </w:rPr>
        <w:t xml:space="preserve">, 1999. - 190 </w:t>
      </w:r>
      <w:r w:rsidRPr="007706C4">
        <w:rPr>
          <w:rFonts w:ascii="Helvetica" w:hAnsi="Helvetica" w:cs="Helvetica" w:hint="eastAsia"/>
          <w:b/>
          <w:bCs/>
          <w:color w:val="222222"/>
          <w:sz w:val="21"/>
          <w:szCs w:val="21"/>
        </w:rPr>
        <w:t>с</w:t>
      </w:r>
      <w:r w:rsidRPr="007706C4">
        <w:rPr>
          <w:rFonts w:ascii="Helvetica" w:hAnsi="Helvetica" w:cs="Helvetica"/>
          <w:b/>
          <w:bCs/>
          <w:color w:val="222222"/>
          <w:sz w:val="21"/>
          <w:szCs w:val="21"/>
        </w:rPr>
        <w:t xml:space="preserve">. : </w:t>
      </w:r>
      <w:r w:rsidRPr="007706C4">
        <w:rPr>
          <w:rFonts w:ascii="Helvetica" w:hAnsi="Helvetica" w:cs="Helvetica" w:hint="eastAsia"/>
          <w:b/>
          <w:bCs/>
          <w:color w:val="222222"/>
          <w:sz w:val="21"/>
          <w:szCs w:val="21"/>
        </w:rPr>
        <w:t>ил</w:t>
      </w:r>
      <w:r w:rsidRPr="007706C4">
        <w:rPr>
          <w:rFonts w:ascii="Helvetica" w:hAnsi="Helvetica" w:cs="Helvetica"/>
          <w:b/>
          <w:bCs/>
          <w:color w:val="222222"/>
          <w:sz w:val="21"/>
          <w:szCs w:val="21"/>
        </w:rPr>
        <w:t>.</w:t>
      </w:r>
    </w:p>
    <w:p w14:paraId="63A1AFC1"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hint="eastAsia"/>
          <w:b/>
          <w:bCs/>
          <w:color w:val="222222"/>
          <w:sz w:val="21"/>
          <w:szCs w:val="21"/>
        </w:rPr>
        <w:t>больше</w:t>
      </w:r>
    </w:p>
    <w:p w14:paraId="4CE06970"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hint="eastAsia"/>
          <w:b/>
          <w:bCs/>
          <w:color w:val="222222"/>
          <w:sz w:val="21"/>
          <w:szCs w:val="21"/>
        </w:rPr>
        <w:t>Цитаты</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из</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текста</w:t>
      </w:r>
      <w:r w:rsidRPr="007706C4">
        <w:rPr>
          <w:rFonts w:ascii="Helvetica" w:hAnsi="Helvetica" w:cs="Helvetica"/>
          <w:b/>
          <w:bCs/>
          <w:color w:val="222222"/>
          <w:sz w:val="21"/>
          <w:szCs w:val="21"/>
        </w:rPr>
        <w:t>:</w:t>
      </w:r>
    </w:p>
    <w:p w14:paraId="5839BDDC"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hint="eastAsia"/>
          <w:b/>
          <w:bCs/>
          <w:color w:val="222222"/>
          <w:sz w:val="21"/>
          <w:szCs w:val="21"/>
        </w:rPr>
        <w:t>стр</w:t>
      </w:r>
      <w:r w:rsidRPr="007706C4">
        <w:rPr>
          <w:rFonts w:ascii="Helvetica" w:hAnsi="Helvetica" w:cs="Helvetica"/>
          <w:b/>
          <w:bCs/>
          <w:color w:val="222222"/>
          <w:sz w:val="21"/>
          <w:szCs w:val="21"/>
        </w:rPr>
        <w:t>. 1</w:t>
      </w:r>
    </w:p>
    <w:p w14:paraId="3A358866"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hint="eastAsia"/>
          <w:b/>
          <w:bCs/>
          <w:color w:val="222222"/>
          <w:sz w:val="21"/>
          <w:szCs w:val="21"/>
        </w:rPr>
        <w:t>БАШКИРСКИЙ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ГОСУДАРСТВЕННЫЙ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УНИВЕРСИТЕТ</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Н</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а</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правах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рукописи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Ломаченко</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Наталья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Владимировна</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НАКОПЛЕНИЕ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ФЕНОЛЬНЫХ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РАСТЕНИЯМИ</w:t>
      </w:r>
      <w:r w:rsidRPr="007706C4">
        <w:rPr>
          <w:rFonts w:ascii="Helvetica" w:hAnsi="Helvetica" w:cs="Helvetica"/>
          <w:b/>
          <w:bCs/>
          <w:color w:val="222222"/>
          <w:sz w:val="21"/>
          <w:szCs w:val="21"/>
        </w:rPr>
        <w:t xml:space="preserve"> HYPERICUM PERFORATUM L. </w:t>
      </w:r>
      <w:r w:rsidRPr="007706C4">
        <w:rPr>
          <w:rFonts w:ascii="Helvetica" w:hAnsi="Helvetica" w:cs="Helvetica" w:hint="eastAsia"/>
          <w:b/>
          <w:bCs/>
          <w:color w:val="222222"/>
          <w:sz w:val="21"/>
          <w:szCs w:val="21"/>
        </w:rPr>
        <w:t>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ЭКОЛОГО</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ЦЕНОТИЧЕСКИХ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ГРАДИЕНТАХ</w:t>
      </w:r>
      <w:r w:rsidRPr="007706C4">
        <w:rPr>
          <w:rFonts w:ascii="Helvetica" w:hAnsi="Helvetica" w:cs="Helvetica"/>
          <w:b/>
          <w:bCs/>
          <w:color w:val="222222"/>
          <w:sz w:val="21"/>
          <w:szCs w:val="21"/>
        </w:rPr>
        <w:t xml:space="preserve"> 03.00.12 - </w:t>
      </w:r>
      <w:r w:rsidRPr="007706C4">
        <w:rPr>
          <w:rFonts w:ascii="Helvetica" w:hAnsi="Helvetica" w:cs="Helvetica" w:hint="eastAsia"/>
          <w:b/>
          <w:bCs/>
          <w:color w:val="222222"/>
          <w:sz w:val="21"/>
          <w:szCs w:val="21"/>
        </w:rPr>
        <w:t>Физиология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растений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Диссертация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на</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соискание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ученой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степени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кандидата</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биологических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наук</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Научный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руководитель</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д</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б</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н</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проф</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Усманов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w:t>
      </w:r>
      <w:r w:rsidRPr="007706C4">
        <w:rPr>
          <w:rFonts w:ascii="Helvetica" w:hAnsi="Helvetica" w:cs="Helvetica"/>
          <w:b/>
          <w:bCs/>
          <w:color w:val="222222"/>
          <w:sz w:val="21"/>
          <w:szCs w:val="21"/>
        </w:rPr>
        <w:t xml:space="preserve"> . </w:t>
      </w:r>
      <w:r w:rsidRPr="007706C4">
        <w:rPr>
          <w:rFonts w:ascii="Helvetica" w:hAnsi="Helvetica" w:cs="Helvetica" w:hint="eastAsia"/>
          <w:b/>
          <w:bCs/>
          <w:color w:val="222222"/>
          <w:sz w:val="21"/>
          <w:szCs w:val="21"/>
        </w:rPr>
        <w:t>Ю</w:t>
      </w:r>
      <w:r w:rsidRPr="007706C4">
        <w:rPr>
          <w:rFonts w:ascii="Helvetica" w:hAnsi="Helvetica" w:cs="Helvetica"/>
          <w:b/>
          <w:bCs/>
          <w:color w:val="222222"/>
          <w:sz w:val="21"/>
          <w:szCs w:val="21"/>
        </w:rPr>
        <w:t xml:space="preserve"> . </w:t>
      </w:r>
      <w:r w:rsidRPr="007706C4">
        <w:rPr>
          <w:rFonts w:ascii="Helvetica" w:hAnsi="Helvetica" w:cs="Helvetica" w:hint="eastAsia"/>
          <w:b/>
          <w:bCs/>
          <w:color w:val="222222"/>
          <w:sz w:val="21"/>
          <w:szCs w:val="21"/>
        </w:rPr>
        <w:t>Уфа</w:t>
      </w:r>
      <w:r w:rsidRPr="007706C4">
        <w:rPr>
          <w:rFonts w:ascii="Helvetica" w:hAnsi="Helvetica" w:cs="Helvetica"/>
          <w:b/>
          <w:bCs/>
          <w:color w:val="222222"/>
          <w:sz w:val="21"/>
          <w:szCs w:val="21"/>
        </w:rPr>
        <w:t xml:space="preserve">-1999 2 </w:t>
      </w:r>
      <w:r w:rsidRPr="007706C4">
        <w:rPr>
          <w:rFonts w:ascii="Helvetica" w:hAnsi="Helvetica" w:cs="Helvetica" w:hint="eastAsia"/>
          <w:b/>
          <w:bCs/>
          <w:color w:val="222222"/>
          <w:sz w:val="21"/>
          <w:szCs w:val="21"/>
        </w:rPr>
        <w:t>ОГЛАВЛЕНИЕ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Введение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Глава</w:t>
      </w:r>
      <w:r w:rsidRPr="007706C4">
        <w:rPr>
          <w:rFonts w:ascii="Helvetica" w:hAnsi="Helvetica" w:cs="Helvetica"/>
          <w:b/>
          <w:bCs/>
          <w:color w:val="222222"/>
          <w:sz w:val="21"/>
          <w:szCs w:val="21"/>
        </w:rPr>
        <w:t xml:space="preserve"> 1. </w:t>
      </w:r>
      <w:r w:rsidRPr="007706C4">
        <w:rPr>
          <w:rFonts w:ascii="Helvetica" w:hAnsi="Helvetica" w:cs="Helvetica" w:hint="eastAsia"/>
          <w:b/>
          <w:bCs/>
          <w:color w:val="222222"/>
          <w:sz w:val="21"/>
          <w:szCs w:val="21"/>
        </w:rPr>
        <w:t>Экология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физиология</w:t>
      </w:r>
      <w:r w:rsidRPr="007706C4">
        <w:rPr>
          <w:rFonts w:ascii="Helvetica" w:hAnsi="Helvetica" w:cs="Helvetica"/>
          <w:b/>
          <w:bCs/>
          <w:color w:val="222222"/>
          <w:sz w:val="21"/>
          <w:szCs w:val="21"/>
        </w:rPr>
        <w:t>...</w:t>
      </w:r>
    </w:p>
    <w:p w14:paraId="32BE84FA"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hint="eastAsia"/>
          <w:b/>
          <w:bCs/>
          <w:color w:val="222222"/>
          <w:sz w:val="21"/>
          <w:szCs w:val="21"/>
        </w:rPr>
        <w:t>стр</w:t>
      </w:r>
      <w:r w:rsidRPr="007706C4">
        <w:rPr>
          <w:rFonts w:ascii="Helvetica" w:hAnsi="Helvetica" w:cs="Helvetica"/>
          <w:b/>
          <w:bCs/>
          <w:color w:val="222222"/>
          <w:sz w:val="21"/>
          <w:szCs w:val="21"/>
        </w:rPr>
        <w:t>. 4</w:t>
      </w:r>
    </w:p>
    <w:p w14:paraId="52002F14"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hint="eastAsia"/>
          <w:b/>
          <w:bCs/>
          <w:color w:val="222222"/>
          <w:sz w:val="21"/>
          <w:szCs w:val="21"/>
        </w:rPr>
        <w:t>Результаты</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обсуждение</w:t>
      </w:r>
      <w:r w:rsidRPr="007706C4">
        <w:rPr>
          <w:rFonts w:ascii="Helvetica" w:hAnsi="Helvetica" w:cs="Helvetica"/>
          <w:b/>
          <w:bCs/>
          <w:color w:val="222222"/>
          <w:sz w:val="21"/>
          <w:szCs w:val="21"/>
        </w:rPr>
        <w:t xml:space="preserve"> 3.1. </w:t>
      </w:r>
      <w:r w:rsidRPr="007706C4">
        <w:rPr>
          <w:rFonts w:ascii="Helvetica" w:hAnsi="Helvetica" w:cs="Helvetica" w:hint="eastAsia"/>
          <w:b/>
          <w:bCs/>
          <w:color w:val="222222"/>
          <w:sz w:val="21"/>
          <w:szCs w:val="21"/>
        </w:rPr>
        <w:t>Выделение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эколого</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ценотических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градиентов</w:t>
      </w:r>
      <w:r w:rsidRPr="007706C4">
        <w:rPr>
          <w:rFonts w:ascii="Helvetica" w:hAnsi="Helvetica" w:cs="Helvetica"/>
          <w:b/>
          <w:bCs/>
          <w:color w:val="222222"/>
          <w:sz w:val="21"/>
          <w:szCs w:val="21"/>
        </w:rPr>
        <w:t xml:space="preserve"> 3.2. </w:t>
      </w:r>
      <w:r w:rsidRPr="007706C4">
        <w:rPr>
          <w:rFonts w:ascii="Helvetica" w:hAnsi="Helvetica" w:cs="Helvetica" w:hint="eastAsia"/>
          <w:b/>
          <w:bCs/>
          <w:color w:val="222222"/>
          <w:sz w:val="21"/>
          <w:szCs w:val="21"/>
        </w:rPr>
        <w:t>Анализ</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морфофизиологических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показателей</w:t>
      </w:r>
      <w:r w:rsidRPr="007706C4">
        <w:rPr>
          <w:rFonts w:ascii="Helvetica" w:hAnsi="Helvetica" w:cs="Helvetica"/>
          <w:b/>
          <w:bCs/>
          <w:color w:val="222222"/>
          <w:sz w:val="21"/>
          <w:szCs w:val="21"/>
        </w:rPr>
        <w:t xml:space="preserve"> Hypericum perforatum L. 3.3. </w:t>
      </w:r>
      <w:r w:rsidRPr="007706C4">
        <w:rPr>
          <w:rFonts w:ascii="Helvetica" w:hAnsi="Helvetica" w:cs="Helvetica" w:hint="eastAsia"/>
          <w:b/>
          <w:bCs/>
          <w:color w:val="222222"/>
          <w:sz w:val="21"/>
          <w:szCs w:val="21"/>
        </w:rPr>
        <w:t>Исследование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накопления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фенольных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соединений</w:t>
      </w:r>
      <w:r w:rsidRPr="007706C4">
        <w:rPr>
          <w:rFonts w:ascii="Helvetica" w:hAnsi="Helvetica" w:cs="Helvetica"/>
          <w:b/>
          <w:bCs/>
          <w:color w:val="222222"/>
          <w:sz w:val="21"/>
          <w:szCs w:val="21"/>
        </w:rPr>
        <w:t xml:space="preserve"> Hypericum perforatum L. </w:t>
      </w:r>
      <w:r w:rsidRPr="007706C4">
        <w:rPr>
          <w:rFonts w:ascii="Helvetica" w:hAnsi="Helvetica" w:cs="Helvetica" w:hint="eastAsia"/>
          <w:b/>
          <w:bCs/>
          <w:color w:val="222222"/>
          <w:sz w:val="21"/>
          <w:szCs w:val="21"/>
        </w:rPr>
        <w:t>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эколого</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ценотических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градиентах</w:t>
      </w:r>
      <w:r w:rsidRPr="007706C4">
        <w:rPr>
          <w:rFonts w:ascii="Helvetica" w:hAnsi="Helvetica" w:cs="Helvetica"/>
          <w:b/>
          <w:bCs/>
          <w:color w:val="222222"/>
          <w:sz w:val="21"/>
          <w:szCs w:val="21"/>
        </w:rPr>
        <w:t xml:space="preserve"> 3.4. </w:t>
      </w:r>
      <w:r w:rsidRPr="007706C4">
        <w:rPr>
          <w:rFonts w:ascii="Helvetica" w:hAnsi="Helvetica" w:cs="Helvetica" w:hint="eastAsia"/>
          <w:b/>
          <w:bCs/>
          <w:color w:val="222222"/>
          <w:sz w:val="21"/>
          <w:szCs w:val="21"/>
        </w:rPr>
        <w:t>Варьирование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морфофизиологических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биохимических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показателей</w:t>
      </w:r>
      <w:r w:rsidRPr="007706C4">
        <w:rPr>
          <w:rFonts w:ascii="Helvetica" w:hAnsi="Helvetica" w:cs="Helvetica"/>
          <w:b/>
          <w:bCs/>
          <w:color w:val="222222"/>
          <w:sz w:val="21"/>
          <w:szCs w:val="21"/>
        </w:rPr>
        <w:t xml:space="preserve"> Hypericum perforatum L. </w:t>
      </w:r>
      <w:r w:rsidRPr="007706C4">
        <w:rPr>
          <w:rFonts w:ascii="Helvetica" w:hAnsi="Helvetica" w:cs="Helvetica" w:hint="eastAsia"/>
          <w:b/>
          <w:bCs/>
          <w:color w:val="222222"/>
          <w:sz w:val="21"/>
          <w:szCs w:val="21"/>
        </w:rPr>
        <w:t>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эколого</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ценотических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градиентах</w:t>
      </w:r>
      <w:r w:rsidRPr="007706C4">
        <w:rPr>
          <w:rFonts w:ascii="Helvetica" w:hAnsi="Helvetica" w:cs="Helvetica"/>
          <w:b/>
          <w:bCs/>
          <w:color w:val="222222"/>
          <w:sz w:val="21"/>
          <w:szCs w:val="21"/>
        </w:rPr>
        <w:t>...</w:t>
      </w:r>
    </w:p>
    <w:p w14:paraId="6C1AFE4F"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hint="eastAsia"/>
          <w:b/>
          <w:bCs/>
          <w:color w:val="222222"/>
          <w:sz w:val="21"/>
          <w:szCs w:val="21"/>
        </w:rPr>
        <w:t>Оглавление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диссертации</w:t>
      </w:r>
    </w:p>
    <w:p w14:paraId="629B1A0D"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hint="eastAsia"/>
          <w:b/>
          <w:bCs/>
          <w:color w:val="222222"/>
          <w:sz w:val="21"/>
          <w:szCs w:val="21"/>
        </w:rPr>
        <w:t>кандидат</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биологических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наук</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Ломаченко</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Наталья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Владимировна</w:t>
      </w:r>
    </w:p>
    <w:p w14:paraId="73436094"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hint="eastAsia"/>
          <w:b/>
          <w:bCs/>
          <w:color w:val="222222"/>
          <w:sz w:val="21"/>
          <w:szCs w:val="21"/>
        </w:rPr>
        <w:t>Введение</w:t>
      </w:r>
    </w:p>
    <w:p w14:paraId="7ADCF144" w14:textId="77777777" w:rsidR="007706C4" w:rsidRPr="007706C4" w:rsidRDefault="007706C4" w:rsidP="007706C4">
      <w:pPr>
        <w:rPr>
          <w:rFonts w:ascii="Helvetica" w:hAnsi="Helvetica" w:cs="Helvetica"/>
          <w:b/>
          <w:bCs/>
          <w:color w:val="222222"/>
          <w:sz w:val="21"/>
          <w:szCs w:val="21"/>
        </w:rPr>
      </w:pPr>
    </w:p>
    <w:p w14:paraId="0920C64D"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hint="eastAsia"/>
          <w:b/>
          <w:bCs/>
          <w:color w:val="222222"/>
          <w:sz w:val="21"/>
          <w:szCs w:val="21"/>
        </w:rPr>
        <w:t>Глава</w:t>
      </w:r>
      <w:r w:rsidRPr="007706C4">
        <w:rPr>
          <w:rFonts w:ascii="Helvetica" w:hAnsi="Helvetica" w:cs="Helvetica"/>
          <w:b/>
          <w:bCs/>
          <w:color w:val="222222"/>
          <w:sz w:val="21"/>
          <w:szCs w:val="21"/>
        </w:rPr>
        <w:t xml:space="preserve"> 1. </w:t>
      </w:r>
      <w:r w:rsidRPr="007706C4">
        <w:rPr>
          <w:rFonts w:ascii="Helvetica" w:hAnsi="Helvetica" w:cs="Helvetica" w:hint="eastAsia"/>
          <w:b/>
          <w:bCs/>
          <w:color w:val="222222"/>
          <w:sz w:val="21"/>
          <w:szCs w:val="21"/>
        </w:rPr>
        <w:t>Экология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физиология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фенольных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соединений</w:t>
      </w:r>
    </w:p>
    <w:p w14:paraId="4964308B" w14:textId="77777777" w:rsidR="007706C4" w:rsidRPr="007706C4" w:rsidRDefault="007706C4" w:rsidP="007706C4">
      <w:pPr>
        <w:rPr>
          <w:rFonts w:ascii="Helvetica" w:hAnsi="Helvetica" w:cs="Helvetica"/>
          <w:b/>
          <w:bCs/>
          <w:color w:val="222222"/>
          <w:sz w:val="21"/>
          <w:szCs w:val="21"/>
        </w:rPr>
      </w:pPr>
    </w:p>
    <w:p w14:paraId="23A723A8"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1.1. </w:t>
      </w:r>
      <w:r w:rsidRPr="007706C4">
        <w:rPr>
          <w:rFonts w:ascii="Helvetica" w:hAnsi="Helvetica" w:cs="Helvetica" w:hint="eastAsia"/>
          <w:b/>
          <w:bCs/>
          <w:color w:val="222222"/>
          <w:sz w:val="21"/>
          <w:szCs w:val="21"/>
        </w:rPr>
        <w:t>Вещества</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специализированного</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обмена</w:t>
      </w:r>
      <w:r w:rsidRPr="007706C4">
        <w:rPr>
          <w:rFonts w:ascii="Helvetica" w:hAnsi="Helvetica" w:cs="Helvetica"/>
          <w:b/>
          <w:bCs/>
          <w:color w:val="222222"/>
          <w:sz w:val="21"/>
          <w:szCs w:val="21"/>
        </w:rPr>
        <w:t xml:space="preserve"> Hypericum </w:t>
      </w:r>
      <w:r w:rsidRPr="007706C4">
        <w:rPr>
          <w:rFonts w:ascii="Helvetica" w:hAnsi="Helvetica" w:cs="Helvetica"/>
          <w:b/>
          <w:bCs/>
          <w:color w:val="222222"/>
          <w:sz w:val="21"/>
          <w:szCs w:val="21"/>
        </w:rPr>
        <w:lastRenderedPageBreak/>
        <w:t>perforatum L.</w:t>
      </w:r>
    </w:p>
    <w:p w14:paraId="5E0FB1BB" w14:textId="77777777" w:rsidR="007706C4" w:rsidRPr="007706C4" w:rsidRDefault="007706C4" w:rsidP="007706C4">
      <w:pPr>
        <w:rPr>
          <w:rFonts w:ascii="Helvetica" w:hAnsi="Helvetica" w:cs="Helvetica"/>
          <w:b/>
          <w:bCs/>
          <w:color w:val="222222"/>
          <w:sz w:val="21"/>
          <w:szCs w:val="21"/>
        </w:rPr>
      </w:pPr>
    </w:p>
    <w:p w14:paraId="1B223AA3"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 </w:t>
      </w:r>
      <w:r w:rsidRPr="007706C4">
        <w:rPr>
          <w:rFonts w:ascii="Helvetica" w:hAnsi="Helvetica" w:cs="Helvetica" w:hint="eastAsia"/>
          <w:b/>
          <w:bCs/>
          <w:color w:val="222222"/>
          <w:sz w:val="21"/>
          <w:szCs w:val="21"/>
        </w:rPr>
        <w:t>Функции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фенольных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соединений</w:t>
      </w:r>
    </w:p>
    <w:p w14:paraId="0B3041AE" w14:textId="77777777" w:rsidR="007706C4" w:rsidRPr="007706C4" w:rsidRDefault="007706C4" w:rsidP="007706C4">
      <w:pPr>
        <w:rPr>
          <w:rFonts w:ascii="Helvetica" w:hAnsi="Helvetica" w:cs="Helvetica"/>
          <w:b/>
          <w:bCs/>
          <w:color w:val="222222"/>
          <w:sz w:val="21"/>
          <w:szCs w:val="21"/>
        </w:rPr>
      </w:pPr>
    </w:p>
    <w:p w14:paraId="5554681B"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1.2.1. </w:t>
      </w:r>
      <w:r w:rsidRPr="007706C4">
        <w:rPr>
          <w:rFonts w:ascii="Helvetica" w:hAnsi="Helvetica" w:cs="Helvetica" w:hint="eastAsia"/>
          <w:b/>
          <w:bCs/>
          <w:color w:val="222222"/>
          <w:sz w:val="21"/>
          <w:szCs w:val="21"/>
        </w:rPr>
        <w:t>Фенольные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рост</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развитие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растений</w:t>
      </w:r>
    </w:p>
    <w:p w14:paraId="222AC0FB" w14:textId="77777777" w:rsidR="007706C4" w:rsidRPr="007706C4" w:rsidRDefault="007706C4" w:rsidP="007706C4">
      <w:pPr>
        <w:rPr>
          <w:rFonts w:ascii="Helvetica" w:hAnsi="Helvetica" w:cs="Helvetica"/>
          <w:b/>
          <w:bCs/>
          <w:color w:val="222222"/>
          <w:sz w:val="21"/>
          <w:szCs w:val="21"/>
        </w:rPr>
      </w:pPr>
    </w:p>
    <w:p w14:paraId="5D3A299C"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1.2.1.1. </w:t>
      </w:r>
      <w:r w:rsidRPr="007706C4">
        <w:rPr>
          <w:rFonts w:ascii="Helvetica" w:hAnsi="Helvetica" w:cs="Helvetica" w:hint="eastAsia"/>
          <w:b/>
          <w:bCs/>
          <w:color w:val="222222"/>
          <w:sz w:val="21"/>
          <w:szCs w:val="21"/>
        </w:rPr>
        <w:t>Структурные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функции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фенольных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соединений</w:t>
      </w:r>
    </w:p>
    <w:p w14:paraId="1B5B2A01" w14:textId="77777777" w:rsidR="007706C4" w:rsidRPr="007706C4" w:rsidRDefault="007706C4" w:rsidP="007706C4">
      <w:pPr>
        <w:rPr>
          <w:rFonts w:ascii="Helvetica" w:hAnsi="Helvetica" w:cs="Helvetica"/>
          <w:b/>
          <w:bCs/>
          <w:color w:val="222222"/>
          <w:sz w:val="21"/>
          <w:szCs w:val="21"/>
        </w:rPr>
      </w:pPr>
    </w:p>
    <w:p w14:paraId="13672429"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1.2.1.2. </w:t>
      </w:r>
      <w:r w:rsidRPr="007706C4">
        <w:rPr>
          <w:rFonts w:ascii="Helvetica" w:hAnsi="Helvetica" w:cs="Helvetica" w:hint="eastAsia"/>
          <w:b/>
          <w:bCs/>
          <w:color w:val="222222"/>
          <w:sz w:val="21"/>
          <w:szCs w:val="21"/>
        </w:rPr>
        <w:t>Фенольные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как</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запасные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вещества</w:t>
      </w:r>
    </w:p>
    <w:p w14:paraId="76E2EA6B" w14:textId="77777777" w:rsidR="007706C4" w:rsidRPr="007706C4" w:rsidRDefault="007706C4" w:rsidP="007706C4">
      <w:pPr>
        <w:rPr>
          <w:rFonts w:ascii="Helvetica" w:hAnsi="Helvetica" w:cs="Helvetica"/>
          <w:b/>
          <w:bCs/>
          <w:color w:val="222222"/>
          <w:sz w:val="21"/>
          <w:szCs w:val="21"/>
        </w:rPr>
      </w:pPr>
    </w:p>
    <w:p w14:paraId="7A480D8B"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1.2.1.3. </w:t>
      </w:r>
      <w:r w:rsidRPr="007706C4">
        <w:rPr>
          <w:rFonts w:ascii="Helvetica" w:hAnsi="Helvetica" w:cs="Helvetica" w:hint="eastAsia"/>
          <w:b/>
          <w:bCs/>
          <w:color w:val="222222"/>
          <w:sz w:val="21"/>
          <w:szCs w:val="21"/>
        </w:rPr>
        <w:t>Регуляция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роста</w:t>
      </w:r>
    </w:p>
    <w:p w14:paraId="393C854F" w14:textId="77777777" w:rsidR="007706C4" w:rsidRPr="007706C4" w:rsidRDefault="007706C4" w:rsidP="007706C4">
      <w:pPr>
        <w:rPr>
          <w:rFonts w:ascii="Helvetica" w:hAnsi="Helvetica" w:cs="Helvetica"/>
          <w:b/>
          <w:bCs/>
          <w:color w:val="222222"/>
          <w:sz w:val="21"/>
          <w:szCs w:val="21"/>
        </w:rPr>
      </w:pPr>
    </w:p>
    <w:p w14:paraId="61D2EC42"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1.2.1.4. </w:t>
      </w:r>
      <w:r w:rsidRPr="007706C4">
        <w:rPr>
          <w:rFonts w:ascii="Helvetica" w:hAnsi="Helvetica" w:cs="Helvetica" w:hint="eastAsia"/>
          <w:b/>
          <w:bCs/>
          <w:color w:val="222222"/>
          <w:sz w:val="21"/>
          <w:szCs w:val="21"/>
        </w:rPr>
        <w:t>Участие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репродуктивном</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процессе</w:t>
      </w:r>
    </w:p>
    <w:p w14:paraId="73BE8188" w14:textId="77777777" w:rsidR="007706C4" w:rsidRPr="007706C4" w:rsidRDefault="007706C4" w:rsidP="007706C4">
      <w:pPr>
        <w:rPr>
          <w:rFonts w:ascii="Helvetica" w:hAnsi="Helvetica" w:cs="Helvetica"/>
          <w:b/>
          <w:bCs/>
          <w:color w:val="222222"/>
          <w:sz w:val="21"/>
          <w:szCs w:val="21"/>
        </w:rPr>
      </w:pPr>
    </w:p>
    <w:p w14:paraId="6E7C2B46"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1.2.1.5. </w:t>
      </w:r>
      <w:r w:rsidRPr="007706C4">
        <w:rPr>
          <w:rFonts w:ascii="Helvetica" w:hAnsi="Helvetica" w:cs="Helvetica" w:hint="eastAsia"/>
          <w:b/>
          <w:bCs/>
          <w:color w:val="222222"/>
          <w:sz w:val="21"/>
          <w:szCs w:val="21"/>
        </w:rPr>
        <w:t>Регуляция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покоя</w:t>
      </w:r>
    </w:p>
    <w:p w14:paraId="2C9519C9" w14:textId="77777777" w:rsidR="007706C4" w:rsidRPr="007706C4" w:rsidRDefault="007706C4" w:rsidP="007706C4">
      <w:pPr>
        <w:rPr>
          <w:rFonts w:ascii="Helvetica" w:hAnsi="Helvetica" w:cs="Helvetica"/>
          <w:b/>
          <w:bCs/>
          <w:color w:val="222222"/>
          <w:sz w:val="21"/>
          <w:szCs w:val="21"/>
        </w:rPr>
      </w:pPr>
    </w:p>
    <w:p w14:paraId="6F0B0983"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1.2.1.6. </w:t>
      </w:r>
      <w:r w:rsidRPr="007706C4">
        <w:rPr>
          <w:rFonts w:ascii="Helvetica" w:hAnsi="Helvetica" w:cs="Helvetica" w:hint="eastAsia"/>
          <w:b/>
          <w:bCs/>
          <w:color w:val="222222"/>
          <w:sz w:val="21"/>
          <w:szCs w:val="21"/>
        </w:rPr>
        <w:t>Фенольные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как</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гормоны</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двигательных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функций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растений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тургорины</w:t>
      </w:r>
      <w:r w:rsidRPr="007706C4">
        <w:rPr>
          <w:rFonts w:ascii="Helvetica" w:hAnsi="Helvetica" w:cs="Helvetica"/>
          <w:b/>
          <w:bCs/>
          <w:color w:val="222222"/>
          <w:sz w:val="21"/>
          <w:szCs w:val="21"/>
        </w:rPr>
        <w:t>)</w:t>
      </w:r>
    </w:p>
    <w:p w14:paraId="1578CA19" w14:textId="77777777" w:rsidR="007706C4" w:rsidRPr="007706C4" w:rsidRDefault="007706C4" w:rsidP="007706C4">
      <w:pPr>
        <w:rPr>
          <w:rFonts w:ascii="Helvetica" w:hAnsi="Helvetica" w:cs="Helvetica"/>
          <w:b/>
          <w:bCs/>
          <w:color w:val="222222"/>
          <w:sz w:val="21"/>
          <w:szCs w:val="21"/>
        </w:rPr>
      </w:pPr>
    </w:p>
    <w:p w14:paraId="55EDDCF3"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1.2.1.7. </w:t>
      </w:r>
      <w:r w:rsidRPr="007706C4">
        <w:rPr>
          <w:rFonts w:ascii="Helvetica" w:hAnsi="Helvetica" w:cs="Helvetica" w:hint="eastAsia"/>
          <w:b/>
          <w:bCs/>
          <w:color w:val="222222"/>
          <w:sz w:val="21"/>
          <w:szCs w:val="21"/>
        </w:rPr>
        <w:t>Пигментация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растений</w:t>
      </w:r>
    </w:p>
    <w:p w14:paraId="21423524" w14:textId="77777777" w:rsidR="007706C4" w:rsidRPr="007706C4" w:rsidRDefault="007706C4" w:rsidP="007706C4">
      <w:pPr>
        <w:rPr>
          <w:rFonts w:ascii="Helvetica" w:hAnsi="Helvetica" w:cs="Helvetica"/>
          <w:b/>
          <w:bCs/>
          <w:color w:val="222222"/>
          <w:sz w:val="21"/>
          <w:szCs w:val="21"/>
        </w:rPr>
      </w:pPr>
    </w:p>
    <w:p w14:paraId="03FD57E9"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1.2.1.8. </w:t>
      </w:r>
      <w:r w:rsidRPr="007706C4">
        <w:rPr>
          <w:rFonts w:ascii="Helvetica" w:hAnsi="Helvetica" w:cs="Helvetica" w:hint="eastAsia"/>
          <w:b/>
          <w:bCs/>
          <w:color w:val="222222"/>
          <w:sz w:val="21"/>
          <w:szCs w:val="21"/>
        </w:rPr>
        <w:t>Особенности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связи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фенольных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различными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показателями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растений</w:t>
      </w:r>
    </w:p>
    <w:p w14:paraId="2922311B" w14:textId="77777777" w:rsidR="007706C4" w:rsidRPr="007706C4" w:rsidRDefault="007706C4" w:rsidP="007706C4">
      <w:pPr>
        <w:rPr>
          <w:rFonts w:ascii="Helvetica" w:hAnsi="Helvetica" w:cs="Helvetica"/>
          <w:b/>
          <w:bCs/>
          <w:color w:val="222222"/>
          <w:sz w:val="21"/>
          <w:szCs w:val="21"/>
        </w:rPr>
      </w:pPr>
    </w:p>
    <w:p w14:paraId="1FC299C6"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1.2.2. </w:t>
      </w:r>
      <w:r w:rsidRPr="007706C4">
        <w:rPr>
          <w:rFonts w:ascii="Helvetica" w:hAnsi="Helvetica" w:cs="Helvetica" w:hint="eastAsia"/>
          <w:b/>
          <w:bCs/>
          <w:color w:val="222222"/>
          <w:sz w:val="21"/>
          <w:szCs w:val="21"/>
        </w:rPr>
        <w:t>Фенольные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фотобиологические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процессы</w:t>
      </w:r>
    </w:p>
    <w:p w14:paraId="079206EB" w14:textId="77777777" w:rsidR="007706C4" w:rsidRPr="007706C4" w:rsidRDefault="007706C4" w:rsidP="007706C4">
      <w:pPr>
        <w:rPr>
          <w:rFonts w:ascii="Helvetica" w:hAnsi="Helvetica" w:cs="Helvetica"/>
          <w:b/>
          <w:bCs/>
          <w:color w:val="222222"/>
          <w:sz w:val="21"/>
          <w:szCs w:val="21"/>
        </w:rPr>
      </w:pPr>
    </w:p>
    <w:p w14:paraId="08200B83"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1.2.2.1. </w:t>
      </w:r>
      <w:r w:rsidRPr="007706C4">
        <w:rPr>
          <w:rFonts w:ascii="Helvetica" w:hAnsi="Helvetica" w:cs="Helvetica" w:hint="eastAsia"/>
          <w:b/>
          <w:bCs/>
          <w:color w:val="222222"/>
          <w:sz w:val="21"/>
          <w:szCs w:val="21"/>
        </w:rPr>
        <w:t>Фенольные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как</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компоненты</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электрон</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транспортных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цепей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митохондрий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хлоропласто</w:t>
      </w:r>
      <w:r w:rsidRPr="007706C4">
        <w:rPr>
          <w:rFonts w:ascii="Helvetica" w:hAnsi="Helvetica" w:cs="Helvetica" w:hint="eastAsia"/>
          <w:b/>
          <w:bCs/>
          <w:color w:val="222222"/>
          <w:sz w:val="21"/>
          <w:szCs w:val="21"/>
        </w:rPr>
        <w:lastRenderedPageBreak/>
        <w:t>в</w:t>
      </w:r>
    </w:p>
    <w:p w14:paraId="50666586" w14:textId="77777777" w:rsidR="007706C4" w:rsidRPr="007706C4" w:rsidRDefault="007706C4" w:rsidP="007706C4">
      <w:pPr>
        <w:rPr>
          <w:rFonts w:ascii="Helvetica" w:hAnsi="Helvetica" w:cs="Helvetica"/>
          <w:b/>
          <w:bCs/>
          <w:color w:val="222222"/>
          <w:sz w:val="21"/>
          <w:szCs w:val="21"/>
        </w:rPr>
      </w:pPr>
    </w:p>
    <w:p w14:paraId="0351A3B8"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1.2.2.2. </w:t>
      </w:r>
      <w:r w:rsidRPr="007706C4">
        <w:rPr>
          <w:rFonts w:ascii="Helvetica" w:hAnsi="Helvetica" w:cs="Helvetica" w:hint="eastAsia"/>
          <w:b/>
          <w:bCs/>
          <w:color w:val="222222"/>
          <w:sz w:val="21"/>
          <w:szCs w:val="21"/>
        </w:rPr>
        <w:t>Регуляция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фотосинтеза</w:t>
      </w:r>
    </w:p>
    <w:p w14:paraId="6E027BBE" w14:textId="77777777" w:rsidR="007706C4" w:rsidRPr="007706C4" w:rsidRDefault="007706C4" w:rsidP="007706C4">
      <w:pPr>
        <w:rPr>
          <w:rFonts w:ascii="Helvetica" w:hAnsi="Helvetica" w:cs="Helvetica"/>
          <w:b/>
          <w:bCs/>
          <w:color w:val="222222"/>
          <w:sz w:val="21"/>
          <w:szCs w:val="21"/>
        </w:rPr>
      </w:pPr>
    </w:p>
    <w:p w14:paraId="7052272D"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1.2.2.3. </w:t>
      </w:r>
      <w:r w:rsidRPr="007706C4">
        <w:rPr>
          <w:rFonts w:ascii="Helvetica" w:hAnsi="Helvetica" w:cs="Helvetica" w:hint="eastAsia"/>
          <w:b/>
          <w:bCs/>
          <w:color w:val="222222"/>
          <w:sz w:val="21"/>
          <w:szCs w:val="21"/>
        </w:rPr>
        <w:t>Регуляция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процесса</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дыхания</w:t>
      </w:r>
    </w:p>
    <w:p w14:paraId="1AB5E38F" w14:textId="77777777" w:rsidR="007706C4" w:rsidRPr="007706C4" w:rsidRDefault="007706C4" w:rsidP="007706C4">
      <w:pPr>
        <w:rPr>
          <w:rFonts w:ascii="Helvetica" w:hAnsi="Helvetica" w:cs="Helvetica"/>
          <w:b/>
          <w:bCs/>
          <w:color w:val="222222"/>
          <w:sz w:val="21"/>
          <w:szCs w:val="21"/>
        </w:rPr>
      </w:pPr>
    </w:p>
    <w:p w14:paraId="4EE7A251"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1.2.2.4. </w:t>
      </w:r>
      <w:r w:rsidRPr="007706C4">
        <w:rPr>
          <w:rFonts w:ascii="Helvetica" w:hAnsi="Helvetica" w:cs="Helvetica" w:hint="eastAsia"/>
          <w:b/>
          <w:bCs/>
          <w:color w:val="222222"/>
          <w:sz w:val="21"/>
          <w:szCs w:val="21"/>
        </w:rPr>
        <w:t>Защита</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от</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повреждения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УФ</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излучением</w:t>
      </w:r>
    </w:p>
    <w:p w14:paraId="274ACE33" w14:textId="77777777" w:rsidR="007706C4" w:rsidRPr="007706C4" w:rsidRDefault="007706C4" w:rsidP="007706C4">
      <w:pPr>
        <w:rPr>
          <w:rFonts w:ascii="Helvetica" w:hAnsi="Helvetica" w:cs="Helvetica"/>
          <w:b/>
          <w:bCs/>
          <w:color w:val="222222"/>
          <w:sz w:val="21"/>
          <w:szCs w:val="21"/>
        </w:rPr>
      </w:pPr>
    </w:p>
    <w:p w14:paraId="7BD54D05"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1.2.3. </w:t>
      </w:r>
      <w:r w:rsidRPr="007706C4">
        <w:rPr>
          <w:rFonts w:ascii="Helvetica" w:hAnsi="Helvetica" w:cs="Helvetica" w:hint="eastAsia"/>
          <w:b/>
          <w:bCs/>
          <w:color w:val="222222"/>
          <w:sz w:val="21"/>
          <w:szCs w:val="21"/>
        </w:rPr>
        <w:t>Фенольные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во</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взаимоотношениях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растений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другими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организмами</w:t>
      </w:r>
    </w:p>
    <w:p w14:paraId="40F8B87F" w14:textId="77777777" w:rsidR="007706C4" w:rsidRPr="007706C4" w:rsidRDefault="007706C4" w:rsidP="007706C4">
      <w:pPr>
        <w:rPr>
          <w:rFonts w:ascii="Helvetica" w:hAnsi="Helvetica" w:cs="Helvetica"/>
          <w:b/>
          <w:bCs/>
          <w:color w:val="222222"/>
          <w:sz w:val="21"/>
          <w:szCs w:val="21"/>
        </w:rPr>
      </w:pPr>
    </w:p>
    <w:p w14:paraId="20CAA765"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1.2.3.1. </w:t>
      </w:r>
      <w:r w:rsidRPr="007706C4">
        <w:rPr>
          <w:rFonts w:ascii="Helvetica" w:hAnsi="Helvetica" w:cs="Helvetica" w:hint="eastAsia"/>
          <w:b/>
          <w:bCs/>
          <w:color w:val="222222"/>
          <w:sz w:val="21"/>
          <w:szCs w:val="21"/>
        </w:rPr>
        <w:t>Фенольные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как</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сигнальные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вещества</w:t>
      </w:r>
    </w:p>
    <w:p w14:paraId="19849D91" w14:textId="77777777" w:rsidR="007706C4" w:rsidRPr="007706C4" w:rsidRDefault="007706C4" w:rsidP="007706C4">
      <w:pPr>
        <w:rPr>
          <w:rFonts w:ascii="Helvetica" w:hAnsi="Helvetica" w:cs="Helvetica"/>
          <w:b/>
          <w:bCs/>
          <w:color w:val="222222"/>
          <w:sz w:val="21"/>
          <w:szCs w:val="21"/>
        </w:rPr>
      </w:pPr>
    </w:p>
    <w:p w14:paraId="0F9D8F48"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1.2.3.2. </w:t>
      </w:r>
      <w:r w:rsidRPr="007706C4">
        <w:rPr>
          <w:rFonts w:ascii="Helvetica" w:hAnsi="Helvetica" w:cs="Helvetica" w:hint="eastAsia"/>
          <w:b/>
          <w:bCs/>
          <w:color w:val="222222"/>
          <w:sz w:val="21"/>
          <w:szCs w:val="21"/>
        </w:rPr>
        <w:t>Защитные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функции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фенольных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патогенезе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растений</w:t>
      </w:r>
    </w:p>
    <w:p w14:paraId="2A8E7B33" w14:textId="77777777" w:rsidR="007706C4" w:rsidRPr="007706C4" w:rsidRDefault="007706C4" w:rsidP="007706C4">
      <w:pPr>
        <w:rPr>
          <w:rFonts w:ascii="Helvetica" w:hAnsi="Helvetica" w:cs="Helvetica"/>
          <w:b/>
          <w:bCs/>
          <w:color w:val="222222"/>
          <w:sz w:val="21"/>
          <w:szCs w:val="21"/>
        </w:rPr>
      </w:pPr>
    </w:p>
    <w:p w14:paraId="3719164A"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1.2.3.3. </w:t>
      </w:r>
      <w:r w:rsidRPr="007706C4">
        <w:rPr>
          <w:rFonts w:ascii="Helvetica" w:hAnsi="Helvetica" w:cs="Helvetica" w:hint="eastAsia"/>
          <w:b/>
          <w:bCs/>
          <w:color w:val="222222"/>
          <w:sz w:val="21"/>
          <w:szCs w:val="21"/>
        </w:rPr>
        <w:t>Фенольные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как</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аллелопатические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агенты</w:t>
      </w:r>
    </w:p>
    <w:p w14:paraId="5878E8A7" w14:textId="77777777" w:rsidR="007706C4" w:rsidRPr="007706C4" w:rsidRDefault="007706C4" w:rsidP="007706C4">
      <w:pPr>
        <w:rPr>
          <w:rFonts w:ascii="Helvetica" w:hAnsi="Helvetica" w:cs="Helvetica"/>
          <w:b/>
          <w:bCs/>
          <w:color w:val="222222"/>
          <w:sz w:val="21"/>
          <w:szCs w:val="21"/>
        </w:rPr>
      </w:pPr>
    </w:p>
    <w:p w14:paraId="31822B5B"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1.2.3.4. </w:t>
      </w:r>
      <w:r w:rsidRPr="007706C4">
        <w:rPr>
          <w:rFonts w:ascii="Helvetica" w:hAnsi="Helvetica" w:cs="Helvetica" w:hint="eastAsia"/>
          <w:b/>
          <w:bCs/>
          <w:color w:val="222222"/>
          <w:sz w:val="21"/>
          <w:szCs w:val="21"/>
        </w:rPr>
        <w:t>Фенольные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системе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вертикальных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трофических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связей</w:t>
      </w:r>
    </w:p>
    <w:p w14:paraId="69C60FFB" w14:textId="77777777" w:rsidR="007706C4" w:rsidRPr="007706C4" w:rsidRDefault="007706C4" w:rsidP="007706C4">
      <w:pPr>
        <w:rPr>
          <w:rFonts w:ascii="Helvetica" w:hAnsi="Helvetica" w:cs="Helvetica"/>
          <w:b/>
          <w:bCs/>
          <w:color w:val="222222"/>
          <w:sz w:val="21"/>
          <w:szCs w:val="21"/>
        </w:rPr>
      </w:pPr>
    </w:p>
    <w:p w14:paraId="6E600CC9"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1.2.3.5. </w:t>
      </w:r>
      <w:r w:rsidRPr="007706C4">
        <w:rPr>
          <w:rFonts w:ascii="Helvetica" w:hAnsi="Helvetica" w:cs="Helvetica" w:hint="eastAsia"/>
          <w:b/>
          <w:bCs/>
          <w:color w:val="222222"/>
          <w:sz w:val="21"/>
          <w:szCs w:val="21"/>
        </w:rPr>
        <w:t>Фенольные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как</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антиоксиданты</w:t>
      </w:r>
    </w:p>
    <w:p w14:paraId="75D77DD7" w14:textId="77777777" w:rsidR="007706C4" w:rsidRPr="007706C4" w:rsidRDefault="007706C4" w:rsidP="007706C4">
      <w:pPr>
        <w:rPr>
          <w:rFonts w:ascii="Helvetica" w:hAnsi="Helvetica" w:cs="Helvetica"/>
          <w:b/>
          <w:bCs/>
          <w:color w:val="222222"/>
          <w:sz w:val="21"/>
          <w:szCs w:val="21"/>
        </w:rPr>
      </w:pPr>
    </w:p>
    <w:p w14:paraId="6703A700"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1.3. </w:t>
      </w:r>
      <w:r w:rsidRPr="007706C4">
        <w:rPr>
          <w:rFonts w:ascii="Helvetica" w:hAnsi="Helvetica" w:cs="Helvetica" w:hint="eastAsia"/>
          <w:b/>
          <w:bCs/>
          <w:color w:val="222222"/>
          <w:sz w:val="21"/>
          <w:szCs w:val="21"/>
        </w:rPr>
        <w:t>Влияние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факторов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внешней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среды</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на</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накопление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фенольных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соединений</w:t>
      </w:r>
    </w:p>
    <w:p w14:paraId="122A9B9F" w14:textId="77777777" w:rsidR="007706C4" w:rsidRPr="007706C4" w:rsidRDefault="007706C4" w:rsidP="007706C4">
      <w:pPr>
        <w:rPr>
          <w:rFonts w:ascii="Helvetica" w:hAnsi="Helvetica" w:cs="Helvetica"/>
          <w:b/>
          <w:bCs/>
          <w:color w:val="222222"/>
          <w:sz w:val="21"/>
          <w:szCs w:val="21"/>
        </w:rPr>
      </w:pPr>
    </w:p>
    <w:p w14:paraId="07A0D677"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1.3.1. </w:t>
      </w:r>
      <w:r w:rsidRPr="007706C4">
        <w:rPr>
          <w:rFonts w:ascii="Helvetica" w:hAnsi="Helvetica" w:cs="Helvetica" w:hint="eastAsia"/>
          <w:b/>
          <w:bCs/>
          <w:color w:val="222222"/>
          <w:sz w:val="21"/>
          <w:szCs w:val="21"/>
        </w:rPr>
        <w:t>Абиотические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факторы</w:t>
      </w:r>
    </w:p>
    <w:p w14:paraId="40505372" w14:textId="77777777" w:rsidR="007706C4" w:rsidRPr="007706C4" w:rsidRDefault="007706C4" w:rsidP="007706C4">
      <w:pPr>
        <w:rPr>
          <w:rFonts w:ascii="Helvetica" w:hAnsi="Helvetica" w:cs="Helvetica"/>
          <w:b/>
          <w:bCs/>
          <w:color w:val="222222"/>
          <w:sz w:val="21"/>
          <w:szCs w:val="21"/>
        </w:rPr>
      </w:pPr>
    </w:p>
    <w:p w14:paraId="649E0970"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lastRenderedPageBreak/>
        <w:t xml:space="preserve">1.3.1.1. </w:t>
      </w:r>
      <w:r w:rsidRPr="007706C4">
        <w:rPr>
          <w:rFonts w:ascii="Helvetica" w:hAnsi="Helvetica" w:cs="Helvetica" w:hint="eastAsia"/>
          <w:b/>
          <w:bCs/>
          <w:color w:val="222222"/>
          <w:sz w:val="21"/>
          <w:szCs w:val="21"/>
        </w:rPr>
        <w:t>Географический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фактор</w:t>
      </w:r>
    </w:p>
    <w:p w14:paraId="1DDD0367" w14:textId="77777777" w:rsidR="007706C4" w:rsidRPr="007706C4" w:rsidRDefault="007706C4" w:rsidP="007706C4">
      <w:pPr>
        <w:rPr>
          <w:rFonts w:ascii="Helvetica" w:hAnsi="Helvetica" w:cs="Helvetica"/>
          <w:b/>
          <w:bCs/>
          <w:color w:val="222222"/>
          <w:sz w:val="21"/>
          <w:szCs w:val="21"/>
        </w:rPr>
      </w:pPr>
    </w:p>
    <w:p w14:paraId="42D8479B"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1.3.1.2. </w:t>
      </w:r>
      <w:r w:rsidRPr="007706C4">
        <w:rPr>
          <w:rFonts w:ascii="Helvetica" w:hAnsi="Helvetica" w:cs="Helvetica" w:hint="eastAsia"/>
          <w:b/>
          <w:bCs/>
          <w:color w:val="222222"/>
          <w:sz w:val="21"/>
          <w:szCs w:val="21"/>
        </w:rPr>
        <w:t>Свет</w:t>
      </w:r>
    </w:p>
    <w:p w14:paraId="7E3FE031" w14:textId="77777777" w:rsidR="007706C4" w:rsidRPr="007706C4" w:rsidRDefault="007706C4" w:rsidP="007706C4">
      <w:pPr>
        <w:rPr>
          <w:rFonts w:ascii="Helvetica" w:hAnsi="Helvetica" w:cs="Helvetica"/>
          <w:b/>
          <w:bCs/>
          <w:color w:val="222222"/>
          <w:sz w:val="21"/>
          <w:szCs w:val="21"/>
        </w:rPr>
      </w:pPr>
    </w:p>
    <w:p w14:paraId="7388C4AA"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1.3.1.3. </w:t>
      </w:r>
      <w:r w:rsidRPr="007706C4">
        <w:rPr>
          <w:rFonts w:ascii="Helvetica" w:hAnsi="Helvetica" w:cs="Helvetica" w:hint="eastAsia"/>
          <w:b/>
          <w:bCs/>
          <w:color w:val="222222"/>
          <w:sz w:val="21"/>
          <w:szCs w:val="21"/>
        </w:rPr>
        <w:t>Гидротермический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фактор</w:t>
      </w:r>
    </w:p>
    <w:p w14:paraId="60ED9A2D" w14:textId="77777777" w:rsidR="007706C4" w:rsidRPr="007706C4" w:rsidRDefault="007706C4" w:rsidP="007706C4">
      <w:pPr>
        <w:rPr>
          <w:rFonts w:ascii="Helvetica" w:hAnsi="Helvetica" w:cs="Helvetica"/>
          <w:b/>
          <w:bCs/>
          <w:color w:val="222222"/>
          <w:sz w:val="21"/>
          <w:szCs w:val="21"/>
        </w:rPr>
      </w:pPr>
    </w:p>
    <w:p w14:paraId="1640AA42"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1.3.1.4. </w:t>
      </w:r>
      <w:r w:rsidRPr="007706C4">
        <w:rPr>
          <w:rFonts w:ascii="Helvetica" w:hAnsi="Helvetica" w:cs="Helvetica" w:hint="eastAsia"/>
          <w:b/>
          <w:bCs/>
          <w:color w:val="222222"/>
          <w:sz w:val="21"/>
          <w:szCs w:val="21"/>
        </w:rPr>
        <w:t>Элементы</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минерального</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питания</w:t>
      </w:r>
    </w:p>
    <w:p w14:paraId="49D06DC2" w14:textId="77777777" w:rsidR="007706C4" w:rsidRPr="007706C4" w:rsidRDefault="007706C4" w:rsidP="007706C4">
      <w:pPr>
        <w:rPr>
          <w:rFonts w:ascii="Helvetica" w:hAnsi="Helvetica" w:cs="Helvetica"/>
          <w:b/>
          <w:bCs/>
          <w:color w:val="222222"/>
          <w:sz w:val="21"/>
          <w:szCs w:val="21"/>
        </w:rPr>
      </w:pPr>
    </w:p>
    <w:p w14:paraId="5C0F85C4"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1.3.2. </w:t>
      </w:r>
      <w:r w:rsidRPr="007706C4">
        <w:rPr>
          <w:rFonts w:ascii="Helvetica" w:hAnsi="Helvetica" w:cs="Helvetica" w:hint="eastAsia"/>
          <w:b/>
          <w:bCs/>
          <w:color w:val="222222"/>
          <w:sz w:val="21"/>
          <w:szCs w:val="21"/>
        </w:rPr>
        <w:t>Биотические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факторы</w:t>
      </w:r>
      <w:r w:rsidRPr="007706C4">
        <w:rPr>
          <w:rFonts w:ascii="Helvetica" w:hAnsi="Helvetica" w:cs="Helvetica"/>
          <w:b/>
          <w:bCs/>
          <w:color w:val="222222"/>
          <w:sz w:val="21"/>
          <w:szCs w:val="21"/>
        </w:rPr>
        <w:t xml:space="preserve"> 45 1.3.2.1. </w:t>
      </w:r>
      <w:r w:rsidRPr="007706C4">
        <w:rPr>
          <w:rFonts w:ascii="Helvetica" w:hAnsi="Helvetica" w:cs="Helvetica" w:hint="eastAsia"/>
          <w:b/>
          <w:bCs/>
          <w:color w:val="222222"/>
          <w:sz w:val="21"/>
          <w:szCs w:val="21"/>
        </w:rPr>
        <w:t>Эколого</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ценотические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условия</w:t>
      </w:r>
    </w:p>
    <w:p w14:paraId="5A8B8552" w14:textId="77777777" w:rsidR="007706C4" w:rsidRPr="007706C4" w:rsidRDefault="007706C4" w:rsidP="007706C4">
      <w:pPr>
        <w:rPr>
          <w:rFonts w:ascii="Helvetica" w:hAnsi="Helvetica" w:cs="Helvetica"/>
          <w:b/>
          <w:bCs/>
          <w:color w:val="222222"/>
          <w:sz w:val="21"/>
          <w:szCs w:val="21"/>
        </w:rPr>
      </w:pPr>
    </w:p>
    <w:p w14:paraId="358681D1"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1.4. Hypericum perforatum L. </w:t>
      </w:r>
      <w:r w:rsidRPr="007706C4">
        <w:rPr>
          <w:rFonts w:ascii="Helvetica" w:hAnsi="Helvetica" w:cs="Helvetica" w:hint="eastAsia"/>
          <w:b/>
          <w:bCs/>
          <w:color w:val="222222"/>
          <w:sz w:val="21"/>
          <w:szCs w:val="21"/>
        </w:rPr>
        <w:t>как</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объект</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исследования</w:t>
      </w:r>
    </w:p>
    <w:p w14:paraId="042EFF67" w14:textId="77777777" w:rsidR="007706C4" w:rsidRPr="007706C4" w:rsidRDefault="007706C4" w:rsidP="007706C4">
      <w:pPr>
        <w:rPr>
          <w:rFonts w:ascii="Helvetica" w:hAnsi="Helvetica" w:cs="Helvetica"/>
          <w:b/>
          <w:bCs/>
          <w:color w:val="222222"/>
          <w:sz w:val="21"/>
          <w:szCs w:val="21"/>
        </w:rPr>
      </w:pPr>
    </w:p>
    <w:p w14:paraId="1A08C90B"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1.4.1. </w:t>
      </w:r>
      <w:r w:rsidRPr="007706C4">
        <w:rPr>
          <w:rFonts w:ascii="Helvetica" w:hAnsi="Helvetica" w:cs="Helvetica" w:hint="eastAsia"/>
          <w:b/>
          <w:bCs/>
          <w:color w:val="222222"/>
          <w:sz w:val="21"/>
          <w:szCs w:val="21"/>
        </w:rPr>
        <w:t>Ботанико</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географическая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характеристика</w:t>
      </w:r>
    </w:p>
    <w:p w14:paraId="5E156E6E" w14:textId="77777777" w:rsidR="007706C4" w:rsidRPr="007706C4" w:rsidRDefault="007706C4" w:rsidP="007706C4">
      <w:pPr>
        <w:rPr>
          <w:rFonts w:ascii="Helvetica" w:hAnsi="Helvetica" w:cs="Helvetica"/>
          <w:b/>
          <w:bCs/>
          <w:color w:val="222222"/>
          <w:sz w:val="21"/>
          <w:szCs w:val="21"/>
        </w:rPr>
      </w:pPr>
    </w:p>
    <w:p w14:paraId="773A5E14"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Hypericum perforatum L.</w:t>
      </w:r>
    </w:p>
    <w:p w14:paraId="15382998" w14:textId="77777777" w:rsidR="007706C4" w:rsidRPr="007706C4" w:rsidRDefault="007706C4" w:rsidP="007706C4">
      <w:pPr>
        <w:rPr>
          <w:rFonts w:ascii="Helvetica" w:hAnsi="Helvetica" w:cs="Helvetica"/>
          <w:b/>
          <w:bCs/>
          <w:color w:val="222222"/>
          <w:sz w:val="21"/>
          <w:szCs w:val="21"/>
        </w:rPr>
      </w:pPr>
    </w:p>
    <w:p w14:paraId="26A0574E"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1.4.1.1. </w:t>
      </w:r>
      <w:r w:rsidRPr="007706C4">
        <w:rPr>
          <w:rFonts w:ascii="Helvetica" w:hAnsi="Helvetica" w:cs="Helvetica" w:hint="eastAsia"/>
          <w:b/>
          <w:bCs/>
          <w:color w:val="222222"/>
          <w:sz w:val="21"/>
          <w:szCs w:val="21"/>
        </w:rPr>
        <w:t>Морфология</w:t>
      </w:r>
      <w:r w:rsidRPr="007706C4">
        <w:rPr>
          <w:rFonts w:ascii="Helvetica" w:hAnsi="Helvetica" w:cs="Helvetica"/>
          <w:b/>
          <w:bCs/>
          <w:color w:val="222222"/>
          <w:sz w:val="21"/>
          <w:szCs w:val="21"/>
        </w:rPr>
        <w:t xml:space="preserve"> Hypericum perforatum L.</w:t>
      </w:r>
    </w:p>
    <w:p w14:paraId="70420FD1" w14:textId="77777777" w:rsidR="007706C4" w:rsidRPr="007706C4" w:rsidRDefault="007706C4" w:rsidP="007706C4">
      <w:pPr>
        <w:rPr>
          <w:rFonts w:ascii="Helvetica" w:hAnsi="Helvetica" w:cs="Helvetica"/>
          <w:b/>
          <w:bCs/>
          <w:color w:val="222222"/>
          <w:sz w:val="21"/>
          <w:szCs w:val="21"/>
        </w:rPr>
      </w:pPr>
    </w:p>
    <w:p w14:paraId="3165C5E1"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1.4.1.2. </w:t>
      </w:r>
      <w:r w:rsidRPr="007706C4">
        <w:rPr>
          <w:rFonts w:ascii="Helvetica" w:hAnsi="Helvetica" w:cs="Helvetica" w:hint="eastAsia"/>
          <w:b/>
          <w:bCs/>
          <w:color w:val="222222"/>
          <w:sz w:val="21"/>
          <w:szCs w:val="21"/>
        </w:rPr>
        <w:t>Ареал</w:t>
      </w:r>
      <w:r w:rsidRPr="007706C4">
        <w:rPr>
          <w:rFonts w:ascii="Helvetica" w:hAnsi="Helvetica" w:cs="Helvetica"/>
          <w:b/>
          <w:bCs/>
          <w:color w:val="222222"/>
          <w:sz w:val="21"/>
          <w:szCs w:val="21"/>
        </w:rPr>
        <w:t xml:space="preserve"> Hypericum perforatum L.</w:t>
      </w:r>
    </w:p>
    <w:p w14:paraId="28651372" w14:textId="77777777" w:rsidR="007706C4" w:rsidRPr="007706C4" w:rsidRDefault="007706C4" w:rsidP="007706C4">
      <w:pPr>
        <w:rPr>
          <w:rFonts w:ascii="Helvetica" w:hAnsi="Helvetica" w:cs="Helvetica"/>
          <w:b/>
          <w:bCs/>
          <w:color w:val="222222"/>
          <w:sz w:val="21"/>
          <w:szCs w:val="21"/>
        </w:rPr>
      </w:pPr>
    </w:p>
    <w:p w14:paraId="48A7B390"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1.4.2. </w:t>
      </w:r>
      <w:r w:rsidRPr="007706C4">
        <w:rPr>
          <w:rFonts w:ascii="Helvetica" w:hAnsi="Helvetica" w:cs="Helvetica" w:hint="eastAsia"/>
          <w:b/>
          <w:bCs/>
          <w:color w:val="222222"/>
          <w:sz w:val="21"/>
          <w:szCs w:val="21"/>
        </w:rPr>
        <w:t>Химический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состав</w:t>
      </w:r>
      <w:r w:rsidRPr="007706C4">
        <w:rPr>
          <w:rFonts w:ascii="Helvetica" w:hAnsi="Helvetica" w:cs="Helvetica"/>
          <w:b/>
          <w:bCs/>
          <w:color w:val="222222"/>
          <w:sz w:val="21"/>
          <w:szCs w:val="21"/>
        </w:rPr>
        <w:t xml:space="preserve"> Hypericum perforatum L.</w:t>
      </w:r>
    </w:p>
    <w:p w14:paraId="64A06929" w14:textId="77777777" w:rsidR="007706C4" w:rsidRPr="007706C4" w:rsidRDefault="007706C4" w:rsidP="007706C4">
      <w:pPr>
        <w:rPr>
          <w:rFonts w:ascii="Helvetica" w:hAnsi="Helvetica" w:cs="Helvetica"/>
          <w:b/>
          <w:bCs/>
          <w:color w:val="222222"/>
          <w:sz w:val="21"/>
          <w:szCs w:val="21"/>
        </w:rPr>
      </w:pPr>
    </w:p>
    <w:p w14:paraId="78EF3F87"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1.4.3. </w:t>
      </w:r>
      <w:r w:rsidRPr="007706C4">
        <w:rPr>
          <w:rFonts w:ascii="Helvetica" w:hAnsi="Helvetica" w:cs="Helvetica" w:hint="eastAsia"/>
          <w:b/>
          <w:bCs/>
          <w:color w:val="222222"/>
          <w:sz w:val="21"/>
          <w:szCs w:val="21"/>
        </w:rPr>
        <w:t>Применение</w:t>
      </w:r>
      <w:r w:rsidRPr="007706C4">
        <w:rPr>
          <w:rFonts w:ascii="Helvetica" w:hAnsi="Helvetica" w:cs="Helvetica"/>
          <w:b/>
          <w:bCs/>
          <w:color w:val="222222"/>
          <w:sz w:val="21"/>
          <w:szCs w:val="21"/>
        </w:rPr>
        <w:t xml:space="preserve"> Hypericum perforatum L.</w:t>
      </w:r>
    </w:p>
    <w:p w14:paraId="0D6524FE" w14:textId="77777777" w:rsidR="007706C4" w:rsidRPr="007706C4" w:rsidRDefault="007706C4" w:rsidP="007706C4">
      <w:pPr>
        <w:rPr>
          <w:rFonts w:ascii="Helvetica" w:hAnsi="Helvetica" w:cs="Helvetica"/>
          <w:b/>
          <w:bCs/>
          <w:color w:val="222222"/>
          <w:sz w:val="21"/>
          <w:szCs w:val="21"/>
        </w:rPr>
      </w:pPr>
    </w:p>
    <w:p w14:paraId="7C48DCFE"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hint="eastAsia"/>
          <w:b/>
          <w:bCs/>
          <w:color w:val="222222"/>
          <w:sz w:val="21"/>
          <w:szCs w:val="21"/>
        </w:rPr>
        <w:t>Глава</w:t>
      </w:r>
      <w:r w:rsidRPr="007706C4">
        <w:rPr>
          <w:rFonts w:ascii="Helvetica" w:hAnsi="Helvetica" w:cs="Helvetica"/>
          <w:b/>
          <w:bCs/>
          <w:color w:val="222222"/>
          <w:sz w:val="21"/>
          <w:szCs w:val="21"/>
        </w:rPr>
        <w:t xml:space="preserve"> 2. </w:t>
      </w:r>
      <w:r w:rsidRPr="007706C4">
        <w:rPr>
          <w:rFonts w:ascii="Helvetica" w:hAnsi="Helvetica" w:cs="Helvetica" w:hint="eastAsia"/>
          <w:b/>
          <w:bCs/>
          <w:color w:val="222222"/>
          <w:sz w:val="21"/>
          <w:szCs w:val="21"/>
        </w:rPr>
        <w:t>Условия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выращивания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объекты</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методы</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исследований</w:t>
      </w:r>
    </w:p>
    <w:p w14:paraId="1252E95F" w14:textId="77777777" w:rsidR="007706C4" w:rsidRPr="007706C4" w:rsidRDefault="007706C4" w:rsidP="007706C4">
      <w:pPr>
        <w:rPr>
          <w:rFonts w:ascii="Helvetica" w:hAnsi="Helvetica" w:cs="Helvetica"/>
          <w:b/>
          <w:bCs/>
          <w:color w:val="222222"/>
          <w:sz w:val="21"/>
          <w:szCs w:val="21"/>
        </w:rPr>
      </w:pPr>
    </w:p>
    <w:p w14:paraId="11CFA6F9"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2.1. </w:t>
      </w:r>
      <w:r w:rsidRPr="007706C4">
        <w:rPr>
          <w:rFonts w:ascii="Helvetica" w:hAnsi="Helvetica" w:cs="Helvetica" w:hint="eastAsia"/>
          <w:b/>
          <w:bCs/>
          <w:color w:val="222222"/>
          <w:sz w:val="21"/>
          <w:szCs w:val="21"/>
        </w:rPr>
        <w:t>Выделение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эколого</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ценотических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градиентов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для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природных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ценопопуляций</w:t>
      </w:r>
      <w:r w:rsidRPr="007706C4">
        <w:rPr>
          <w:rFonts w:ascii="Helvetica" w:hAnsi="Helvetica" w:cs="Helvetica"/>
          <w:b/>
          <w:bCs/>
          <w:color w:val="222222"/>
          <w:sz w:val="21"/>
          <w:szCs w:val="21"/>
        </w:rPr>
        <w:t xml:space="preserve"> Hypericum perforatum L.</w:t>
      </w:r>
    </w:p>
    <w:p w14:paraId="6645608B" w14:textId="77777777" w:rsidR="007706C4" w:rsidRPr="007706C4" w:rsidRDefault="007706C4" w:rsidP="007706C4">
      <w:pPr>
        <w:rPr>
          <w:rFonts w:ascii="Helvetica" w:hAnsi="Helvetica" w:cs="Helvetica"/>
          <w:b/>
          <w:bCs/>
          <w:color w:val="222222"/>
          <w:sz w:val="21"/>
          <w:szCs w:val="21"/>
        </w:rPr>
      </w:pPr>
    </w:p>
    <w:p w14:paraId="0E959648"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2.1.1. </w:t>
      </w:r>
      <w:r w:rsidRPr="007706C4">
        <w:rPr>
          <w:rFonts w:ascii="Helvetica" w:hAnsi="Helvetica" w:cs="Helvetica" w:hint="eastAsia"/>
          <w:b/>
          <w:bCs/>
          <w:color w:val="222222"/>
          <w:sz w:val="21"/>
          <w:szCs w:val="21"/>
        </w:rPr>
        <w:t>Почвенно</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климатические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условия</w:t>
      </w:r>
    </w:p>
    <w:p w14:paraId="1BB2FD35" w14:textId="77777777" w:rsidR="007706C4" w:rsidRPr="007706C4" w:rsidRDefault="007706C4" w:rsidP="007706C4">
      <w:pPr>
        <w:rPr>
          <w:rFonts w:ascii="Helvetica" w:hAnsi="Helvetica" w:cs="Helvetica"/>
          <w:b/>
          <w:bCs/>
          <w:color w:val="222222"/>
          <w:sz w:val="21"/>
          <w:szCs w:val="21"/>
        </w:rPr>
      </w:pPr>
    </w:p>
    <w:p w14:paraId="3CA8A4CF"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2.1.2. </w:t>
      </w:r>
      <w:r w:rsidRPr="007706C4">
        <w:rPr>
          <w:rFonts w:ascii="Helvetica" w:hAnsi="Helvetica" w:cs="Helvetica" w:hint="eastAsia"/>
          <w:b/>
          <w:bCs/>
          <w:color w:val="222222"/>
          <w:sz w:val="21"/>
          <w:szCs w:val="21"/>
        </w:rPr>
        <w:t>Ценотические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условия</w:t>
      </w:r>
    </w:p>
    <w:p w14:paraId="2CC768C6" w14:textId="77777777" w:rsidR="007706C4" w:rsidRPr="007706C4" w:rsidRDefault="007706C4" w:rsidP="007706C4">
      <w:pPr>
        <w:rPr>
          <w:rFonts w:ascii="Helvetica" w:hAnsi="Helvetica" w:cs="Helvetica"/>
          <w:b/>
          <w:bCs/>
          <w:color w:val="222222"/>
          <w:sz w:val="21"/>
          <w:szCs w:val="21"/>
        </w:rPr>
      </w:pPr>
    </w:p>
    <w:p w14:paraId="790B4A05"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2.1.3. </w:t>
      </w:r>
      <w:r w:rsidRPr="007706C4">
        <w:rPr>
          <w:rFonts w:ascii="Helvetica" w:hAnsi="Helvetica" w:cs="Helvetica" w:hint="eastAsia"/>
          <w:b/>
          <w:bCs/>
          <w:color w:val="222222"/>
          <w:sz w:val="21"/>
          <w:szCs w:val="21"/>
        </w:rPr>
        <w:t>Сравнительный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анализ</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параметров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экологической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ниши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разных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сообществ</w:t>
      </w:r>
    </w:p>
    <w:p w14:paraId="412396B4" w14:textId="77777777" w:rsidR="007706C4" w:rsidRPr="007706C4" w:rsidRDefault="007706C4" w:rsidP="007706C4">
      <w:pPr>
        <w:rPr>
          <w:rFonts w:ascii="Helvetica" w:hAnsi="Helvetica" w:cs="Helvetica"/>
          <w:b/>
          <w:bCs/>
          <w:color w:val="222222"/>
          <w:sz w:val="21"/>
          <w:szCs w:val="21"/>
        </w:rPr>
      </w:pPr>
    </w:p>
    <w:p w14:paraId="0D595F05"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2.2. </w:t>
      </w:r>
      <w:r w:rsidRPr="007706C4">
        <w:rPr>
          <w:rFonts w:ascii="Helvetica" w:hAnsi="Helvetica" w:cs="Helvetica" w:hint="eastAsia"/>
          <w:b/>
          <w:bCs/>
          <w:color w:val="222222"/>
          <w:sz w:val="21"/>
          <w:szCs w:val="21"/>
        </w:rPr>
        <w:t>Условия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закладки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посевов</w:t>
      </w:r>
      <w:r w:rsidRPr="007706C4">
        <w:rPr>
          <w:rFonts w:ascii="Helvetica" w:hAnsi="Helvetica" w:cs="Helvetica"/>
          <w:b/>
          <w:bCs/>
          <w:color w:val="222222"/>
          <w:sz w:val="21"/>
          <w:szCs w:val="21"/>
        </w:rPr>
        <w:t xml:space="preserve"> Hypericum perforatum L.</w:t>
      </w:r>
    </w:p>
    <w:p w14:paraId="389EFE4F" w14:textId="77777777" w:rsidR="007706C4" w:rsidRPr="007706C4" w:rsidRDefault="007706C4" w:rsidP="007706C4">
      <w:pPr>
        <w:rPr>
          <w:rFonts w:ascii="Helvetica" w:hAnsi="Helvetica" w:cs="Helvetica"/>
          <w:b/>
          <w:bCs/>
          <w:color w:val="222222"/>
          <w:sz w:val="21"/>
          <w:szCs w:val="21"/>
        </w:rPr>
      </w:pPr>
    </w:p>
    <w:p w14:paraId="468EFF14"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2.3. </w:t>
      </w:r>
      <w:r w:rsidRPr="007706C4">
        <w:rPr>
          <w:rFonts w:ascii="Helvetica" w:hAnsi="Helvetica" w:cs="Helvetica" w:hint="eastAsia"/>
          <w:b/>
          <w:bCs/>
          <w:color w:val="222222"/>
          <w:sz w:val="21"/>
          <w:szCs w:val="21"/>
        </w:rPr>
        <w:t>Отбор</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растительного</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материала</w:t>
      </w:r>
    </w:p>
    <w:p w14:paraId="76DC8F0F" w14:textId="77777777" w:rsidR="007706C4" w:rsidRPr="007706C4" w:rsidRDefault="007706C4" w:rsidP="007706C4">
      <w:pPr>
        <w:rPr>
          <w:rFonts w:ascii="Helvetica" w:hAnsi="Helvetica" w:cs="Helvetica"/>
          <w:b/>
          <w:bCs/>
          <w:color w:val="222222"/>
          <w:sz w:val="21"/>
          <w:szCs w:val="21"/>
        </w:rPr>
      </w:pPr>
    </w:p>
    <w:p w14:paraId="066928C4"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2.4. </w:t>
      </w:r>
      <w:r w:rsidRPr="007706C4">
        <w:rPr>
          <w:rFonts w:ascii="Helvetica" w:hAnsi="Helvetica" w:cs="Helvetica" w:hint="eastAsia"/>
          <w:b/>
          <w:bCs/>
          <w:color w:val="222222"/>
          <w:sz w:val="21"/>
          <w:szCs w:val="21"/>
        </w:rPr>
        <w:t>Анализ</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растительного</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материала</w:t>
      </w:r>
    </w:p>
    <w:p w14:paraId="0B4D937D" w14:textId="77777777" w:rsidR="007706C4" w:rsidRPr="007706C4" w:rsidRDefault="007706C4" w:rsidP="007706C4">
      <w:pPr>
        <w:rPr>
          <w:rFonts w:ascii="Helvetica" w:hAnsi="Helvetica" w:cs="Helvetica"/>
          <w:b/>
          <w:bCs/>
          <w:color w:val="222222"/>
          <w:sz w:val="21"/>
          <w:szCs w:val="21"/>
        </w:rPr>
      </w:pPr>
    </w:p>
    <w:p w14:paraId="3A1FE34C"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2.4.1. </w:t>
      </w:r>
      <w:r w:rsidRPr="007706C4">
        <w:rPr>
          <w:rFonts w:ascii="Helvetica" w:hAnsi="Helvetica" w:cs="Helvetica" w:hint="eastAsia"/>
          <w:b/>
          <w:bCs/>
          <w:color w:val="222222"/>
          <w:sz w:val="21"/>
          <w:szCs w:val="21"/>
        </w:rPr>
        <w:t>Морфофизиологические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показатели</w:t>
      </w:r>
    </w:p>
    <w:p w14:paraId="745FBFFC" w14:textId="77777777" w:rsidR="007706C4" w:rsidRPr="007706C4" w:rsidRDefault="007706C4" w:rsidP="007706C4">
      <w:pPr>
        <w:rPr>
          <w:rFonts w:ascii="Helvetica" w:hAnsi="Helvetica" w:cs="Helvetica"/>
          <w:b/>
          <w:bCs/>
          <w:color w:val="222222"/>
          <w:sz w:val="21"/>
          <w:szCs w:val="21"/>
        </w:rPr>
      </w:pPr>
    </w:p>
    <w:p w14:paraId="18551D89"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2.4.2. </w:t>
      </w:r>
      <w:r w:rsidRPr="007706C4">
        <w:rPr>
          <w:rFonts w:ascii="Helvetica" w:hAnsi="Helvetica" w:cs="Helvetica" w:hint="eastAsia"/>
          <w:b/>
          <w:bCs/>
          <w:color w:val="222222"/>
          <w:sz w:val="21"/>
          <w:szCs w:val="21"/>
        </w:rPr>
        <w:t>Биохимические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анализы</w:t>
      </w:r>
    </w:p>
    <w:p w14:paraId="145AD555" w14:textId="77777777" w:rsidR="007706C4" w:rsidRPr="007706C4" w:rsidRDefault="007706C4" w:rsidP="007706C4">
      <w:pPr>
        <w:rPr>
          <w:rFonts w:ascii="Helvetica" w:hAnsi="Helvetica" w:cs="Helvetica"/>
          <w:b/>
          <w:bCs/>
          <w:color w:val="222222"/>
          <w:sz w:val="21"/>
          <w:szCs w:val="21"/>
        </w:rPr>
      </w:pPr>
    </w:p>
    <w:p w14:paraId="7BB6D912"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2.4.2.1. </w:t>
      </w:r>
      <w:r w:rsidRPr="007706C4">
        <w:rPr>
          <w:rFonts w:ascii="Helvetica" w:hAnsi="Helvetica" w:cs="Helvetica" w:hint="eastAsia"/>
          <w:b/>
          <w:bCs/>
          <w:color w:val="222222"/>
          <w:sz w:val="21"/>
          <w:szCs w:val="21"/>
        </w:rPr>
        <w:t>Биохимический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состав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зольные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элементы</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растений</w:t>
      </w:r>
    </w:p>
    <w:p w14:paraId="30B27469" w14:textId="77777777" w:rsidR="007706C4" w:rsidRPr="007706C4" w:rsidRDefault="007706C4" w:rsidP="007706C4">
      <w:pPr>
        <w:rPr>
          <w:rFonts w:ascii="Helvetica" w:hAnsi="Helvetica" w:cs="Helvetica"/>
          <w:b/>
          <w:bCs/>
          <w:color w:val="222222"/>
          <w:sz w:val="21"/>
          <w:szCs w:val="21"/>
        </w:rPr>
      </w:pPr>
    </w:p>
    <w:p w14:paraId="4928B723"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2.4.2.2. </w:t>
      </w:r>
      <w:r w:rsidRPr="007706C4">
        <w:rPr>
          <w:rFonts w:ascii="Helvetica" w:hAnsi="Helvetica" w:cs="Helvetica" w:hint="eastAsia"/>
          <w:b/>
          <w:bCs/>
          <w:color w:val="222222"/>
          <w:sz w:val="21"/>
          <w:szCs w:val="21"/>
        </w:rPr>
        <w:t>Определение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хлорофиллов</w:t>
      </w:r>
    </w:p>
    <w:p w14:paraId="3A068F22" w14:textId="77777777" w:rsidR="007706C4" w:rsidRPr="007706C4" w:rsidRDefault="007706C4" w:rsidP="007706C4">
      <w:pPr>
        <w:rPr>
          <w:rFonts w:ascii="Helvetica" w:hAnsi="Helvetica" w:cs="Helvetica"/>
          <w:b/>
          <w:bCs/>
          <w:color w:val="222222"/>
          <w:sz w:val="21"/>
          <w:szCs w:val="21"/>
        </w:rPr>
      </w:pPr>
    </w:p>
    <w:p w14:paraId="28ADE7E4"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2.4.2.3. </w:t>
      </w:r>
      <w:r w:rsidRPr="007706C4">
        <w:rPr>
          <w:rFonts w:ascii="Helvetica" w:hAnsi="Helvetica" w:cs="Helvetica" w:hint="eastAsia"/>
          <w:b/>
          <w:bCs/>
          <w:color w:val="222222"/>
          <w:sz w:val="21"/>
          <w:szCs w:val="21"/>
        </w:rPr>
        <w:t>Определение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каротиноидов</w:t>
      </w:r>
    </w:p>
    <w:p w14:paraId="32A5D5D1" w14:textId="77777777" w:rsidR="007706C4" w:rsidRPr="007706C4" w:rsidRDefault="007706C4" w:rsidP="007706C4">
      <w:pPr>
        <w:rPr>
          <w:rFonts w:ascii="Helvetica" w:hAnsi="Helvetica" w:cs="Helvetica"/>
          <w:b/>
          <w:bCs/>
          <w:color w:val="222222"/>
          <w:sz w:val="21"/>
          <w:szCs w:val="21"/>
        </w:rPr>
      </w:pPr>
    </w:p>
    <w:p w14:paraId="1F08916A"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2.4.2.4. </w:t>
      </w:r>
      <w:r w:rsidRPr="007706C4">
        <w:rPr>
          <w:rFonts w:ascii="Helvetica" w:hAnsi="Helvetica" w:cs="Helvetica" w:hint="eastAsia"/>
          <w:b/>
          <w:bCs/>
          <w:color w:val="222222"/>
          <w:sz w:val="21"/>
          <w:szCs w:val="21"/>
        </w:rPr>
        <w:t>Определение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суммы</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флавоноидов</w:t>
      </w:r>
    </w:p>
    <w:p w14:paraId="26BF44DC" w14:textId="77777777" w:rsidR="007706C4" w:rsidRPr="007706C4" w:rsidRDefault="007706C4" w:rsidP="007706C4">
      <w:pPr>
        <w:rPr>
          <w:rFonts w:ascii="Helvetica" w:hAnsi="Helvetica" w:cs="Helvetica"/>
          <w:b/>
          <w:bCs/>
          <w:color w:val="222222"/>
          <w:sz w:val="21"/>
          <w:szCs w:val="21"/>
        </w:rPr>
      </w:pPr>
    </w:p>
    <w:p w14:paraId="12C16BFD"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2.4.2.5. </w:t>
      </w:r>
      <w:r w:rsidRPr="007706C4">
        <w:rPr>
          <w:rFonts w:ascii="Helvetica" w:hAnsi="Helvetica" w:cs="Helvetica" w:hint="eastAsia"/>
          <w:b/>
          <w:bCs/>
          <w:color w:val="222222"/>
          <w:sz w:val="21"/>
          <w:szCs w:val="21"/>
        </w:rPr>
        <w:t>Определение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катехинов</w:t>
      </w:r>
    </w:p>
    <w:p w14:paraId="21588801" w14:textId="77777777" w:rsidR="007706C4" w:rsidRPr="007706C4" w:rsidRDefault="007706C4" w:rsidP="007706C4">
      <w:pPr>
        <w:rPr>
          <w:rFonts w:ascii="Helvetica" w:hAnsi="Helvetica" w:cs="Helvetica"/>
          <w:b/>
          <w:bCs/>
          <w:color w:val="222222"/>
          <w:sz w:val="21"/>
          <w:szCs w:val="21"/>
        </w:rPr>
      </w:pPr>
    </w:p>
    <w:p w14:paraId="5C663F97"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lastRenderedPageBreak/>
        <w:t xml:space="preserve">2.4.2.6. </w:t>
      </w:r>
      <w:r w:rsidRPr="007706C4">
        <w:rPr>
          <w:rFonts w:ascii="Helvetica" w:hAnsi="Helvetica" w:cs="Helvetica" w:hint="eastAsia"/>
          <w:b/>
          <w:bCs/>
          <w:color w:val="222222"/>
          <w:sz w:val="21"/>
          <w:szCs w:val="21"/>
        </w:rPr>
        <w:t>Определение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гиперицина</w:t>
      </w:r>
    </w:p>
    <w:p w14:paraId="59A26AA8" w14:textId="77777777" w:rsidR="007706C4" w:rsidRPr="007706C4" w:rsidRDefault="007706C4" w:rsidP="007706C4">
      <w:pPr>
        <w:rPr>
          <w:rFonts w:ascii="Helvetica" w:hAnsi="Helvetica" w:cs="Helvetica"/>
          <w:b/>
          <w:bCs/>
          <w:color w:val="222222"/>
          <w:sz w:val="21"/>
          <w:szCs w:val="21"/>
        </w:rPr>
      </w:pPr>
    </w:p>
    <w:p w14:paraId="46E290F6"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2.4.2.7. </w:t>
      </w:r>
      <w:r w:rsidRPr="007706C4">
        <w:rPr>
          <w:rFonts w:ascii="Helvetica" w:hAnsi="Helvetica" w:cs="Helvetica" w:hint="eastAsia"/>
          <w:b/>
          <w:bCs/>
          <w:color w:val="222222"/>
          <w:sz w:val="21"/>
          <w:szCs w:val="21"/>
        </w:rPr>
        <w:t>Определение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антиоксидантной</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активности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экстрактов</w:t>
      </w:r>
      <w:r w:rsidRPr="007706C4">
        <w:rPr>
          <w:rFonts w:ascii="Helvetica" w:hAnsi="Helvetica" w:cs="Helvetica"/>
          <w:b/>
          <w:bCs/>
          <w:color w:val="222222"/>
          <w:sz w:val="21"/>
          <w:szCs w:val="21"/>
        </w:rPr>
        <w:t xml:space="preserve"> Hypericum perforatum L.</w:t>
      </w:r>
    </w:p>
    <w:p w14:paraId="7CE016B7" w14:textId="77777777" w:rsidR="007706C4" w:rsidRPr="007706C4" w:rsidRDefault="007706C4" w:rsidP="007706C4">
      <w:pPr>
        <w:rPr>
          <w:rFonts w:ascii="Helvetica" w:hAnsi="Helvetica" w:cs="Helvetica"/>
          <w:b/>
          <w:bCs/>
          <w:color w:val="222222"/>
          <w:sz w:val="21"/>
          <w:szCs w:val="21"/>
        </w:rPr>
      </w:pPr>
    </w:p>
    <w:p w14:paraId="3BD45328"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2.4.2.8. </w:t>
      </w:r>
      <w:r w:rsidRPr="007706C4">
        <w:rPr>
          <w:rFonts w:ascii="Helvetica" w:hAnsi="Helvetica" w:cs="Helvetica" w:hint="eastAsia"/>
          <w:b/>
          <w:bCs/>
          <w:color w:val="222222"/>
          <w:sz w:val="21"/>
          <w:szCs w:val="21"/>
        </w:rPr>
        <w:t>Определение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активности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перекисного</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окисления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липидов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по</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образованию</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малонового</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диальдегида</w:t>
      </w:r>
    </w:p>
    <w:p w14:paraId="5B86F5EE" w14:textId="77777777" w:rsidR="007706C4" w:rsidRPr="007706C4" w:rsidRDefault="007706C4" w:rsidP="007706C4">
      <w:pPr>
        <w:rPr>
          <w:rFonts w:ascii="Helvetica" w:hAnsi="Helvetica" w:cs="Helvetica"/>
          <w:b/>
          <w:bCs/>
          <w:color w:val="222222"/>
          <w:sz w:val="21"/>
          <w:szCs w:val="21"/>
        </w:rPr>
      </w:pPr>
    </w:p>
    <w:p w14:paraId="6395817A"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2.5. </w:t>
      </w:r>
      <w:r w:rsidRPr="007706C4">
        <w:rPr>
          <w:rFonts w:ascii="Helvetica" w:hAnsi="Helvetica" w:cs="Helvetica" w:hint="eastAsia"/>
          <w:b/>
          <w:bCs/>
          <w:color w:val="222222"/>
          <w:sz w:val="21"/>
          <w:szCs w:val="21"/>
        </w:rPr>
        <w:t>Статистическая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обработка</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данных</w:t>
      </w:r>
    </w:p>
    <w:p w14:paraId="7995133D" w14:textId="77777777" w:rsidR="007706C4" w:rsidRPr="007706C4" w:rsidRDefault="007706C4" w:rsidP="007706C4">
      <w:pPr>
        <w:rPr>
          <w:rFonts w:ascii="Helvetica" w:hAnsi="Helvetica" w:cs="Helvetica"/>
          <w:b/>
          <w:bCs/>
          <w:color w:val="222222"/>
          <w:sz w:val="21"/>
          <w:szCs w:val="21"/>
        </w:rPr>
      </w:pPr>
    </w:p>
    <w:p w14:paraId="670FF6E8"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hint="eastAsia"/>
          <w:b/>
          <w:bCs/>
          <w:color w:val="222222"/>
          <w:sz w:val="21"/>
          <w:szCs w:val="21"/>
        </w:rPr>
        <w:t>Глава</w:t>
      </w:r>
      <w:r w:rsidRPr="007706C4">
        <w:rPr>
          <w:rFonts w:ascii="Helvetica" w:hAnsi="Helvetica" w:cs="Helvetica"/>
          <w:b/>
          <w:bCs/>
          <w:color w:val="222222"/>
          <w:sz w:val="21"/>
          <w:szCs w:val="21"/>
        </w:rPr>
        <w:t xml:space="preserve"> 3. </w:t>
      </w:r>
      <w:r w:rsidRPr="007706C4">
        <w:rPr>
          <w:rFonts w:ascii="Helvetica" w:hAnsi="Helvetica" w:cs="Helvetica" w:hint="eastAsia"/>
          <w:b/>
          <w:bCs/>
          <w:color w:val="222222"/>
          <w:sz w:val="21"/>
          <w:szCs w:val="21"/>
        </w:rPr>
        <w:t>Результаты</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обсуждение</w:t>
      </w:r>
    </w:p>
    <w:p w14:paraId="6A8003E9" w14:textId="77777777" w:rsidR="007706C4" w:rsidRPr="007706C4" w:rsidRDefault="007706C4" w:rsidP="007706C4">
      <w:pPr>
        <w:rPr>
          <w:rFonts w:ascii="Helvetica" w:hAnsi="Helvetica" w:cs="Helvetica"/>
          <w:b/>
          <w:bCs/>
          <w:color w:val="222222"/>
          <w:sz w:val="21"/>
          <w:szCs w:val="21"/>
        </w:rPr>
      </w:pPr>
    </w:p>
    <w:p w14:paraId="4C22F57C"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3.1. </w:t>
      </w:r>
      <w:r w:rsidRPr="007706C4">
        <w:rPr>
          <w:rFonts w:ascii="Helvetica" w:hAnsi="Helvetica" w:cs="Helvetica" w:hint="eastAsia"/>
          <w:b/>
          <w:bCs/>
          <w:color w:val="222222"/>
          <w:sz w:val="21"/>
          <w:szCs w:val="21"/>
        </w:rPr>
        <w:t>Выделение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эколого</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ценотических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градиентов</w:t>
      </w:r>
    </w:p>
    <w:p w14:paraId="743068D7" w14:textId="77777777" w:rsidR="007706C4" w:rsidRPr="007706C4" w:rsidRDefault="007706C4" w:rsidP="007706C4">
      <w:pPr>
        <w:rPr>
          <w:rFonts w:ascii="Helvetica" w:hAnsi="Helvetica" w:cs="Helvetica"/>
          <w:b/>
          <w:bCs/>
          <w:color w:val="222222"/>
          <w:sz w:val="21"/>
          <w:szCs w:val="21"/>
        </w:rPr>
      </w:pPr>
    </w:p>
    <w:p w14:paraId="0032F54C"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3.2. </w:t>
      </w:r>
      <w:r w:rsidRPr="007706C4">
        <w:rPr>
          <w:rFonts w:ascii="Helvetica" w:hAnsi="Helvetica" w:cs="Helvetica" w:hint="eastAsia"/>
          <w:b/>
          <w:bCs/>
          <w:color w:val="222222"/>
          <w:sz w:val="21"/>
          <w:szCs w:val="21"/>
        </w:rPr>
        <w:t>Анализ</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морфофизиологических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показателей</w:t>
      </w:r>
    </w:p>
    <w:p w14:paraId="3DF91B62" w14:textId="77777777" w:rsidR="007706C4" w:rsidRPr="007706C4" w:rsidRDefault="007706C4" w:rsidP="007706C4">
      <w:pPr>
        <w:rPr>
          <w:rFonts w:ascii="Helvetica" w:hAnsi="Helvetica" w:cs="Helvetica"/>
          <w:b/>
          <w:bCs/>
          <w:color w:val="222222"/>
          <w:sz w:val="21"/>
          <w:szCs w:val="21"/>
        </w:rPr>
      </w:pPr>
    </w:p>
    <w:p w14:paraId="189C4FFA"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Hypericum perforatum L.</w:t>
      </w:r>
    </w:p>
    <w:p w14:paraId="3FB4F5B9" w14:textId="77777777" w:rsidR="007706C4" w:rsidRPr="007706C4" w:rsidRDefault="007706C4" w:rsidP="007706C4">
      <w:pPr>
        <w:rPr>
          <w:rFonts w:ascii="Helvetica" w:hAnsi="Helvetica" w:cs="Helvetica"/>
          <w:b/>
          <w:bCs/>
          <w:color w:val="222222"/>
          <w:sz w:val="21"/>
          <w:szCs w:val="21"/>
        </w:rPr>
      </w:pPr>
    </w:p>
    <w:p w14:paraId="1C439420"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3.3. </w:t>
      </w:r>
      <w:r w:rsidRPr="007706C4">
        <w:rPr>
          <w:rFonts w:ascii="Helvetica" w:hAnsi="Helvetica" w:cs="Helvetica" w:hint="eastAsia"/>
          <w:b/>
          <w:bCs/>
          <w:color w:val="222222"/>
          <w:sz w:val="21"/>
          <w:szCs w:val="21"/>
        </w:rPr>
        <w:t>Исследование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накопления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фенольных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соединений</w:t>
      </w:r>
    </w:p>
    <w:p w14:paraId="679641E6" w14:textId="77777777" w:rsidR="007706C4" w:rsidRPr="007706C4" w:rsidRDefault="007706C4" w:rsidP="007706C4">
      <w:pPr>
        <w:rPr>
          <w:rFonts w:ascii="Helvetica" w:hAnsi="Helvetica" w:cs="Helvetica"/>
          <w:b/>
          <w:bCs/>
          <w:color w:val="222222"/>
          <w:sz w:val="21"/>
          <w:szCs w:val="21"/>
        </w:rPr>
      </w:pPr>
    </w:p>
    <w:p w14:paraId="0A6B1031"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Hypericum perforatum L. </w:t>
      </w:r>
      <w:r w:rsidRPr="007706C4">
        <w:rPr>
          <w:rFonts w:ascii="Helvetica" w:hAnsi="Helvetica" w:cs="Helvetica" w:hint="eastAsia"/>
          <w:b/>
          <w:bCs/>
          <w:color w:val="222222"/>
          <w:sz w:val="21"/>
          <w:szCs w:val="21"/>
        </w:rPr>
        <w:t>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эколого</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ценотических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градиентах</w:t>
      </w:r>
    </w:p>
    <w:p w14:paraId="4858D009" w14:textId="77777777" w:rsidR="007706C4" w:rsidRPr="007706C4" w:rsidRDefault="007706C4" w:rsidP="007706C4">
      <w:pPr>
        <w:rPr>
          <w:rFonts w:ascii="Helvetica" w:hAnsi="Helvetica" w:cs="Helvetica"/>
          <w:b/>
          <w:bCs/>
          <w:color w:val="222222"/>
          <w:sz w:val="21"/>
          <w:szCs w:val="21"/>
        </w:rPr>
      </w:pPr>
    </w:p>
    <w:p w14:paraId="1231D7DE"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3.4. </w:t>
      </w:r>
      <w:r w:rsidRPr="007706C4">
        <w:rPr>
          <w:rFonts w:ascii="Helvetica" w:hAnsi="Helvetica" w:cs="Helvetica" w:hint="eastAsia"/>
          <w:b/>
          <w:bCs/>
          <w:color w:val="222222"/>
          <w:sz w:val="21"/>
          <w:szCs w:val="21"/>
        </w:rPr>
        <w:t>Варьирование</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морфофизиологических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биохимических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показателей</w:t>
      </w:r>
      <w:r w:rsidRPr="007706C4">
        <w:rPr>
          <w:rFonts w:ascii="Helvetica" w:hAnsi="Helvetica" w:cs="Helvetica"/>
          <w:b/>
          <w:bCs/>
          <w:color w:val="222222"/>
          <w:sz w:val="21"/>
          <w:szCs w:val="21"/>
        </w:rPr>
        <w:t xml:space="preserve"> Hypericum perforatum L. </w:t>
      </w:r>
      <w:r w:rsidRPr="007706C4">
        <w:rPr>
          <w:rFonts w:ascii="Helvetica" w:hAnsi="Helvetica" w:cs="Helvetica" w:hint="eastAsia"/>
          <w:b/>
          <w:bCs/>
          <w:color w:val="222222"/>
          <w:sz w:val="21"/>
          <w:szCs w:val="21"/>
        </w:rPr>
        <w:t>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эколого</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ценотических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градиентах</w:t>
      </w:r>
    </w:p>
    <w:p w14:paraId="1D331706" w14:textId="77777777" w:rsidR="007706C4" w:rsidRPr="007706C4" w:rsidRDefault="007706C4" w:rsidP="007706C4">
      <w:pPr>
        <w:rPr>
          <w:rFonts w:ascii="Helvetica" w:hAnsi="Helvetica" w:cs="Helvetica"/>
          <w:b/>
          <w:bCs/>
          <w:color w:val="222222"/>
          <w:sz w:val="21"/>
          <w:szCs w:val="21"/>
        </w:rPr>
      </w:pPr>
    </w:p>
    <w:p w14:paraId="4C06FD92" w14:textId="77777777" w:rsidR="007706C4" w:rsidRPr="007706C4" w:rsidRDefault="007706C4" w:rsidP="007706C4">
      <w:pPr>
        <w:rPr>
          <w:rFonts w:ascii="Helvetica" w:hAnsi="Helvetica" w:cs="Helvetica"/>
          <w:b/>
          <w:bCs/>
          <w:color w:val="222222"/>
          <w:sz w:val="21"/>
          <w:szCs w:val="21"/>
        </w:rPr>
      </w:pPr>
      <w:r w:rsidRPr="007706C4">
        <w:rPr>
          <w:rFonts w:ascii="Helvetica" w:hAnsi="Helvetica" w:cs="Helvetica"/>
          <w:b/>
          <w:bCs/>
          <w:color w:val="222222"/>
          <w:sz w:val="21"/>
          <w:szCs w:val="21"/>
        </w:rPr>
        <w:t xml:space="preserve">3.5. </w:t>
      </w:r>
      <w:r w:rsidRPr="007706C4">
        <w:rPr>
          <w:rFonts w:ascii="Helvetica" w:hAnsi="Helvetica" w:cs="Helvetica" w:hint="eastAsia"/>
          <w:b/>
          <w:bCs/>
          <w:color w:val="222222"/>
          <w:sz w:val="21"/>
          <w:szCs w:val="21"/>
        </w:rPr>
        <w:t>Взаимосвязь</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морфофизиологических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и</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биохимических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показателей</w:t>
      </w:r>
      <w:r w:rsidRPr="007706C4">
        <w:rPr>
          <w:rFonts w:ascii="Helvetica" w:hAnsi="Helvetica" w:cs="Helvetica"/>
          <w:b/>
          <w:bCs/>
          <w:color w:val="222222"/>
          <w:sz w:val="21"/>
          <w:szCs w:val="21"/>
        </w:rPr>
        <w:t xml:space="preserve"> Hypericum perforatum L.</w:t>
      </w:r>
    </w:p>
    <w:p w14:paraId="433AB350" w14:textId="77777777" w:rsidR="007706C4" w:rsidRPr="007706C4" w:rsidRDefault="007706C4" w:rsidP="007706C4">
      <w:pPr>
        <w:rPr>
          <w:rFonts w:ascii="Helvetica" w:hAnsi="Helvetica" w:cs="Helvetica"/>
          <w:b/>
          <w:bCs/>
          <w:color w:val="222222"/>
          <w:sz w:val="21"/>
          <w:szCs w:val="21"/>
        </w:rPr>
      </w:pPr>
    </w:p>
    <w:p w14:paraId="109CC004" w14:textId="3DFDE5C5" w:rsidR="00484EB4" w:rsidRPr="007706C4" w:rsidRDefault="007706C4" w:rsidP="007706C4">
      <w:r w:rsidRPr="007706C4">
        <w:rPr>
          <w:rFonts w:ascii="Helvetica" w:hAnsi="Helvetica" w:cs="Helvetica"/>
          <w:b/>
          <w:bCs/>
          <w:color w:val="222222"/>
          <w:sz w:val="21"/>
          <w:szCs w:val="21"/>
        </w:rPr>
        <w:t xml:space="preserve">3.6. </w:t>
      </w:r>
      <w:r w:rsidRPr="007706C4">
        <w:rPr>
          <w:rFonts w:ascii="Helvetica" w:hAnsi="Helvetica" w:cs="Helvetica" w:hint="eastAsia"/>
          <w:b/>
          <w:bCs/>
          <w:color w:val="222222"/>
          <w:sz w:val="21"/>
          <w:szCs w:val="21"/>
        </w:rPr>
        <w:t>Гиперицин</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в</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радикально</w:t>
      </w:r>
      <w:r w:rsidRPr="007706C4">
        <w:rPr>
          <w:rFonts w:ascii="Helvetica" w:hAnsi="Helvetica" w:cs="Helvetica"/>
          <w:b/>
          <w:bCs/>
          <w:color w:val="222222"/>
          <w:sz w:val="21"/>
          <w:szCs w:val="21"/>
        </w:rPr>
        <w:t>-</w:t>
      </w:r>
      <w:r w:rsidRPr="007706C4">
        <w:rPr>
          <w:rFonts w:ascii="Helvetica" w:hAnsi="Helvetica" w:cs="Helvetica" w:hint="eastAsia"/>
          <w:b/>
          <w:bCs/>
          <w:color w:val="222222"/>
          <w:sz w:val="21"/>
          <w:szCs w:val="21"/>
        </w:rPr>
        <w:t>цепных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реакциях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окисления</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органических</w:t>
      </w:r>
      <w:r w:rsidRPr="007706C4">
        <w:rPr>
          <w:rFonts w:ascii="Helvetica" w:hAnsi="Helvetica" w:cs="Helvetica"/>
          <w:b/>
          <w:bCs/>
          <w:color w:val="222222"/>
          <w:sz w:val="21"/>
          <w:szCs w:val="21"/>
        </w:rPr>
        <w:t xml:space="preserve"> </w:t>
      </w:r>
      <w:r w:rsidRPr="007706C4">
        <w:rPr>
          <w:rFonts w:ascii="Helvetica" w:hAnsi="Helvetica" w:cs="Helvetica" w:hint="eastAsia"/>
          <w:b/>
          <w:bCs/>
          <w:color w:val="222222"/>
          <w:sz w:val="21"/>
          <w:szCs w:val="21"/>
        </w:rPr>
        <w:t>соединений</w:t>
      </w:r>
    </w:p>
    <w:sectPr w:rsidR="00484EB4" w:rsidRPr="007706C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296C" w14:textId="77777777" w:rsidR="0063245F" w:rsidRDefault="0063245F">
      <w:pPr>
        <w:spacing w:after="0" w:line="240" w:lineRule="auto"/>
      </w:pPr>
      <w:r>
        <w:separator/>
      </w:r>
    </w:p>
  </w:endnote>
  <w:endnote w:type="continuationSeparator" w:id="0">
    <w:p w14:paraId="6598343B" w14:textId="77777777" w:rsidR="0063245F" w:rsidRDefault="0063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5B96" w14:textId="77777777" w:rsidR="0063245F" w:rsidRDefault="0063245F"/>
    <w:p w14:paraId="68BA5EAF" w14:textId="77777777" w:rsidR="0063245F" w:rsidRDefault="0063245F"/>
    <w:p w14:paraId="50CF4D91" w14:textId="77777777" w:rsidR="0063245F" w:rsidRDefault="0063245F"/>
    <w:p w14:paraId="3BDFA664" w14:textId="77777777" w:rsidR="0063245F" w:rsidRDefault="0063245F"/>
    <w:p w14:paraId="0DFF27B1" w14:textId="77777777" w:rsidR="0063245F" w:rsidRDefault="0063245F"/>
    <w:p w14:paraId="10A27138" w14:textId="77777777" w:rsidR="0063245F" w:rsidRDefault="0063245F"/>
    <w:p w14:paraId="42DE227F" w14:textId="77777777" w:rsidR="0063245F" w:rsidRDefault="006324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DC9287" wp14:editId="48EDF6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9CB73" w14:textId="77777777" w:rsidR="0063245F" w:rsidRDefault="006324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DC92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F9CB73" w14:textId="77777777" w:rsidR="0063245F" w:rsidRDefault="006324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DE41F8" w14:textId="77777777" w:rsidR="0063245F" w:rsidRDefault="0063245F"/>
    <w:p w14:paraId="0F95AD26" w14:textId="77777777" w:rsidR="0063245F" w:rsidRDefault="0063245F"/>
    <w:p w14:paraId="7C204D6A" w14:textId="77777777" w:rsidR="0063245F" w:rsidRDefault="006324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191B59" wp14:editId="1A3B1D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382F6" w14:textId="77777777" w:rsidR="0063245F" w:rsidRDefault="0063245F"/>
                          <w:p w14:paraId="3DE3D871" w14:textId="77777777" w:rsidR="0063245F" w:rsidRDefault="006324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191B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A382F6" w14:textId="77777777" w:rsidR="0063245F" w:rsidRDefault="0063245F"/>
                    <w:p w14:paraId="3DE3D871" w14:textId="77777777" w:rsidR="0063245F" w:rsidRDefault="006324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46C7B3" w14:textId="77777777" w:rsidR="0063245F" w:rsidRDefault="0063245F"/>
    <w:p w14:paraId="7C682951" w14:textId="77777777" w:rsidR="0063245F" w:rsidRDefault="0063245F">
      <w:pPr>
        <w:rPr>
          <w:sz w:val="2"/>
          <w:szCs w:val="2"/>
        </w:rPr>
      </w:pPr>
    </w:p>
    <w:p w14:paraId="4305FC0A" w14:textId="77777777" w:rsidR="0063245F" w:rsidRDefault="0063245F"/>
    <w:p w14:paraId="57A2EFF6" w14:textId="77777777" w:rsidR="0063245F" w:rsidRDefault="0063245F">
      <w:pPr>
        <w:spacing w:after="0" w:line="240" w:lineRule="auto"/>
      </w:pPr>
    </w:p>
  </w:footnote>
  <w:footnote w:type="continuationSeparator" w:id="0">
    <w:p w14:paraId="0866B68F" w14:textId="77777777" w:rsidR="0063245F" w:rsidRDefault="00632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5F"/>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214234</TotalTime>
  <Pages>7</Pages>
  <Words>674</Words>
  <Characters>3844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2401</cp:revision>
  <cp:lastPrinted>2009-02-06T05:36:00Z</cp:lastPrinted>
  <dcterms:created xsi:type="dcterms:W3CDTF">2024-01-07T13:43:00Z</dcterms:created>
  <dcterms:modified xsi:type="dcterms:W3CDTF">2025-11-23T17:50:00Z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