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0548A597" w:rsidR="00610EDD" w:rsidRPr="001C5564" w:rsidRDefault="001C5564" w:rsidP="001C5564">
      <w:bookmarkStart w:id="0" w:name="_GoBack"/>
      <w:r>
        <w:rPr>
          <w:rFonts w:ascii="Verdana" w:hAnsi="Verdana"/>
          <w:b/>
          <w:bCs/>
          <w:color w:val="000000"/>
          <w:shd w:val="clear" w:color="auto" w:fill="FFFFFF"/>
        </w:rPr>
        <w:t>Черевко Світлана Вікторівна. Підготовка майбутніх учителів до застосування здоров'язбережувальних технологій у професійній діяльності</w:t>
      </w:r>
      <w:bookmarkEnd w:id="0"/>
      <w:r>
        <w:rPr>
          <w:rFonts w:ascii="Verdana" w:hAnsi="Verdana"/>
          <w:b/>
          <w:bCs/>
          <w:color w:val="000000"/>
          <w:shd w:val="clear" w:color="auto" w:fill="FFFFFF"/>
        </w:rPr>
        <w:t>.- Дисертація канд. пед. наук: 13.00.04, Класич. приват. ун-т. - Запоріжжя, 2015.- 200 с.</w:t>
      </w:r>
    </w:p>
    <w:sectPr w:rsidR="00610EDD" w:rsidRPr="001C556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5FA37" w14:textId="77777777" w:rsidR="0011360A" w:rsidRDefault="0011360A">
      <w:pPr>
        <w:spacing w:after="0" w:line="240" w:lineRule="auto"/>
      </w:pPr>
      <w:r>
        <w:separator/>
      </w:r>
    </w:p>
  </w:endnote>
  <w:endnote w:type="continuationSeparator" w:id="0">
    <w:p w14:paraId="5E0B739D" w14:textId="77777777" w:rsidR="0011360A" w:rsidRDefault="0011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E0F64" w14:textId="77777777" w:rsidR="0011360A" w:rsidRDefault="0011360A">
      <w:pPr>
        <w:spacing w:after="0" w:line="240" w:lineRule="auto"/>
      </w:pPr>
      <w:r>
        <w:separator/>
      </w:r>
    </w:p>
  </w:footnote>
  <w:footnote w:type="continuationSeparator" w:id="0">
    <w:p w14:paraId="2835A415" w14:textId="77777777" w:rsidR="0011360A" w:rsidRDefault="00113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60A"/>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21827</TotalTime>
  <Pages>1</Pages>
  <Words>33</Words>
  <Characters>190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4392</cp:revision>
  <cp:lastPrinted>2009-02-06T05:36:00Z</cp:lastPrinted>
  <dcterms:created xsi:type="dcterms:W3CDTF">2016-09-19T15:12:00Z</dcterms:created>
  <dcterms:modified xsi:type="dcterms:W3CDTF">2017-01-27T10:48:00Z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