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191857" w:rsidRDefault="00191857" w:rsidP="00191857">
      <w:r w:rsidRPr="00A15771">
        <w:rPr>
          <w:rFonts w:ascii="Times New Roman" w:hAnsi="Times New Roman" w:cs="Times New Roman"/>
          <w:b/>
          <w:sz w:val="24"/>
          <w:szCs w:val="24"/>
        </w:rPr>
        <w:t>Невмержицька Лідія Олександрівна</w:t>
      </w:r>
      <w:r w:rsidRPr="00A15771">
        <w:rPr>
          <w:rFonts w:ascii="Times New Roman" w:hAnsi="Times New Roman" w:cs="Times New Roman"/>
          <w:b/>
          <w:bCs/>
          <w:sz w:val="24"/>
          <w:szCs w:val="24"/>
        </w:rPr>
        <w:t xml:space="preserve">, </w:t>
      </w:r>
      <w:r w:rsidRPr="00A15771">
        <w:rPr>
          <w:rFonts w:ascii="Times New Roman" w:hAnsi="Times New Roman" w:cs="Times New Roman"/>
          <w:sz w:val="24"/>
          <w:szCs w:val="24"/>
        </w:rPr>
        <w:t xml:space="preserve">молодший науковий співробітник відділу хірургічного лікування серцевої недостатності та механічної підтримки серця та легень, </w:t>
      </w:r>
      <w:r w:rsidRPr="00A15771">
        <w:rPr>
          <w:rFonts w:ascii="Times New Roman" w:hAnsi="Times New Roman" w:cs="Times New Roman"/>
          <w:bCs/>
          <w:sz w:val="24"/>
          <w:szCs w:val="24"/>
        </w:rPr>
        <w:t>ДУ</w:t>
      </w:r>
      <w:r w:rsidRPr="00A15771">
        <w:rPr>
          <w:rFonts w:ascii="Times New Roman" w:hAnsi="Times New Roman" w:cs="Times New Roman"/>
          <w:bCs/>
          <w:caps/>
          <w:sz w:val="24"/>
          <w:szCs w:val="24"/>
        </w:rPr>
        <w:t xml:space="preserve"> </w:t>
      </w:r>
      <w:r w:rsidRPr="00A15771">
        <w:rPr>
          <w:rFonts w:ascii="Times New Roman" w:hAnsi="Times New Roman" w:cs="Times New Roman"/>
          <w:bCs/>
          <w:sz w:val="24"/>
          <w:szCs w:val="24"/>
        </w:rPr>
        <w:t>«Національний інститут серцево-судинної хірургії імені М.М. Амосова НАМН України»</w:t>
      </w:r>
      <w:r w:rsidRPr="00A15771">
        <w:rPr>
          <w:rFonts w:ascii="Times New Roman" w:hAnsi="Times New Roman" w:cs="Times New Roman"/>
          <w:sz w:val="24"/>
          <w:szCs w:val="24"/>
        </w:rPr>
        <w:t>.</w:t>
      </w:r>
      <w:r w:rsidRPr="00A15771">
        <w:rPr>
          <w:rFonts w:ascii="Times New Roman" w:hAnsi="Times New Roman" w:cs="Times New Roman"/>
          <w:b/>
          <w:sz w:val="24"/>
          <w:szCs w:val="24"/>
        </w:rPr>
        <w:t xml:space="preserve"> </w:t>
      </w:r>
      <w:r w:rsidRPr="00A15771">
        <w:rPr>
          <w:rFonts w:ascii="Times New Roman" w:hAnsi="Times New Roman" w:cs="Times New Roman"/>
          <w:sz w:val="24"/>
          <w:szCs w:val="24"/>
        </w:rPr>
        <w:t>Назва дисертації: «</w:t>
      </w:r>
      <w:r w:rsidRPr="00A15771">
        <w:rPr>
          <w:rFonts w:ascii="Times New Roman" w:hAnsi="Times New Roman" w:cs="Times New Roman"/>
          <w:bCs/>
          <w:sz w:val="24"/>
          <w:szCs w:val="24"/>
        </w:rPr>
        <w:t>Алкогольна септальна абляція в лікуванні обструктивної форми гіпертрофічної кардіоміопатії</w:t>
      </w:r>
      <w:r w:rsidRPr="00A15771">
        <w:rPr>
          <w:rFonts w:ascii="Times New Roman" w:hAnsi="Times New Roman" w:cs="Times New Roman"/>
          <w:sz w:val="24"/>
          <w:szCs w:val="24"/>
        </w:rPr>
        <w:t>».</w:t>
      </w:r>
      <w:r w:rsidRPr="00A15771">
        <w:rPr>
          <w:rFonts w:ascii="Times New Roman" w:hAnsi="Times New Roman" w:cs="Times New Roman"/>
          <w:b/>
          <w:sz w:val="24"/>
          <w:szCs w:val="24"/>
        </w:rPr>
        <w:t xml:space="preserve"> </w:t>
      </w:r>
      <w:r w:rsidRPr="00A15771">
        <w:rPr>
          <w:rFonts w:ascii="Times New Roman" w:hAnsi="Times New Roman" w:cs="Times New Roman"/>
          <w:sz w:val="24"/>
          <w:szCs w:val="24"/>
        </w:rPr>
        <w:t>Шифр та назва спеціальності – 14.01.04 – серцево-судинна хірургія. С</w:t>
      </w:r>
      <w:r w:rsidRPr="00A15771">
        <w:rPr>
          <w:rFonts w:ascii="Times New Roman" w:hAnsi="Times New Roman" w:cs="Times New Roman"/>
          <w:bCs/>
          <w:sz w:val="24"/>
          <w:szCs w:val="24"/>
        </w:rPr>
        <w:t xml:space="preserve">пецрада </w:t>
      </w:r>
      <w:r w:rsidRPr="00A15771">
        <w:rPr>
          <w:rFonts w:ascii="Times New Roman" w:hAnsi="Times New Roman" w:cs="Times New Roman"/>
          <w:sz w:val="24"/>
          <w:szCs w:val="24"/>
        </w:rPr>
        <w:t>Д 26.555.01 ДУ «Національний інститут серцево-судинної хірургії імені М.М. Амосова Національної академії медичних наук України»</w:t>
      </w:r>
    </w:p>
    <w:sectPr w:rsidR="00395E2F" w:rsidRPr="00191857"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191857" w:rsidRPr="0019185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BEDDC-9D93-4E36-9AC8-7C5F2C5C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1</Pages>
  <Words>68</Words>
  <Characters>494</Characters>
  <Application>Microsoft Office Word</Application>
  <DocSecurity>0</DocSecurity>
  <Lines>17</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2020-09-01T14:47:00Z</dcterms:created>
  <dcterms:modified xsi:type="dcterms:W3CDTF">2020-09-04T08:51:00Z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