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F0E" w:rsidRDefault="00C03CED" w:rsidP="00C03CED">
      <w:pPr>
        <w:rPr>
          <w:rFonts w:ascii="Times New Roman" w:eastAsia="Times New Roman" w:hAnsi="Times New Roman" w:cs="Times New Roman"/>
          <w:b/>
          <w:bCs/>
          <w:kern w:val="0"/>
          <w:sz w:val="24"/>
          <w:szCs w:val="24"/>
          <w:lang w:val="en-US" w:eastAsia="ru-RU"/>
        </w:rPr>
      </w:pPr>
      <w:r w:rsidRPr="00C03CED">
        <w:rPr>
          <w:rFonts w:ascii="Times New Roman" w:eastAsia="Times New Roman" w:hAnsi="Times New Roman" w:cs="Times New Roman" w:hint="eastAsia"/>
          <w:b/>
          <w:bCs/>
          <w:kern w:val="0"/>
          <w:sz w:val="24"/>
          <w:szCs w:val="24"/>
          <w:lang w:val="uk-UA" w:eastAsia="ru-RU"/>
        </w:rPr>
        <w:t>Власова</w:t>
      </w:r>
      <w:r w:rsidRPr="00C03CED">
        <w:rPr>
          <w:rFonts w:ascii="Times New Roman" w:eastAsia="Times New Roman" w:hAnsi="Times New Roman" w:cs="Times New Roman"/>
          <w:b/>
          <w:bCs/>
          <w:kern w:val="0"/>
          <w:sz w:val="24"/>
          <w:szCs w:val="24"/>
          <w:lang w:val="uk-UA" w:eastAsia="ru-RU"/>
        </w:rPr>
        <w:t xml:space="preserve"> </w:t>
      </w:r>
      <w:r w:rsidRPr="00C03CED">
        <w:rPr>
          <w:rFonts w:ascii="Times New Roman" w:eastAsia="Times New Roman" w:hAnsi="Times New Roman" w:cs="Times New Roman" w:hint="eastAsia"/>
          <w:b/>
          <w:bCs/>
          <w:kern w:val="0"/>
          <w:sz w:val="24"/>
          <w:szCs w:val="24"/>
          <w:lang w:val="uk-UA" w:eastAsia="ru-RU"/>
        </w:rPr>
        <w:t>Галина</w:t>
      </w:r>
      <w:r w:rsidRPr="00C03CED">
        <w:rPr>
          <w:rFonts w:ascii="Times New Roman" w:eastAsia="Times New Roman" w:hAnsi="Times New Roman" w:cs="Times New Roman"/>
          <w:b/>
          <w:bCs/>
          <w:kern w:val="0"/>
          <w:sz w:val="24"/>
          <w:szCs w:val="24"/>
          <w:lang w:val="uk-UA" w:eastAsia="ru-RU"/>
        </w:rPr>
        <w:t xml:space="preserve"> </w:t>
      </w:r>
      <w:r w:rsidRPr="00C03CED">
        <w:rPr>
          <w:rFonts w:ascii="Times New Roman" w:eastAsia="Times New Roman" w:hAnsi="Times New Roman" w:cs="Times New Roman" w:hint="eastAsia"/>
          <w:b/>
          <w:bCs/>
          <w:kern w:val="0"/>
          <w:sz w:val="24"/>
          <w:szCs w:val="24"/>
          <w:lang w:val="uk-UA" w:eastAsia="ru-RU"/>
        </w:rPr>
        <w:t>Николаевна</w:t>
      </w:r>
      <w:r w:rsidRPr="00C03CED">
        <w:rPr>
          <w:rFonts w:ascii="Times New Roman" w:eastAsia="Times New Roman" w:hAnsi="Times New Roman" w:cs="Times New Roman"/>
          <w:b/>
          <w:bCs/>
          <w:kern w:val="0"/>
          <w:sz w:val="24"/>
          <w:szCs w:val="24"/>
          <w:lang w:val="uk-UA" w:eastAsia="ru-RU"/>
        </w:rPr>
        <w:t xml:space="preserve">. </w:t>
      </w:r>
      <w:r w:rsidRPr="00C03CED">
        <w:rPr>
          <w:rFonts w:ascii="Times New Roman" w:eastAsia="Times New Roman" w:hAnsi="Times New Roman" w:cs="Times New Roman" w:hint="eastAsia"/>
          <w:b/>
          <w:bCs/>
          <w:kern w:val="0"/>
          <w:sz w:val="24"/>
          <w:szCs w:val="24"/>
          <w:lang w:val="uk-UA" w:eastAsia="ru-RU"/>
        </w:rPr>
        <w:t>Изучение</w:t>
      </w:r>
      <w:r w:rsidRPr="00C03CED">
        <w:rPr>
          <w:rFonts w:ascii="Times New Roman" w:eastAsia="Times New Roman" w:hAnsi="Times New Roman" w:cs="Times New Roman"/>
          <w:b/>
          <w:bCs/>
          <w:kern w:val="0"/>
          <w:sz w:val="24"/>
          <w:szCs w:val="24"/>
          <w:lang w:val="uk-UA" w:eastAsia="ru-RU"/>
        </w:rPr>
        <w:t xml:space="preserve"> </w:t>
      </w:r>
      <w:r w:rsidRPr="00C03CED">
        <w:rPr>
          <w:rFonts w:ascii="Times New Roman" w:eastAsia="Times New Roman" w:hAnsi="Times New Roman" w:cs="Times New Roman" w:hint="eastAsia"/>
          <w:b/>
          <w:bCs/>
          <w:kern w:val="0"/>
          <w:sz w:val="24"/>
          <w:szCs w:val="24"/>
          <w:lang w:val="uk-UA" w:eastAsia="ru-RU"/>
        </w:rPr>
        <w:t>классической</w:t>
      </w:r>
      <w:r w:rsidRPr="00C03CED">
        <w:rPr>
          <w:rFonts w:ascii="Times New Roman" w:eastAsia="Times New Roman" w:hAnsi="Times New Roman" w:cs="Times New Roman"/>
          <w:b/>
          <w:bCs/>
          <w:kern w:val="0"/>
          <w:sz w:val="24"/>
          <w:szCs w:val="24"/>
          <w:lang w:val="uk-UA" w:eastAsia="ru-RU"/>
        </w:rPr>
        <w:t xml:space="preserve"> </w:t>
      </w:r>
      <w:r w:rsidRPr="00C03CED">
        <w:rPr>
          <w:rFonts w:ascii="Times New Roman" w:eastAsia="Times New Roman" w:hAnsi="Times New Roman" w:cs="Times New Roman" w:hint="eastAsia"/>
          <w:b/>
          <w:bCs/>
          <w:kern w:val="0"/>
          <w:sz w:val="24"/>
          <w:szCs w:val="24"/>
          <w:lang w:val="uk-UA" w:eastAsia="ru-RU"/>
        </w:rPr>
        <w:t>драматургии</w:t>
      </w:r>
      <w:r w:rsidRPr="00C03CED">
        <w:rPr>
          <w:rFonts w:ascii="Times New Roman" w:eastAsia="Times New Roman" w:hAnsi="Times New Roman" w:cs="Times New Roman"/>
          <w:b/>
          <w:bCs/>
          <w:kern w:val="0"/>
          <w:sz w:val="24"/>
          <w:szCs w:val="24"/>
          <w:lang w:val="uk-UA" w:eastAsia="ru-RU"/>
        </w:rPr>
        <w:t xml:space="preserve"> </w:t>
      </w:r>
      <w:r w:rsidRPr="00C03CED">
        <w:rPr>
          <w:rFonts w:ascii="Times New Roman" w:eastAsia="Times New Roman" w:hAnsi="Times New Roman" w:cs="Times New Roman" w:hint="eastAsia"/>
          <w:b/>
          <w:bCs/>
          <w:kern w:val="0"/>
          <w:sz w:val="24"/>
          <w:szCs w:val="24"/>
          <w:lang w:val="uk-UA" w:eastAsia="ru-RU"/>
        </w:rPr>
        <w:t>в</w:t>
      </w:r>
      <w:r w:rsidRPr="00C03CED">
        <w:rPr>
          <w:rFonts w:ascii="Times New Roman" w:eastAsia="Times New Roman" w:hAnsi="Times New Roman" w:cs="Times New Roman"/>
          <w:b/>
          <w:bCs/>
          <w:kern w:val="0"/>
          <w:sz w:val="24"/>
          <w:szCs w:val="24"/>
          <w:lang w:val="uk-UA" w:eastAsia="ru-RU"/>
        </w:rPr>
        <w:t xml:space="preserve"> </w:t>
      </w:r>
      <w:r w:rsidRPr="00C03CED">
        <w:rPr>
          <w:rFonts w:ascii="Times New Roman" w:eastAsia="Times New Roman" w:hAnsi="Times New Roman" w:cs="Times New Roman" w:hint="eastAsia"/>
          <w:b/>
          <w:bCs/>
          <w:kern w:val="0"/>
          <w:sz w:val="24"/>
          <w:szCs w:val="24"/>
          <w:lang w:val="uk-UA" w:eastAsia="ru-RU"/>
        </w:rPr>
        <w:t>старших</w:t>
      </w:r>
      <w:r w:rsidRPr="00C03CED">
        <w:rPr>
          <w:rFonts w:ascii="Times New Roman" w:eastAsia="Times New Roman" w:hAnsi="Times New Roman" w:cs="Times New Roman"/>
          <w:b/>
          <w:bCs/>
          <w:kern w:val="0"/>
          <w:sz w:val="24"/>
          <w:szCs w:val="24"/>
          <w:lang w:val="uk-UA" w:eastAsia="ru-RU"/>
        </w:rPr>
        <w:t xml:space="preserve"> </w:t>
      </w:r>
      <w:r w:rsidRPr="00C03CED">
        <w:rPr>
          <w:rFonts w:ascii="Times New Roman" w:eastAsia="Times New Roman" w:hAnsi="Times New Roman" w:cs="Times New Roman" w:hint="eastAsia"/>
          <w:b/>
          <w:bCs/>
          <w:kern w:val="0"/>
          <w:sz w:val="24"/>
          <w:szCs w:val="24"/>
          <w:lang w:val="uk-UA" w:eastAsia="ru-RU"/>
        </w:rPr>
        <w:t>классах</w:t>
      </w:r>
      <w:r w:rsidRPr="00C03CED">
        <w:rPr>
          <w:rFonts w:ascii="Times New Roman" w:eastAsia="Times New Roman" w:hAnsi="Times New Roman" w:cs="Times New Roman"/>
          <w:b/>
          <w:bCs/>
          <w:kern w:val="0"/>
          <w:sz w:val="24"/>
          <w:szCs w:val="24"/>
          <w:lang w:val="uk-UA" w:eastAsia="ru-RU"/>
        </w:rPr>
        <w:t xml:space="preserve"> </w:t>
      </w:r>
      <w:r w:rsidRPr="00C03CED">
        <w:rPr>
          <w:rFonts w:ascii="Times New Roman" w:eastAsia="Times New Roman" w:hAnsi="Times New Roman" w:cs="Times New Roman" w:hint="eastAsia"/>
          <w:b/>
          <w:bCs/>
          <w:kern w:val="0"/>
          <w:sz w:val="24"/>
          <w:szCs w:val="24"/>
          <w:lang w:val="uk-UA" w:eastAsia="ru-RU"/>
        </w:rPr>
        <w:t>школ</w:t>
      </w:r>
      <w:r w:rsidRPr="00C03CED">
        <w:rPr>
          <w:rFonts w:ascii="Times New Roman" w:eastAsia="Times New Roman" w:hAnsi="Times New Roman" w:cs="Times New Roman"/>
          <w:b/>
          <w:bCs/>
          <w:kern w:val="0"/>
          <w:sz w:val="24"/>
          <w:szCs w:val="24"/>
          <w:lang w:val="uk-UA" w:eastAsia="ru-RU"/>
        </w:rPr>
        <w:t xml:space="preserve"> </w:t>
      </w:r>
      <w:r w:rsidRPr="00C03CED">
        <w:rPr>
          <w:rFonts w:ascii="Times New Roman" w:eastAsia="Times New Roman" w:hAnsi="Times New Roman" w:cs="Times New Roman" w:hint="eastAsia"/>
          <w:b/>
          <w:bCs/>
          <w:kern w:val="0"/>
          <w:sz w:val="24"/>
          <w:szCs w:val="24"/>
          <w:lang w:val="uk-UA" w:eastAsia="ru-RU"/>
        </w:rPr>
        <w:t>Северной</w:t>
      </w:r>
      <w:r w:rsidRPr="00C03CED">
        <w:rPr>
          <w:rFonts w:ascii="Times New Roman" w:eastAsia="Times New Roman" w:hAnsi="Times New Roman" w:cs="Times New Roman"/>
          <w:b/>
          <w:bCs/>
          <w:kern w:val="0"/>
          <w:sz w:val="24"/>
          <w:szCs w:val="24"/>
          <w:lang w:val="uk-UA" w:eastAsia="ru-RU"/>
        </w:rPr>
        <w:t xml:space="preserve"> </w:t>
      </w:r>
      <w:r w:rsidRPr="00C03CED">
        <w:rPr>
          <w:rFonts w:ascii="Times New Roman" w:eastAsia="Times New Roman" w:hAnsi="Times New Roman" w:cs="Times New Roman" w:hint="eastAsia"/>
          <w:b/>
          <w:bCs/>
          <w:kern w:val="0"/>
          <w:sz w:val="24"/>
          <w:szCs w:val="24"/>
          <w:lang w:val="uk-UA" w:eastAsia="ru-RU"/>
        </w:rPr>
        <w:t>Осетии</w:t>
      </w:r>
      <w:r w:rsidRPr="00C03CED">
        <w:rPr>
          <w:rFonts w:ascii="Times New Roman" w:eastAsia="Times New Roman" w:hAnsi="Times New Roman" w:cs="Times New Roman"/>
          <w:b/>
          <w:bCs/>
          <w:kern w:val="0"/>
          <w:sz w:val="24"/>
          <w:szCs w:val="24"/>
          <w:lang w:val="uk-UA" w:eastAsia="ru-RU"/>
        </w:rPr>
        <w:t xml:space="preserve">, </w:t>
      </w:r>
      <w:r w:rsidRPr="00C03CED">
        <w:rPr>
          <w:rFonts w:ascii="Times New Roman" w:eastAsia="Times New Roman" w:hAnsi="Times New Roman" w:cs="Times New Roman" w:hint="eastAsia"/>
          <w:b/>
          <w:bCs/>
          <w:kern w:val="0"/>
          <w:sz w:val="24"/>
          <w:szCs w:val="24"/>
          <w:lang w:val="uk-UA" w:eastAsia="ru-RU"/>
        </w:rPr>
        <w:t>Алании</w:t>
      </w:r>
      <w:r w:rsidRPr="00C03CED">
        <w:rPr>
          <w:rFonts w:ascii="Times New Roman" w:eastAsia="Times New Roman" w:hAnsi="Times New Roman" w:cs="Times New Roman"/>
          <w:b/>
          <w:bCs/>
          <w:kern w:val="0"/>
          <w:sz w:val="24"/>
          <w:szCs w:val="24"/>
          <w:lang w:val="uk-UA" w:eastAsia="ru-RU"/>
        </w:rPr>
        <w:t xml:space="preserve"> : </w:t>
      </w:r>
      <w:r w:rsidRPr="00C03CED">
        <w:rPr>
          <w:rFonts w:ascii="Times New Roman" w:eastAsia="Times New Roman" w:hAnsi="Times New Roman" w:cs="Times New Roman" w:hint="eastAsia"/>
          <w:b/>
          <w:bCs/>
          <w:kern w:val="0"/>
          <w:sz w:val="24"/>
          <w:szCs w:val="24"/>
          <w:lang w:val="uk-UA" w:eastAsia="ru-RU"/>
        </w:rPr>
        <w:t>Дис</w:t>
      </w:r>
      <w:r w:rsidRPr="00C03CED">
        <w:rPr>
          <w:rFonts w:ascii="Times New Roman" w:eastAsia="Times New Roman" w:hAnsi="Times New Roman" w:cs="Times New Roman"/>
          <w:b/>
          <w:bCs/>
          <w:kern w:val="0"/>
          <w:sz w:val="24"/>
          <w:szCs w:val="24"/>
          <w:lang w:val="uk-UA" w:eastAsia="ru-RU"/>
        </w:rPr>
        <w:t xml:space="preserve">. ... </w:t>
      </w:r>
      <w:r w:rsidRPr="00C03CED">
        <w:rPr>
          <w:rFonts w:ascii="Times New Roman" w:eastAsia="Times New Roman" w:hAnsi="Times New Roman" w:cs="Times New Roman" w:hint="eastAsia"/>
          <w:b/>
          <w:bCs/>
          <w:kern w:val="0"/>
          <w:sz w:val="24"/>
          <w:szCs w:val="24"/>
          <w:lang w:val="uk-UA" w:eastAsia="ru-RU"/>
        </w:rPr>
        <w:t>канд</w:t>
      </w:r>
      <w:r w:rsidRPr="00C03CED">
        <w:rPr>
          <w:rFonts w:ascii="Times New Roman" w:eastAsia="Times New Roman" w:hAnsi="Times New Roman" w:cs="Times New Roman"/>
          <w:b/>
          <w:bCs/>
          <w:kern w:val="0"/>
          <w:sz w:val="24"/>
          <w:szCs w:val="24"/>
          <w:lang w:val="uk-UA" w:eastAsia="ru-RU"/>
        </w:rPr>
        <w:t xml:space="preserve">. </w:t>
      </w:r>
      <w:r w:rsidRPr="00C03CED">
        <w:rPr>
          <w:rFonts w:ascii="Times New Roman" w:eastAsia="Times New Roman" w:hAnsi="Times New Roman" w:cs="Times New Roman" w:hint="eastAsia"/>
          <w:b/>
          <w:bCs/>
          <w:kern w:val="0"/>
          <w:sz w:val="24"/>
          <w:szCs w:val="24"/>
          <w:lang w:val="uk-UA" w:eastAsia="ru-RU"/>
        </w:rPr>
        <w:t>пед</w:t>
      </w:r>
      <w:r w:rsidRPr="00C03CED">
        <w:rPr>
          <w:rFonts w:ascii="Times New Roman" w:eastAsia="Times New Roman" w:hAnsi="Times New Roman" w:cs="Times New Roman"/>
          <w:b/>
          <w:bCs/>
          <w:kern w:val="0"/>
          <w:sz w:val="24"/>
          <w:szCs w:val="24"/>
          <w:lang w:val="uk-UA" w:eastAsia="ru-RU"/>
        </w:rPr>
        <w:t xml:space="preserve">. </w:t>
      </w:r>
      <w:r w:rsidRPr="00C03CED">
        <w:rPr>
          <w:rFonts w:ascii="Times New Roman" w:eastAsia="Times New Roman" w:hAnsi="Times New Roman" w:cs="Times New Roman" w:hint="eastAsia"/>
          <w:b/>
          <w:bCs/>
          <w:kern w:val="0"/>
          <w:sz w:val="24"/>
          <w:szCs w:val="24"/>
          <w:lang w:val="uk-UA" w:eastAsia="ru-RU"/>
        </w:rPr>
        <w:t>наук</w:t>
      </w:r>
      <w:r w:rsidRPr="00C03CED">
        <w:rPr>
          <w:rFonts w:ascii="Times New Roman" w:eastAsia="Times New Roman" w:hAnsi="Times New Roman" w:cs="Times New Roman"/>
          <w:b/>
          <w:bCs/>
          <w:kern w:val="0"/>
          <w:sz w:val="24"/>
          <w:szCs w:val="24"/>
          <w:lang w:val="uk-UA" w:eastAsia="ru-RU"/>
        </w:rPr>
        <w:t xml:space="preserve"> : 13.00.02 : </w:t>
      </w:r>
      <w:r w:rsidRPr="00C03CED">
        <w:rPr>
          <w:rFonts w:ascii="Times New Roman" w:eastAsia="Times New Roman" w:hAnsi="Times New Roman" w:cs="Times New Roman" w:hint="eastAsia"/>
          <w:b/>
          <w:bCs/>
          <w:kern w:val="0"/>
          <w:sz w:val="24"/>
          <w:szCs w:val="24"/>
          <w:lang w:val="uk-UA" w:eastAsia="ru-RU"/>
        </w:rPr>
        <w:t>Москва</w:t>
      </w:r>
      <w:r w:rsidRPr="00C03CED">
        <w:rPr>
          <w:rFonts w:ascii="Times New Roman" w:eastAsia="Times New Roman" w:hAnsi="Times New Roman" w:cs="Times New Roman"/>
          <w:b/>
          <w:bCs/>
          <w:kern w:val="0"/>
          <w:sz w:val="24"/>
          <w:szCs w:val="24"/>
          <w:lang w:val="uk-UA" w:eastAsia="ru-RU"/>
        </w:rPr>
        <w:t xml:space="preserve">, 2001 173 c. </w:t>
      </w:r>
      <w:r w:rsidRPr="00C03CED">
        <w:rPr>
          <w:rFonts w:ascii="Times New Roman" w:eastAsia="Times New Roman" w:hAnsi="Times New Roman" w:cs="Times New Roman" w:hint="eastAsia"/>
          <w:b/>
          <w:bCs/>
          <w:kern w:val="0"/>
          <w:sz w:val="24"/>
          <w:szCs w:val="24"/>
          <w:lang w:val="uk-UA" w:eastAsia="ru-RU"/>
        </w:rPr>
        <w:t>РГБ</w:t>
      </w:r>
      <w:r w:rsidRPr="00C03CED">
        <w:rPr>
          <w:rFonts w:ascii="Times New Roman" w:eastAsia="Times New Roman" w:hAnsi="Times New Roman" w:cs="Times New Roman"/>
          <w:b/>
          <w:bCs/>
          <w:kern w:val="0"/>
          <w:sz w:val="24"/>
          <w:szCs w:val="24"/>
          <w:lang w:val="uk-UA" w:eastAsia="ru-RU"/>
        </w:rPr>
        <w:t xml:space="preserve"> </w:t>
      </w:r>
      <w:r w:rsidRPr="00C03CED">
        <w:rPr>
          <w:rFonts w:ascii="Times New Roman" w:eastAsia="Times New Roman" w:hAnsi="Times New Roman" w:cs="Times New Roman" w:hint="eastAsia"/>
          <w:b/>
          <w:bCs/>
          <w:kern w:val="0"/>
          <w:sz w:val="24"/>
          <w:szCs w:val="24"/>
          <w:lang w:val="uk-UA" w:eastAsia="ru-RU"/>
        </w:rPr>
        <w:t>ОД</w:t>
      </w:r>
      <w:r w:rsidRPr="00C03CED">
        <w:rPr>
          <w:rFonts w:ascii="Times New Roman" w:eastAsia="Times New Roman" w:hAnsi="Times New Roman" w:cs="Times New Roman"/>
          <w:b/>
          <w:bCs/>
          <w:kern w:val="0"/>
          <w:sz w:val="24"/>
          <w:szCs w:val="24"/>
          <w:lang w:val="uk-UA" w:eastAsia="ru-RU"/>
        </w:rPr>
        <w:t>, 61:02-13/210-9</w:t>
      </w:r>
    </w:p>
    <w:p w:rsidR="00C03CED" w:rsidRDefault="00C03CED" w:rsidP="00C03CED">
      <w:pPr>
        <w:rPr>
          <w:rFonts w:ascii="Times New Roman" w:eastAsia="Times New Roman" w:hAnsi="Times New Roman" w:cs="Times New Roman"/>
          <w:b/>
          <w:bCs/>
          <w:kern w:val="0"/>
          <w:sz w:val="24"/>
          <w:szCs w:val="24"/>
          <w:lang w:val="en-US" w:eastAsia="ru-RU"/>
        </w:rPr>
      </w:pPr>
    </w:p>
    <w:p w:rsidR="00C03CED" w:rsidRDefault="00C03CED" w:rsidP="00C03CED">
      <w:pPr>
        <w:rPr>
          <w:rFonts w:ascii="Times New Roman" w:eastAsia="Times New Roman" w:hAnsi="Times New Roman" w:cs="Times New Roman"/>
          <w:b/>
          <w:bCs/>
          <w:kern w:val="0"/>
          <w:sz w:val="24"/>
          <w:szCs w:val="24"/>
          <w:lang w:val="en-US" w:eastAsia="ru-RU"/>
        </w:rPr>
      </w:pPr>
    </w:p>
    <w:p w:rsidR="00C03CED" w:rsidRDefault="00C03CED" w:rsidP="00C03CED">
      <w:pPr>
        <w:rPr>
          <w:rFonts w:ascii="Times New Roman" w:eastAsia="Times New Roman" w:hAnsi="Times New Roman" w:cs="Times New Roman"/>
          <w:b/>
          <w:bCs/>
          <w:kern w:val="0"/>
          <w:sz w:val="24"/>
          <w:szCs w:val="24"/>
          <w:lang w:val="en-US" w:eastAsia="ru-RU"/>
        </w:rPr>
      </w:pPr>
    </w:p>
    <w:p w:rsidR="00C03CED" w:rsidRPr="00C03CED" w:rsidRDefault="00C03CED" w:rsidP="00C03CED">
      <w:pPr>
        <w:tabs>
          <w:tab w:val="clear" w:pos="709"/>
        </w:tabs>
        <w:suppressAutoHyphens w:val="0"/>
        <w:spacing w:after="0" w:line="345" w:lineRule="exact"/>
        <w:ind w:firstLine="0"/>
        <w:jc w:val="center"/>
        <w:rPr>
          <w:rFonts w:ascii="Times New Roman" w:eastAsia="Times New Roman" w:hAnsi="Times New Roman" w:cs="Times New Roman"/>
          <w:b/>
          <w:bCs/>
          <w:color w:val="000000"/>
          <w:spacing w:val="-20"/>
          <w:kern w:val="0"/>
          <w:sz w:val="32"/>
          <w:szCs w:val="32"/>
          <w:lang w:eastAsia="ru-RU" w:bidi="ru-RU"/>
        </w:rPr>
      </w:pPr>
      <w:r w:rsidRPr="00C03CED">
        <w:rPr>
          <w:rFonts w:ascii="Times New Roman" w:eastAsia="Times New Roman" w:hAnsi="Times New Roman" w:cs="Times New Roman"/>
          <w:b/>
          <w:bCs/>
          <w:color w:val="000000"/>
          <w:spacing w:val="-20"/>
          <w:kern w:val="0"/>
          <w:sz w:val="32"/>
          <w:szCs w:val="32"/>
          <w:lang w:eastAsia="ru-RU" w:bidi="ru-RU"/>
        </w:rPr>
        <w:t>ИНСТИТУТ НАЦИОНАЛЬНЫХ ПРОБЛЕМ ОБРАЗОВАНИЯ МИНОБРАЗОВАНИЯ РОССИИ И МИНФЕДЕРАЦИИ</w:t>
      </w:r>
    </w:p>
    <w:p w:rsidR="00C03CED" w:rsidRPr="00C03CED" w:rsidRDefault="00C03CED" w:rsidP="00C03CED">
      <w:pPr>
        <w:framePr w:h="500" w:wrap="around" w:vAnchor="text" w:hAnchor="margin" w:x="8032" w:y="184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324485" cy="314325"/>
            <wp:effectExtent l="19050" t="0" r="0" b="0"/>
            <wp:docPr id="143" name="Рисунок 143" descr="E:\2\РАБОТЫ\НЕ ОПУБ\Денисов\Власова Галина Николаевна. Изучение классической драматургии в старших классах школ Северной Осетии, Алании\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E:\2\РАБОТЫ\НЕ ОПУБ\Денисов\Власова Галина Николаевна. Изучение классической драматургии в старших классах школ Северной Осетии, Алании\media\image1.png"/>
                    <pic:cNvPicPr>
                      <a:picLocks noChangeAspect="1" noChangeArrowheads="1"/>
                    </pic:cNvPicPr>
                  </pic:nvPicPr>
                  <pic:blipFill>
                    <a:blip r:embed="rId8" cstate="print"/>
                    <a:srcRect/>
                    <a:stretch>
                      <a:fillRect/>
                    </a:stretch>
                  </pic:blipFill>
                  <pic:spPr bwMode="auto">
                    <a:xfrm>
                      <a:off x="0" y="0"/>
                      <a:ext cx="324485" cy="314325"/>
                    </a:xfrm>
                    <a:prstGeom prst="rect">
                      <a:avLst/>
                    </a:prstGeom>
                    <a:noFill/>
                    <a:ln w="9525">
                      <a:noFill/>
                      <a:miter lim="800000"/>
                      <a:headEnd/>
                      <a:tailEnd/>
                    </a:ln>
                  </pic:spPr>
                </pic:pic>
              </a:graphicData>
            </a:graphic>
          </wp:inline>
        </w:drawing>
      </w:r>
    </w:p>
    <w:p w:rsidR="00C03CED" w:rsidRPr="00C03CED" w:rsidRDefault="00C03CED" w:rsidP="00C03CED">
      <w:pPr>
        <w:tabs>
          <w:tab w:val="clear" w:pos="709"/>
        </w:tabs>
        <w:suppressAutoHyphens w:val="0"/>
        <w:spacing w:after="1628" w:line="345" w:lineRule="exact"/>
        <w:ind w:firstLine="0"/>
        <w:jc w:val="center"/>
        <w:rPr>
          <w:rFonts w:ascii="Times New Roman" w:eastAsia="Times New Roman" w:hAnsi="Times New Roman" w:cs="Times New Roman"/>
          <w:b/>
          <w:bCs/>
          <w:color w:val="000000"/>
          <w:spacing w:val="-20"/>
          <w:kern w:val="0"/>
          <w:sz w:val="32"/>
          <w:szCs w:val="32"/>
          <w:lang w:eastAsia="ru-RU" w:bidi="ru-RU"/>
        </w:rPr>
      </w:pPr>
      <w:r w:rsidRPr="00C03CED">
        <w:rPr>
          <w:rFonts w:ascii="Times New Roman" w:eastAsia="Times New Roman" w:hAnsi="Times New Roman" w:cs="Times New Roman"/>
          <w:b/>
          <w:bCs/>
          <w:color w:val="000000"/>
          <w:spacing w:val="-20"/>
          <w:kern w:val="0"/>
          <w:sz w:val="32"/>
          <w:szCs w:val="32"/>
          <w:lang w:eastAsia="ru-RU" w:bidi="ru-RU"/>
        </w:rPr>
        <w:t>РОССИИ</w:t>
      </w:r>
    </w:p>
    <w:p w:rsidR="00C03CED" w:rsidRPr="00C03CED" w:rsidRDefault="00C03CED" w:rsidP="00C03CED">
      <w:pPr>
        <w:keepNext/>
        <w:keepLines/>
        <w:tabs>
          <w:tab w:val="clear" w:pos="709"/>
        </w:tabs>
        <w:suppressAutoHyphens w:val="0"/>
        <w:spacing w:after="0" w:line="260" w:lineRule="exact"/>
        <w:ind w:firstLine="0"/>
        <w:jc w:val="center"/>
        <w:outlineLvl w:val="1"/>
        <w:rPr>
          <w:rFonts w:ascii="Times New Roman" w:eastAsia="Times New Roman" w:hAnsi="Times New Roman" w:cs="Times New Roman"/>
          <w:b/>
          <w:bCs/>
          <w:color w:val="000000"/>
          <w:kern w:val="0"/>
          <w:sz w:val="26"/>
          <w:szCs w:val="26"/>
          <w:lang w:eastAsia="ru-RU" w:bidi="ru-RU"/>
        </w:rPr>
      </w:pPr>
      <w:bookmarkStart w:id="0" w:name="bookmark0"/>
      <w:r w:rsidRPr="00C03CED">
        <w:rPr>
          <w:rFonts w:ascii="Times New Roman" w:eastAsia="Times New Roman" w:hAnsi="Times New Roman" w:cs="Times New Roman"/>
          <w:b/>
          <w:bCs/>
          <w:color w:val="000000"/>
          <w:kern w:val="0"/>
          <w:sz w:val="26"/>
          <w:szCs w:val="26"/>
          <w:lang w:eastAsia="ru-RU" w:bidi="ru-RU"/>
        </w:rPr>
        <w:t>ВЛАСОВА ГАЛИНА НИКОЛАЕВНА</w:t>
      </w:r>
      <w:bookmarkEnd w:id="0"/>
    </w:p>
    <w:p w:rsidR="00C03CED" w:rsidRPr="00C03CED" w:rsidRDefault="00C03CED" w:rsidP="00C03CED">
      <w:pPr>
        <w:tabs>
          <w:tab w:val="clear" w:pos="709"/>
        </w:tabs>
        <w:suppressAutoHyphens w:val="0"/>
        <w:spacing w:after="0" w:line="432" w:lineRule="exact"/>
        <w:ind w:left="6840" w:firstLine="0"/>
        <w:jc w:val="left"/>
        <w:rPr>
          <w:rFonts w:ascii="Times New Roman" w:eastAsia="Times New Roman" w:hAnsi="Times New Roman" w:cs="Times New Roman"/>
          <w:i/>
          <w:iCs/>
          <w:color w:val="000000"/>
          <w:kern w:val="0"/>
          <w:sz w:val="24"/>
          <w:szCs w:val="24"/>
          <w:lang w:eastAsia="ru-RU" w:bidi="ru-RU"/>
        </w:rPr>
      </w:pPr>
      <w:r w:rsidRPr="00C03CED">
        <w:rPr>
          <w:rFonts w:ascii="Times New Roman" w:eastAsia="Times New Roman" w:hAnsi="Times New Roman" w:cs="Times New Roman"/>
          <w:i/>
          <w:iCs/>
          <w:color w:val="000000"/>
          <w:kern w:val="0"/>
          <w:sz w:val="24"/>
          <w:szCs w:val="24"/>
          <w:lang w:eastAsia="ru-RU" w:bidi="ru-RU"/>
        </w:rPr>
        <w:t>■с.</w:t>
      </w:r>
    </w:p>
    <w:p w:rsidR="00C03CED" w:rsidRPr="00C03CED" w:rsidRDefault="00C03CED" w:rsidP="00C03CED">
      <w:pPr>
        <w:tabs>
          <w:tab w:val="clear" w:pos="709"/>
        </w:tabs>
        <w:suppressAutoHyphens w:val="0"/>
        <w:spacing w:after="0" w:line="432" w:lineRule="exact"/>
        <w:ind w:left="140" w:firstLine="0"/>
        <w:jc w:val="center"/>
        <w:rPr>
          <w:rFonts w:ascii="Times New Roman" w:eastAsia="Times New Roman" w:hAnsi="Times New Roman" w:cs="Times New Roman"/>
          <w:color w:val="000000"/>
          <w:spacing w:val="-10"/>
          <w:kern w:val="0"/>
          <w:sz w:val="40"/>
          <w:szCs w:val="40"/>
          <w:lang w:eastAsia="ru-RU" w:bidi="ru-RU"/>
        </w:rPr>
      </w:pPr>
      <w:r w:rsidRPr="00C03CED">
        <w:rPr>
          <w:rFonts w:ascii="Times New Roman" w:eastAsia="Times New Roman" w:hAnsi="Times New Roman" w:cs="Times New Roman"/>
          <w:color w:val="000000"/>
          <w:spacing w:val="-10"/>
          <w:kern w:val="0"/>
          <w:sz w:val="40"/>
          <w:szCs w:val="40"/>
          <w:lang w:eastAsia="ru-RU" w:bidi="ru-RU"/>
        </w:rPr>
        <w:t>Изучение русской классической драматургии в старших классах школ Северной Осетии</w:t>
      </w:r>
    </w:p>
    <w:p w:rsidR="00C03CED" w:rsidRPr="00C03CED" w:rsidRDefault="00C03CED" w:rsidP="00C03CED">
      <w:pPr>
        <w:tabs>
          <w:tab w:val="clear" w:pos="709"/>
        </w:tabs>
        <w:suppressAutoHyphens w:val="0"/>
        <w:spacing w:after="1413" w:line="432" w:lineRule="exact"/>
        <w:ind w:left="140" w:firstLine="0"/>
        <w:jc w:val="center"/>
        <w:rPr>
          <w:rFonts w:ascii="Times New Roman" w:eastAsia="Times New Roman" w:hAnsi="Times New Roman" w:cs="Times New Roman"/>
          <w:color w:val="000000"/>
          <w:spacing w:val="-10"/>
          <w:kern w:val="0"/>
          <w:sz w:val="40"/>
          <w:szCs w:val="40"/>
          <w:lang w:eastAsia="ru-RU" w:bidi="ru-RU"/>
        </w:rPr>
      </w:pPr>
      <w:r w:rsidRPr="00C03CED">
        <w:rPr>
          <w:rFonts w:ascii="Times New Roman" w:eastAsia="Times New Roman" w:hAnsi="Times New Roman" w:cs="Times New Roman"/>
          <w:color w:val="000000"/>
          <w:spacing w:val="-10"/>
          <w:kern w:val="0"/>
          <w:sz w:val="40"/>
          <w:szCs w:val="40"/>
          <w:lang w:eastAsia="ru-RU" w:bidi="ru-RU"/>
        </w:rPr>
        <w:t>(Алании)</w:t>
      </w:r>
    </w:p>
    <w:p w:rsidR="00C03CED" w:rsidRPr="00C03CED" w:rsidRDefault="00C03CED" w:rsidP="00C03CED">
      <w:pPr>
        <w:tabs>
          <w:tab w:val="clear" w:pos="709"/>
        </w:tabs>
        <w:suppressAutoHyphens w:val="0"/>
        <w:spacing w:after="0" w:line="240" w:lineRule="exact"/>
        <w:ind w:firstLine="0"/>
        <w:jc w:val="center"/>
        <w:rPr>
          <w:rFonts w:ascii="Times New Roman" w:eastAsia="Times New Roman" w:hAnsi="Times New Roman" w:cs="Times New Roman"/>
          <w:b/>
          <w:bCs/>
          <w:color w:val="000000"/>
          <w:kern w:val="0"/>
          <w:sz w:val="24"/>
          <w:szCs w:val="24"/>
          <w:lang w:eastAsia="ru-RU" w:bidi="ru-RU"/>
        </w:rPr>
      </w:pPr>
      <w:r w:rsidRPr="00C03CED">
        <w:rPr>
          <w:rFonts w:ascii="Times New Roman" w:eastAsia="Times New Roman" w:hAnsi="Times New Roman" w:cs="Times New Roman"/>
          <w:b/>
          <w:bCs/>
          <w:color w:val="000000"/>
          <w:kern w:val="0"/>
          <w:sz w:val="24"/>
          <w:szCs w:val="24"/>
          <w:lang w:eastAsia="ru-RU" w:bidi="ru-RU"/>
        </w:rPr>
        <w:t>13.00.02 - ТЕОРИЯ и МЕТОДИКА ОБУЧЕНИЯ И ВОСПИТАНИЯ</w:t>
      </w:r>
    </w:p>
    <w:p w:rsidR="00C03CED" w:rsidRPr="00C03CED" w:rsidRDefault="00C03CED" w:rsidP="00C03CED">
      <w:pPr>
        <w:tabs>
          <w:tab w:val="clear" w:pos="709"/>
        </w:tabs>
        <w:suppressAutoHyphens w:val="0"/>
        <w:spacing w:after="440" w:line="240" w:lineRule="exact"/>
        <w:ind w:firstLine="0"/>
        <w:jc w:val="center"/>
        <w:rPr>
          <w:rFonts w:ascii="Times New Roman" w:eastAsia="Times New Roman" w:hAnsi="Times New Roman" w:cs="Times New Roman"/>
          <w:b/>
          <w:bCs/>
          <w:color w:val="000000"/>
          <w:kern w:val="0"/>
          <w:sz w:val="24"/>
          <w:szCs w:val="24"/>
          <w:lang w:eastAsia="ru-RU" w:bidi="ru-RU"/>
        </w:rPr>
      </w:pPr>
      <w:r w:rsidRPr="00C03CED">
        <w:rPr>
          <w:rFonts w:ascii="Times New Roman" w:eastAsia="Times New Roman" w:hAnsi="Times New Roman" w:cs="Times New Roman"/>
          <w:b/>
          <w:bCs/>
          <w:color w:val="000000"/>
          <w:kern w:val="0"/>
          <w:sz w:val="24"/>
          <w:szCs w:val="24"/>
          <w:lang w:eastAsia="ru-RU" w:bidi="ru-RU"/>
        </w:rPr>
        <w:t>(ЛИТЕРАТУРА)</w:t>
      </w:r>
    </w:p>
    <w:p w:rsidR="00C03CED" w:rsidRPr="00C03CED" w:rsidRDefault="00C03CED" w:rsidP="00C03CED">
      <w:pPr>
        <w:tabs>
          <w:tab w:val="clear" w:pos="709"/>
        </w:tabs>
        <w:suppressAutoHyphens w:val="0"/>
        <w:spacing w:after="12" w:line="240" w:lineRule="exact"/>
        <w:ind w:firstLine="0"/>
        <w:jc w:val="center"/>
        <w:rPr>
          <w:rFonts w:ascii="Times New Roman" w:eastAsia="Times New Roman" w:hAnsi="Times New Roman" w:cs="Times New Roman"/>
          <w:b/>
          <w:bCs/>
          <w:color w:val="000000"/>
          <w:kern w:val="0"/>
          <w:sz w:val="24"/>
          <w:szCs w:val="24"/>
          <w:lang w:eastAsia="ru-RU" w:bidi="ru-RU"/>
        </w:rPr>
      </w:pPr>
      <w:r w:rsidRPr="00C03CED">
        <w:rPr>
          <w:rFonts w:ascii="Times New Roman" w:eastAsia="Times New Roman" w:hAnsi="Times New Roman" w:cs="Times New Roman"/>
          <w:b/>
          <w:bCs/>
          <w:color w:val="000000"/>
          <w:kern w:val="0"/>
          <w:sz w:val="24"/>
          <w:szCs w:val="24"/>
          <w:lang w:eastAsia="ru-RU" w:bidi="ru-RU"/>
        </w:rPr>
        <w:t>Диссертация на соискание ученой степени кандидата педагогических</w:t>
      </w:r>
    </w:p>
    <w:p w:rsidR="00C03CED" w:rsidRPr="00C03CED" w:rsidRDefault="00C03CED" w:rsidP="00C03CED">
      <w:pPr>
        <w:tabs>
          <w:tab w:val="clear" w:pos="709"/>
        </w:tabs>
        <w:suppressAutoHyphens w:val="0"/>
        <w:spacing w:after="387" w:line="240" w:lineRule="exact"/>
        <w:ind w:firstLine="0"/>
        <w:jc w:val="center"/>
        <w:rPr>
          <w:rFonts w:ascii="Times New Roman" w:eastAsia="Times New Roman" w:hAnsi="Times New Roman" w:cs="Times New Roman"/>
          <w:b/>
          <w:bCs/>
          <w:color w:val="000000"/>
          <w:kern w:val="0"/>
          <w:sz w:val="24"/>
          <w:szCs w:val="24"/>
          <w:lang w:eastAsia="ru-RU" w:bidi="ru-RU"/>
        </w:rPr>
      </w:pPr>
      <w:r w:rsidRPr="00C03CED">
        <w:rPr>
          <w:rFonts w:ascii="Times New Roman" w:eastAsia="Times New Roman" w:hAnsi="Times New Roman" w:cs="Times New Roman"/>
          <w:b/>
          <w:bCs/>
          <w:color w:val="000000"/>
          <w:kern w:val="0"/>
          <w:sz w:val="24"/>
          <w:szCs w:val="24"/>
          <w:lang w:eastAsia="ru-RU" w:bidi="ru-RU"/>
        </w:rPr>
        <w:t>наук</w:t>
      </w:r>
    </w:p>
    <w:p w:rsidR="00C03CED" w:rsidRPr="00C03CED" w:rsidRDefault="00C03CED" w:rsidP="00C03CED">
      <w:pPr>
        <w:tabs>
          <w:tab w:val="clear" w:pos="709"/>
        </w:tabs>
        <w:suppressAutoHyphens w:val="0"/>
        <w:spacing w:after="0" w:line="300" w:lineRule="exact"/>
        <w:ind w:firstLine="0"/>
        <w:jc w:val="center"/>
        <w:rPr>
          <w:rFonts w:ascii="Times New Roman" w:eastAsia="Times New Roman" w:hAnsi="Times New Roman" w:cs="Times New Roman"/>
          <w:b/>
          <w:bCs/>
          <w:color w:val="000000"/>
          <w:kern w:val="0"/>
          <w:sz w:val="24"/>
          <w:szCs w:val="24"/>
          <w:lang w:eastAsia="ru-RU" w:bidi="ru-RU"/>
        </w:rPr>
      </w:pPr>
      <w:r w:rsidRPr="00C03CED">
        <w:rPr>
          <w:rFonts w:ascii="Times New Roman" w:eastAsia="Times New Roman" w:hAnsi="Times New Roman" w:cs="Times New Roman"/>
          <w:b/>
          <w:bCs/>
          <w:color w:val="000000"/>
          <w:kern w:val="0"/>
          <w:sz w:val="24"/>
          <w:szCs w:val="24"/>
          <w:lang w:eastAsia="ru-RU" w:bidi="ru-RU"/>
        </w:rPr>
        <w:t>Научный руководитель - Кандидат филологических наук, старший научный сотрудник</w:t>
      </w:r>
    </w:p>
    <w:p w:rsidR="00C03CED" w:rsidRPr="00C03CED" w:rsidRDefault="00C03CED" w:rsidP="00C03CED">
      <w:pPr>
        <w:tabs>
          <w:tab w:val="clear" w:pos="709"/>
        </w:tabs>
        <w:suppressAutoHyphens w:val="0"/>
        <w:spacing w:after="2148" w:line="300" w:lineRule="exact"/>
        <w:ind w:firstLine="0"/>
        <w:jc w:val="center"/>
        <w:rPr>
          <w:rFonts w:ascii="Times New Roman" w:eastAsia="Times New Roman" w:hAnsi="Times New Roman" w:cs="Times New Roman"/>
          <w:b/>
          <w:bCs/>
          <w:color w:val="000000"/>
          <w:kern w:val="0"/>
          <w:sz w:val="24"/>
          <w:szCs w:val="24"/>
          <w:lang w:eastAsia="ru-RU" w:bidi="ru-RU"/>
        </w:rPr>
      </w:pPr>
      <w:r w:rsidRPr="00C03CED">
        <w:rPr>
          <w:rFonts w:ascii="Times New Roman" w:eastAsia="Times New Roman" w:hAnsi="Times New Roman" w:cs="Times New Roman"/>
          <w:b/>
          <w:bCs/>
          <w:color w:val="000000"/>
          <w:kern w:val="0"/>
          <w:sz w:val="24"/>
          <w:szCs w:val="24"/>
          <w:lang w:eastAsia="ru-RU" w:bidi="ru-RU"/>
        </w:rPr>
        <w:t>Русина Н.С.</w:t>
      </w:r>
    </w:p>
    <w:p w:rsidR="00C03CED" w:rsidRPr="00C03CED" w:rsidRDefault="00C03CED" w:rsidP="00C03CED">
      <w:pPr>
        <w:tabs>
          <w:tab w:val="clear" w:pos="709"/>
        </w:tabs>
        <w:suppressAutoHyphens w:val="0"/>
        <w:spacing w:after="0" w:line="240" w:lineRule="exact"/>
        <w:ind w:firstLine="0"/>
        <w:jc w:val="center"/>
        <w:rPr>
          <w:rFonts w:ascii="Times New Roman" w:eastAsia="Times New Roman" w:hAnsi="Times New Roman" w:cs="Times New Roman"/>
          <w:b/>
          <w:bCs/>
          <w:color w:val="000000"/>
          <w:kern w:val="0"/>
          <w:sz w:val="24"/>
          <w:szCs w:val="24"/>
          <w:lang w:eastAsia="ru-RU" w:bidi="ru-RU"/>
        </w:rPr>
      </w:pPr>
      <w:r w:rsidRPr="00C03CED">
        <w:rPr>
          <w:rFonts w:ascii="Times New Roman" w:eastAsia="Times New Roman" w:hAnsi="Times New Roman" w:cs="Times New Roman"/>
          <w:b/>
          <w:bCs/>
          <w:color w:val="000000"/>
          <w:kern w:val="0"/>
          <w:sz w:val="24"/>
          <w:szCs w:val="24"/>
          <w:lang w:eastAsia="ru-RU" w:bidi="ru-RU"/>
        </w:rPr>
        <w:t>МОСКВА-2001</w:t>
      </w:r>
      <w:r w:rsidRPr="00C03CED">
        <w:rPr>
          <w:rFonts w:ascii="Times New Roman" w:eastAsia="Times New Roman" w:hAnsi="Times New Roman" w:cs="Times New Roman"/>
          <w:b/>
          <w:bCs/>
          <w:color w:val="000000"/>
          <w:kern w:val="0"/>
          <w:sz w:val="24"/>
          <w:szCs w:val="24"/>
          <w:lang w:eastAsia="ru-RU" w:bidi="ru-RU"/>
        </w:rPr>
        <w:br w:type="page"/>
      </w:r>
    </w:p>
    <w:p w:rsidR="00C03CED" w:rsidRPr="00C03CED" w:rsidRDefault="00C03CED" w:rsidP="00C03CED">
      <w:pPr>
        <w:tabs>
          <w:tab w:val="clear" w:pos="709"/>
        </w:tabs>
        <w:suppressAutoHyphens w:val="0"/>
        <w:spacing w:after="260" w:line="240" w:lineRule="exact"/>
        <w:ind w:left="3520" w:firstLine="0"/>
        <w:jc w:val="left"/>
        <w:rPr>
          <w:rFonts w:ascii="Times New Roman" w:eastAsia="Times New Roman" w:hAnsi="Times New Roman" w:cs="Times New Roman"/>
          <w:b/>
          <w:bCs/>
          <w:color w:val="000000"/>
          <w:kern w:val="0"/>
          <w:sz w:val="24"/>
          <w:szCs w:val="24"/>
          <w:lang w:eastAsia="ru-RU" w:bidi="ru-RU"/>
        </w:rPr>
      </w:pPr>
      <w:r w:rsidRPr="00C03CED">
        <w:rPr>
          <w:rFonts w:ascii="Times New Roman" w:eastAsia="Times New Roman" w:hAnsi="Times New Roman" w:cs="Times New Roman"/>
          <w:b/>
          <w:bCs/>
          <w:color w:val="000000"/>
          <w:kern w:val="0"/>
          <w:sz w:val="24"/>
          <w:szCs w:val="24"/>
          <w:lang w:eastAsia="ru-RU" w:bidi="ru-RU"/>
        </w:rPr>
        <w:t>ОГЛАВЛЕНИЕ</w:t>
      </w:r>
    </w:p>
    <w:p w:rsidR="00C03CED" w:rsidRPr="00C03CED" w:rsidRDefault="00C03CED" w:rsidP="00C03CED">
      <w:pPr>
        <w:tabs>
          <w:tab w:val="clear" w:pos="709"/>
          <w:tab w:val="right" w:pos="6941"/>
          <w:tab w:val="right" w:pos="7605"/>
        </w:tabs>
        <w:suppressAutoHyphens w:val="0"/>
        <w:spacing w:after="117" w:line="302" w:lineRule="exact"/>
        <w:ind w:left="1380" w:right="20" w:hanging="1380"/>
        <w:jc w:val="left"/>
        <w:rPr>
          <w:rFonts w:ascii="Times New Roman" w:eastAsia="Times New Roman" w:hAnsi="Times New Roman" w:cs="Times New Roman"/>
          <w:b/>
          <w:bCs/>
          <w:color w:val="000000"/>
          <w:kern w:val="0"/>
          <w:sz w:val="24"/>
          <w:szCs w:val="24"/>
          <w:lang w:eastAsia="ru-RU" w:bidi="ru-RU"/>
        </w:rPr>
      </w:pPr>
      <w:r w:rsidRPr="00C03CED">
        <w:rPr>
          <w:rFonts w:ascii="Times New Roman" w:eastAsia="Times New Roman" w:hAnsi="Times New Roman" w:cs="Times New Roman"/>
          <w:b/>
          <w:bCs/>
          <w:color w:val="000000"/>
          <w:kern w:val="0"/>
          <w:sz w:val="24"/>
          <w:szCs w:val="24"/>
          <w:lang w:eastAsia="ru-RU" w:bidi="ru-RU"/>
        </w:rPr>
        <w:fldChar w:fldCharType="begin"/>
      </w:r>
      <w:r w:rsidRPr="00C03CED">
        <w:rPr>
          <w:rFonts w:ascii="Times New Roman" w:eastAsia="Times New Roman" w:hAnsi="Times New Roman" w:cs="Times New Roman"/>
          <w:b/>
          <w:bCs/>
          <w:color w:val="000000"/>
          <w:kern w:val="0"/>
          <w:sz w:val="24"/>
          <w:szCs w:val="24"/>
          <w:lang w:eastAsia="ru-RU" w:bidi="ru-RU"/>
        </w:rPr>
        <w:instrText xml:space="preserve"> TOC \o "1-5" \h \z </w:instrText>
      </w:r>
      <w:r w:rsidRPr="00C03CED">
        <w:rPr>
          <w:rFonts w:ascii="Times New Roman" w:eastAsia="Times New Roman" w:hAnsi="Times New Roman" w:cs="Times New Roman"/>
          <w:b/>
          <w:bCs/>
          <w:color w:val="000000"/>
          <w:kern w:val="0"/>
          <w:sz w:val="24"/>
          <w:szCs w:val="24"/>
          <w:lang w:eastAsia="ru-RU" w:bidi="ru-RU"/>
        </w:rPr>
        <w:fldChar w:fldCharType="separate"/>
      </w:r>
      <w:r w:rsidRPr="00C03CED">
        <w:rPr>
          <w:rFonts w:ascii="Times New Roman" w:eastAsia="Times New Roman" w:hAnsi="Times New Roman" w:cs="Times New Roman"/>
          <w:b/>
          <w:bCs/>
          <w:color w:val="000000"/>
          <w:kern w:val="0"/>
          <w:sz w:val="24"/>
          <w:szCs w:val="24"/>
          <w:lang w:eastAsia="ru-RU" w:bidi="ru-RU"/>
        </w:rPr>
        <w:t>ГЛАВА I. Теоретические и психолого-педагогические предпосылки изучения драматических произведений в осетинской школе .</w:t>
      </w:r>
      <w:r w:rsidRPr="00C03CED">
        <w:rPr>
          <w:rFonts w:ascii="Times New Roman" w:eastAsia="Times New Roman" w:hAnsi="Times New Roman" w:cs="Times New Roman"/>
          <w:b/>
          <w:bCs/>
          <w:color w:val="000000"/>
          <w:kern w:val="0"/>
          <w:sz w:val="24"/>
          <w:szCs w:val="24"/>
          <w:lang w:eastAsia="ru-RU" w:bidi="ru-RU"/>
        </w:rPr>
        <w:tab/>
        <w:t>.</w:t>
      </w:r>
      <w:r w:rsidRPr="00C03CED">
        <w:rPr>
          <w:rFonts w:ascii="Times New Roman" w:eastAsia="Times New Roman" w:hAnsi="Times New Roman" w:cs="Times New Roman"/>
          <w:b/>
          <w:bCs/>
          <w:color w:val="000000"/>
          <w:kern w:val="0"/>
          <w:sz w:val="24"/>
          <w:szCs w:val="24"/>
          <w:lang w:eastAsia="ru-RU" w:bidi="ru-RU"/>
        </w:rPr>
        <w:tab/>
        <w:t>.</w:t>
      </w:r>
    </w:p>
    <w:p w:rsidR="00C03CED" w:rsidRPr="00C03CED" w:rsidRDefault="00C03CED" w:rsidP="00C03CED">
      <w:pPr>
        <w:numPr>
          <w:ilvl w:val="0"/>
          <w:numId w:val="39"/>
        </w:numPr>
        <w:tabs>
          <w:tab w:val="clear" w:pos="709"/>
        </w:tabs>
        <w:suppressAutoHyphens w:val="0"/>
        <w:spacing w:after="0" w:line="456" w:lineRule="exact"/>
        <w:ind w:left="700" w:firstLine="0"/>
        <w:jc w:val="left"/>
        <w:rPr>
          <w:rFonts w:ascii="Times New Roman" w:eastAsia="Times New Roman" w:hAnsi="Times New Roman" w:cs="Times New Roman"/>
          <w:i/>
          <w:iCs/>
          <w:color w:val="00000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 xml:space="preserve"> </w:t>
      </w:r>
      <w:r w:rsidRPr="00C03CED">
        <w:rPr>
          <w:rFonts w:ascii="Times New Roman" w:eastAsia="Times New Roman" w:hAnsi="Times New Roman" w:cs="Times New Roman"/>
          <w:i/>
          <w:iCs/>
          <w:color w:val="000000"/>
          <w:kern w:val="0"/>
          <w:sz w:val="24"/>
          <w:szCs w:val="24"/>
          <w:lang w:eastAsia="ru-RU" w:bidi="ru-RU"/>
        </w:rPr>
        <w:t>Теоретико-литературный аспект изучения драмы</w:t>
      </w:r>
    </w:p>
    <w:p w:rsidR="00C03CED" w:rsidRPr="00C03CED" w:rsidRDefault="00C03CED" w:rsidP="00C03CED">
      <w:pPr>
        <w:framePr w:w="441" w:h="3471" w:wrap="around" w:vAnchor="text" w:hAnchor="margin" w:x="7981" w:y="10"/>
        <w:tabs>
          <w:tab w:val="clear" w:pos="709"/>
        </w:tabs>
        <w:suppressAutoHyphens w:val="0"/>
        <w:spacing w:after="619" w:line="230" w:lineRule="exact"/>
        <w:ind w:left="120" w:firstLine="0"/>
        <w:jc w:val="left"/>
        <w:rPr>
          <w:rFonts w:ascii="Times New Roman" w:eastAsia="Times New Roman" w:hAnsi="Times New Roman" w:cs="Times New Roman"/>
          <w:color w:val="000000"/>
          <w:spacing w:val="4"/>
          <w:kern w:val="0"/>
          <w:sz w:val="23"/>
          <w:szCs w:val="23"/>
          <w:lang w:eastAsia="ru-RU" w:bidi="ru-RU"/>
        </w:rPr>
      </w:pPr>
      <w:r w:rsidRPr="00C03CED">
        <w:rPr>
          <w:rFonts w:ascii="Times New Roman" w:eastAsia="Times New Roman" w:hAnsi="Times New Roman" w:cs="Times New Roman"/>
          <w:color w:val="000000"/>
          <w:kern w:val="0"/>
          <w:sz w:val="23"/>
          <w:szCs w:val="23"/>
          <w:lang w:eastAsia="ru-RU" w:bidi="ru-RU"/>
        </w:rPr>
        <w:t>10</w:t>
      </w:r>
      <w:r w:rsidRPr="00C03CED">
        <w:rPr>
          <w:rFonts w:ascii="Tahoma" w:eastAsia="Tahoma" w:hAnsi="Tahoma" w:cs="Tahoma"/>
          <w:color w:val="000000"/>
          <w:kern w:val="0"/>
          <w:sz w:val="18"/>
          <w:szCs w:val="18"/>
          <w:lang w:eastAsia="ru-RU" w:bidi="ru-RU"/>
        </w:rPr>
        <w:t>.</w:t>
      </w:r>
    </w:p>
    <w:p w:rsidR="00C03CED" w:rsidRPr="00C03CED" w:rsidRDefault="00C03CED" w:rsidP="00C03CED">
      <w:pPr>
        <w:framePr w:w="441" w:h="3471" w:wrap="around" w:vAnchor="text" w:hAnchor="margin" w:x="7981" w:y="10"/>
        <w:tabs>
          <w:tab w:val="clear" w:pos="709"/>
        </w:tabs>
        <w:suppressAutoHyphens w:val="0"/>
        <w:spacing w:after="205" w:line="220" w:lineRule="exact"/>
        <w:ind w:left="120" w:firstLine="0"/>
        <w:jc w:val="lef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lang w:eastAsia="ru-RU" w:bidi="ru-RU"/>
        </w:rPr>
        <w:t>16.</w:t>
      </w:r>
    </w:p>
    <w:p w:rsidR="00C03CED" w:rsidRPr="00C03CED" w:rsidRDefault="00C03CED" w:rsidP="00C03CED">
      <w:pPr>
        <w:framePr w:w="441" w:h="3471" w:wrap="around" w:vAnchor="text" w:hAnchor="margin" w:x="7981" w:y="10"/>
        <w:tabs>
          <w:tab w:val="clear" w:pos="709"/>
        </w:tabs>
        <w:suppressAutoHyphens w:val="0"/>
        <w:spacing w:after="440" w:line="220" w:lineRule="exact"/>
        <w:ind w:left="120" w:firstLine="0"/>
        <w:jc w:val="lef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lang w:eastAsia="ru-RU" w:bidi="ru-RU"/>
        </w:rPr>
        <w:t>16.</w:t>
      </w:r>
    </w:p>
    <w:p w:rsidR="00C03CED" w:rsidRPr="00C03CED" w:rsidRDefault="00C03CED" w:rsidP="00C03CED">
      <w:pPr>
        <w:framePr w:w="441" w:h="3471" w:wrap="around" w:vAnchor="text" w:hAnchor="margin" w:x="7981" w:y="10"/>
        <w:tabs>
          <w:tab w:val="clear" w:pos="709"/>
        </w:tabs>
        <w:suppressAutoHyphens w:val="0"/>
        <w:spacing w:after="0" w:line="451" w:lineRule="exact"/>
        <w:ind w:left="120" w:firstLine="0"/>
        <w:jc w:val="lef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lang w:eastAsia="ru-RU" w:bidi="ru-RU"/>
        </w:rPr>
        <w:t>24.</w:t>
      </w:r>
    </w:p>
    <w:p w:rsidR="00C03CED" w:rsidRPr="00C03CED" w:rsidRDefault="00C03CED" w:rsidP="00C03CED">
      <w:pPr>
        <w:framePr w:w="441" w:h="3471" w:wrap="around" w:vAnchor="text" w:hAnchor="margin" w:x="7981" w:y="10"/>
        <w:tabs>
          <w:tab w:val="clear" w:pos="709"/>
        </w:tabs>
        <w:suppressAutoHyphens w:val="0"/>
        <w:spacing w:after="0" w:line="451" w:lineRule="exact"/>
        <w:ind w:left="120" w:firstLine="0"/>
        <w:jc w:val="lef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lang w:eastAsia="ru-RU" w:bidi="ru-RU"/>
        </w:rPr>
        <w:t>30.</w:t>
      </w:r>
    </w:p>
    <w:p w:rsidR="00C03CED" w:rsidRPr="00C03CED" w:rsidRDefault="00C03CED" w:rsidP="00C03CED">
      <w:pPr>
        <w:framePr w:w="441" w:h="3471" w:wrap="around" w:vAnchor="text" w:hAnchor="margin" w:x="7981" w:y="10"/>
        <w:tabs>
          <w:tab w:val="clear" w:pos="709"/>
        </w:tabs>
        <w:suppressAutoHyphens w:val="0"/>
        <w:spacing w:after="0" w:line="451" w:lineRule="exact"/>
        <w:ind w:left="120" w:firstLine="0"/>
        <w:jc w:val="lef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lang w:eastAsia="ru-RU" w:bidi="ru-RU"/>
        </w:rPr>
        <w:t>41.</w:t>
      </w:r>
    </w:p>
    <w:p w:rsidR="00C03CED" w:rsidRPr="00C03CED" w:rsidRDefault="00C03CED" w:rsidP="00C03CED">
      <w:pPr>
        <w:tabs>
          <w:tab w:val="clear" w:pos="709"/>
          <w:tab w:val="left" w:pos="4802"/>
          <w:tab w:val="center" w:pos="5516"/>
          <w:tab w:val="right" w:pos="6261"/>
          <w:tab w:val="right" w:pos="6941"/>
          <w:tab w:val="right" w:pos="7605"/>
        </w:tabs>
        <w:suppressAutoHyphens w:val="0"/>
        <w:spacing w:after="0" w:line="456" w:lineRule="exact"/>
        <w:ind w:left="1380" w:firstLine="0"/>
        <w:rPr>
          <w:rFonts w:ascii="Times New Roman" w:eastAsia="Times New Roman" w:hAnsi="Times New Roman" w:cs="Times New Roman"/>
          <w:i/>
          <w:iCs/>
          <w:color w:val="000000"/>
          <w:kern w:val="0"/>
          <w:sz w:val="24"/>
          <w:szCs w:val="24"/>
          <w:lang w:eastAsia="ru-RU" w:bidi="ru-RU"/>
        </w:rPr>
      </w:pPr>
      <w:r w:rsidRPr="00C03CED">
        <w:rPr>
          <w:rFonts w:ascii="Times New Roman" w:eastAsia="Times New Roman" w:hAnsi="Times New Roman" w:cs="Times New Roman"/>
          <w:i/>
          <w:iCs/>
          <w:color w:val="000000"/>
          <w:kern w:val="0"/>
          <w:sz w:val="24"/>
          <w:szCs w:val="24"/>
          <w:lang w:eastAsia="ru-RU" w:bidi="ru-RU"/>
        </w:rPr>
        <w:t>как рода литературы</w:t>
      </w:r>
      <w:r w:rsidRPr="00C03CED">
        <w:rPr>
          <w:rFonts w:ascii="Times New Roman" w:eastAsia="Times New Roman" w:hAnsi="Times New Roman" w:cs="Times New Roman"/>
          <w:color w:val="000000"/>
          <w:spacing w:val="10"/>
          <w:kern w:val="0"/>
          <w:sz w:val="24"/>
          <w:szCs w:val="24"/>
          <w:lang w:eastAsia="ru-RU" w:bidi="ru-RU"/>
        </w:rPr>
        <w:t xml:space="preserve"> .</w:t>
      </w:r>
      <w:r w:rsidRPr="00C03CED">
        <w:rPr>
          <w:rFonts w:ascii="Times New Roman" w:eastAsia="Times New Roman" w:hAnsi="Times New Roman" w:cs="Times New Roman"/>
          <w:color w:val="000000"/>
          <w:spacing w:val="10"/>
          <w:kern w:val="0"/>
          <w:sz w:val="24"/>
          <w:szCs w:val="24"/>
          <w:lang w:eastAsia="ru-RU" w:bidi="ru-RU"/>
        </w:rPr>
        <w:tab/>
        <w:t>.</w:t>
      </w:r>
      <w:r w:rsidRPr="00C03CED">
        <w:rPr>
          <w:rFonts w:ascii="Times New Roman" w:eastAsia="Times New Roman" w:hAnsi="Times New Roman" w:cs="Times New Roman"/>
          <w:color w:val="000000"/>
          <w:spacing w:val="10"/>
          <w:kern w:val="0"/>
          <w:sz w:val="24"/>
          <w:szCs w:val="24"/>
          <w:lang w:eastAsia="ru-RU" w:bidi="ru-RU"/>
        </w:rPr>
        <w:tab/>
        <w:t>.</w:t>
      </w:r>
      <w:r w:rsidRPr="00C03CED">
        <w:rPr>
          <w:rFonts w:ascii="Times New Roman" w:eastAsia="Times New Roman" w:hAnsi="Times New Roman" w:cs="Times New Roman"/>
          <w:color w:val="000000"/>
          <w:spacing w:val="10"/>
          <w:kern w:val="0"/>
          <w:sz w:val="24"/>
          <w:szCs w:val="24"/>
          <w:lang w:eastAsia="ru-RU" w:bidi="ru-RU"/>
        </w:rPr>
        <w:tab/>
        <w:t>.</w:t>
      </w:r>
      <w:r w:rsidRPr="00C03CED">
        <w:rPr>
          <w:rFonts w:ascii="Times New Roman" w:eastAsia="Times New Roman" w:hAnsi="Times New Roman" w:cs="Times New Roman"/>
          <w:color w:val="000000"/>
          <w:spacing w:val="10"/>
          <w:kern w:val="0"/>
          <w:sz w:val="24"/>
          <w:szCs w:val="24"/>
          <w:lang w:eastAsia="ru-RU" w:bidi="ru-RU"/>
        </w:rPr>
        <w:tab/>
        <w:t>.</w:t>
      </w:r>
      <w:r w:rsidRPr="00C03CED">
        <w:rPr>
          <w:rFonts w:ascii="Times New Roman" w:eastAsia="Times New Roman" w:hAnsi="Times New Roman" w:cs="Times New Roman"/>
          <w:color w:val="000000"/>
          <w:spacing w:val="10"/>
          <w:kern w:val="0"/>
          <w:sz w:val="24"/>
          <w:szCs w:val="24"/>
          <w:lang w:eastAsia="ru-RU" w:bidi="ru-RU"/>
        </w:rPr>
        <w:tab/>
        <w:t>.</w:t>
      </w:r>
    </w:p>
    <w:p w:rsidR="00C03CED" w:rsidRPr="00C03CED" w:rsidRDefault="00C03CED" w:rsidP="00C03CED">
      <w:pPr>
        <w:numPr>
          <w:ilvl w:val="0"/>
          <w:numId w:val="39"/>
        </w:numPr>
        <w:tabs>
          <w:tab w:val="clear" w:pos="709"/>
        </w:tabs>
        <w:suppressAutoHyphens w:val="0"/>
        <w:spacing w:after="0" w:line="456" w:lineRule="exact"/>
        <w:ind w:left="700" w:firstLine="0"/>
        <w:jc w:val="left"/>
        <w:rPr>
          <w:rFonts w:ascii="Times New Roman" w:eastAsia="Times New Roman" w:hAnsi="Times New Roman" w:cs="Times New Roman"/>
          <w:i/>
          <w:iCs/>
          <w:color w:val="00000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 xml:space="preserve"> </w:t>
      </w:r>
      <w:r w:rsidRPr="00C03CED">
        <w:rPr>
          <w:rFonts w:ascii="Times New Roman" w:eastAsia="Times New Roman" w:hAnsi="Times New Roman" w:cs="Times New Roman"/>
          <w:i/>
          <w:iCs/>
          <w:color w:val="000000"/>
          <w:kern w:val="0"/>
          <w:sz w:val="24"/>
          <w:szCs w:val="24"/>
          <w:lang w:eastAsia="ru-RU" w:bidi="ru-RU"/>
        </w:rPr>
        <w:t>Особенности изучения русской драматургии в</w:t>
      </w:r>
    </w:p>
    <w:p w:rsidR="00C03CED" w:rsidRPr="00C03CED" w:rsidRDefault="00C03CED" w:rsidP="00C03CED">
      <w:pPr>
        <w:tabs>
          <w:tab w:val="clear" w:pos="709"/>
          <w:tab w:val="right" w:pos="6261"/>
          <w:tab w:val="right" w:pos="6941"/>
          <w:tab w:val="right" w:pos="7605"/>
        </w:tabs>
        <w:suppressAutoHyphens w:val="0"/>
        <w:spacing w:after="0" w:line="456" w:lineRule="exact"/>
        <w:ind w:left="1380" w:firstLine="0"/>
        <w:rPr>
          <w:rFonts w:ascii="Times New Roman" w:eastAsia="Times New Roman" w:hAnsi="Times New Roman" w:cs="Times New Roman"/>
          <w:i/>
          <w:iCs/>
          <w:color w:val="000000"/>
          <w:kern w:val="0"/>
          <w:sz w:val="24"/>
          <w:szCs w:val="24"/>
          <w:lang w:eastAsia="ru-RU" w:bidi="ru-RU"/>
        </w:rPr>
      </w:pPr>
      <w:r w:rsidRPr="00C03CED">
        <w:rPr>
          <w:rFonts w:ascii="Times New Roman" w:eastAsia="Times New Roman" w:hAnsi="Times New Roman" w:cs="Times New Roman"/>
          <w:i/>
          <w:iCs/>
          <w:color w:val="000000"/>
          <w:kern w:val="0"/>
          <w:sz w:val="24"/>
          <w:szCs w:val="24"/>
          <w:lang w:eastAsia="ru-RU" w:bidi="ru-RU"/>
        </w:rPr>
        <w:t>условиях национальной школы Осетии</w:t>
      </w:r>
      <w:r w:rsidRPr="00C03CED">
        <w:rPr>
          <w:rFonts w:ascii="Times New Roman" w:eastAsia="Times New Roman" w:hAnsi="Times New Roman" w:cs="Times New Roman"/>
          <w:color w:val="000000"/>
          <w:spacing w:val="10"/>
          <w:kern w:val="0"/>
          <w:sz w:val="24"/>
          <w:szCs w:val="24"/>
          <w:lang w:eastAsia="ru-RU" w:bidi="ru-RU"/>
        </w:rPr>
        <w:tab/>
        <w:t>.</w:t>
      </w:r>
      <w:r w:rsidRPr="00C03CED">
        <w:rPr>
          <w:rFonts w:ascii="Times New Roman" w:eastAsia="Times New Roman" w:hAnsi="Times New Roman" w:cs="Times New Roman"/>
          <w:color w:val="000000"/>
          <w:spacing w:val="10"/>
          <w:kern w:val="0"/>
          <w:sz w:val="24"/>
          <w:szCs w:val="24"/>
          <w:lang w:eastAsia="ru-RU" w:bidi="ru-RU"/>
        </w:rPr>
        <w:tab/>
        <w:t>.</w:t>
      </w:r>
      <w:r w:rsidRPr="00C03CED">
        <w:rPr>
          <w:rFonts w:ascii="Times New Roman" w:eastAsia="Times New Roman" w:hAnsi="Times New Roman" w:cs="Times New Roman"/>
          <w:color w:val="000000"/>
          <w:spacing w:val="10"/>
          <w:kern w:val="0"/>
          <w:sz w:val="24"/>
          <w:szCs w:val="24"/>
          <w:lang w:eastAsia="ru-RU" w:bidi="ru-RU"/>
        </w:rPr>
        <w:tab/>
        <w:t>.</w:t>
      </w:r>
    </w:p>
    <w:p w:rsidR="00C03CED" w:rsidRPr="00C03CED" w:rsidRDefault="00C03CED" w:rsidP="00C03CED">
      <w:pPr>
        <w:tabs>
          <w:tab w:val="clear" w:pos="709"/>
          <w:tab w:val="right" w:pos="6261"/>
          <w:tab w:val="right" w:pos="6941"/>
          <w:tab w:val="right" w:pos="7605"/>
        </w:tabs>
        <w:suppressAutoHyphens w:val="0"/>
        <w:spacing w:after="0" w:line="456" w:lineRule="exact"/>
        <w:ind w:left="1380" w:firstLine="0"/>
        <w:rPr>
          <w:rFonts w:ascii="Times New Roman" w:eastAsia="Times New Roman" w:hAnsi="Times New Roman" w:cs="Times New Roman"/>
          <w:i/>
          <w:iCs/>
          <w:color w:val="000000"/>
          <w:kern w:val="0"/>
          <w:sz w:val="24"/>
          <w:szCs w:val="24"/>
          <w:lang w:eastAsia="ru-RU" w:bidi="ru-RU"/>
        </w:rPr>
      </w:pPr>
      <w:hyperlink w:anchor="bookmark5" w:tooltip="Current Document">
        <w:r w:rsidRPr="00C03CED">
          <w:rPr>
            <w:rFonts w:ascii="Times New Roman" w:eastAsia="Times New Roman" w:hAnsi="Times New Roman" w:cs="Times New Roman"/>
            <w:i/>
            <w:iCs/>
            <w:color w:val="000000"/>
            <w:kern w:val="0"/>
            <w:sz w:val="24"/>
            <w:szCs w:val="24"/>
            <w:lang w:eastAsia="ru-RU" w:bidi="ru-RU"/>
          </w:rPr>
          <w:t>а) специфика русской драматургии</w:t>
        </w:r>
        <w:r w:rsidRPr="00C03CED">
          <w:rPr>
            <w:rFonts w:ascii="Times New Roman" w:eastAsia="Times New Roman" w:hAnsi="Times New Roman" w:cs="Times New Roman"/>
            <w:color w:val="000000"/>
            <w:spacing w:val="10"/>
            <w:kern w:val="0"/>
            <w:sz w:val="24"/>
            <w:szCs w:val="24"/>
            <w:lang w:eastAsia="ru-RU" w:bidi="ru-RU"/>
          </w:rPr>
          <w:t xml:space="preserve"> .</w:t>
        </w:r>
        <w:r w:rsidRPr="00C03CED">
          <w:rPr>
            <w:rFonts w:ascii="Times New Roman" w:eastAsia="Times New Roman" w:hAnsi="Times New Roman" w:cs="Times New Roman"/>
            <w:color w:val="000000"/>
            <w:spacing w:val="10"/>
            <w:kern w:val="0"/>
            <w:sz w:val="24"/>
            <w:szCs w:val="24"/>
            <w:lang w:eastAsia="ru-RU" w:bidi="ru-RU"/>
          </w:rPr>
          <w:tab/>
          <w:t>.</w:t>
        </w:r>
        <w:r w:rsidRPr="00C03CED">
          <w:rPr>
            <w:rFonts w:ascii="Times New Roman" w:eastAsia="Times New Roman" w:hAnsi="Times New Roman" w:cs="Times New Roman"/>
            <w:color w:val="000000"/>
            <w:spacing w:val="10"/>
            <w:kern w:val="0"/>
            <w:sz w:val="24"/>
            <w:szCs w:val="24"/>
            <w:lang w:eastAsia="ru-RU" w:bidi="ru-RU"/>
          </w:rPr>
          <w:tab/>
          <w:t>.</w:t>
        </w:r>
        <w:r w:rsidRPr="00C03CED">
          <w:rPr>
            <w:rFonts w:ascii="Times New Roman" w:eastAsia="Times New Roman" w:hAnsi="Times New Roman" w:cs="Times New Roman"/>
            <w:color w:val="000000"/>
            <w:spacing w:val="10"/>
            <w:kern w:val="0"/>
            <w:sz w:val="24"/>
            <w:szCs w:val="24"/>
            <w:lang w:eastAsia="ru-RU" w:bidi="ru-RU"/>
          </w:rPr>
          <w:tab/>
          <w:t>.</w:t>
        </w:r>
      </w:hyperlink>
      <w:r w:rsidRPr="00C03CED">
        <w:rPr>
          <w:rFonts w:ascii="Times New Roman" w:eastAsia="Times New Roman" w:hAnsi="Times New Roman" w:cs="Times New Roman"/>
          <w:i/>
          <w:iCs/>
          <w:color w:val="000000"/>
          <w:kern w:val="0"/>
          <w:sz w:val="24"/>
          <w:szCs w:val="24"/>
          <w:lang w:eastAsia="ru-RU" w:bidi="ru-RU"/>
        </w:rPr>
        <w:fldChar w:fldCharType="end"/>
      </w:r>
    </w:p>
    <w:p w:rsidR="00C03CED" w:rsidRPr="00C03CED" w:rsidRDefault="00C03CED" w:rsidP="00C03CED">
      <w:pPr>
        <w:tabs>
          <w:tab w:val="clear" w:pos="709"/>
        </w:tabs>
        <w:suppressAutoHyphens w:val="0"/>
        <w:spacing w:after="0" w:line="456" w:lineRule="exact"/>
        <w:ind w:left="1620" w:right="20" w:hanging="240"/>
        <w:jc w:val="left"/>
        <w:rPr>
          <w:rFonts w:ascii="Times New Roman" w:eastAsia="Times New Roman" w:hAnsi="Times New Roman" w:cs="Times New Roman"/>
          <w:i/>
          <w:iCs/>
          <w:color w:val="000000"/>
          <w:kern w:val="0"/>
          <w:sz w:val="24"/>
          <w:szCs w:val="24"/>
          <w:lang w:eastAsia="ru-RU" w:bidi="ru-RU"/>
        </w:rPr>
      </w:pPr>
      <w:r w:rsidRPr="00C03CED">
        <w:rPr>
          <w:rFonts w:ascii="Times New Roman" w:eastAsia="Times New Roman" w:hAnsi="Times New Roman" w:cs="Times New Roman"/>
          <w:i/>
          <w:iCs/>
          <w:color w:val="000000"/>
          <w:kern w:val="0"/>
          <w:sz w:val="24"/>
          <w:szCs w:val="24"/>
          <w:lang w:eastAsia="ru-RU" w:bidi="ru-RU"/>
        </w:rPr>
        <w:t>б) развитие драматических жанров в осетинской литературе</w:t>
      </w:r>
      <w:r w:rsidRPr="00C03CED">
        <w:rPr>
          <w:rFonts w:ascii="Times New Roman" w:eastAsia="Times New Roman" w:hAnsi="Times New Roman" w:cs="Times New Roman"/>
          <w:color w:val="000000"/>
          <w:spacing w:val="10"/>
          <w:kern w:val="0"/>
          <w:sz w:val="24"/>
          <w:szCs w:val="24"/>
          <w:lang w:eastAsia="ru-RU" w:bidi="ru-RU"/>
        </w:rPr>
        <w:t xml:space="preserve"> </w:t>
      </w:r>
      <w:r w:rsidRPr="00C03CED">
        <w:rPr>
          <w:rFonts w:ascii="Times New Roman" w:eastAsia="Times New Roman" w:hAnsi="Times New Roman" w:cs="Times New Roman"/>
          <w:color w:val="000000"/>
          <w:spacing w:val="630"/>
          <w:kern w:val="0"/>
          <w:sz w:val="24"/>
          <w:szCs w:val="24"/>
          <w:lang w:eastAsia="ru-RU" w:bidi="ru-RU"/>
        </w:rPr>
        <w:t>.......</w:t>
      </w:r>
    </w:p>
    <w:p w:rsidR="00C03CED" w:rsidRPr="00C03CED" w:rsidRDefault="00C03CED" w:rsidP="00C03CED">
      <w:pPr>
        <w:numPr>
          <w:ilvl w:val="0"/>
          <w:numId w:val="39"/>
        </w:numPr>
        <w:tabs>
          <w:tab w:val="clear" w:pos="709"/>
        </w:tabs>
        <w:suppressAutoHyphens w:val="0"/>
        <w:spacing w:after="0" w:line="456" w:lineRule="exact"/>
        <w:ind w:left="700" w:firstLine="0"/>
        <w:jc w:val="left"/>
        <w:rPr>
          <w:rFonts w:ascii="Times New Roman" w:eastAsia="Times New Roman" w:hAnsi="Times New Roman" w:cs="Times New Roman"/>
          <w:i/>
          <w:iCs/>
          <w:color w:val="00000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 xml:space="preserve"> </w:t>
      </w:r>
      <w:r w:rsidRPr="00C03CED">
        <w:rPr>
          <w:rFonts w:ascii="Times New Roman" w:eastAsia="Times New Roman" w:hAnsi="Times New Roman" w:cs="Times New Roman"/>
          <w:i/>
          <w:iCs/>
          <w:color w:val="000000"/>
          <w:kern w:val="0"/>
          <w:sz w:val="24"/>
          <w:szCs w:val="24"/>
          <w:lang w:eastAsia="ru-RU" w:bidi="ru-RU"/>
        </w:rPr>
        <w:t>Изучение русской драматургии в школах Осетии.</w:t>
      </w:r>
      <w:r w:rsidRPr="00C03CED">
        <w:rPr>
          <w:rFonts w:ascii="Times New Roman" w:eastAsia="Times New Roman" w:hAnsi="Times New Roman" w:cs="Times New Roman"/>
          <w:color w:val="000000"/>
          <w:spacing w:val="10"/>
          <w:kern w:val="0"/>
          <w:sz w:val="24"/>
          <w:szCs w:val="24"/>
          <w:lang w:eastAsia="ru-RU" w:bidi="ru-RU"/>
        </w:rPr>
        <w:t xml:space="preserve"> .</w:t>
      </w:r>
    </w:p>
    <w:p w:rsidR="00C03CED" w:rsidRPr="00C03CED" w:rsidRDefault="00C03CED" w:rsidP="00C03CED">
      <w:pPr>
        <w:numPr>
          <w:ilvl w:val="0"/>
          <w:numId w:val="39"/>
        </w:numPr>
        <w:tabs>
          <w:tab w:val="clear" w:pos="709"/>
        </w:tabs>
        <w:suppressAutoHyphens w:val="0"/>
        <w:spacing w:after="359" w:line="456" w:lineRule="exact"/>
        <w:ind w:left="700" w:firstLine="0"/>
        <w:jc w:val="left"/>
        <w:rPr>
          <w:rFonts w:ascii="Times New Roman" w:eastAsia="Times New Roman" w:hAnsi="Times New Roman" w:cs="Times New Roman"/>
          <w:i/>
          <w:iCs/>
          <w:color w:val="00000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 xml:space="preserve"> </w:t>
      </w:r>
      <w:r w:rsidRPr="00C03CED">
        <w:rPr>
          <w:rFonts w:ascii="Times New Roman" w:eastAsia="Times New Roman" w:hAnsi="Times New Roman" w:cs="Times New Roman"/>
          <w:i/>
          <w:iCs/>
          <w:color w:val="000000"/>
          <w:kern w:val="0"/>
          <w:sz w:val="24"/>
          <w:szCs w:val="24"/>
          <w:lang w:eastAsia="ru-RU" w:bidi="ru-RU"/>
        </w:rPr>
        <w:t>Анализ программ</w:t>
      </w:r>
      <w:r w:rsidRPr="00C03CED">
        <w:rPr>
          <w:rFonts w:ascii="Times New Roman" w:eastAsia="Times New Roman" w:hAnsi="Times New Roman" w:cs="Times New Roman"/>
          <w:color w:val="000000"/>
          <w:spacing w:val="10"/>
          <w:kern w:val="0"/>
          <w:sz w:val="24"/>
          <w:szCs w:val="24"/>
          <w:lang w:eastAsia="ru-RU" w:bidi="ru-RU"/>
        </w:rPr>
        <w:t xml:space="preserve"> </w:t>
      </w:r>
      <w:r w:rsidRPr="00C03CED">
        <w:rPr>
          <w:rFonts w:ascii="Times New Roman" w:eastAsia="Times New Roman" w:hAnsi="Times New Roman" w:cs="Times New Roman"/>
          <w:color w:val="000000"/>
          <w:spacing w:val="630"/>
          <w:kern w:val="0"/>
          <w:sz w:val="24"/>
          <w:szCs w:val="24"/>
          <w:lang w:eastAsia="ru-RU" w:bidi="ru-RU"/>
        </w:rPr>
        <w:t>.......</w:t>
      </w:r>
    </w:p>
    <w:p w:rsidR="00C03CED" w:rsidRPr="00C03CED" w:rsidRDefault="00C03CED" w:rsidP="00C03CED">
      <w:pPr>
        <w:tabs>
          <w:tab w:val="clear" w:pos="709"/>
        </w:tabs>
        <w:suppressAutoHyphens w:val="0"/>
        <w:spacing w:after="121" w:line="307" w:lineRule="exact"/>
        <w:ind w:left="1380" w:right="20" w:hanging="1380"/>
        <w:jc w:val="left"/>
        <w:rPr>
          <w:rFonts w:ascii="Times New Roman" w:eastAsia="Times New Roman" w:hAnsi="Times New Roman" w:cs="Times New Roman"/>
          <w:b/>
          <w:bCs/>
          <w:color w:val="000000"/>
          <w:kern w:val="0"/>
          <w:sz w:val="24"/>
          <w:szCs w:val="24"/>
          <w:lang w:eastAsia="ru-RU" w:bidi="ru-RU"/>
        </w:rPr>
      </w:pPr>
      <w:r w:rsidRPr="00C03CED">
        <w:rPr>
          <w:rFonts w:ascii="Times New Roman" w:eastAsia="Times New Roman" w:hAnsi="Times New Roman" w:cs="Times New Roman"/>
          <w:b/>
          <w:bCs/>
          <w:color w:val="000000"/>
          <w:kern w:val="0"/>
          <w:sz w:val="24"/>
          <w:szCs w:val="24"/>
          <w:lang w:eastAsia="ru-RU" w:bidi="ru-RU"/>
        </w:rPr>
        <w:t>ГЛАВА II. Пути изучения русской классической драматургии в старших классах современной осетинской школы</w:t>
      </w:r>
    </w:p>
    <w:p w:rsidR="00C03CED" w:rsidRPr="00C03CED" w:rsidRDefault="00C03CED" w:rsidP="00C03CED">
      <w:pPr>
        <w:framePr w:w="558" w:h="6102" w:wrap="around" w:vAnchor="text" w:hAnchor="margin" w:x="7868" w:y="461"/>
        <w:tabs>
          <w:tab w:val="clear" w:pos="709"/>
        </w:tabs>
        <w:suppressAutoHyphens w:val="0"/>
        <w:spacing w:after="205" w:line="220" w:lineRule="exact"/>
        <w:ind w:left="180" w:firstLine="0"/>
        <w:jc w:val="lef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lang w:eastAsia="ru-RU" w:bidi="ru-RU"/>
        </w:rPr>
        <w:t>44.</w:t>
      </w:r>
    </w:p>
    <w:p w:rsidR="00C03CED" w:rsidRPr="00C03CED" w:rsidRDefault="00C03CED" w:rsidP="00C03CED">
      <w:pPr>
        <w:framePr w:w="558" w:h="6102" w:wrap="around" w:vAnchor="text" w:hAnchor="margin" w:x="7868" w:y="461"/>
        <w:tabs>
          <w:tab w:val="clear" w:pos="709"/>
        </w:tabs>
        <w:suppressAutoHyphens w:val="0"/>
        <w:spacing w:after="625" w:line="220" w:lineRule="exact"/>
        <w:ind w:left="180" w:firstLine="0"/>
        <w:jc w:val="lef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lang w:eastAsia="ru-RU" w:bidi="ru-RU"/>
        </w:rPr>
        <w:t>52.</w:t>
      </w:r>
    </w:p>
    <w:p w:rsidR="00C03CED" w:rsidRPr="00C03CED" w:rsidRDefault="00C03CED" w:rsidP="00C03CED">
      <w:pPr>
        <w:framePr w:w="558" w:h="6102" w:wrap="around" w:vAnchor="text" w:hAnchor="margin" w:x="7868" w:y="461"/>
        <w:tabs>
          <w:tab w:val="clear" w:pos="709"/>
        </w:tabs>
        <w:suppressAutoHyphens w:val="0"/>
        <w:spacing w:after="205" w:line="220" w:lineRule="exact"/>
        <w:ind w:left="180" w:firstLine="0"/>
        <w:jc w:val="lef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lang w:eastAsia="ru-RU" w:bidi="ru-RU"/>
        </w:rPr>
        <w:t>55.</w:t>
      </w:r>
    </w:p>
    <w:p w:rsidR="00C03CED" w:rsidRPr="00C03CED" w:rsidRDefault="00C03CED" w:rsidP="00C03CED">
      <w:pPr>
        <w:framePr w:w="558" w:h="6102" w:wrap="around" w:vAnchor="text" w:hAnchor="margin" w:x="7868" w:y="461"/>
        <w:tabs>
          <w:tab w:val="clear" w:pos="709"/>
        </w:tabs>
        <w:suppressAutoHyphens w:val="0"/>
        <w:spacing w:after="436" w:line="220" w:lineRule="exact"/>
        <w:ind w:left="180" w:firstLine="0"/>
        <w:jc w:val="lef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lang w:eastAsia="ru-RU" w:bidi="ru-RU"/>
        </w:rPr>
        <w:t>96.</w:t>
      </w:r>
    </w:p>
    <w:p w:rsidR="00C03CED" w:rsidRPr="00C03CED" w:rsidRDefault="00C03CED" w:rsidP="00C03CED">
      <w:pPr>
        <w:framePr w:w="558" w:h="6102" w:wrap="around" w:vAnchor="text" w:hAnchor="margin" w:x="7868" w:y="461"/>
        <w:tabs>
          <w:tab w:val="clear" w:pos="709"/>
        </w:tabs>
        <w:suppressAutoHyphens w:val="0"/>
        <w:spacing w:after="0" w:line="456" w:lineRule="exact"/>
        <w:ind w:left="180" w:firstLine="0"/>
        <w:jc w:val="left"/>
        <w:rPr>
          <w:rFonts w:ascii="Times New Roman" w:eastAsia="Times New Roman" w:hAnsi="Times New Roman" w:cs="Times New Roman"/>
          <w:color w:val="000000"/>
          <w:spacing w:val="9"/>
          <w:kern w:val="0"/>
          <w:sz w:val="23"/>
          <w:szCs w:val="23"/>
          <w:lang w:eastAsia="ru-RU" w:bidi="ru-RU"/>
        </w:rPr>
      </w:pPr>
      <w:r w:rsidRPr="00C03CED">
        <w:rPr>
          <w:rFonts w:ascii="Times New Roman" w:eastAsia="Times New Roman" w:hAnsi="Times New Roman" w:cs="Times New Roman"/>
          <w:color w:val="000000"/>
          <w:kern w:val="0"/>
          <w:sz w:val="23"/>
          <w:szCs w:val="23"/>
          <w:lang w:eastAsia="ru-RU" w:bidi="ru-RU"/>
        </w:rPr>
        <w:t>122</w:t>
      </w:r>
      <w:r w:rsidRPr="00C03CED">
        <w:rPr>
          <w:rFonts w:ascii="Tahoma" w:eastAsia="Tahoma" w:hAnsi="Tahoma" w:cs="Tahoma"/>
          <w:color w:val="000000"/>
          <w:kern w:val="0"/>
          <w:sz w:val="21"/>
          <w:szCs w:val="21"/>
          <w:lang w:eastAsia="ru-RU" w:bidi="ru-RU"/>
        </w:rPr>
        <w:t>.</w:t>
      </w:r>
    </w:p>
    <w:p w:rsidR="00C03CED" w:rsidRPr="00C03CED" w:rsidRDefault="00C03CED" w:rsidP="00C03CED">
      <w:pPr>
        <w:framePr w:w="558" w:h="6102" w:wrap="around" w:vAnchor="text" w:hAnchor="margin" w:x="7868" w:y="461"/>
        <w:tabs>
          <w:tab w:val="clear" w:pos="709"/>
        </w:tabs>
        <w:suppressAutoHyphens w:val="0"/>
        <w:spacing w:after="0" w:line="456" w:lineRule="exact"/>
        <w:ind w:left="180" w:firstLine="0"/>
        <w:jc w:val="lef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lang w:eastAsia="ru-RU" w:bidi="ru-RU"/>
        </w:rPr>
        <w:t>133.</w:t>
      </w:r>
    </w:p>
    <w:p w:rsidR="00C03CED" w:rsidRPr="00C03CED" w:rsidRDefault="00C03CED" w:rsidP="00C03CED">
      <w:pPr>
        <w:framePr w:w="558" w:h="6102" w:wrap="around" w:vAnchor="text" w:hAnchor="margin" w:x="7868" w:y="461"/>
        <w:tabs>
          <w:tab w:val="clear" w:pos="709"/>
        </w:tabs>
        <w:suppressAutoHyphens w:val="0"/>
        <w:spacing w:after="729" w:line="456" w:lineRule="exact"/>
        <w:ind w:left="180" w:firstLine="0"/>
        <w:jc w:val="lef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lang w:eastAsia="ru-RU" w:bidi="ru-RU"/>
        </w:rPr>
        <w:t>142.</w:t>
      </w:r>
    </w:p>
    <w:p w:rsidR="00C03CED" w:rsidRPr="00C03CED" w:rsidRDefault="00C03CED" w:rsidP="00C03CED">
      <w:pPr>
        <w:framePr w:w="558" w:h="6102" w:wrap="around" w:vAnchor="text" w:hAnchor="margin" w:x="7868" w:y="461"/>
        <w:tabs>
          <w:tab w:val="clear" w:pos="709"/>
        </w:tabs>
        <w:suppressAutoHyphens w:val="0"/>
        <w:spacing w:after="321" w:line="220" w:lineRule="exact"/>
        <w:ind w:left="180" w:firstLine="0"/>
        <w:jc w:val="lef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lang w:eastAsia="ru-RU" w:bidi="ru-RU"/>
        </w:rPr>
        <w:t>148.</w:t>
      </w:r>
    </w:p>
    <w:p w:rsidR="00C03CED" w:rsidRPr="00C03CED" w:rsidRDefault="00C03CED" w:rsidP="00C03CED">
      <w:pPr>
        <w:framePr w:w="558" w:h="6102" w:wrap="around" w:vAnchor="text" w:hAnchor="margin" w:x="7868" w:y="461"/>
        <w:tabs>
          <w:tab w:val="clear" w:pos="709"/>
        </w:tabs>
        <w:suppressAutoHyphens w:val="0"/>
        <w:spacing w:after="316" w:line="220" w:lineRule="exact"/>
        <w:ind w:left="180" w:firstLine="0"/>
        <w:jc w:val="lef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lang w:eastAsia="ru-RU" w:bidi="ru-RU"/>
        </w:rPr>
        <w:t>158.</w:t>
      </w:r>
    </w:p>
    <w:p w:rsidR="00C03CED" w:rsidRPr="00C03CED" w:rsidRDefault="00C03CED" w:rsidP="00C03CED">
      <w:pPr>
        <w:framePr w:w="558" w:h="6102" w:wrap="around" w:vAnchor="text" w:hAnchor="margin" w:x="7868" w:y="461"/>
        <w:tabs>
          <w:tab w:val="clear" w:pos="709"/>
        </w:tabs>
        <w:suppressAutoHyphens w:val="0"/>
        <w:spacing w:after="0" w:line="220" w:lineRule="exact"/>
        <w:ind w:left="180" w:firstLine="0"/>
        <w:jc w:val="lef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lang w:eastAsia="ru-RU" w:bidi="ru-RU"/>
        </w:rPr>
        <w:t>168.</w:t>
      </w:r>
    </w:p>
    <w:p w:rsidR="00C03CED" w:rsidRPr="00C03CED" w:rsidRDefault="00C03CED" w:rsidP="00C03CED">
      <w:pPr>
        <w:numPr>
          <w:ilvl w:val="0"/>
          <w:numId w:val="40"/>
        </w:numPr>
        <w:tabs>
          <w:tab w:val="clear" w:pos="709"/>
        </w:tabs>
        <w:suppressAutoHyphens w:val="0"/>
        <w:spacing w:after="0" w:line="456" w:lineRule="exact"/>
        <w:ind w:left="1080" w:right="20" w:hanging="380"/>
        <w:jc w:val="left"/>
        <w:rPr>
          <w:rFonts w:ascii="Times New Roman" w:eastAsia="Times New Roman" w:hAnsi="Times New Roman" w:cs="Times New Roman"/>
          <w:i/>
          <w:iCs/>
          <w:color w:val="000000"/>
          <w:kern w:val="0"/>
          <w:sz w:val="24"/>
          <w:szCs w:val="24"/>
          <w:lang w:eastAsia="ru-RU" w:bidi="ru-RU"/>
        </w:rPr>
      </w:pPr>
      <w:r w:rsidRPr="00C03CED">
        <w:rPr>
          <w:rFonts w:ascii="Times New Roman" w:eastAsia="Times New Roman" w:hAnsi="Times New Roman" w:cs="Times New Roman"/>
          <w:color w:val="000000"/>
          <w:spacing w:val="630"/>
          <w:kern w:val="0"/>
          <w:sz w:val="24"/>
          <w:szCs w:val="24"/>
          <w:lang w:eastAsia="ru-RU" w:bidi="ru-RU"/>
        </w:rPr>
        <w:t xml:space="preserve"> </w:t>
      </w:r>
      <w:r w:rsidRPr="00C03CED">
        <w:rPr>
          <w:rFonts w:ascii="Times New Roman" w:eastAsia="Times New Roman" w:hAnsi="Times New Roman" w:cs="Times New Roman"/>
          <w:i/>
          <w:iCs/>
          <w:color w:val="000000"/>
          <w:kern w:val="0"/>
          <w:sz w:val="24"/>
          <w:szCs w:val="24"/>
          <w:lang w:eastAsia="ru-RU" w:bidi="ru-RU"/>
        </w:rPr>
        <w:t>Методика изучения драматургии в 9-11 классах осетинской школы</w:t>
      </w:r>
      <w:r w:rsidRPr="00C03CED">
        <w:rPr>
          <w:rFonts w:ascii="Times New Roman" w:eastAsia="Times New Roman" w:hAnsi="Times New Roman" w:cs="Times New Roman"/>
          <w:color w:val="000000"/>
          <w:spacing w:val="630"/>
          <w:kern w:val="0"/>
          <w:sz w:val="24"/>
          <w:szCs w:val="24"/>
          <w:lang w:eastAsia="ru-RU" w:bidi="ru-RU"/>
        </w:rPr>
        <w:t xml:space="preserve"> .......</w:t>
      </w:r>
    </w:p>
    <w:p w:rsidR="00C03CED" w:rsidRPr="00C03CED" w:rsidRDefault="00C03CED" w:rsidP="00C03CED">
      <w:pPr>
        <w:numPr>
          <w:ilvl w:val="0"/>
          <w:numId w:val="40"/>
        </w:numPr>
        <w:tabs>
          <w:tab w:val="clear" w:pos="709"/>
          <w:tab w:val="center" w:pos="5516"/>
          <w:tab w:val="right" w:pos="6261"/>
          <w:tab w:val="right" w:pos="6941"/>
          <w:tab w:val="right" w:pos="7605"/>
        </w:tabs>
        <w:suppressAutoHyphens w:val="0"/>
        <w:spacing w:after="0" w:line="456" w:lineRule="exact"/>
        <w:ind w:left="700" w:firstLine="0"/>
        <w:jc w:val="left"/>
        <w:rPr>
          <w:rFonts w:ascii="Times New Roman" w:eastAsia="Times New Roman" w:hAnsi="Times New Roman" w:cs="Times New Roman"/>
          <w:i/>
          <w:iCs/>
          <w:color w:val="000000"/>
          <w:kern w:val="0"/>
          <w:sz w:val="24"/>
          <w:szCs w:val="24"/>
          <w:lang w:eastAsia="ru-RU" w:bidi="ru-RU"/>
        </w:rPr>
      </w:pPr>
      <w:r w:rsidRPr="00C03CED">
        <w:rPr>
          <w:rFonts w:ascii="Times New Roman" w:eastAsia="Times New Roman" w:hAnsi="Times New Roman" w:cs="Times New Roman"/>
          <w:i/>
          <w:iCs/>
          <w:color w:val="000000"/>
          <w:kern w:val="0"/>
          <w:sz w:val="24"/>
          <w:szCs w:val="24"/>
          <w:lang w:eastAsia="ru-RU" w:bidi="ru-RU"/>
        </w:rPr>
        <w:fldChar w:fldCharType="begin"/>
      </w:r>
      <w:r w:rsidRPr="00C03CED">
        <w:rPr>
          <w:rFonts w:ascii="Times New Roman" w:eastAsia="Times New Roman" w:hAnsi="Times New Roman" w:cs="Times New Roman"/>
          <w:i/>
          <w:iCs/>
          <w:color w:val="000000"/>
          <w:kern w:val="0"/>
          <w:sz w:val="24"/>
          <w:szCs w:val="24"/>
          <w:lang w:eastAsia="ru-RU" w:bidi="ru-RU"/>
        </w:rPr>
        <w:instrText xml:space="preserve"> TOC \o "1-5" \h \z </w:instrText>
      </w:r>
      <w:r w:rsidRPr="00C03CED">
        <w:rPr>
          <w:rFonts w:ascii="Times New Roman" w:eastAsia="Times New Roman" w:hAnsi="Times New Roman" w:cs="Times New Roman"/>
          <w:i/>
          <w:iCs/>
          <w:color w:val="000000"/>
          <w:kern w:val="0"/>
          <w:sz w:val="24"/>
          <w:szCs w:val="24"/>
          <w:lang w:eastAsia="ru-RU" w:bidi="ru-RU"/>
        </w:rPr>
        <w:fldChar w:fldCharType="separate"/>
      </w:r>
      <w:hyperlink w:anchor="bookmark12" w:tooltip="Current Document">
        <w:r w:rsidRPr="00C03CED">
          <w:rPr>
            <w:rFonts w:ascii="Times New Roman" w:eastAsia="Times New Roman" w:hAnsi="Times New Roman" w:cs="Times New Roman"/>
            <w:color w:val="000000"/>
            <w:spacing w:val="10"/>
            <w:kern w:val="0"/>
            <w:sz w:val="24"/>
            <w:szCs w:val="24"/>
            <w:lang w:eastAsia="ru-RU" w:bidi="ru-RU"/>
          </w:rPr>
          <w:t xml:space="preserve"> </w:t>
        </w:r>
        <w:r w:rsidRPr="00C03CED">
          <w:rPr>
            <w:rFonts w:ascii="Times New Roman" w:eastAsia="Times New Roman" w:hAnsi="Times New Roman" w:cs="Times New Roman"/>
            <w:i/>
            <w:iCs/>
            <w:color w:val="000000"/>
            <w:kern w:val="0"/>
            <w:sz w:val="24"/>
            <w:szCs w:val="24"/>
            <w:lang w:eastAsia="ru-RU" w:bidi="ru-RU"/>
          </w:rPr>
          <w:t>Принципы изучения драматургии</w:t>
        </w:r>
        <w:r w:rsidRPr="00C03CED">
          <w:rPr>
            <w:rFonts w:ascii="Times New Roman" w:eastAsia="Times New Roman" w:hAnsi="Times New Roman" w:cs="Times New Roman"/>
            <w:i/>
            <w:iCs/>
            <w:color w:val="000000"/>
            <w:kern w:val="0"/>
            <w:sz w:val="24"/>
            <w:szCs w:val="24"/>
            <w:lang w:eastAsia="ru-RU" w:bidi="ru-RU"/>
          </w:rPr>
          <w:tab/>
          <w:t>.</w:t>
        </w:r>
        <w:r w:rsidRPr="00C03CED">
          <w:rPr>
            <w:rFonts w:ascii="Times New Roman" w:eastAsia="Times New Roman" w:hAnsi="Times New Roman" w:cs="Times New Roman"/>
            <w:i/>
            <w:iCs/>
            <w:color w:val="000000"/>
            <w:kern w:val="0"/>
            <w:sz w:val="24"/>
            <w:szCs w:val="24"/>
            <w:lang w:eastAsia="ru-RU" w:bidi="ru-RU"/>
          </w:rPr>
          <w:tab/>
          <w:t>.</w:t>
        </w:r>
        <w:r w:rsidRPr="00C03CED">
          <w:rPr>
            <w:rFonts w:ascii="Times New Roman" w:eastAsia="Times New Roman" w:hAnsi="Times New Roman" w:cs="Times New Roman"/>
            <w:i/>
            <w:iCs/>
            <w:color w:val="000000"/>
            <w:kern w:val="0"/>
            <w:sz w:val="24"/>
            <w:szCs w:val="24"/>
            <w:lang w:eastAsia="ru-RU" w:bidi="ru-RU"/>
          </w:rPr>
          <w:tab/>
          <w:t>.</w:t>
        </w:r>
        <w:r w:rsidRPr="00C03CED">
          <w:rPr>
            <w:rFonts w:ascii="Times New Roman" w:eastAsia="Times New Roman" w:hAnsi="Times New Roman" w:cs="Times New Roman"/>
            <w:i/>
            <w:iCs/>
            <w:color w:val="000000"/>
            <w:kern w:val="0"/>
            <w:sz w:val="24"/>
            <w:szCs w:val="24"/>
            <w:lang w:eastAsia="ru-RU" w:bidi="ru-RU"/>
          </w:rPr>
          <w:tab/>
          <w:t>.</w:t>
        </w:r>
      </w:hyperlink>
    </w:p>
    <w:p w:rsidR="00C03CED" w:rsidRPr="00C03CED" w:rsidRDefault="00C03CED" w:rsidP="00C03CED">
      <w:pPr>
        <w:numPr>
          <w:ilvl w:val="0"/>
          <w:numId w:val="40"/>
        </w:numPr>
        <w:tabs>
          <w:tab w:val="clear" w:pos="709"/>
          <w:tab w:val="right" w:pos="7605"/>
        </w:tabs>
        <w:suppressAutoHyphens w:val="0"/>
        <w:spacing w:after="0" w:line="456" w:lineRule="exact"/>
        <w:ind w:left="1080" w:right="20" w:hanging="380"/>
        <w:jc w:val="left"/>
        <w:rPr>
          <w:rFonts w:ascii="Times New Roman" w:eastAsia="Times New Roman" w:hAnsi="Times New Roman" w:cs="Times New Roman"/>
          <w:i/>
          <w:iCs/>
          <w:color w:val="000000"/>
          <w:kern w:val="0"/>
          <w:sz w:val="24"/>
          <w:szCs w:val="24"/>
          <w:lang w:eastAsia="ru-RU" w:bidi="ru-RU"/>
        </w:rPr>
      </w:pPr>
      <w:hyperlink w:anchor="bookmark13" w:tooltip="Current Document">
        <w:r w:rsidRPr="00C03CED">
          <w:rPr>
            <w:rFonts w:ascii="Times New Roman" w:eastAsia="Times New Roman" w:hAnsi="Times New Roman" w:cs="Times New Roman"/>
            <w:color w:val="000000"/>
            <w:spacing w:val="10"/>
            <w:kern w:val="0"/>
            <w:sz w:val="24"/>
            <w:szCs w:val="24"/>
            <w:lang w:eastAsia="ru-RU" w:bidi="ru-RU"/>
          </w:rPr>
          <w:t xml:space="preserve"> </w:t>
        </w:r>
        <w:r w:rsidRPr="00C03CED">
          <w:rPr>
            <w:rFonts w:ascii="Times New Roman" w:eastAsia="Times New Roman" w:hAnsi="Times New Roman" w:cs="Times New Roman"/>
            <w:i/>
            <w:iCs/>
            <w:color w:val="000000"/>
            <w:kern w:val="0"/>
            <w:sz w:val="24"/>
            <w:szCs w:val="24"/>
            <w:lang w:eastAsia="ru-RU" w:bidi="ru-RU"/>
          </w:rPr>
          <w:t>Изучение драматических произведений в 9 классе современной осетинской национальной школы .</w:t>
        </w:r>
        <w:r w:rsidRPr="00C03CED">
          <w:rPr>
            <w:rFonts w:ascii="Times New Roman" w:eastAsia="Times New Roman" w:hAnsi="Times New Roman" w:cs="Times New Roman"/>
            <w:i/>
            <w:iCs/>
            <w:color w:val="000000"/>
            <w:kern w:val="0"/>
            <w:sz w:val="24"/>
            <w:szCs w:val="24"/>
            <w:lang w:eastAsia="ru-RU" w:bidi="ru-RU"/>
          </w:rPr>
          <w:tab/>
          <w:t>.</w:t>
        </w:r>
      </w:hyperlink>
    </w:p>
    <w:p w:rsidR="00C03CED" w:rsidRPr="00C03CED" w:rsidRDefault="00C03CED" w:rsidP="00C03CED">
      <w:pPr>
        <w:numPr>
          <w:ilvl w:val="0"/>
          <w:numId w:val="40"/>
        </w:numPr>
        <w:tabs>
          <w:tab w:val="clear" w:pos="709"/>
          <w:tab w:val="center" w:pos="5516"/>
          <w:tab w:val="right" w:pos="6261"/>
          <w:tab w:val="right" w:pos="6941"/>
          <w:tab w:val="right" w:pos="7605"/>
        </w:tabs>
        <w:suppressAutoHyphens w:val="0"/>
        <w:spacing w:after="0" w:line="456" w:lineRule="exact"/>
        <w:ind w:left="700" w:firstLine="0"/>
        <w:jc w:val="left"/>
        <w:rPr>
          <w:rFonts w:ascii="Times New Roman" w:eastAsia="Times New Roman" w:hAnsi="Times New Roman" w:cs="Times New Roman"/>
          <w:i/>
          <w:iCs/>
          <w:color w:val="000000"/>
          <w:kern w:val="0"/>
          <w:sz w:val="24"/>
          <w:szCs w:val="24"/>
          <w:lang w:eastAsia="ru-RU" w:bidi="ru-RU"/>
        </w:rPr>
      </w:pPr>
      <w:hyperlink w:anchor="bookmark16" w:tooltip="Current Document">
        <w:r w:rsidRPr="00C03CED">
          <w:rPr>
            <w:rFonts w:ascii="Times New Roman" w:eastAsia="Times New Roman" w:hAnsi="Times New Roman" w:cs="Times New Roman"/>
            <w:color w:val="000000"/>
            <w:spacing w:val="10"/>
            <w:kern w:val="0"/>
            <w:sz w:val="24"/>
            <w:szCs w:val="24"/>
            <w:lang w:eastAsia="ru-RU" w:bidi="ru-RU"/>
          </w:rPr>
          <w:t xml:space="preserve"> </w:t>
        </w:r>
        <w:r w:rsidRPr="00C03CED">
          <w:rPr>
            <w:rFonts w:ascii="Times New Roman" w:eastAsia="Times New Roman" w:hAnsi="Times New Roman" w:cs="Times New Roman"/>
            <w:i/>
            <w:iCs/>
            <w:color w:val="000000"/>
            <w:kern w:val="0"/>
            <w:sz w:val="24"/>
            <w:szCs w:val="24"/>
            <w:lang w:eastAsia="ru-RU" w:bidi="ru-RU"/>
          </w:rPr>
          <w:t>Изучение драматургии в 10 классе</w:t>
        </w:r>
        <w:r w:rsidRPr="00C03CED">
          <w:rPr>
            <w:rFonts w:ascii="Times New Roman" w:eastAsia="Times New Roman" w:hAnsi="Times New Roman" w:cs="Times New Roman"/>
            <w:color w:val="000000"/>
            <w:spacing w:val="10"/>
            <w:kern w:val="0"/>
            <w:sz w:val="24"/>
            <w:szCs w:val="24"/>
            <w:lang w:eastAsia="ru-RU" w:bidi="ru-RU"/>
          </w:rPr>
          <w:tab/>
          <w:t>.</w:t>
        </w:r>
        <w:r w:rsidRPr="00C03CED">
          <w:rPr>
            <w:rFonts w:ascii="Times New Roman" w:eastAsia="Times New Roman" w:hAnsi="Times New Roman" w:cs="Times New Roman"/>
            <w:color w:val="000000"/>
            <w:spacing w:val="10"/>
            <w:kern w:val="0"/>
            <w:sz w:val="24"/>
            <w:szCs w:val="24"/>
            <w:lang w:eastAsia="ru-RU" w:bidi="ru-RU"/>
          </w:rPr>
          <w:tab/>
          <w:t>.</w:t>
        </w:r>
        <w:r w:rsidRPr="00C03CED">
          <w:rPr>
            <w:rFonts w:ascii="Times New Roman" w:eastAsia="Times New Roman" w:hAnsi="Times New Roman" w:cs="Times New Roman"/>
            <w:color w:val="000000"/>
            <w:spacing w:val="10"/>
            <w:kern w:val="0"/>
            <w:sz w:val="24"/>
            <w:szCs w:val="24"/>
            <w:lang w:eastAsia="ru-RU" w:bidi="ru-RU"/>
          </w:rPr>
          <w:tab/>
          <w:t>.</w:t>
        </w:r>
        <w:r w:rsidRPr="00C03CED">
          <w:rPr>
            <w:rFonts w:ascii="Times New Roman" w:eastAsia="Times New Roman" w:hAnsi="Times New Roman" w:cs="Times New Roman"/>
            <w:color w:val="000000"/>
            <w:spacing w:val="10"/>
            <w:kern w:val="0"/>
            <w:sz w:val="24"/>
            <w:szCs w:val="24"/>
            <w:lang w:eastAsia="ru-RU" w:bidi="ru-RU"/>
          </w:rPr>
          <w:tab/>
          <w:t>.</w:t>
        </w:r>
      </w:hyperlink>
    </w:p>
    <w:p w:rsidR="00C03CED" w:rsidRPr="00C03CED" w:rsidRDefault="00C03CED" w:rsidP="00C03CED">
      <w:pPr>
        <w:numPr>
          <w:ilvl w:val="0"/>
          <w:numId w:val="40"/>
        </w:numPr>
        <w:tabs>
          <w:tab w:val="clear" w:pos="709"/>
          <w:tab w:val="left" w:pos="5503"/>
          <w:tab w:val="right" w:pos="7605"/>
        </w:tabs>
        <w:suppressAutoHyphens w:val="0"/>
        <w:spacing w:after="0" w:line="456" w:lineRule="exact"/>
        <w:ind w:left="1080" w:right="20" w:hanging="380"/>
        <w:jc w:val="left"/>
        <w:rPr>
          <w:rFonts w:ascii="Times New Roman" w:eastAsia="Times New Roman" w:hAnsi="Times New Roman" w:cs="Times New Roman"/>
          <w:i/>
          <w:iCs/>
          <w:color w:val="000000"/>
          <w:kern w:val="0"/>
          <w:sz w:val="24"/>
          <w:szCs w:val="24"/>
          <w:lang w:eastAsia="ru-RU" w:bidi="ru-RU"/>
        </w:rPr>
      </w:pPr>
      <w:hyperlink w:anchor="bookmark18" w:tooltip="Current Document">
        <w:r w:rsidRPr="00C03CED">
          <w:rPr>
            <w:rFonts w:ascii="Times New Roman" w:eastAsia="Times New Roman" w:hAnsi="Times New Roman" w:cs="Times New Roman"/>
            <w:color w:val="000000"/>
            <w:spacing w:val="10"/>
            <w:kern w:val="0"/>
            <w:sz w:val="24"/>
            <w:szCs w:val="24"/>
            <w:lang w:eastAsia="ru-RU" w:bidi="ru-RU"/>
          </w:rPr>
          <w:t xml:space="preserve"> </w:t>
        </w:r>
        <w:r w:rsidRPr="00C03CED">
          <w:rPr>
            <w:rFonts w:ascii="Times New Roman" w:eastAsia="Times New Roman" w:hAnsi="Times New Roman" w:cs="Times New Roman"/>
            <w:i/>
            <w:iCs/>
            <w:color w:val="000000"/>
            <w:kern w:val="0"/>
            <w:sz w:val="24"/>
            <w:szCs w:val="24"/>
            <w:lang w:eastAsia="ru-RU" w:bidi="ru-RU"/>
          </w:rPr>
          <w:t>Изучение пьесы А.М. Горького "На дне" в 11 классе современной осетинской школы .</w:t>
        </w:r>
        <w:r w:rsidRPr="00C03CED">
          <w:rPr>
            <w:rFonts w:ascii="Times New Roman" w:eastAsia="Times New Roman" w:hAnsi="Times New Roman" w:cs="Times New Roman"/>
            <w:i/>
            <w:iCs/>
            <w:color w:val="000000"/>
            <w:kern w:val="0"/>
            <w:sz w:val="24"/>
            <w:szCs w:val="24"/>
            <w:lang w:eastAsia="ru-RU" w:bidi="ru-RU"/>
          </w:rPr>
          <w:tab/>
          <w:t>...</w:t>
        </w:r>
        <w:r w:rsidRPr="00C03CED">
          <w:rPr>
            <w:rFonts w:ascii="Times New Roman" w:eastAsia="Times New Roman" w:hAnsi="Times New Roman" w:cs="Times New Roman"/>
            <w:i/>
            <w:iCs/>
            <w:color w:val="000000"/>
            <w:kern w:val="0"/>
            <w:sz w:val="24"/>
            <w:szCs w:val="24"/>
            <w:lang w:eastAsia="ru-RU" w:bidi="ru-RU"/>
          </w:rPr>
          <w:tab/>
          <w:t>.</w:t>
        </w:r>
      </w:hyperlink>
    </w:p>
    <w:p w:rsidR="00C03CED" w:rsidRPr="00C03CED" w:rsidRDefault="00C03CED" w:rsidP="00C03CED">
      <w:pPr>
        <w:numPr>
          <w:ilvl w:val="0"/>
          <w:numId w:val="40"/>
        </w:numPr>
        <w:tabs>
          <w:tab w:val="clear" w:pos="709"/>
        </w:tabs>
        <w:suppressAutoHyphens w:val="0"/>
        <w:spacing w:after="0" w:line="456" w:lineRule="exact"/>
        <w:ind w:left="700" w:firstLine="0"/>
        <w:jc w:val="lef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 xml:space="preserve"> </w:t>
      </w:r>
      <w:r w:rsidRPr="00C03CED">
        <w:rPr>
          <w:rFonts w:ascii="Times New Roman" w:eastAsia="Times New Roman" w:hAnsi="Times New Roman" w:cs="Times New Roman"/>
          <w:i/>
          <w:iCs/>
          <w:color w:val="000000"/>
          <w:kern w:val="0"/>
          <w:sz w:val="24"/>
          <w:szCs w:val="24"/>
          <w:lang w:eastAsia="ru-RU" w:bidi="ru-RU"/>
        </w:rPr>
        <w:t>Эксперимент</w:t>
      </w:r>
      <w:r w:rsidRPr="00C03CED">
        <w:rPr>
          <w:rFonts w:ascii="Times New Roman" w:eastAsia="Times New Roman" w:hAnsi="Times New Roman" w:cs="Times New Roman"/>
          <w:color w:val="000000"/>
          <w:spacing w:val="630"/>
          <w:kern w:val="0"/>
          <w:sz w:val="24"/>
          <w:szCs w:val="24"/>
          <w:lang w:eastAsia="ru-RU" w:bidi="ru-RU"/>
        </w:rPr>
        <w:t>........</w:t>
      </w:r>
    </w:p>
    <w:p w:rsidR="00C03CED" w:rsidRPr="00C03CED" w:rsidRDefault="00C03CED" w:rsidP="00C03CED">
      <w:pPr>
        <w:numPr>
          <w:ilvl w:val="0"/>
          <w:numId w:val="40"/>
        </w:numPr>
        <w:tabs>
          <w:tab w:val="clear" w:pos="709"/>
        </w:tabs>
        <w:suppressAutoHyphens w:val="0"/>
        <w:spacing w:after="413" w:line="456" w:lineRule="exact"/>
        <w:ind w:left="700" w:firstLine="0"/>
        <w:jc w:val="lef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 xml:space="preserve"> </w:t>
      </w:r>
      <w:r w:rsidRPr="00C03CED">
        <w:rPr>
          <w:rFonts w:ascii="Times New Roman" w:eastAsia="Times New Roman" w:hAnsi="Times New Roman" w:cs="Times New Roman"/>
          <w:i/>
          <w:iCs/>
          <w:color w:val="000000"/>
          <w:kern w:val="0"/>
          <w:sz w:val="24"/>
          <w:szCs w:val="24"/>
          <w:lang w:eastAsia="ru-RU" w:bidi="ru-RU"/>
        </w:rPr>
        <w:t>Заключение</w:t>
      </w:r>
      <w:r w:rsidRPr="00C03CED">
        <w:rPr>
          <w:rFonts w:ascii="Times New Roman" w:eastAsia="Times New Roman" w:hAnsi="Times New Roman" w:cs="Times New Roman"/>
          <w:color w:val="000000"/>
          <w:spacing w:val="10"/>
          <w:kern w:val="0"/>
          <w:sz w:val="24"/>
          <w:szCs w:val="24"/>
          <w:lang w:eastAsia="ru-RU" w:bidi="ru-RU"/>
        </w:rPr>
        <w:t xml:space="preserve"> </w:t>
      </w:r>
      <w:r w:rsidRPr="00C03CED">
        <w:rPr>
          <w:rFonts w:ascii="Times New Roman" w:eastAsia="Times New Roman" w:hAnsi="Times New Roman" w:cs="Times New Roman"/>
          <w:color w:val="000000"/>
          <w:spacing w:val="630"/>
          <w:kern w:val="0"/>
          <w:sz w:val="24"/>
          <w:szCs w:val="24"/>
          <w:lang w:eastAsia="ru-RU" w:bidi="ru-RU"/>
        </w:rPr>
        <w:t>........</w:t>
      </w:r>
    </w:p>
    <w:p w:rsidR="00C03CED" w:rsidRPr="00C03CED" w:rsidRDefault="00C03CED" w:rsidP="00C03CED">
      <w:pPr>
        <w:tabs>
          <w:tab w:val="clear" w:pos="709"/>
        </w:tabs>
        <w:suppressAutoHyphens w:val="0"/>
        <w:spacing w:after="56" w:line="240" w:lineRule="exact"/>
        <w:ind w:left="1380" w:hanging="1380"/>
        <w:jc w:val="left"/>
        <w:rPr>
          <w:rFonts w:ascii="Times New Roman" w:eastAsia="Times New Roman" w:hAnsi="Times New Roman" w:cs="Times New Roman"/>
          <w:b/>
          <w:bCs/>
          <w:color w:val="000000"/>
          <w:kern w:val="0"/>
          <w:sz w:val="24"/>
          <w:szCs w:val="24"/>
          <w:lang w:eastAsia="ru-RU" w:bidi="ru-RU"/>
        </w:rPr>
      </w:pPr>
      <w:r w:rsidRPr="00C03CED">
        <w:rPr>
          <w:rFonts w:ascii="Times New Roman" w:eastAsia="Times New Roman" w:hAnsi="Times New Roman" w:cs="Times New Roman"/>
          <w:b/>
          <w:bCs/>
          <w:color w:val="000000"/>
          <w:kern w:val="0"/>
          <w:sz w:val="24"/>
          <w:szCs w:val="24"/>
          <w:lang w:eastAsia="ru-RU" w:bidi="ru-RU"/>
        </w:rPr>
        <w:t>ПРИЛОЖЕНИЕ. Русская классическая драматургии</w:t>
      </w:r>
    </w:p>
    <w:p w:rsidR="00C03CED" w:rsidRPr="00C03CED" w:rsidRDefault="00C03CED" w:rsidP="00C03CED">
      <w:pPr>
        <w:tabs>
          <w:tab w:val="clear" w:pos="709"/>
          <w:tab w:val="right" w:pos="7605"/>
        </w:tabs>
        <w:suppressAutoHyphens w:val="0"/>
        <w:spacing w:after="301" w:line="240" w:lineRule="exact"/>
        <w:ind w:left="2440" w:firstLine="0"/>
        <w:rPr>
          <w:rFonts w:ascii="Times New Roman" w:eastAsia="Times New Roman" w:hAnsi="Times New Roman" w:cs="Times New Roman"/>
          <w:b/>
          <w:bCs/>
          <w:color w:val="000000"/>
          <w:kern w:val="0"/>
          <w:sz w:val="24"/>
          <w:szCs w:val="24"/>
          <w:lang w:eastAsia="ru-RU" w:bidi="ru-RU"/>
        </w:rPr>
      </w:pPr>
      <w:r w:rsidRPr="00C03CED">
        <w:rPr>
          <w:rFonts w:ascii="Times New Roman" w:eastAsia="Times New Roman" w:hAnsi="Times New Roman" w:cs="Times New Roman"/>
          <w:b/>
          <w:bCs/>
          <w:color w:val="000000"/>
          <w:kern w:val="0"/>
          <w:sz w:val="24"/>
          <w:szCs w:val="24"/>
          <w:lang w:eastAsia="ru-RU" w:bidi="ru-RU"/>
        </w:rPr>
        <w:t>на сцене театров г. Владикавказа .</w:t>
      </w:r>
      <w:r w:rsidRPr="00C03CED">
        <w:rPr>
          <w:rFonts w:ascii="Times New Roman" w:eastAsia="Times New Roman" w:hAnsi="Times New Roman" w:cs="Times New Roman"/>
          <w:b/>
          <w:bCs/>
          <w:color w:val="000000"/>
          <w:kern w:val="0"/>
          <w:sz w:val="24"/>
          <w:szCs w:val="24"/>
          <w:lang w:eastAsia="ru-RU" w:bidi="ru-RU"/>
        </w:rPr>
        <w:tab/>
        <w:t>.</w:t>
      </w:r>
      <w:r w:rsidRPr="00C03CED">
        <w:rPr>
          <w:rFonts w:ascii="Times New Roman" w:eastAsia="Times New Roman" w:hAnsi="Times New Roman" w:cs="Times New Roman"/>
          <w:b/>
          <w:bCs/>
          <w:color w:val="000000"/>
          <w:kern w:val="0"/>
          <w:sz w:val="24"/>
          <w:szCs w:val="24"/>
          <w:lang w:eastAsia="ru-RU" w:bidi="ru-RU"/>
        </w:rPr>
        <w:fldChar w:fldCharType="end"/>
      </w:r>
    </w:p>
    <w:p w:rsidR="00C03CED" w:rsidRPr="00C03CED" w:rsidRDefault="00C03CED" w:rsidP="00C03CED">
      <w:pPr>
        <w:tabs>
          <w:tab w:val="clear" w:pos="709"/>
          <w:tab w:val="left" w:leader="dot" w:pos="7588"/>
        </w:tabs>
        <w:suppressAutoHyphens w:val="0"/>
        <w:spacing w:after="310" w:line="240" w:lineRule="exact"/>
        <w:ind w:firstLine="0"/>
        <w:rPr>
          <w:rFonts w:ascii="Times New Roman" w:eastAsia="Times New Roman" w:hAnsi="Times New Roman" w:cs="Times New Roman"/>
          <w:b/>
          <w:bCs/>
          <w:color w:val="000000"/>
          <w:kern w:val="0"/>
          <w:sz w:val="24"/>
          <w:szCs w:val="24"/>
          <w:lang w:eastAsia="ru-RU" w:bidi="ru-RU"/>
        </w:rPr>
      </w:pPr>
      <w:r w:rsidRPr="00C03CED">
        <w:rPr>
          <w:rFonts w:ascii="Times New Roman" w:eastAsia="Times New Roman" w:hAnsi="Times New Roman" w:cs="Times New Roman"/>
          <w:b/>
          <w:bCs/>
          <w:color w:val="000000"/>
          <w:kern w:val="0"/>
          <w:sz w:val="24"/>
          <w:szCs w:val="24"/>
          <w:lang w:eastAsia="ru-RU" w:bidi="ru-RU"/>
        </w:rPr>
        <w:t>БИБЛИОГРАФИЯ</w:t>
      </w:r>
      <w:r w:rsidRPr="00C03CED">
        <w:rPr>
          <w:rFonts w:ascii="Times New Roman" w:eastAsia="Times New Roman" w:hAnsi="Times New Roman" w:cs="Times New Roman"/>
          <w:b/>
          <w:bCs/>
          <w:color w:val="000000"/>
          <w:kern w:val="0"/>
          <w:sz w:val="24"/>
          <w:szCs w:val="24"/>
          <w:lang w:eastAsia="ru-RU" w:bidi="ru-RU"/>
        </w:rPr>
        <w:tab/>
      </w:r>
    </w:p>
    <w:p w:rsidR="00C03CED" w:rsidRPr="00C03CED" w:rsidRDefault="00C03CED" w:rsidP="00C03CED">
      <w:pPr>
        <w:tabs>
          <w:tab w:val="clear" w:pos="709"/>
          <w:tab w:val="left" w:leader="dot" w:pos="7588"/>
        </w:tabs>
        <w:suppressAutoHyphens w:val="0"/>
        <w:spacing w:after="0" w:line="240" w:lineRule="exact"/>
        <w:ind w:firstLine="0"/>
        <w:rPr>
          <w:rFonts w:ascii="Times New Roman" w:eastAsia="Times New Roman" w:hAnsi="Times New Roman" w:cs="Times New Roman"/>
          <w:b/>
          <w:bCs/>
          <w:color w:val="000000"/>
          <w:kern w:val="0"/>
          <w:sz w:val="24"/>
          <w:szCs w:val="24"/>
          <w:lang w:eastAsia="ru-RU" w:bidi="ru-RU"/>
        </w:rPr>
        <w:sectPr w:rsidR="00C03CED" w:rsidRPr="00C03CED" w:rsidSect="00C03CED">
          <w:headerReference w:type="even" r:id="rId9"/>
          <w:headerReference w:type="default" r:id="rId10"/>
          <w:pgSz w:w="11909" w:h="16838"/>
          <w:pgMar w:top="1608" w:right="1869" w:bottom="1608" w:left="1687" w:header="0" w:footer="3" w:gutter="0"/>
          <w:cols w:space="720"/>
          <w:noEndnote/>
          <w:titlePg/>
          <w:docGrid w:linePitch="360"/>
        </w:sectPr>
      </w:pPr>
      <w:r w:rsidRPr="00C03CED">
        <w:rPr>
          <w:rFonts w:ascii="Times New Roman" w:eastAsia="Times New Roman" w:hAnsi="Times New Roman" w:cs="Times New Roman"/>
          <w:b/>
          <w:bCs/>
          <w:color w:val="000000"/>
          <w:kern w:val="0"/>
          <w:sz w:val="24"/>
          <w:szCs w:val="24"/>
          <w:lang w:eastAsia="ru-RU" w:bidi="ru-RU"/>
        </w:rPr>
        <w:t>ПРИМЕЧАНИЕ</w:t>
      </w:r>
      <w:r w:rsidRPr="00C03CED">
        <w:rPr>
          <w:rFonts w:ascii="Times New Roman" w:eastAsia="Times New Roman" w:hAnsi="Times New Roman" w:cs="Times New Roman"/>
          <w:b/>
          <w:bCs/>
          <w:color w:val="000000"/>
          <w:kern w:val="0"/>
          <w:sz w:val="24"/>
          <w:szCs w:val="24"/>
          <w:lang w:eastAsia="ru-RU" w:bidi="ru-RU"/>
        </w:rPr>
        <w:tab/>
      </w:r>
    </w:p>
    <w:p w:rsidR="00C03CED" w:rsidRPr="00C03CED" w:rsidRDefault="00C03CED" w:rsidP="00C03CED">
      <w:pPr>
        <w:keepNext/>
        <w:keepLines/>
        <w:tabs>
          <w:tab w:val="clear" w:pos="709"/>
        </w:tabs>
        <w:suppressAutoHyphens w:val="0"/>
        <w:spacing w:after="313" w:line="280" w:lineRule="exact"/>
        <w:ind w:firstLine="0"/>
        <w:jc w:val="center"/>
        <w:outlineLvl w:val="2"/>
        <w:rPr>
          <w:rFonts w:ascii="Times New Roman" w:eastAsia="Times New Roman" w:hAnsi="Times New Roman" w:cs="Times New Roman"/>
          <w:b/>
          <w:bCs/>
          <w:color w:val="000000"/>
          <w:kern w:val="0"/>
          <w:sz w:val="28"/>
          <w:szCs w:val="28"/>
          <w:lang w:eastAsia="ru-RU" w:bidi="ru-RU"/>
        </w:rPr>
      </w:pPr>
      <w:bookmarkStart w:id="1" w:name="bookmark1"/>
      <w:r w:rsidRPr="00C03CED">
        <w:rPr>
          <w:rFonts w:ascii="Times New Roman" w:eastAsia="Times New Roman" w:hAnsi="Times New Roman" w:cs="Times New Roman"/>
          <w:b/>
          <w:bCs/>
          <w:color w:val="000000"/>
          <w:kern w:val="0"/>
          <w:sz w:val="28"/>
          <w:szCs w:val="28"/>
          <w:lang w:eastAsia="ru-RU" w:bidi="ru-RU"/>
        </w:rPr>
        <w:t>ВВЕДЕНИЕ</w:t>
      </w:r>
      <w:bookmarkEnd w:id="1"/>
    </w:p>
    <w:p w:rsidR="00C03CED" w:rsidRPr="00C03CED" w:rsidRDefault="00C03CED" w:rsidP="00C03CED">
      <w:pPr>
        <w:tabs>
          <w:tab w:val="clear" w:pos="709"/>
        </w:tabs>
        <w:suppressAutoHyphens w:val="0"/>
        <w:spacing w:after="0" w:line="456" w:lineRule="exact"/>
        <w:ind w:left="20" w:right="20" w:firstLine="920"/>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Нелегок путь человечества к прогрессу и цивилизации. Каждое поколение не только творчески использует знания, накопленные человечеством до него, но и стремится внести свой вклад в национальную и мировую культуру. Возрастающий сейчас интерес к истории и культуре своего народа - закономерное проявление роста национального самосознания. В этих условиях надо быть максимально внимательными к развитию национальных культур.</w:t>
      </w:r>
    </w:p>
    <w:p w:rsidR="00C03CED" w:rsidRPr="00C03CED" w:rsidRDefault="00C03CED" w:rsidP="00C03CED">
      <w:pPr>
        <w:tabs>
          <w:tab w:val="clear" w:pos="709"/>
        </w:tabs>
        <w:suppressAutoHyphens w:val="0"/>
        <w:spacing w:after="0" w:line="456" w:lineRule="exact"/>
        <w:ind w:left="20" w:right="20" w:firstLine="700"/>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Думается, что излишне доказывать, какая огромная роль в формировании активной, гуманной и высокоразвитой личности принадлежит такому учебному предмету, как литература. Особенно хочется обратить внимание на роль русской литературы в осетинской национальной школе. Э.К.Каргиев и С.Р.Чеджемов писали о том, что « в распространении и внедрении культуры и образования в Северной Осетии неоценимую роль сыграли передовые деятели русского и других народов России, с которыми осетин связывали давние дружеские и братские узь/».</w:t>
      </w:r>
    </w:p>
    <w:p w:rsidR="00C03CED" w:rsidRPr="00C03CED" w:rsidRDefault="00C03CED" w:rsidP="00C03CED">
      <w:pPr>
        <w:tabs>
          <w:tab w:val="clear" w:pos="709"/>
        </w:tabs>
        <w:suppressAutoHyphens w:val="0"/>
        <w:spacing w:after="0" w:line="456" w:lineRule="exact"/>
        <w:ind w:left="20" w:right="20" w:firstLine="700"/>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Не закрывая глаза на то, что политика России по отношению к горским народам была, безусловно, имперской, нельзя выпускать из вида и того, что позитивной оценки заслуживает « влияние великой русской культуры па духовное развитие осетин». Э.К.Каргиев и С.Р.Чеджемов писали: «Политику России проводили в жизнь живые люди. Симпатии многих из них к Осетии мы чувствуем через многие десятилетия». Например, профессор М. Краснов, посетивший Осетию в 1898 году, писал: «Осетины - один из народов, не только способный к быстрому восприятию культуры, но и делающий на этом поприще большие успехи... Они жаждут образования, охотно открывают школы, посылают туда детей, изучают русский язык, и население уже</w:t>
      </w:r>
    </w:p>
    <w:p w:rsidR="00C03CED" w:rsidRPr="00C03CED" w:rsidRDefault="00C03CED" w:rsidP="00C03CED">
      <w:pPr>
        <w:tabs>
          <w:tab w:val="clear" w:pos="709"/>
        </w:tabs>
        <w:suppressAutoHyphens w:val="0"/>
        <w:spacing w:after="0" w:line="160" w:lineRule="exact"/>
        <w:ind w:left="1300" w:firstLine="0"/>
        <w:jc w:val="left"/>
        <w:rPr>
          <w:rFonts w:ascii="Tahoma" w:eastAsia="Tahoma" w:hAnsi="Tahoma" w:cs="Tahoma"/>
          <w:b/>
          <w:bCs/>
          <w:color w:val="000000"/>
          <w:kern w:val="0"/>
          <w:sz w:val="16"/>
          <w:szCs w:val="16"/>
          <w:lang w:eastAsia="ru-RU" w:bidi="ru-RU"/>
        </w:rPr>
      </w:pPr>
      <w:r w:rsidRPr="00C03CED">
        <w:rPr>
          <w:rFonts w:ascii="Tahoma" w:eastAsia="Tahoma" w:hAnsi="Tahoma" w:cs="Tahoma"/>
          <w:b/>
          <w:bCs/>
          <w:color w:val="000000"/>
          <w:kern w:val="0"/>
          <w:sz w:val="16"/>
          <w:szCs w:val="16"/>
          <w:lang w:eastAsia="ru-RU" w:bidi="ru-RU"/>
        </w:rPr>
        <w:t>5</w:t>
      </w:r>
    </w:p>
    <w:p w:rsidR="00C03CED" w:rsidRPr="00C03CED" w:rsidRDefault="00C03CED" w:rsidP="00C03CED">
      <w:pPr>
        <w:tabs>
          <w:tab w:val="clear" w:pos="709"/>
        </w:tabs>
        <w:suppressAutoHyphens w:val="0"/>
        <w:spacing w:after="0" w:line="456" w:lineRule="exact"/>
        <w:ind w:left="20" w:firstLine="0"/>
        <w:jc w:val="lef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владеет им».</w:t>
      </w:r>
    </w:p>
    <w:p w:rsidR="00C03CED" w:rsidRPr="00C03CED" w:rsidRDefault="00C03CED" w:rsidP="00C03CED">
      <w:pPr>
        <w:tabs>
          <w:tab w:val="clear" w:pos="709"/>
        </w:tabs>
        <w:suppressAutoHyphens w:val="0"/>
        <w:spacing w:after="0" w:line="456" w:lineRule="exact"/>
        <w:ind w:left="20" w:right="20" w:firstLine="700"/>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 xml:space="preserve">Сегодня одним из важнейших направлений работы по </w:t>
      </w:r>
      <w:r w:rsidRPr="00C03CED">
        <w:rPr>
          <w:rFonts w:ascii="Times New Roman" w:eastAsia="Times New Roman" w:hAnsi="Times New Roman" w:cs="Times New Roman"/>
          <w:color w:val="000000"/>
          <w:spacing w:val="10"/>
          <w:kern w:val="0"/>
          <w:sz w:val="24"/>
          <w:szCs w:val="24"/>
          <w:lang w:val="uk-UA" w:eastAsia="uk-UA" w:bidi="uk-UA"/>
        </w:rPr>
        <w:t xml:space="preserve">обновленню </w:t>
      </w:r>
      <w:r w:rsidRPr="00C03CED">
        <w:rPr>
          <w:rFonts w:ascii="Times New Roman" w:eastAsia="Times New Roman" w:hAnsi="Times New Roman" w:cs="Times New Roman"/>
          <w:color w:val="000000"/>
          <w:spacing w:val="10"/>
          <w:kern w:val="0"/>
          <w:sz w:val="24"/>
          <w:szCs w:val="24"/>
          <w:lang w:eastAsia="ru-RU" w:bidi="ru-RU"/>
        </w:rPr>
        <w:t>системы народного образования является возрождение национальной школы, преодоление ее национальной безликости. В соответствии с пожеланиями родителей, в школах республики изучают греческий, армянский, грузинский и другие языки. Подготовлены и издаются учебники и методические пособия по истории Северной Осетии, географии родного края, музыке, изобразительному искусству, национальным играм. Однако именно литературное образование оказывает на школьников сильнейшее воздействие в процессе изучения взаимосвязи культур, интеграции общероссийских и общечеловеческих духовных ценностей.</w:t>
      </w:r>
    </w:p>
    <w:p w:rsidR="00C03CED" w:rsidRPr="00C03CED" w:rsidRDefault="00C03CED" w:rsidP="00C03CED">
      <w:pPr>
        <w:tabs>
          <w:tab w:val="clear" w:pos="709"/>
        </w:tabs>
        <w:suppressAutoHyphens w:val="0"/>
        <w:spacing w:after="0" w:line="456" w:lineRule="exact"/>
        <w:ind w:left="20" w:right="20" w:firstLine="700"/>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В условиях решения современных социально-политических проблем именно литературное образование поможет воспитать гуманную личность, способную к взаимной национальной терпимости. Литературное образование дает возможность учащимся национальных школ прочитать и изучить выдающиеся произведения отечественной и мировой литературы, а также способствует формированию у них определенных литературоведческих и эстетических знаний, обеспечивающих освоение художественных ценностей, созданных национальной, русской и мировой культурой.</w:t>
      </w:r>
    </w:p>
    <w:p w:rsidR="00C03CED" w:rsidRPr="00C03CED" w:rsidRDefault="00C03CED" w:rsidP="00C03CED">
      <w:pPr>
        <w:tabs>
          <w:tab w:val="clear" w:pos="709"/>
        </w:tabs>
        <w:suppressAutoHyphens w:val="0"/>
        <w:spacing w:after="0" w:line="456" w:lineRule="exact"/>
        <w:ind w:left="20" w:right="20" w:firstLine="700"/>
        <w:rPr>
          <w:rFonts w:ascii="Times New Roman" w:eastAsia="Times New Roman" w:hAnsi="Times New Roman" w:cs="Times New Roman"/>
          <w:color w:val="000000"/>
          <w:spacing w:val="10"/>
          <w:kern w:val="0"/>
          <w:sz w:val="24"/>
          <w:szCs w:val="24"/>
          <w:lang w:eastAsia="ru-RU" w:bidi="ru-RU"/>
        </w:rPr>
        <w:sectPr w:rsidR="00C03CED" w:rsidRPr="00C03CED">
          <w:headerReference w:type="even" r:id="rId11"/>
          <w:headerReference w:type="default" r:id="rId12"/>
          <w:footerReference w:type="even" r:id="rId13"/>
          <w:footerReference w:type="default" r:id="rId14"/>
          <w:pgSz w:w="11909" w:h="16838"/>
          <w:pgMar w:top="1277" w:right="1400" w:bottom="1765" w:left="1423" w:header="0" w:footer="3" w:gutter="0"/>
          <w:cols w:space="720"/>
          <w:noEndnote/>
          <w:docGrid w:linePitch="360"/>
        </w:sectPr>
      </w:pPr>
      <w:r w:rsidRPr="00C03CED">
        <w:rPr>
          <w:rFonts w:ascii="Times New Roman" w:eastAsia="Times New Roman" w:hAnsi="Times New Roman" w:cs="Times New Roman"/>
          <w:color w:val="000000"/>
          <w:spacing w:val="10"/>
          <w:kern w:val="0"/>
          <w:sz w:val="24"/>
          <w:szCs w:val="24"/>
          <w:lang w:eastAsia="ru-RU" w:bidi="ru-RU"/>
        </w:rPr>
        <w:t>Перед учеными-методистами и учителями-практиками в национальной школе стоит ответственная задача - совершенствовать традиционные и искать новые формы и методы работы для того, чтобы идейно</w:t>
      </w:r>
      <w:r w:rsidRPr="00C03CED">
        <w:rPr>
          <w:rFonts w:ascii="Times New Roman" w:eastAsia="Times New Roman" w:hAnsi="Times New Roman" w:cs="Times New Roman"/>
          <w:color w:val="000000"/>
          <w:spacing w:val="10"/>
          <w:kern w:val="0"/>
          <w:sz w:val="24"/>
          <w:szCs w:val="24"/>
          <w:lang w:eastAsia="ru-RU" w:bidi="ru-RU"/>
        </w:rPr>
        <w:softHyphen/>
        <w:t>художественное богатство произведений русской литературы стало достоянием учащихся национальной школы. Одним из основополагающих видов литературы является драматургия, берущая свое начало в древнейших пластах народной культуры. Ее истоками является первобытное синкретическое искусство, в котором слиты воедино миф, обряд, трудовая деятельность человека, религиозные таинства и элементы художественного творчества. Драматургия является и важнейшим фактором эстетического воспитания личности, так как имеет двойное назначение, двойную направленность: читателю и зрителю, а это означает тесную связь драматургии не только с литературой, как видом искусства, но и с театром, играющим огромную роль в эстетическом и нравственном воспитании. Даже</w:t>
      </w:r>
    </w:p>
    <w:p w:rsidR="00C03CED" w:rsidRPr="00C03CED" w:rsidRDefault="00C03CED" w:rsidP="00C03CED">
      <w:pPr>
        <w:tabs>
          <w:tab w:val="clear" w:pos="709"/>
        </w:tabs>
        <w:suppressAutoHyphens w:val="0"/>
        <w:spacing w:after="0" w:line="456" w:lineRule="exact"/>
        <w:ind w:right="20" w:firstLine="0"/>
        <w:jc w:val="righ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сегодня, в такое непростое для нашей интеллигенции время, театр не умер,</w:t>
      </w:r>
    </w:p>
    <w:p w:rsidR="00C03CED" w:rsidRPr="00C03CED" w:rsidRDefault="00C03CED" w:rsidP="00C03CED">
      <w:pPr>
        <w:tabs>
          <w:tab w:val="clear" w:pos="709"/>
        </w:tabs>
        <w:suppressAutoHyphens w:val="0"/>
        <w:spacing w:after="0" w:line="456" w:lineRule="exact"/>
        <w:ind w:right="20" w:firstLine="0"/>
        <w:jc w:val="righ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хотя его теснили кино и телевидение, но полностью заменить не смогли.</w:t>
      </w:r>
    </w:p>
    <w:p w:rsidR="00C03CED" w:rsidRPr="00C03CED" w:rsidRDefault="00C03CED" w:rsidP="00C03CED">
      <w:pPr>
        <w:tabs>
          <w:tab w:val="clear" w:pos="709"/>
        </w:tabs>
        <w:suppressAutoHyphens w:val="0"/>
        <w:spacing w:after="0" w:line="456" w:lineRule="exact"/>
        <w:ind w:right="20" w:firstLine="0"/>
        <w:jc w:val="righ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Вероятно, даже самые неограниченные возможности компьютера не смогут</w:t>
      </w:r>
    </w:p>
    <w:p w:rsidR="00C03CED" w:rsidRPr="00C03CED" w:rsidRDefault="00C03CED" w:rsidP="00C03CED">
      <w:pPr>
        <w:tabs>
          <w:tab w:val="clear" w:pos="709"/>
        </w:tabs>
        <w:suppressAutoHyphens w:val="0"/>
        <w:spacing w:after="0" w:line="456" w:lineRule="exact"/>
        <w:ind w:right="20" w:firstLine="0"/>
        <w:jc w:val="righ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заменить общение человека с человеком, ибо пока существует человечество,</w:t>
      </w:r>
    </w:p>
    <w:p w:rsidR="00C03CED" w:rsidRPr="00C03CED" w:rsidRDefault="00C03CED" w:rsidP="00C03CED">
      <w:pPr>
        <w:tabs>
          <w:tab w:val="clear" w:pos="709"/>
        </w:tabs>
        <w:suppressAutoHyphens w:val="0"/>
        <w:spacing w:after="0" w:line="456" w:lineRule="exact"/>
        <w:ind w:right="20" w:firstLine="0"/>
        <w:jc w:val="righ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его будет интересовать искусство, помогающее понять и решить</w:t>
      </w:r>
    </w:p>
    <w:p w:rsidR="00C03CED" w:rsidRPr="00C03CED" w:rsidRDefault="00C03CED" w:rsidP="00C03CED">
      <w:pPr>
        <w:tabs>
          <w:tab w:val="clear" w:pos="709"/>
        </w:tabs>
        <w:suppressAutoHyphens w:val="0"/>
        <w:spacing w:after="0" w:line="456" w:lineRule="exact"/>
        <w:ind w:right="20" w:firstLine="0"/>
        <w:jc w:val="righ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нравственные и эстетические проблемы, возникающие в жизни и отраженные</w:t>
      </w:r>
    </w:p>
    <w:p w:rsidR="00C03CED" w:rsidRPr="00C03CED" w:rsidRDefault="00C03CED" w:rsidP="00C03CED">
      <w:pPr>
        <w:tabs>
          <w:tab w:val="clear" w:pos="709"/>
        </w:tabs>
        <w:suppressAutoHyphens w:val="0"/>
        <w:spacing w:after="0" w:line="456" w:lineRule="exact"/>
        <w:ind w:left="1140" w:hanging="1120"/>
        <w:jc w:val="lef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в художественных произведениях.</w:t>
      </w:r>
    </w:p>
    <w:p w:rsidR="00C03CED" w:rsidRPr="00C03CED" w:rsidRDefault="00C03CED" w:rsidP="00C03CED">
      <w:pPr>
        <w:tabs>
          <w:tab w:val="clear" w:pos="709"/>
        </w:tabs>
        <w:suppressAutoHyphens w:val="0"/>
        <w:spacing w:after="0" w:line="456" w:lineRule="exact"/>
        <w:ind w:right="20" w:firstLine="0"/>
        <w:jc w:val="righ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Драматургия помогает воспитывать и читателя, и зрителя, дает</w:t>
      </w:r>
    </w:p>
    <w:p w:rsidR="00C03CED" w:rsidRPr="00C03CED" w:rsidRDefault="00C03CED" w:rsidP="00C03CED">
      <w:pPr>
        <w:tabs>
          <w:tab w:val="clear" w:pos="709"/>
        </w:tabs>
        <w:suppressAutoHyphens w:val="0"/>
        <w:spacing w:after="0" w:line="456" w:lineRule="exact"/>
        <w:ind w:right="20" w:firstLine="0"/>
        <w:jc w:val="righ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возможность понять законы сцены. Только литературная драматургия, на</w:t>
      </w:r>
    </w:p>
    <w:p w:rsidR="00C03CED" w:rsidRPr="00C03CED" w:rsidRDefault="00C03CED" w:rsidP="00C03CED">
      <w:pPr>
        <w:tabs>
          <w:tab w:val="clear" w:pos="709"/>
        </w:tabs>
        <w:suppressAutoHyphens w:val="0"/>
        <w:spacing w:after="0" w:line="456" w:lineRule="exact"/>
        <w:ind w:right="20" w:firstLine="0"/>
        <w:jc w:val="righ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уровне высших достижений эстетической мысли осмысливающая законы</w:t>
      </w:r>
    </w:p>
    <w:p w:rsidR="00C03CED" w:rsidRPr="00C03CED" w:rsidRDefault="00C03CED" w:rsidP="00C03CED">
      <w:pPr>
        <w:tabs>
          <w:tab w:val="clear" w:pos="709"/>
        </w:tabs>
        <w:suppressAutoHyphens w:val="0"/>
        <w:spacing w:after="0" w:line="456" w:lineRule="exact"/>
        <w:ind w:right="20" w:firstLine="0"/>
        <w:jc w:val="righ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сцены, в специфической художественной форме выражает размышления о</w:t>
      </w:r>
    </w:p>
    <w:p w:rsidR="00C03CED" w:rsidRPr="00C03CED" w:rsidRDefault="00C03CED" w:rsidP="00C03CED">
      <w:pPr>
        <w:tabs>
          <w:tab w:val="clear" w:pos="709"/>
        </w:tabs>
        <w:suppressAutoHyphens w:val="0"/>
        <w:spacing w:after="0" w:line="456" w:lineRule="exact"/>
        <w:ind w:right="20" w:firstLine="0"/>
        <w:jc w:val="righ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человеке, его месте в мире и открывает широкую дорогу развитию</w:t>
      </w:r>
    </w:p>
    <w:p w:rsidR="00C03CED" w:rsidRPr="00C03CED" w:rsidRDefault="00C03CED" w:rsidP="00C03CED">
      <w:pPr>
        <w:tabs>
          <w:tab w:val="clear" w:pos="709"/>
        </w:tabs>
        <w:suppressAutoHyphens w:val="0"/>
        <w:spacing w:after="0" w:line="456" w:lineRule="exact"/>
        <w:ind w:right="20" w:firstLine="0"/>
        <w:jc w:val="righ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сценического искусства, придавая ему значение рупора идей эпохи и</w:t>
      </w:r>
    </w:p>
    <w:p w:rsidR="00C03CED" w:rsidRPr="00C03CED" w:rsidRDefault="00C03CED" w:rsidP="00C03CED">
      <w:pPr>
        <w:tabs>
          <w:tab w:val="clear" w:pos="709"/>
        </w:tabs>
        <w:suppressAutoHyphens w:val="0"/>
        <w:spacing w:after="0" w:line="456" w:lineRule="exact"/>
        <w:ind w:right="20" w:firstLine="0"/>
        <w:jc w:val="righ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общества. А. С. Пушкин считал, что она отражает судьбу человека и народа,</w:t>
      </w:r>
    </w:p>
    <w:p w:rsidR="00C03CED" w:rsidRPr="00C03CED" w:rsidRDefault="00C03CED" w:rsidP="00C03CED">
      <w:pPr>
        <w:tabs>
          <w:tab w:val="clear" w:pos="709"/>
        </w:tabs>
        <w:suppressAutoHyphens w:val="0"/>
        <w:spacing w:after="0" w:line="456" w:lineRule="exact"/>
        <w:ind w:right="20" w:firstLine="0"/>
        <w:jc w:val="righ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а Н. В. Гоголь писал: « Бросьте долгий взгляд во всю длину и ширину</w:t>
      </w:r>
    </w:p>
    <w:p w:rsidR="00C03CED" w:rsidRPr="00C03CED" w:rsidRDefault="00C03CED" w:rsidP="00C03CED">
      <w:pPr>
        <w:tabs>
          <w:tab w:val="clear" w:pos="709"/>
        </w:tabs>
        <w:suppressAutoHyphens w:val="0"/>
        <w:spacing w:after="0" w:line="456" w:lineRule="exact"/>
        <w:ind w:right="20" w:firstLine="0"/>
        <w:jc w:val="righ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животрепещущего населения нашей раздольной родины, сколько есть у нас</w:t>
      </w:r>
    </w:p>
    <w:p w:rsidR="00C03CED" w:rsidRPr="00C03CED" w:rsidRDefault="00C03CED" w:rsidP="00C03CED">
      <w:pPr>
        <w:tabs>
          <w:tab w:val="clear" w:pos="709"/>
        </w:tabs>
        <w:suppressAutoHyphens w:val="0"/>
        <w:spacing w:after="0" w:line="456" w:lineRule="exact"/>
        <w:ind w:right="20" w:firstLine="0"/>
        <w:jc w:val="righ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добрых людей, но сколько есть и плевел, от которых житья нет добрым и за</w:t>
      </w:r>
    </w:p>
    <w:p w:rsidR="00C03CED" w:rsidRPr="00C03CED" w:rsidRDefault="00C03CED" w:rsidP="00C03CED">
      <w:pPr>
        <w:tabs>
          <w:tab w:val="clear" w:pos="709"/>
        </w:tabs>
        <w:suppressAutoHyphens w:val="0"/>
        <w:spacing w:after="0" w:line="266" w:lineRule="exact"/>
        <w:ind w:left="1440" w:right="20" w:hanging="1400"/>
        <w:jc w:val="lef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которыми не в силах следить никакой закон. На сцену их: пусть видит их у</w:t>
      </w:r>
    </w:p>
    <w:p w:rsidR="00C03CED" w:rsidRPr="00C03CED" w:rsidRDefault="00C03CED" w:rsidP="00C03CED">
      <w:pPr>
        <w:tabs>
          <w:tab w:val="clear" w:pos="709"/>
        </w:tabs>
        <w:suppressAutoHyphens w:val="0"/>
        <w:spacing w:after="0" w:line="456" w:lineRule="exact"/>
        <w:ind w:left="1140" w:hanging="1120"/>
        <w:jc w:val="lef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весь народ...»</w:t>
      </w:r>
    </w:p>
    <w:p w:rsidR="00C03CED" w:rsidRPr="00C03CED" w:rsidRDefault="00C03CED" w:rsidP="00C03CED">
      <w:pPr>
        <w:tabs>
          <w:tab w:val="clear" w:pos="709"/>
        </w:tabs>
        <w:suppressAutoHyphens w:val="0"/>
        <w:spacing w:after="0" w:line="456" w:lineRule="exact"/>
        <w:ind w:right="20" w:firstLine="0"/>
        <w:jc w:val="righ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О том, что драматургия занимает совершенно особое место в</w:t>
      </w:r>
    </w:p>
    <w:p w:rsidR="00C03CED" w:rsidRPr="00C03CED" w:rsidRDefault="00C03CED" w:rsidP="00C03CED">
      <w:pPr>
        <w:tabs>
          <w:tab w:val="clear" w:pos="709"/>
        </w:tabs>
        <w:suppressAutoHyphens w:val="0"/>
        <w:spacing w:after="0" w:line="456" w:lineRule="exact"/>
        <w:ind w:right="20" w:firstLine="0"/>
        <w:jc w:val="righ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литературе, писал и А.В. Луначарский, считавший, что «наиболее активно</w:t>
      </w:r>
    </w:p>
    <w:p w:rsidR="00C03CED" w:rsidRPr="00C03CED" w:rsidRDefault="00C03CED" w:rsidP="00C03CED">
      <w:pPr>
        <w:tabs>
          <w:tab w:val="clear" w:pos="709"/>
        </w:tabs>
        <w:suppressAutoHyphens w:val="0"/>
        <w:spacing w:after="0" w:line="456" w:lineRule="exact"/>
        <w:ind w:right="20" w:firstLine="0"/>
        <w:jc w:val="righ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действует драматургия через театр». Осознавая это, мы приходим к выводу,</w:t>
      </w:r>
    </w:p>
    <w:p w:rsidR="00C03CED" w:rsidRPr="00C03CED" w:rsidRDefault="00C03CED" w:rsidP="00C03CED">
      <w:pPr>
        <w:tabs>
          <w:tab w:val="clear" w:pos="709"/>
        </w:tabs>
        <w:suppressAutoHyphens w:val="0"/>
        <w:spacing w:after="0" w:line="456" w:lineRule="exact"/>
        <w:ind w:right="20" w:firstLine="0"/>
        <w:jc w:val="righ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что изучение драматургии является действенным, важным фактором</w:t>
      </w:r>
    </w:p>
    <w:p w:rsidR="00C03CED" w:rsidRPr="00C03CED" w:rsidRDefault="00C03CED" w:rsidP="00C03CED">
      <w:pPr>
        <w:tabs>
          <w:tab w:val="clear" w:pos="709"/>
        </w:tabs>
        <w:suppressAutoHyphens w:val="0"/>
        <w:spacing w:after="0" w:line="456" w:lineRule="exact"/>
        <w:ind w:right="20" w:firstLine="0"/>
        <w:jc w:val="righ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формирования эстетически развитой, нравственной личности. Поэтому</w:t>
      </w:r>
    </w:p>
    <w:p w:rsidR="00C03CED" w:rsidRPr="00C03CED" w:rsidRDefault="00C03CED" w:rsidP="00C03CED">
      <w:pPr>
        <w:tabs>
          <w:tab w:val="clear" w:pos="709"/>
        </w:tabs>
        <w:suppressAutoHyphens w:val="0"/>
        <w:spacing w:after="0" w:line="456" w:lineRule="exact"/>
        <w:ind w:right="20" w:firstLine="0"/>
        <w:jc w:val="righ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драматургия привлекала и привлекает внимание театральных и литературных</w:t>
      </w:r>
    </w:p>
    <w:p w:rsidR="00C03CED" w:rsidRPr="00C03CED" w:rsidRDefault="00C03CED" w:rsidP="00C03CED">
      <w:pPr>
        <w:tabs>
          <w:tab w:val="clear" w:pos="709"/>
        </w:tabs>
        <w:suppressAutoHyphens w:val="0"/>
        <w:spacing w:after="0" w:line="456" w:lineRule="exact"/>
        <w:ind w:right="20" w:firstLine="0"/>
        <w:jc w:val="righ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критиков. Методисты тоже нередко обращают внимание на специфику</w:t>
      </w:r>
    </w:p>
    <w:p w:rsidR="00C03CED" w:rsidRPr="00C03CED" w:rsidRDefault="00C03CED" w:rsidP="00C03CED">
      <w:pPr>
        <w:tabs>
          <w:tab w:val="clear" w:pos="709"/>
        </w:tabs>
        <w:suppressAutoHyphens w:val="0"/>
        <w:spacing w:after="0" w:line="456" w:lineRule="exact"/>
        <w:ind w:right="20" w:firstLine="0"/>
        <w:jc w:val="righ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изучения драматургии в школе, не повезло только национальной школе.</w:t>
      </w:r>
    </w:p>
    <w:p w:rsidR="00C03CED" w:rsidRPr="00C03CED" w:rsidRDefault="00C03CED" w:rsidP="00C03CED">
      <w:pPr>
        <w:tabs>
          <w:tab w:val="clear" w:pos="709"/>
        </w:tabs>
        <w:suppressAutoHyphens w:val="0"/>
        <w:spacing w:after="0" w:line="456" w:lineRule="exact"/>
        <w:ind w:right="20" w:firstLine="0"/>
        <w:jc w:val="righ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Помня слова И.Л. Вишневской, что именно драма «поможет вам глубже</w:t>
      </w:r>
    </w:p>
    <w:p w:rsidR="00C03CED" w:rsidRPr="00C03CED" w:rsidRDefault="00C03CED" w:rsidP="00C03CED">
      <w:pPr>
        <w:tabs>
          <w:tab w:val="clear" w:pos="709"/>
        </w:tabs>
        <w:suppressAutoHyphens w:val="0"/>
        <w:spacing w:after="0" w:line="271" w:lineRule="exact"/>
        <w:ind w:left="1140" w:right="20" w:hanging="1120"/>
        <w:jc w:val="lef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 xml:space="preserve">анализировать время и судьбы, исторические события и человеческие </w:t>
      </w:r>
      <w:r w:rsidRPr="00C03CED">
        <w:rPr>
          <w:rFonts w:ascii="Times New Roman" w:eastAsia="Times New Roman" w:hAnsi="Times New Roman" w:cs="Times New Roman"/>
          <w:i/>
          <w:iCs/>
          <w:color w:val="000000"/>
          <w:kern w:val="0"/>
          <w:sz w:val="24"/>
          <w:szCs w:val="24"/>
          <w:lang w:eastAsia="ru-RU" w:bidi="ru-RU"/>
        </w:rPr>
        <w:t>6</w:t>
      </w:r>
    </w:p>
    <w:p w:rsidR="00C03CED" w:rsidRPr="00C03CED" w:rsidRDefault="00C03CED" w:rsidP="00C03CED">
      <w:pPr>
        <w:tabs>
          <w:tab w:val="clear" w:pos="709"/>
        </w:tabs>
        <w:suppressAutoHyphens w:val="0"/>
        <w:spacing w:after="0" w:line="240" w:lineRule="exact"/>
        <w:ind w:right="20" w:firstLine="0"/>
        <w:jc w:val="righ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характеры», необходимо обратить свое внимание на педагогический и</w:t>
      </w:r>
    </w:p>
    <w:p w:rsidR="00C03CED" w:rsidRPr="00C03CED" w:rsidRDefault="00C03CED" w:rsidP="00C03CED">
      <w:pPr>
        <w:tabs>
          <w:tab w:val="clear" w:pos="709"/>
        </w:tabs>
        <w:suppressAutoHyphens w:val="0"/>
        <w:spacing w:after="0" w:line="459" w:lineRule="exact"/>
        <w:ind w:left="20" w:right="20" w:firstLine="0"/>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литературоведческий аспекты изучения драматургии в национальной школе. Тем более, что здесь драматургии уделяется незаслуженно мало внимания. Это было отмечено еще И.Л. Вишневской и М.И. Громовой, создавшими ряд учебных пособий по драматургии, содержащих интересный литературоведческий материал. Выпущено и учебное пособие</w:t>
      </w:r>
    </w:p>
    <w:p w:rsidR="00C03CED" w:rsidRPr="00C03CED" w:rsidRDefault="00C03CED" w:rsidP="00C03CED">
      <w:pPr>
        <w:tabs>
          <w:tab w:val="clear" w:pos="709"/>
          <w:tab w:val="left" w:pos="1982"/>
        </w:tabs>
        <w:suppressAutoHyphens w:val="0"/>
        <w:spacing w:after="0" w:line="459" w:lineRule="exact"/>
        <w:ind w:left="20" w:right="20" w:firstLine="0"/>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З.С.Смелковой, в котором дан материал о драматургии как особом роде искусства и литературы, а вот методических пособий и разработок крайне мало. Это и определило выбор темы данного исследования, обусловило ее актуальность.</w:t>
      </w:r>
    </w:p>
    <w:p w:rsidR="00C03CED" w:rsidRPr="00C03CED" w:rsidRDefault="00C03CED" w:rsidP="00C03CED">
      <w:pPr>
        <w:tabs>
          <w:tab w:val="clear" w:pos="709"/>
        </w:tabs>
        <w:suppressAutoHyphens w:val="0"/>
        <w:spacing w:after="0" w:line="459" w:lineRule="exact"/>
        <w:ind w:left="20" w:right="20" w:firstLine="700"/>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ОБЪЕКТОМ исследования данной работы является процесс изучения классической русской драматургии в старших классах современной осетинской школы в аспекте формирования гуманистической и эстетически развитой личности.</w:t>
      </w:r>
    </w:p>
    <w:p w:rsidR="00C03CED" w:rsidRPr="00C03CED" w:rsidRDefault="00C03CED" w:rsidP="00C03CED">
      <w:pPr>
        <w:tabs>
          <w:tab w:val="clear" w:pos="709"/>
        </w:tabs>
        <w:suppressAutoHyphens w:val="0"/>
        <w:spacing w:after="0" w:line="459" w:lineRule="exact"/>
        <w:ind w:left="20" w:right="20" w:firstLine="700"/>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ПРЕДМЕТОМ исследования является разработка целостной методической системы изучения русской классической драматургии в старших классах современной осетинской школы в аспекте формирования у учащихся духовно-нравственных качеств.</w:t>
      </w:r>
    </w:p>
    <w:p w:rsidR="00C03CED" w:rsidRPr="00C03CED" w:rsidRDefault="00C03CED" w:rsidP="00C03CED">
      <w:pPr>
        <w:tabs>
          <w:tab w:val="clear" w:pos="709"/>
        </w:tabs>
        <w:suppressAutoHyphens w:val="0"/>
        <w:spacing w:after="0" w:line="459" w:lineRule="exact"/>
        <w:ind w:left="20" w:right="20" w:firstLine="700"/>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ЦЕЛЬЮ исследования является определение наиболее эффективных методических путей, методов и приемов изучения русской драматургии в национальной школе, во взаимосвязи с осетинской драматургией; активизация интереса учащихся к театральному искусству; приобщение учащихся к культурному наследию российского народа, способствующему эстетическому и гуманитарному воспитанию.</w:t>
      </w:r>
    </w:p>
    <w:p w:rsidR="00C03CED" w:rsidRPr="00C03CED" w:rsidRDefault="00C03CED" w:rsidP="00C03CED">
      <w:pPr>
        <w:tabs>
          <w:tab w:val="clear" w:pos="709"/>
        </w:tabs>
        <w:suppressAutoHyphens w:val="0"/>
        <w:spacing w:after="0" w:line="459" w:lineRule="exact"/>
        <w:ind w:left="20" w:right="20" w:firstLine="700"/>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В основу данного исследования положена следующая гипотеза - добиться наиболее полного и глубокого усвоения русской классической драматургии учащимися старших классов осетинской школы можно, если:</w:t>
      </w:r>
    </w:p>
    <w:p w:rsidR="00C03CED" w:rsidRPr="00C03CED" w:rsidRDefault="00C03CED" w:rsidP="00C03CED">
      <w:pPr>
        <w:tabs>
          <w:tab w:val="clear" w:pos="709"/>
        </w:tabs>
        <w:suppressAutoHyphens w:val="0"/>
        <w:spacing w:after="0" w:line="459" w:lineRule="exact"/>
        <w:ind w:left="20" w:right="20" w:firstLine="700"/>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 анализ произведений проводить с учетом контекста творчества автора и контекста литературного процесса в целом, жанровых особенностей драматургии, ее гуманистической направленности, эстетической ценности, а также возрастной психологии учащихся;</w:t>
      </w:r>
    </w:p>
    <w:p w:rsidR="00C03CED" w:rsidRPr="00C03CED" w:rsidRDefault="00C03CED" w:rsidP="00C03CED">
      <w:pPr>
        <w:numPr>
          <w:ilvl w:val="0"/>
          <w:numId w:val="41"/>
        </w:numPr>
        <w:tabs>
          <w:tab w:val="clear" w:pos="709"/>
        </w:tabs>
        <w:suppressAutoHyphens w:val="0"/>
        <w:spacing w:after="0" w:line="459" w:lineRule="exact"/>
        <w:ind w:left="20" w:right="20" w:firstLine="700"/>
        <w:jc w:val="lef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 xml:space="preserve"> максимально использовать возможности межпредметных связей (родной литературы с русской, родного языка с русским, литературы с музыкой, изобразительным искусством);</w:t>
      </w:r>
    </w:p>
    <w:p w:rsidR="00C03CED" w:rsidRPr="00C03CED" w:rsidRDefault="00C03CED" w:rsidP="00C03CED">
      <w:pPr>
        <w:numPr>
          <w:ilvl w:val="0"/>
          <w:numId w:val="41"/>
        </w:numPr>
        <w:tabs>
          <w:tab w:val="clear" w:pos="709"/>
        </w:tabs>
        <w:suppressAutoHyphens w:val="0"/>
        <w:spacing w:after="0" w:line="459" w:lineRule="exact"/>
        <w:ind w:left="20" w:right="20" w:firstLine="700"/>
        <w:jc w:val="lef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 xml:space="preserve"> применять эффективные методы и приемы, опирающиеся на различные формы самостоятельной и творческой деятельности учащихся;</w:t>
      </w:r>
    </w:p>
    <w:p w:rsidR="00C03CED" w:rsidRPr="00C03CED" w:rsidRDefault="00C03CED" w:rsidP="00C03CED">
      <w:pPr>
        <w:numPr>
          <w:ilvl w:val="0"/>
          <w:numId w:val="41"/>
        </w:numPr>
        <w:tabs>
          <w:tab w:val="clear" w:pos="709"/>
        </w:tabs>
        <w:suppressAutoHyphens w:val="0"/>
        <w:spacing w:after="0" w:line="459" w:lineRule="exact"/>
        <w:ind w:left="20" w:firstLine="700"/>
        <w:jc w:val="lef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 xml:space="preserve"> учитывать общие принципы изучения драматических произведений;</w:t>
      </w:r>
    </w:p>
    <w:p w:rsidR="00C03CED" w:rsidRPr="00C03CED" w:rsidRDefault="00C03CED" w:rsidP="00C03CED">
      <w:pPr>
        <w:numPr>
          <w:ilvl w:val="0"/>
          <w:numId w:val="41"/>
        </w:numPr>
        <w:tabs>
          <w:tab w:val="clear" w:pos="709"/>
        </w:tabs>
        <w:suppressAutoHyphens w:val="0"/>
        <w:spacing w:after="0" w:line="459" w:lineRule="exact"/>
        <w:ind w:left="20" w:right="20" w:firstLine="700"/>
        <w:jc w:val="lef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 xml:space="preserve"> находить методы, приемы и пути их анализа, обеспечивающие развитие познавательной деятельности школьников и глубокое осмысление ими нравственно-эстетической значимости произведений.</w:t>
      </w:r>
    </w:p>
    <w:p w:rsidR="00C03CED" w:rsidRPr="00C03CED" w:rsidRDefault="00C03CED" w:rsidP="00C03CED">
      <w:pPr>
        <w:tabs>
          <w:tab w:val="clear" w:pos="709"/>
        </w:tabs>
        <w:suppressAutoHyphens w:val="0"/>
        <w:spacing w:after="0" w:line="459" w:lineRule="exact"/>
        <w:ind w:left="20" w:right="20" w:firstLine="700"/>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В соответствии с целью исследования и рабочей гипотезой в диссертации поставлены следующие задачи:</w:t>
      </w:r>
    </w:p>
    <w:p w:rsidR="00C03CED" w:rsidRPr="00C03CED" w:rsidRDefault="00C03CED" w:rsidP="00C03CED">
      <w:pPr>
        <w:numPr>
          <w:ilvl w:val="0"/>
          <w:numId w:val="42"/>
        </w:numPr>
        <w:tabs>
          <w:tab w:val="clear" w:pos="709"/>
        </w:tabs>
        <w:suppressAutoHyphens w:val="0"/>
        <w:spacing w:after="0" w:line="459" w:lineRule="exact"/>
        <w:ind w:left="20" w:right="20" w:firstLine="700"/>
        <w:jc w:val="lef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 xml:space="preserve"> На основе анализа существующих программ и учебников по русской и осетинской литературе определить роль и место драматических произведений в общей системе литературного образования.</w:t>
      </w:r>
    </w:p>
    <w:p w:rsidR="00C03CED" w:rsidRPr="00C03CED" w:rsidRDefault="00C03CED" w:rsidP="00C03CED">
      <w:pPr>
        <w:numPr>
          <w:ilvl w:val="0"/>
          <w:numId w:val="42"/>
        </w:numPr>
        <w:tabs>
          <w:tab w:val="clear" w:pos="709"/>
        </w:tabs>
        <w:suppressAutoHyphens w:val="0"/>
        <w:spacing w:after="0" w:line="459" w:lineRule="exact"/>
        <w:ind w:left="20" w:right="20" w:firstLine="700"/>
        <w:jc w:val="lef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 xml:space="preserve"> В процессе изучения и обобщения опыта словесников Северной Осетии и других национальных регионов России, проведения анкетного опроса учителей и учащихся, выявить трудности изучения драматических произведений и пути их преодоления.</w:t>
      </w:r>
    </w:p>
    <w:p w:rsidR="00C03CED" w:rsidRPr="00C03CED" w:rsidRDefault="00C03CED" w:rsidP="00C03CED">
      <w:pPr>
        <w:numPr>
          <w:ilvl w:val="0"/>
          <w:numId w:val="42"/>
        </w:numPr>
        <w:tabs>
          <w:tab w:val="clear" w:pos="709"/>
        </w:tabs>
        <w:suppressAutoHyphens w:val="0"/>
        <w:spacing w:after="0" w:line="459" w:lineRule="exact"/>
        <w:ind w:left="20" w:right="20" w:firstLine="700"/>
        <w:jc w:val="lef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 xml:space="preserve"> Изучить и проанализировать работы методистов прошлого и настоящего по проблеме темы исследования.</w:t>
      </w:r>
    </w:p>
    <w:p w:rsidR="00C03CED" w:rsidRPr="00C03CED" w:rsidRDefault="00C03CED" w:rsidP="00C03CED">
      <w:pPr>
        <w:numPr>
          <w:ilvl w:val="0"/>
          <w:numId w:val="42"/>
        </w:numPr>
        <w:tabs>
          <w:tab w:val="clear" w:pos="709"/>
        </w:tabs>
        <w:suppressAutoHyphens w:val="0"/>
        <w:spacing w:after="0" w:line="459" w:lineRule="exact"/>
        <w:ind w:left="20" w:right="20" w:firstLine="700"/>
        <w:jc w:val="lef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 xml:space="preserve"> Исходя из современных условий литературного образования, определить основные принципы изучения драматических произведений в осетинской национальной школе.</w:t>
      </w:r>
    </w:p>
    <w:p w:rsidR="00C03CED" w:rsidRPr="00C03CED" w:rsidRDefault="00C03CED" w:rsidP="00C03CED">
      <w:pPr>
        <w:numPr>
          <w:ilvl w:val="0"/>
          <w:numId w:val="42"/>
        </w:numPr>
        <w:tabs>
          <w:tab w:val="clear" w:pos="709"/>
        </w:tabs>
        <w:suppressAutoHyphens w:val="0"/>
        <w:spacing w:after="0" w:line="459" w:lineRule="exact"/>
        <w:ind w:left="20" w:right="20" w:firstLine="700"/>
        <w:jc w:val="lef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 xml:space="preserve"> Разработать и научно обосновать методическую систему изучения драматургических произведений в старших классах при монографическом изучении творчества авторов.</w:t>
      </w:r>
    </w:p>
    <w:p w:rsidR="00C03CED" w:rsidRPr="00C03CED" w:rsidRDefault="00C03CED" w:rsidP="00C03CED">
      <w:pPr>
        <w:tabs>
          <w:tab w:val="clear" w:pos="709"/>
        </w:tabs>
        <w:suppressAutoHyphens w:val="0"/>
        <w:spacing w:after="0" w:line="459" w:lineRule="exact"/>
        <w:ind w:left="20" w:right="20" w:firstLine="700"/>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При решении поставленных задач используются следующие методы исследования:</w:t>
      </w:r>
    </w:p>
    <w:p w:rsidR="00C03CED" w:rsidRPr="00C03CED" w:rsidRDefault="00C03CED" w:rsidP="00C03CED">
      <w:pPr>
        <w:numPr>
          <w:ilvl w:val="0"/>
          <w:numId w:val="41"/>
        </w:numPr>
        <w:tabs>
          <w:tab w:val="clear" w:pos="709"/>
        </w:tabs>
        <w:suppressAutoHyphens w:val="0"/>
        <w:spacing w:after="0" w:line="459" w:lineRule="exact"/>
        <w:ind w:left="20" w:right="20" w:firstLine="700"/>
        <w:jc w:val="lef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 xml:space="preserve"> теоретический (изучение литературоведческих, психолого</w:t>
      </w:r>
      <w:r w:rsidRPr="00C03CED">
        <w:rPr>
          <w:rFonts w:ascii="Times New Roman" w:eastAsia="Times New Roman" w:hAnsi="Times New Roman" w:cs="Times New Roman"/>
          <w:color w:val="000000"/>
          <w:spacing w:val="10"/>
          <w:kern w:val="0"/>
          <w:sz w:val="24"/>
          <w:szCs w:val="24"/>
          <w:lang w:eastAsia="ru-RU" w:bidi="ru-RU"/>
        </w:rPr>
        <w:softHyphen/>
        <w:t>педагогических, методических работ в аспекте исследования);</w:t>
      </w:r>
    </w:p>
    <w:p w:rsidR="00C03CED" w:rsidRPr="00C03CED" w:rsidRDefault="00C03CED" w:rsidP="00C03CED">
      <w:pPr>
        <w:numPr>
          <w:ilvl w:val="0"/>
          <w:numId w:val="41"/>
        </w:numPr>
        <w:tabs>
          <w:tab w:val="clear" w:pos="709"/>
        </w:tabs>
        <w:suppressAutoHyphens w:val="0"/>
        <w:spacing w:after="0" w:line="456" w:lineRule="exact"/>
        <w:ind w:left="20" w:right="20" w:firstLine="700"/>
        <w:jc w:val="lef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 xml:space="preserve"> социолого-педагогический (анализ программ, учебных хрестоматий, изучение и обобщение передового педагогического опыта, анкетирование, беседы);</w:t>
      </w:r>
    </w:p>
    <w:p w:rsidR="00C03CED" w:rsidRPr="00C03CED" w:rsidRDefault="00C03CED" w:rsidP="00C03CED">
      <w:pPr>
        <w:numPr>
          <w:ilvl w:val="0"/>
          <w:numId w:val="41"/>
        </w:numPr>
        <w:tabs>
          <w:tab w:val="clear" w:pos="709"/>
        </w:tabs>
        <w:suppressAutoHyphens w:val="0"/>
        <w:spacing w:after="0" w:line="456" w:lineRule="exact"/>
        <w:ind w:left="20" w:right="20" w:firstLine="700"/>
        <w:jc w:val="lef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 xml:space="preserve"> экспериментальный (проведение констатирующего, обучающего и контрольного эксперимента в национальных осетинских школах);</w:t>
      </w:r>
    </w:p>
    <w:p w:rsidR="00C03CED" w:rsidRPr="00C03CED" w:rsidRDefault="00C03CED" w:rsidP="00C03CED">
      <w:pPr>
        <w:numPr>
          <w:ilvl w:val="0"/>
          <w:numId w:val="41"/>
        </w:numPr>
        <w:tabs>
          <w:tab w:val="clear" w:pos="709"/>
        </w:tabs>
        <w:suppressAutoHyphens w:val="0"/>
        <w:spacing w:after="0" w:line="456" w:lineRule="exact"/>
        <w:ind w:left="20" w:firstLine="700"/>
        <w:jc w:val="lef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 xml:space="preserve"> статистический (анализ и обработка материалов эксперимента).</w:t>
      </w:r>
    </w:p>
    <w:p w:rsidR="00C03CED" w:rsidRPr="00C03CED" w:rsidRDefault="00C03CED" w:rsidP="00C03CED">
      <w:pPr>
        <w:tabs>
          <w:tab w:val="clear" w:pos="709"/>
        </w:tabs>
        <w:suppressAutoHyphens w:val="0"/>
        <w:spacing w:after="0" w:line="456" w:lineRule="exact"/>
        <w:ind w:left="20" w:firstLine="700"/>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Методологической основой исследования является изучение трудов по</w:t>
      </w:r>
    </w:p>
    <w:p w:rsidR="00C03CED" w:rsidRPr="00C03CED" w:rsidRDefault="00C03CED" w:rsidP="00C03CED">
      <w:pPr>
        <w:tabs>
          <w:tab w:val="clear" w:pos="709"/>
        </w:tabs>
        <w:suppressAutoHyphens w:val="0"/>
        <w:spacing w:after="0" w:line="456" w:lineRule="exact"/>
        <w:ind w:left="20" w:right="20" w:firstLine="0"/>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философии, достижений современной литературоведческой, методической и педагогической наук, основополагающих принципов психологии, педагогики и дидактики. Научная новизна исследования состоит в том, что впервые в условиях национальной школы Северной Осетии разработаны содержание и методика работы с драматическими произведениями классической русской литературы во взаимосвязи с драматургией осетинских писателей, определены научные подходы к анализу драматических произведений, дано научное обоснование необходимости изучения взаимосвязей русской и родной осетинской литератур, определены эффективные пути (методы и приемы) изучения идейно-художественного содержания драматургии, особенностей этого жанра литературы, обоснована методика освоения теоретико-литературных понятий, неразрывно связанных с изучением драматургии.</w:t>
      </w:r>
    </w:p>
    <w:p w:rsidR="00C03CED" w:rsidRPr="00C03CED" w:rsidRDefault="00C03CED" w:rsidP="00C03CED">
      <w:pPr>
        <w:tabs>
          <w:tab w:val="clear" w:pos="709"/>
        </w:tabs>
        <w:suppressAutoHyphens w:val="0"/>
        <w:spacing w:after="0" w:line="456" w:lineRule="exact"/>
        <w:ind w:left="20" w:right="20" w:firstLine="700"/>
        <w:rPr>
          <w:rFonts w:ascii="Times New Roman" w:eastAsia="Times New Roman" w:hAnsi="Times New Roman" w:cs="Times New Roman"/>
          <w:color w:val="000000"/>
          <w:spacing w:val="10"/>
          <w:kern w:val="0"/>
          <w:sz w:val="24"/>
          <w:szCs w:val="24"/>
          <w:lang w:eastAsia="ru-RU" w:bidi="ru-RU"/>
        </w:rPr>
        <w:sectPr w:rsidR="00C03CED" w:rsidRPr="00C03CED">
          <w:footerReference w:type="even" r:id="rId15"/>
          <w:footerReference w:type="default" r:id="rId16"/>
          <w:pgSz w:w="11909" w:h="16838"/>
          <w:pgMar w:top="1277" w:right="1400" w:bottom="1765" w:left="1423" w:header="0" w:footer="3" w:gutter="0"/>
          <w:cols w:space="720"/>
          <w:noEndnote/>
          <w:titlePg/>
          <w:docGrid w:linePitch="360"/>
        </w:sectPr>
      </w:pPr>
      <w:r w:rsidRPr="00C03CED">
        <w:rPr>
          <w:rFonts w:ascii="Times New Roman" w:eastAsia="Times New Roman" w:hAnsi="Times New Roman" w:cs="Times New Roman"/>
          <w:color w:val="000000"/>
          <w:spacing w:val="10"/>
          <w:kern w:val="0"/>
          <w:sz w:val="24"/>
          <w:szCs w:val="24"/>
          <w:lang w:eastAsia="ru-RU" w:bidi="ru-RU"/>
        </w:rPr>
        <w:t xml:space="preserve">Практическое значение исследования состоит в том, что предлагаемые принципы и методы изучения русской классической драматургии в старших классах современной осетинской школы направлены на повышение качества усвоения школьниками учебного материала, формирование навыков и умений анализа драматургических произведений. Предложенные рекомендации могут найти применение при составлении школьных программ, учебных пособий по русской литературе для национальных школ, при чтении лекционных курсов, в подготовке к урокам литературы в старших классах современной осетинской школы учигелей-предметников. Основные положения и выводы исследования нашли свою апробацию в виде </w:t>
      </w:r>
    </w:p>
    <w:p w:rsidR="00C03CED" w:rsidRPr="00C03CED" w:rsidRDefault="00C03CED" w:rsidP="00C03CED">
      <w:pPr>
        <w:tabs>
          <w:tab w:val="clear" w:pos="709"/>
        </w:tabs>
        <w:suppressAutoHyphens w:val="0"/>
        <w:spacing w:after="0" w:line="456" w:lineRule="exact"/>
        <w:ind w:left="20" w:right="20" w:firstLine="700"/>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выступлений на научно-практических конференциях Северо-Осетинекого государственного университета, обсуждались на научно-методических семинарах кафедры русской литературы и методики ее преподавания в национальной школе СОГУ, на заседаниях лаборатории при этой кафедре, на районных методических объединениях учителей русского языка и литературы школ республики Северная Осетия - Алания. На защиту выносятся следующие положения:</w:t>
      </w:r>
    </w:p>
    <w:p w:rsidR="00C03CED" w:rsidRPr="00C03CED" w:rsidRDefault="00C03CED" w:rsidP="00C03CED">
      <w:pPr>
        <w:numPr>
          <w:ilvl w:val="0"/>
          <w:numId w:val="43"/>
        </w:numPr>
        <w:tabs>
          <w:tab w:val="clear" w:pos="709"/>
        </w:tabs>
        <w:suppressAutoHyphens w:val="0"/>
        <w:spacing w:after="0" w:line="456" w:lineRule="exact"/>
        <w:ind w:left="20" w:right="20" w:firstLine="700"/>
        <w:jc w:val="lef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 xml:space="preserve"> Изучение русской классической драматургии в национальной осетинской школе с учетом ее жанровой специфики в аспекте нравственного, эстетического и гуманистического воспитания учащихся будет эффективным при условии культуроведческого подхода к изучению произведений, реализации сравнительно-сопоставительного метода анализа, при использовании внутрипредметных и межпредметных связей, осуществлении принципа взаимодействия литератур.</w:t>
      </w:r>
    </w:p>
    <w:p w:rsidR="00C03CED" w:rsidRPr="00C03CED" w:rsidRDefault="00C03CED" w:rsidP="00C03CED">
      <w:pPr>
        <w:numPr>
          <w:ilvl w:val="0"/>
          <w:numId w:val="43"/>
        </w:numPr>
        <w:tabs>
          <w:tab w:val="clear" w:pos="709"/>
        </w:tabs>
        <w:suppressAutoHyphens w:val="0"/>
        <w:spacing w:after="0" w:line="456" w:lineRule="exact"/>
        <w:ind w:left="20" w:right="20" w:firstLine="700"/>
        <w:jc w:val="lef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 xml:space="preserve"> Разнообразие методов и приемов, форм работы с драматургическими произведениями способствует усилению интереса школьников к театру, развитию их творческого потенциала.</w:t>
      </w:r>
    </w:p>
    <w:p w:rsidR="00C03CED" w:rsidRPr="00C03CED" w:rsidRDefault="00C03CED" w:rsidP="00C03CED">
      <w:pPr>
        <w:numPr>
          <w:ilvl w:val="0"/>
          <w:numId w:val="43"/>
        </w:numPr>
        <w:tabs>
          <w:tab w:val="clear" w:pos="709"/>
        </w:tabs>
        <w:suppressAutoHyphens w:val="0"/>
        <w:spacing w:after="0" w:line="456" w:lineRule="exact"/>
        <w:ind w:left="20" w:right="20" w:firstLine="700"/>
        <w:jc w:val="left"/>
        <w:rPr>
          <w:rFonts w:ascii="Times New Roman" w:eastAsia="Times New Roman" w:hAnsi="Times New Roman" w:cs="Times New Roman"/>
          <w:color w:val="000000"/>
          <w:spacing w:val="10"/>
          <w:kern w:val="0"/>
          <w:sz w:val="24"/>
          <w:szCs w:val="24"/>
          <w:lang w:eastAsia="ru-RU" w:bidi="ru-RU"/>
        </w:rPr>
      </w:pPr>
      <w:r w:rsidRPr="00C03CED">
        <w:rPr>
          <w:rFonts w:ascii="Times New Roman" w:eastAsia="Times New Roman" w:hAnsi="Times New Roman" w:cs="Times New Roman"/>
          <w:color w:val="000000"/>
          <w:spacing w:val="10"/>
          <w:kern w:val="0"/>
          <w:sz w:val="24"/>
          <w:szCs w:val="24"/>
          <w:lang w:eastAsia="ru-RU" w:bidi="ru-RU"/>
        </w:rPr>
        <w:t xml:space="preserve"> Культуроведческий подход к изучению драматургии приобщает школьников к родной осетинской и российской культуре, развивает их эстетически.</w:t>
      </w:r>
    </w:p>
    <w:p w:rsidR="00C03CED" w:rsidRDefault="00C03CED" w:rsidP="00C03CED">
      <w:pPr>
        <w:rPr>
          <w:rFonts w:ascii="Courier New" w:hAnsi="Courier New"/>
          <w:color w:val="000000"/>
          <w:kern w:val="0"/>
          <w:sz w:val="24"/>
          <w:szCs w:val="24"/>
          <w:lang w:val="en-US" w:eastAsia="ru-RU" w:bidi="ru-RU"/>
        </w:rPr>
      </w:pPr>
      <w:r w:rsidRPr="00C03CED">
        <w:rPr>
          <w:rFonts w:ascii="Courier New" w:hAnsi="Courier New"/>
          <w:color w:val="000000"/>
          <w:kern w:val="0"/>
          <w:sz w:val="24"/>
          <w:szCs w:val="24"/>
          <w:lang w:eastAsia="ru-RU" w:bidi="ru-RU"/>
        </w:rPr>
        <w:t>Исследование состоит из введения, двух глав, заключения, приложения и библиографии.</w:t>
      </w:r>
    </w:p>
    <w:p w:rsidR="00C03CED" w:rsidRDefault="00C03CED" w:rsidP="00C03CED">
      <w:pPr>
        <w:rPr>
          <w:rFonts w:ascii="Courier New" w:hAnsi="Courier New"/>
          <w:color w:val="000000"/>
          <w:kern w:val="0"/>
          <w:sz w:val="24"/>
          <w:szCs w:val="24"/>
          <w:lang w:val="en-US" w:eastAsia="ru-RU" w:bidi="ru-RU"/>
        </w:rPr>
      </w:pPr>
    </w:p>
    <w:p w:rsidR="00C03CED" w:rsidRDefault="00C03CED" w:rsidP="00C03CED">
      <w:pPr>
        <w:rPr>
          <w:rFonts w:ascii="Courier New" w:hAnsi="Courier New"/>
          <w:color w:val="000000"/>
          <w:kern w:val="0"/>
          <w:sz w:val="24"/>
          <w:szCs w:val="24"/>
          <w:lang w:val="en-US" w:eastAsia="ru-RU" w:bidi="ru-RU"/>
        </w:rPr>
      </w:pPr>
    </w:p>
    <w:p w:rsidR="00C03CED" w:rsidRPr="00C03CED" w:rsidRDefault="00C03CED" w:rsidP="00C03CED">
      <w:pPr>
        <w:keepNext/>
        <w:keepLines/>
        <w:numPr>
          <w:ilvl w:val="0"/>
          <w:numId w:val="44"/>
        </w:numPr>
        <w:tabs>
          <w:tab w:val="clear" w:pos="709"/>
          <w:tab w:val="left" w:pos="3693"/>
        </w:tabs>
        <w:suppressAutoHyphens w:val="0"/>
        <w:spacing w:after="0" w:line="260" w:lineRule="exact"/>
        <w:ind w:left="3120" w:firstLine="0"/>
        <w:jc w:val="left"/>
        <w:outlineLvl w:val="1"/>
        <w:rPr>
          <w:rFonts w:ascii="Times New Roman" w:eastAsia="Times New Roman" w:hAnsi="Times New Roman" w:cs="Times New Roman"/>
          <w:b/>
          <w:bCs/>
          <w:kern w:val="0"/>
          <w:sz w:val="26"/>
          <w:szCs w:val="26"/>
          <w:lang w:eastAsia="ru-RU" w:bidi="ru-RU"/>
        </w:rPr>
      </w:pPr>
      <w:bookmarkStart w:id="2" w:name="bookmark20"/>
      <w:r w:rsidRPr="00C03CED">
        <w:rPr>
          <w:rFonts w:ascii="Times New Roman" w:eastAsia="Times New Roman" w:hAnsi="Times New Roman" w:cs="Times New Roman"/>
          <w:b/>
          <w:bCs/>
          <w:color w:val="000000"/>
          <w:spacing w:val="20"/>
          <w:kern w:val="0"/>
          <w:sz w:val="26"/>
          <w:szCs w:val="26"/>
          <w:shd w:val="clear" w:color="auto" w:fill="FFFFFF"/>
          <w:lang w:eastAsia="ru-RU" w:bidi="ru-RU"/>
        </w:rPr>
        <w:t>ЗАКЛЮЧЕНИЕ</w:t>
      </w:r>
      <w:bookmarkEnd w:id="2"/>
    </w:p>
    <w:p w:rsidR="00C03CED" w:rsidRPr="00C03CED" w:rsidRDefault="00C03CED" w:rsidP="00C03CED">
      <w:pPr>
        <w:tabs>
          <w:tab w:val="clear" w:pos="709"/>
        </w:tabs>
        <w:suppressAutoHyphens w:val="0"/>
        <w:spacing w:after="0" w:line="460" w:lineRule="exact"/>
        <w:ind w:left="20" w:right="20" w:firstLine="700"/>
        <w:rPr>
          <w:rFonts w:ascii="Times New Roman" w:eastAsia="Times New Roman" w:hAnsi="Times New Roman" w:cs="Times New Roman"/>
          <w:spacing w:val="10"/>
          <w:kern w:val="0"/>
          <w:sz w:val="24"/>
          <w:szCs w:val="24"/>
          <w:lang w:eastAsia="ru-RU" w:bidi="ru-RU"/>
        </w:rPr>
      </w:pPr>
      <w:r w:rsidRPr="00C03CED">
        <w:rPr>
          <w:rFonts w:ascii="Times New Roman" w:eastAsia="Times New Roman" w:hAnsi="Times New Roman" w:cs="Times New Roman"/>
          <w:color w:val="000000"/>
          <w:kern w:val="0"/>
          <w:sz w:val="24"/>
          <w:szCs w:val="24"/>
          <w:shd w:val="clear" w:color="auto" w:fill="FFFFFF"/>
          <w:lang w:eastAsia="ru-RU" w:bidi="ru-RU"/>
        </w:rPr>
        <w:t>Не претендуя на всестороннее исследование затронутых проблем, мы сделали попытку показать возможные пути успешного изучения драматических произведений русских писателей-классиков в старших классах осетинской национальной школы. Русская и осетинская драматургия, ее достижения и богатые возможности заключают в себе большой познавательный и воспитательный потенциал.</w:t>
      </w:r>
    </w:p>
    <w:p w:rsidR="00C03CED" w:rsidRPr="00C03CED" w:rsidRDefault="00C03CED" w:rsidP="00C03CED">
      <w:pPr>
        <w:tabs>
          <w:tab w:val="clear" w:pos="709"/>
        </w:tabs>
        <w:suppressAutoHyphens w:val="0"/>
        <w:spacing w:after="0" w:line="460" w:lineRule="exact"/>
        <w:ind w:left="20" w:right="20" w:firstLine="700"/>
        <w:rPr>
          <w:rFonts w:ascii="Times New Roman" w:eastAsia="Times New Roman" w:hAnsi="Times New Roman" w:cs="Times New Roman"/>
          <w:spacing w:val="10"/>
          <w:kern w:val="0"/>
          <w:sz w:val="24"/>
          <w:szCs w:val="24"/>
          <w:lang w:eastAsia="ru-RU" w:bidi="ru-RU"/>
        </w:rPr>
      </w:pPr>
      <w:r w:rsidRPr="00C03CED">
        <w:rPr>
          <w:rFonts w:ascii="Times New Roman" w:eastAsia="Times New Roman" w:hAnsi="Times New Roman" w:cs="Times New Roman"/>
          <w:color w:val="000000"/>
          <w:kern w:val="0"/>
          <w:sz w:val="24"/>
          <w:szCs w:val="24"/>
          <w:shd w:val="clear" w:color="auto" w:fill="FFFFFF"/>
          <w:lang w:eastAsia="ru-RU" w:bidi="ru-RU"/>
        </w:rPr>
        <w:t>Изучение работ ведущих литературоведов и методистов, а также собственный опыт педагогической работы в школе дают возможность понять, что гармоническое развитие личности невозможно без приобщения к культуре своего народа и инонациональной.</w:t>
      </w:r>
    </w:p>
    <w:p w:rsidR="00C03CED" w:rsidRPr="00C03CED" w:rsidRDefault="00C03CED" w:rsidP="00C03CED">
      <w:pPr>
        <w:tabs>
          <w:tab w:val="clear" w:pos="709"/>
        </w:tabs>
        <w:suppressAutoHyphens w:val="0"/>
        <w:spacing w:after="0" w:line="460" w:lineRule="exact"/>
        <w:ind w:left="20" w:right="20" w:firstLine="700"/>
        <w:rPr>
          <w:rFonts w:ascii="Times New Roman" w:eastAsia="Times New Roman" w:hAnsi="Times New Roman" w:cs="Times New Roman"/>
          <w:spacing w:val="10"/>
          <w:kern w:val="0"/>
          <w:sz w:val="24"/>
          <w:szCs w:val="24"/>
          <w:lang w:eastAsia="ru-RU" w:bidi="ru-RU"/>
        </w:rPr>
      </w:pPr>
      <w:r w:rsidRPr="00C03CED">
        <w:rPr>
          <w:rFonts w:ascii="Times New Roman" w:eastAsia="Times New Roman" w:hAnsi="Times New Roman" w:cs="Times New Roman"/>
          <w:color w:val="000000"/>
          <w:kern w:val="0"/>
          <w:sz w:val="24"/>
          <w:szCs w:val="24"/>
          <w:shd w:val="clear" w:color="auto" w:fill="FFFFFF"/>
          <w:lang w:eastAsia="ru-RU" w:bidi="ru-RU"/>
        </w:rPr>
        <w:t>Проблемы развития и изучения драматургии как особого рода литературы в последние годы привлекают все большее внимание методистов и учителей-практиков. На примере драматических произведений русских писателей-классиков и осетинских драматургов мы решаем задачи не только литературного развития, но и нравственно-эстетического воспитания.</w:t>
      </w:r>
    </w:p>
    <w:p w:rsidR="00C03CED" w:rsidRPr="00C03CED" w:rsidRDefault="00C03CED" w:rsidP="00C03CED">
      <w:pPr>
        <w:tabs>
          <w:tab w:val="clear" w:pos="709"/>
        </w:tabs>
        <w:suppressAutoHyphens w:val="0"/>
        <w:spacing w:after="0" w:line="460" w:lineRule="exact"/>
        <w:ind w:left="20" w:right="20" w:firstLine="700"/>
        <w:rPr>
          <w:rFonts w:ascii="Times New Roman" w:eastAsia="Times New Roman" w:hAnsi="Times New Roman" w:cs="Times New Roman"/>
          <w:spacing w:val="10"/>
          <w:kern w:val="0"/>
          <w:sz w:val="24"/>
          <w:szCs w:val="24"/>
          <w:lang w:eastAsia="ru-RU" w:bidi="ru-RU"/>
        </w:rPr>
      </w:pPr>
      <w:r w:rsidRPr="00C03CED">
        <w:rPr>
          <w:rFonts w:ascii="Times New Roman" w:eastAsia="Times New Roman" w:hAnsi="Times New Roman" w:cs="Times New Roman"/>
          <w:color w:val="000000"/>
          <w:kern w:val="0"/>
          <w:sz w:val="24"/>
          <w:szCs w:val="24"/>
          <w:shd w:val="clear" w:color="auto" w:fill="FFFFFF"/>
          <w:lang w:eastAsia="ru-RU" w:bidi="ru-RU"/>
        </w:rPr>
        <w:t>При знакомстве с лучшими образцами русской классической драматургии и драматических произведений осетинских авторов учащиеся старших классов национальной школы усваивают большой арсенал нравственных понятий, который составит основу их морально-этических принципов, а идеи гуманизма, которые являются главными в изучаемых произведениях, подводят их к пониманию общечеловеческих ценностей, заключающихся в драматургии России и Осетии. Все эго способствует воспитанию гуманитарной культуры учащихся. Современная жизнь требует активизации процесса нравственного и эстетического воспитания учащихся старших классов на уроках литературы. Неотъемлемой частью процесса обучения и воспитания в школе является внеклассная работа. В диссертации она показана как эффективное средство, с помощью которого учащимся сообщаются дополнительные сведения о драматургии, закрепляется и углубляется изученный в классе программный материал в более образной, эмоционально насыщенной и занимательной форме. На внеклассных занятиях учащиеся имеют большие возможности глубже и шире узнать то, что их интересует, на что они не могут найти ответы в учебнике, в объяснении учителя на уроке (в силу ограниченности времени).</w:t>
      </w:r>
    </w:p>
    <w:p w:rsidR="00C03CED" w:rsidRPr="00C03CED" w:rsidRDefault="00C03CED" w:rsidP="00C03CED">
      <w:pPr>
        <w:tabs>
          <w:tab w:val="clear" w:pos="709"/>
        </w:tabs>
        <w:suppressAutoHyphens w:val="0"/>
        <w:spacing w:after="0" w:line="460" w:lineRule="exact"/>
        <w:ind w:left="20" w:right="20" w:firstLine="720"/>
        <w:rPr>
          <w:rFonts w:ascii="Times New Roman" w:eastAsia="Times New Roman" w:hAnsi="Times New Roman" w:cs="Times New Roman"/>
          <w:spacing w:val="10"/>
          <w:kern w:val="0"/>
          <w:sz w:val="24"/>
          <w:szCs w:val="24"/>
          <w:lang w:eastAsia="ru-RU" w:bidi="ru-RU"/>
        </w:rPr>
      </w:pPr>
      <w:r w:rsidRPr="00C03CED">
        <w:rPr>
          <w:rFonts w:ascii="Times New Roman" w:eastAsia="Times New Roman" w:hAnsi="Times New Roman" w:cs="Times New Roman"/>
          <w:color w:val="000000"/>
          <w:kern w:val="0"/>
          <w:sz w:val="24"/>
          <w:szCs w:val="24"/>
          <w:shd w:val="clear" w:color="auto" w:fill="FFFFFF"/>
          <w:lang w:eastAsia="ru-RU" w:bidi="ru-RU"/>
        </w:rPr>
        <w:t>Несмотря на пристальное внимание к проблеме внеклассной работы со стороны ученых и методистов, проблема единства классной и внеклассной работы по литературе не находит полного воплощения на практике. Это отражается на эффективности нравственного и эстетического воспитания учащихся. В диссертации внеклассная работа представлена как логическое продолжение урочных занятий, рекомендуется организация в школах драматических кружков и другие формы работы, использование которых дает наибольший эффект.</w:t>
      </w:r>
    </w:p>
    <w:p w:rsidR="00C03CED" w:rsidRPr="00C03CED" w:rsidRDefault="00C03CED" w:rsidP="00C03CED">
      <w:pPr>
        <w:tabs>
          <w:tab w:val="clear" w:pos="709"/>
        </w:tabs>
        <w:suppressAutoHyphens w:val="0"/>
        <w:spacing w:after="0" w:line="460" w:lineRule="exact"/>
        <w:ind w:left="20" w:right="20" w:firstLine="720"/>
        <w:rPr>
          <w:rFonts w:ascii="Times New Roman" w:eastAsia="Times New Roman" w:hAnsi="Times New Roman" w:cs="Times New Roman"/>
          <w:spacing w:val="10"/>
          <w:kern w:val="0"/>
          <w:sz w:val="24"/>
          <w:szCs w:val="24"/>
          <w:lang w:eastAsia="ru-RU" w:bidi="ru-RU"/>
        </w:rPr>
      </w:pPr>
      <w:r w:rsidRPr="00C03CED">
        <w:rPr>
          <w:rFonts w:ascii="Times New Roman" w:eastAsia="Times New Roman" w:hAnsi="Times New Roman" w:cs="Times New Roman"/>
          <w:color w:val="000000"/>
          <w:kern w:val="0"/>
          <w:sz w:val="24"/>
          <w:szCs w:val="24"/>
          <w:shd w:val="clear" w:color="auto" w:fill="FFFFFF"/>
          <w:lang w:eastAsia="ru-RU" w:bidi="ru-RU"/>
        </w:rPr>
        <w:t>Практика опытно-педагогической работы показывает, что при изучении литературных связей выясняются идейные, философские, нравственно-эстетические, сюжетные параллели, переклички в системе образов и средств художественной выразительности. Все это помогает раскрыть общность судеб народов нашей страны, активно формируют культуру межнационального общения, воспитывает уважение к традициям, языку, искусству других народов.</w:t>
      </w:r>
    </w:p>
    <w:p w:rsidR="00C03CED" w:rsidRPr="00C03CED" w:rsidRDefault="00C03CED" w:rsidP="00C03CED">
      <w:pPr>
        <w:tabs>
          <w:tab w:val="clear" w:pos="709"/>
        </w:tabs>
        <w:suppressAutoHyphens w:val="0"/>
        <w:spacing w:after="0" w:line="460" w:lineRule="exact"/>
        <w:ind w:left="20" w:right="20" w:firstLine="720"/>
        <w:rPr>
          <w:rFonts w:ascii="Times New Roman" w:eastAsia="Times New Roman" w:hAnsi="Times New Roman" w:cs="Times New Roman"/>
          <w:spacing w:val="10"/>
          <w:kern w:val="0"/>
          <w:sz w:val="24"/>
          <w:szCs w:val="24"/>
          <w:lang w:eastAsia="ru-RU" w:bidi="ru-RU"/>
        </w:rPr>
      </w:pPr>
      <w:r w:rsidRPr="00C03CED">
        <w:rPr>
          <w:rFonts w:ascii="Times New Roman" w:eastAsia="Times New Roman" w:hAnsi="Times New Roman" w:cs="Times New Roman"/>
          <w:color w:val="000000"/>
          <w:kern w:val="0"/>
          <w:sz w:val="24"/>
          <w:szCs w:val="24"/>
          <w:shd w:val="clear" w:color="auto" w:fill="FFFFFF"/>
          <w:lang w:eastAsia="ru-RU" w:bidi="ru-RU"/>
        </w:rPr>
        <w:t>Взаимосвязанное изучение русской и родной драматургии и литературы предполагает создание целостной системы литературного образования учащихся, позволяет им глубже понять и оценить идейно</w:t>
      </w:r>
      <w:r w:rsidRPr="00C03CED">
        <w:rPr>
          <w:rFonts w:ascii="Times New Roman" w:eastAsia="Times New Roman" w:hAnsi="Times New Roman" w:cs="Times New Roman"/>
          <w:color w:val="000000"/>
          <w:kern w:val="0"/>
          <w:sz w:val="24"/>
          <w:szCs w:val="24"/>
          <w:shd w:val="clear" w:color="auto" w:fill="FFFFFF"/>
          <w:lang w:eastAsia="ru-RU" w:bidi="ru-RU"/>
        </w:rPr>
        <w:softHyphen/>
        <w:t>эстетическую значимость художественного явления, понять национальное своеобразие литературы и других видов искусства каждого народа, познать в художественных образах мир прошлого, уловить своеобразие настоящего, проникнуть в духовный мир писателя, поэта, драматурга. Максимальное использование возможностей сравнительного изучения русской и осетинской драматургии, выявление общих проблем способствует более глубокому пониманию изучаемого материала. Это определяет значительную роль изучения классических произведений русской и осетинской драматургии на уроках литературы и внеклассных занятиях, т. к. в ходе работы над лучшими образцами учащиеся поймут всю значимость культурного наследия нации, поскольку в них содержатся общечеловеческие духовные ценности, концентрируются гуманистические идеалы прошлых эпох и настоящего времени.</w:t>
      </w:r>
    </w:p>
    <w:p w:rsidR="00C03CED" w:rsidRPr="00C03CED" w:rsidRDefault="00C03CED" w:rsidP="00C03CED">
      <w:pPr>
        <w:tabs>
          <w:tab w:val="clear" w:pos="709"/>
        </w:tabs>
        <w:suppressAutoHyphens w:val="0"/>
        <w:spacing w:after="0" w:line="460" w:lineRule="exact"/>
        <w:ind w:left="20" w:right="20" w:firstLine="700"/>
        <w:rPr>
          <w:rFonts w:ascii="Times New Roman" w:eastAsia="Times New Roman" w:hAnsi="Times New Roman" w:cs="Times New Roman"/>
          <w:spacing w:val="10"/>
          <w:kern w:val="0"/>
          <w:sz w:val="24"/>
          <w:szCs w:val="24"/>
          <w:lang w:eastAsia="ru-RU" w:bidi="ru-RU"/>
        </w:rPr>
      </w:pPr>
      <w:r w:rsidRPr="00C03CED">
        <w:rPr>
          <w:rFonts w:ascii="Times New Roman" w:eastAsia="Times New Roman" w:hAnsi="Times New Roman" w:cs="Times New Roman"/>
          <w:color w:val="000000"/>
          <w:kern w:val="0"/>
          <w:sz w:val="24"/>
          <w:szCs w:val="24"/>
          <w:shd w:val="clear" w:color="auto" w:fill="FFFFFF"/>
          <w:lang w:eastAsia="ru-RU" w:bidi="ru-RU"/>
        </w:rPr>
        <w:t>Уроки литературы и внеклассные занятия представляют учителю большие возможности для межпредметных связей с уроками русского языка, музыки, изобразительного искусства и т. д., играющих значительную роль в расширении кругозора учащихся, развития цельного представления о различных видах искусства. Успешная реализация межпредметных связей поможет создать определенный эмоциональный настрой при изучении произведений драматургии, тесно связанной с театральным искусством. Результаты проведенного исследования позволяют сделать следующие выводы:</w:t>
      </w:r>
    </w:p>
    <w:p w:rsidR="00C03CED" w:rsidRPr="00C03CED" w:rsidRDefault="00C03CED" w:rsidP="00C03CED">
      <w:pPr>
        <w:numPr>
          <w:ilvl w:val="0"/>
          <w:numId w:val="45"/>
        </w:numPr>
        <w:tabs>
          <w:tab w:val="clear" w:pos="709"/>
          <w:tab w:val="left" w:pos="4343"/>
          <w:tab w:val="right" w:pos="9086"/>
        </w:tabs>
        <w:suppressAutoHyphens w:val="0"/>
        <w:spacing w:after="0" w:line="460" w:lineRule="exact"/>
        <w:ind w:left="720" w:right="20" w:hanging="340"/>
        <w:jc w:val="left"/>
        <w:rPr>
          <w:rFonts w:ascii="Times New Roman" w:eastAsia="Times New Roman" w:hAnsi="Times New Roman" w:cs="Times New Roman"/>
          <w:spacing w:val="10"/>
          <w:kern w:val="0"/>
          <w:sz w:val="24"/>
          <w:szCs w:val="24"/>
          <w:lang w:eastAsia="ru-RU" w:bidi="ru-RU"/>
        </w:rPr>
      </w:pPr>
      <w:r w:rsidRPr="00C03CED">
        <w:rPr>
          <w:rFonts w:ascii="Times New Roman" w:eastAsia="Times New Roman" w:hAnsi="Times New Roman" w:cs="Times New Roman"/>
          <w:color w:val="000000"/>
          <w:kern w:val="0"/>
          <w:sz w:val="24"/>
          <w:szCs w:val="24"/>
          <w:shd w:val="clear" w:color="auto" w:fill="FFFFFF"/>
          <w:lang w:eastAsia="ru-RU" w:bidi="ru-RU"/>
        </w:rPr>
        <w:t xml:space="preserve"> Для решения задач литературного образования и нравственно</w:t>
      </w:r>
      <w:r w:rsidRPr="00C03CED">
        <w:rPr>
          <w:rFonts w:ascii="Times New Roman" w:eastAsia="Times New Roman" w:hAnsi="Times New Roman" w:cs="Times New Roman"/>
          <w:color w:val="000000"/>
          <w:kern w:val="0"/>
          <w:sz w:val="24"/>
          <w:szCs w:val="24"/>
          <w:shd w:val="clear" w:color="auto" w:fill="FFFFFF"/>
          <w:lang w:eastAsia="ru-RU" w:bidi="ru-RU"/>
        </w:rPr>
        <w:softHyphen/>
        <w:t>эстетического воспитания</w:t>
      </w:r>
      <w:r w:rsidRPr="00C03CED">
        <w:rPr>
          <w:rFonts w:ascii="Times New Roman" w:eastAsia="Times New Roman" w:hAnsi="Times New Roman" w:cs="Times New Roman"/>
          <w:color w:val="000000"/>
          <w:kern w:val="0"/>
          <w:sz w:val="24"/>
          <w:szCs w:val="24"/>
          <w:shd w:val="clear" w:color="auto" w:fill="FFFFFF"/>
          <w:lang w:eastAsia="ru-RU" w:bidi="ru-RU"/>
        </w:rPr>
        <w:tab/>
        <w:t>учащихся в условиях</w:t>
      </w:r>
      <w:r w:rsidRPr="00C03CED">
        <w:rPr>
          <w:rFonts w:ascii="Times New Roman" w:eastAsia="Times New Roman" w:hAnsi="Times New Roman" w:cs="Times New Roman"/>
          <w:color w:val="000000"/>
          <w:kern w:val="0"/>
          <w:sz w:val="24"/>
          <w:szCs w:val="24"/>
          <w:shd w:val="clear" w:color="auto" w:fill="FFFFFF"/>
          <w:lang w:eastAsia="ru-RU" w:bidi="ru-RU"/>
        </w:rPr>
        <w:tab/>
        <w:t>осетинской</w:t>
      </w:r>
    </w:p>
    <w:p w:rsidR="00C03CED" w:rsidRPr="00C03CED" w:rsidRDefault="00C03CED" w:rsidP="00C03CED">
      <w:pPr>
        <w:tabs>
          <w:tab w:val="clear" w:pos="709"/>
        </w:tabs>
        <w:suppressAutoHyphens w:val="0"/>
        <w:spacing w:after="0" w:line="460" w:lineRule="exact"/>
        <w:ind w:left="720" w:right="20" w:firstLine="0"/>
        <w:rPr>
          <w:rFonts w:ascii="Times New Roman" w:eastAsia="Times New Roman" w:hAnsi="Times New Roman" w:cs="Times New Roman"/>
          <w:spacing w:val="10"/>
          <w:kern w:val="0"/>
          <w:sz w:val="24"/>
          <w:szCs w:val="24"/>
          <w:lang w:eastAsia="ru-RU" w:bidi="ru-RU"/>
        </w:rPr>
      </w:pPr>
      <w:r w:rsidRPr="00C03CED">
        <w:rPr>
          <w:rFonts w:ascii="Times New Roman" w:eastAsia="Times New Roman" w:hAnsi="Times New Roman" w:cs="Times New Roman"/>
          <w:color w:val="000000"/>
          <w:kern w:val="0"/>
          <w:sz w:val="24"/>
          <w:szCs w:val="24"/>
          <w:shd w:val="clear" w:color="auto" w:fill="FFFFFF"/>
          <w:lang w:eastAsia="ru-RU" w:bidi="ru-RU"/>
        </w:rPr>
        <w:t>национальной школы нами подтверждена необходимость использования материалов краеведения в системе взаимосвязей уроков, факультативов и внеклассной работы по литературе.</w:t>
      </w:r>
    </w:p>
    <w:p w:rsidR="00C03CED" w:rsidRPr="00C03CED" w:rsidRDefault="00C03CED" w:rsidP="00C03CED">
      <w:pPr>
        <w:numPr>
          <w:ilvl w:val="0"/>
          <w:numId w:val="45"/>
        </w:numPr>
        <w:tabs>
          <w:tab w:val="clear" w:pos="709"/>
          <w:tab w:val="left" w:pos="4343"/>
          <w:tab w:val="right" w:pos="9086"/>
        </w:tabs>
        <w:suppressAutoHyphens w:val="0"/>
        <w:spacing w:after="0" w:line="460" w:lineRule="exact"/>
        <w:ind w:firstLine="0"/>
        <w:jc w:val="left"/>
        <w:rPr>
          <w:rFonts w:ascii="Times New Roman" w:eastAsia="Times New Roman" w:hAnsi="Times New Roman" w:cs="Times New Roman"/>
          <w:spacing w:val="10"/>
          <w:kern w:val="0"/>
          <w:sz w:val="24"/>
          <w:szCs w:val="24"/>
          <w:lang w:eastAsia="ru-RU" w:bidi="ru-RU"/>
        </w:rPr>
      </w:pPr>
      <w:r w:rsidRPr="00C03CED">
        <w:rPr>
          <w:rFonts w:ascii="Times New Roman" w:eastAsia="Times New Roman" w:hAnsi="Times New Roman" w:cs="Times New Roman"/>
          <w:color w:val="000000"/>
          <w:kern w:val="0"/>
          <w:sz w:val="24"/>
          <w:szCs w:val="24"/>
          <w:shd w:val="clear" w:color="auto" w:fill="FFFFFF"/>
          <w:lang w:eastAsia="ru-RU" w:bidi="ru-RU"/>
        </w:rPr>
        <w:t xml:space="preserve"> Осуществление целостной</w:t>
      </w:r>
      <w:r w:rsidRPr="00C03CED">
        <w:rPr>
          <w:rFonts w:ascii="Times New Roman" w:eastAsia="Times New Roman" w:hAnsi="Times New Roman" w:cs="Times New Roman"/>
          <w:color w:val="000000"/>
          <w:kern w:val="0"/>
          <w:sz w:val="24"/>
          <w:szCs w:val="24"/>
          <w:shd w:val="clear" w:color="auto" w:fill="FFFFFF"/>
          <w:lang w:eastAsia="ru-RU" w:bidi="ru-RU"/>
        </w:rPr>
        <w:tab/>
        <w:t>системы использования</w:t>
      </w:r>
      <w:r w:rsidRPr="00C03CED">
        <w:rPr>
          <w:rFonts w:ascii="Times New Roman" w:eastAsia="Times New Roman" w:hAnsi="Times New Roman" w:cs="Times New Roman"/>
          <w:color w:val="000000"/>
          <w:kern w:val="0"/>
          <w:sz w:val="24"/>
          <w:szCs w:val="24"/>
          <w:shd w:val="clear" w:color="auto" w:fill="FFFFFF"/>
          <w:lang w:eastAsia="ru-RU" w:bidi="ru-RU"/>
        </w:rPr>
        <w:tab/>
        <w:t>материалов</w:t>
      </w:r>
    </w:p>
    <w:p w:rsidR="00C03CED" w:rsidRPr="00C03CED" w:rsidRDefault="00C03CED" w:rsidP="00C03CED">
      <w:pPr>
        <w:tabs>
          <w:tab w:val="clear" w:pos="709"/>
        </w:tabs>
        <w:suppressAutoHyphens w:val="0"/>
        <w:spacing w:after="0" w:line="460" w:lineRule="exact"/>
        <w:ind w:left="720" w:right="20" w:firstLine="0"/>
        <w:rPr>
          <w:rFonts w:ascii="Times New Roman" w:eastAsia="Times New Roman" w:hAnsi="Times New Roman" w:cs="Times New Roman"/>
          <w:spacing w:val="10"/>
          <w:kern w:val="0"/>
          <w:sz w:val="24"/>
          <w:szCs w:val="24"/>
          <w:lang w:eastAsia="ru-RU" w:bidi="ru-RU"/>
        </w:rPr>
      </w:pPr>
      <w:r w:rsidRPr="00C03CED">
        <w:rPr>
          <w:rFonts w:ascii="Times New Roman" w:eastAsia="Times New Roman" w:hAnsi="Times New Roman" w:cs="Times New Roman"/>
          <w:color w:val="000000"/>
          <w:kern w:val="0"/>
          <w:sz w:val="24"/>
          <w:szCs w:val="24"/>
          <w:shd w:val="clear" w:color="auto" w:fill="FFFFFF"/>
          <w:lang w:eastAsia="ru-RU" w:bidi="ru-RU"/>
        </w:rPr>
        <w:t>краеведения и взаимосвязи русской и осетинской литератур ведет к интенсификации всего учебного процесса литературного образования: без дополнительных затрат времени учащиеся глубже усваивают драматические произведения, понимают закономерности литературного процесса, ощущают единство русской и осетинской литератур.</w:t>
      </w:r>
    </w:p>
    <w:p w:rsidR="00C03CED" w:rsidRPr="00C03CED" w:rsidRDefault="00C03CED" w:rsidP="00C03CED">
      <w:pPr>
        <w:numPr>
          <w:ilvl w:val="0"/>
          <w:numId w:val="45"/>
        </w:numPr>
        <w:tabs>
          <w:tab w:val="clear" w:pos="709"/>
          <w:tab w:val="left" w:pos="4343"/>
          <w:tab w:val="right" w:pos="9086"/>
        </w:tabs>
        <w:suppressAutoHyphens w:val="0"/>
        <w:spacing w:after="0" w:line="460" w:lineRule="exact"/>
        <w:ind w:left="720" w:right="20" w:hanging="340"/>
        <w:jc w:val="left"/>
        <w:rPr>
          <w:rFonts w:ascii="Times New Roman" w:eastAsia="Times New Roman" w:hAnsi="Times New Roman" w:cs="Times New Roman"/>
          <w:spacing w:val="10"/>
          <w:kern w:val="0"/>
          <w:sz w:val="24"/>
          <w:szCs w:val="24"/>
          <w:lang w:eastAsia="ru-RU" w:bidi="ru-RU"/>
        </w:rPr>
      </w:pPr>
      <w:r w:rsidRPr="00C03CED">
        <w:rPr>
          <w:rFonts w:ascii="Times New Roman" w:eastAsia="Times New Roman" w:hAnsi="Times New Roman" w:cs="Times New Roman"/>
          <w:color w:val="000000"/>
          <w:kern w:val="0"/>
          <w:sz w:val="24"/>
          <w:szCs w:val="24"/>
          <w:shd w:val="clear" w:color="auto" w:fill="FFFFFF"/>
          <w:lang w:eastAsia="ru-RU" w:bidi="ru-RU"/>
        </w:rPr>
        <w:t xml:space="preserve"> Разработанная система обеспечивает гуманистическое воспитание старшеклассников, т. к.</w:t>
      </w:r>
      <w:r w:rsidRPr="00C03CED">
        <w:rPr>
          <w:rFonts w:ascii="Times New Roman" w:eastAsia="Times New Roman" w:hAnsi="Times New Roman" w:cs="Times New Roman"/>
          <w:color w:val="000000"/>
          <w:kern w:val="0"/>
          <w:sz w:val="24"/>
          <w:szCs w:val="24"/>
          <w:shd w:val="clear" w:color="auto" w:fill="FFFFFF"/>
          <w:lang w:eastAsia="ru-RU" w:bidi="ru-RU"/>
        </w:rPr>
        <w:tab/>
        <w:t>в процессе обучения</w:t>
      </w:r>
      <w:r w:rsidRPr="00C03CED">
        <w:rPr>
          <w:rFonts w:ascii="Times New Roman" w:eastAsia="Times New Roman" w:hAnsi="Times New Roman" w:cs="Times New Roman"/>
          <w:color w:val="000000"/>
          <w:kern w:val="0"/>
          <w:sz w:val="24"/>
          <w:szCs w:val="24"/>
          <w:shd w:val="clear" w:color="auto" w:fill="FFFFFF"/>
          <w:lang w:eastAsia="ru-RU" w:bidi="ru-RU"/>
        </w:rPr>
        <w:tab/>
        <w:t>происходит</w:t>
      </w:r>
    </w:p>
    <w:p w:rsidR="00C03CED" w:rsidRPr="00C03CED" w:rsidRDefault="00C03CED" w:rsidP="00C03CED">
      <w:pPr>
        <w:tabs>
          <w:tab w:val="clear" w:pos="709"/>
        </w:tabs>
        <w:suppressAutoHyphens w:val="0"/>
        <w:spacing w:after="0" w:line="460" w:lineRule="exact"/>
        <w:ind w:left="720" w:right="20" w:firstLine="0"/>
        <w:rPr>
          <w:rFonts w:ascii="Times New Roman" w:eastAsia="Times New Roman" w:hAnsi="Times New Roman" w:cs="Times New Roman"/>
          <w:spacing w:val="10"/>
          <w:kern w:val="0"/>
          <w:sz w:val="24"/>
          <w:szCs w:val="24"/>
          <w:lang w:eastAsia="ru-RU" w:bidi="ru-RU"/>
        </w:rPr>
      </w:pPr>
      <w:r w:rsidRPr="00C03CED">
        <w:rPr>
          <w:rFonts w:ascii="Times New Roman" w:eastAsia="Times New Roman" w:hAnsi="Times New Roman" w:cs="Times New Roman"/>
          <w:color w:val="000000"/>
          <w:kern w:val="0"/>
          <w:sz w:val="24"/>
          <w:szCs w:val="24"/>
          <w:shd w:val="clear" w:color="auto" w:fill="FFFFFF"/>
          <w:lang w:eastAsia="ru-RU" w:bidi="ru-RU"/>
        </w:rPr>
        <w:t>взаимопроникновение национальных культур, формирование национального самосознания, открытость в другие культуры и</w:t>
      </w:r>
    </w:p>
    <w:p w:rsidR="00C03CED" w:rsidRPr="00C03CED" w:rsidRDefault="00C03CED" w:rsidP="00C03CED">
      <w:pPr>
        <w:tabs>
          <w:tab w:val="clear" w:pos="709"/>
        </w:tabs>
        <w:suppressAutoHyphens w:val="0"/>
        <w:spacing w:after="0" w:line="460" w:lineRule="exact"/>
        <w:ind w:left="360" w:right="20" w:firstLine="0"/>
        <w:rPr>
          <w:rFonts w:ascii="Times New Roman" w:eastAsia="Times New Roman" w:hAnsi="Times New Roman" w:cs="Times New Roman"/>
          <w:spacing w:val="10"/>
          <w:kern w:val="0"/>
          <w:sz w:val="24"/>
          <w:szCs w:val="24"/>
          <w:lang w:eastAsia="ru-RU" w:bidi="ru-RU"/>
        </w:rPr>
      </w:pPr>
      <w:r w:rsidRPr="00C03CED">
        <w:rPr>
          <w:rFonts w:ascii="Times New Roman" w:eastAsia="Times New Roman" w:hAnsi="Times New Roman" w:cs="Times New Roman"/>
          <w:color w:val="000000"/>
          <w:kern w:val="0"/>
          <w:sz w:val="24"/>
          <w:szCs w:val="24"/>
          <w:shd w:val="clear" w:color="auto" w:fill="FFFFFF"/>
          <w:lang w:eastAsia="ru-RU" w:bidi="ru-RU"/>
        </w:rPr>
        <w:t>особенно в культуру народов-соседей, что прививает учащимся чувство уважительного отношения к другим национальным культурам.</w:t>
      </w:r>
    </w:p>
    <w:p w:rsidR="00C03CED" w:rsidRPr="00C03CED" w:rsidRDefault="00C03CED" w:rsidP="00C03CED">
      <w:pPr>
        <w:numPr>
          <w:ilvl w:val="0"/>
          <w:numId w:val="45"/>
        </w:numPr>
        <w:tabs>
          <w:tab w:val="clear" w:pos="709"/>
        </w:tabs>
        <w:suppressAutoHyphens w:val="0"/>
        <w:spacing w:after="0" w:line="460" w:lineRule="exact"/>
        <w:ind w:right="20" w:hanging="340"/>
        <w:jc w:val="left"/>
        <w:rPr>
          <w:rFonts w:ascii="Times New Roman" w:eastAsia="Times New Roman" w:hAnsi="Times New Roman" w:cs="Times New Roman"/>
          <w:spacing w:val="10"/>
          <w:kern w:val="0"/>
          <w:sz w:val="24"/>
          <w:szCs w:val="24"/>
          <w:lang w:eastAsia="ru-RU" w:bidi="ru-RU"/>
        </w:rPr>
      </w:pPr>
      <w:r w:rsidRPr="00C03CED">
        <w:rPr>
          <w:rFonts w:ascii="Times New Roman" w:eastAsia="Times New Roman" w:hAnsi="Times New Roman" w:cs="Times New Roman"/>
          <w:color w:val="000000"/>
          <w:kern w:val="0"/>
          <w:sz w:val="24"/>
          <w:szCs w:val="24"/>
          <w:shd w:val="clear" w:color="auto" w:fill="FFFFFF"/>
          <w:lang w:eastAsia="ru-RU" w:bidi="ru-RU"/>
        </w:rPr>
        <w:t xml:space="preserve"> Система использования материалов краеведения применительно к изучению творчества русских драматургов в старших классах осетинской национальной школы во взаимосвязи с осетинской литературой способствует более глубокому осмыслению учащимися самобытного характера творчества русских и осетинских драматургов.</w:t>
      </w:r>
    </w:p>
    <w:p w:rsidR="00C03CED" w:rsidRPr="00C03CED" w:rsidRDefault="00C03CED" w:rsidP="00C03CED">
      <w:pPr>
        <w:numPr>
          <w:ilvl w:val="0"/>
          <w:numId w:val="45"/>
        </w:numPr>
        <w:tabs>
          <w:tab w:val="clear" w:pos="709"/>
        </w:tabs>
        <w:suppressAutoHyphens w:val="0"/>
        <w:spacing w:after="0" w:line="460" w:lineRule="exact"/>
        <w:ind w:right="20" w:hanging="340"/>
        <w:jc w:val="left"/>
        <w:rPr>
          <w:rFonts w:ascii="Times New Roman" w:eastAsia="Times New Roman" w:hAnsi="Times New Roman" w:cs="Times New Roman"/>
          <w:spacing w:val="10"/>
          <w:kern w:val="0"/>
          <w:sz w:val="24"/>
          <w:szCs w:val="24"/>
          <w:lang w:eastAsia="ru-RU" w:bidi="ru-RU"/>
        </w:rPr>
      </w:pPr>
      <w:r w:rsidRPr="00C03CED">
        <w:rPr>
          <w:rFonts w:ascii="Times New Roman" w:eastAsia="Times New Roman" w:hAnsi="Times New Roman" w:cs="Times New Roman"/>
          <w:color w:val="000000"/>
          <w:kern w:val="0"/>
          <w:sz w:val="24"/>
          <w:szCs w:val="24"/>
          <w:shd w:val="clear" w:color="auto" w:fill="FFFFFF"/>
          <w:lang w:eastAsia="ru-RU" w:bidi="ru-RU"/>
        </w:rPr>
        <w:t xml:space="preserve"> Методика изучения произведений русской классической драматургии в старших классах осетинской национальной школы может быть успешно применена и в русских школах Осетии, т. к. помогает учащимся приобщиться к духовным ценностям русского и осетинского народов, понять, что культурное сотрудничество народов ведет к общему умножению достояния национальных культур, носит гуманный характер.</w:t>
      </w:r>
    </w:p>
    <w:p w:rsidR="00C03CED" w:rsidRPr="00C03CED" w:rsidRDefault="00C03CED" w:rsidP="00C03CED">
      <w:pPr>
        <w:numPr>
          <w:ilvl w:val="0"/>
          <w:numId w:val="45"/>
        </w:numPr>
        <w:tabs>
          <w:tab w:val="clear" w:pos="709"/>
          <w:tab w:val="left" w:pos="3794"/>
        </w:tabs>
        <w:suppressAutoHyphens w:val="0"/>
        <w:spacing w:after="0" w:line="460" w:lineRule="exact"/>
        <w:ind w:right="20" w:hanging="340"/>
        <w:jc w:val="left"/>
        <w:rPr>
          <w:rFonts w:ascii="Times New Roman" w:eastAsia="Times New Roman" w:hAnsi="Times New Roman" w:cs="Times New Roman"/>
          <w:spacing w:val="10"/>
          <w:kern w:val="0"/>
          <w:sz w:val="24"/>
          <w:szCs w:val="24"/>
          <w:lang w:eastAsia="ru-RU" w:bidi="ru-RU"/>
        </w:rPr>
      </w:pPr>
      <w:r w:rsidRPr="00C03CED">
        <w:rPr>
          <w:rFonts w:ascii="Times New Roman" w:eastAsia="Times New Roman" w:hAnsi="Times New Roman" w:cs="Times New Roman"/>
          <w:color w:val="000000"/>
          <w:kern w:val="0"/>
          <w:sz w:val="24"/>
          <w:szCs w:val="24"/>
          <w:shd w:val="clear" w:color="auto" w:fill="FFFFFF"/>
          <w:lang w:eastAsia="ru-RU" w:bidi="ru-RU"/>
        </w:rPr>
        <w:t xml:space="preserve"> Успешное осуществление данной системы зависит от выполнения ряда педагогических условий:</w:t>
      </w:r>
      <w:r w:rsidRPr="00C03CED">
        <w:rPr>
          <w:rFonts w:ascii="Times New Roman" w:eastAsia="Times New Roman" w:hAnsi="Times New Roman" w:cs="Times New Roman"/>
          <w:color w:val="000000"/>
          <w:kern w:val="0"/>
          <w:sz w:val="24"/>
          <w:szCs w:val="24"/>
          <w:shd w:val="clear" w:color="auto" w:fill="FFFFFF"/>
          <w:lang w:eastAsia="ru-RU" w:bidi="ru-RU"/>
        </w:rPr>
        <w:tab/>
        <w:t>отбора материала в соответствии с принципами научности обучения; учета уровня литературных знаний учащихся и научно-теоретической подготовке учителя; четко координации работы с теоретико-литературными понятиями.</w:t>
      </w:r>
    </w:p>
    <w:p w:rsidR="00C03CED" w:rsidRPr="00C03CED" w:rsidRDefault="00C03CED" w:rsidP="00C03CED">
      <w:pPr>
        <w:tabs>
          <w:tab w:val="clear" w:pos="709"/>
        </w:tabs>
        <w:suppressAutoHyphens w:val="0"/>
        <w:spacing w:after="0" w:line="460" w:lineRule="exact"/>
        <w:ind w:left="360" w:right="20" w:firstLine="680"/>
        <w:rPr>
          <w:rFonts w:ascii="Times New Roman" w:eastAsia="Times New Roman" w:hAnsi="Times New Roman" w:cs="Times New Roman"/>
          <w:spacing w:val="10"/>
          <w:kern w:val="0"/>
          <w:sz w:val="24"/>
          <w:szCs w:val="24"/>
          <w:lang w:eastAsia="ru-RU" w:bidi="ru-RU"/>
        </w:rPr>
      </w:pPr>
      <w:r w:rsidRPr="00C03CED">
        <w:rPr>
          <w:rFonts w:ascii="Times New Roman" w:eastAsia="Times New Roman" w:hAnsi="Times New Roman" w:cs="Times New Roman"/>
          <w:color w:val="000000"/>
          <w:kern w:val="0"/>
          <w:sz w:val="24"/>
          <w:szCs w:val="24"/>
          <w:shd w:val="clear" w:color="auto" w:fill="FFFFFF"/>
          <w:lang w:eastAsia="ru-RU" w:bidi="ru-RU"/>
        </w:rPr>
        <w:t>Выбор методических форм, приемов работы следует осуществлять с ориентацией на развитие у учащихся творческой активности. Наиболее эффективными мы считаем сообщения</w:t>
      </w:r>
    </w:p>
    <w:p w:rsidR="00C03CED" w:rsidRPr="00C03CED" w:rsidRDefault="00C03CED" w:rsidP="00C03CED">
      <w:pPr>
        <w:tabs>
          <w:tab w:val="clear" w:pos="709"/>
          <w:tab w:val="right" w:pos="8734"/>
        </w:tabs>
        <w:suppressAutoHyphens w:val="0"/>
        <w:spacing w:after="0" w:line="460" w:lineRule="exact"/>
        <w:ind w:left="360" w:firstLine="0"/>
        <w:rPr>
          <w:rFonts w:ascii="Times New Roman" w:eastAsia="Times New Roman" w:hAnsi="Times New Roman" w:cs="Times New Roman"/>
          <w:spacing w:val="10"/>
          <w:kern w:val="0"/>
          <w:sz w:val="24"/>
          <w:szCs w:val="24"/>
          <w:lang w:eastAsia="ru-RU" w:bidi="ru-RU"/>
        </w:rPr>
      </w:pPr>
      <w:r w:rsidRPr="00C03CED">
        <w:rPr>
          <w:rFonts w:ascii="Times New Roman" w:eastAsia="Times New Roman" w:hAnsi="Times New Roman" w:cs="Times New Roman"/>
          <w:color w:val="000000"/>
          <w:kern w:val="0"/>
          <w:sz w:val="24"/>
          <w:szCs w:val="24"/>
          <w:shd w:val="clear" w:color="auto" w:fill="FFFFFF"/>
          <w:lang w:eastAsia="ru-RU" w:bidi="ru-RU"/>
        </w:rPr>
        <w:t>учащихся, дискуссии, доклады, рефераты,</w:t>
      </w:r>
      <w:r w:rsidRPr="00C03CED">
        <w:rPr>
          <w:rFonts w:ascii="Times New Roman" w:eastAsia="Times New Roman" w:hAnsi="Times New Roman" w:cs="Times New Roman"/>
          <w:color w:val="000000"/>
          <w:kern w:val="0"/>
          <w:sz w:val="24"/>
          <w:szCs w:val="24"/>
          <w:shd w:val="clear" w:color="auto" w:fill="FFFFFF"/>
          <w:lang w:eastAsia="ru-RU" w:bidi="ru-RU"/>
        </w:rPr>
        <w:tab/>
        <w:t>прием</w:t>
      </w:r>
    </w:p>
    <w:p w:rsidR="00C03CED" w:rsidRPr="00C03CED" w:rsidRDefault="00C03CED" w:rsidP="00C03CED">
      <w:pPr>
        <w:tabs>
          <w:tab w:val="clear" w:pos="709"/>
        </w:tabs>
        <w:suppressAutoHyphens w:val="0"/>
        <w:spacing w:after="0" w:line="240" w:lineRule="exact"/>
        <w:ind w:left="4500" w:firstLine="0"/>
        <w:jc w:val="left"/>
        <w:rPr>
          <w:rFonts w:ascii="Courier New" w:hAnsi="Courier New"/>
          <w:color w:val="000000"/>
          <w:kern w:val="0"/>
          <w:sz w:val="24"/>
          <w:szCs w:val="24"/>
          <w:lang w:eastAsia="ru-RU" w:bidi="ru-RU"/>
        </w:rPr>
      </w:pPr>
      <w:r w:rsidRPr="00C03CED">
        <w:rPr>
          <w:rFonts w:ascii="Times New Roman" w:hAnsi="Times New Roman" w:cs="Times New Roman"/>
          <w:color w:val="000000"/>
          <w:kern w:val="0"/>
          <w:sz w:val="24"/>
          <w:szCs w:val="24"/>
          <w:lang w:eastAsia="ru-RU" w:bidi="ru-RU"/>
        </w:rPr>
        <w:t>ии(№-ш/&gt;аваг</w:t>
      </w:r>
    </w:p>
    <w:p w:rsidR="00C03CED" w:rsidRPr="00C03CED" w:rsidRDefault="00C03CED" w:rsidP="00C03CED">
      <w:pPr>
        <w:tabs>
          <w:tab w:val="clear" w:pos="709"/>
        </w:tabs>
        <w:suppressAutoHyphens w:val="0"/>
        <w:spacing w:after="0" w:line="460" w:lineRule="exact"/>
        <w:ind w:left="360" w:right="20" w:firstLine="0"/>
        <w:rPr>
          <w:rFonts w:ascii="Times New Roman" w:eastAsia="Times New Roman" w:hAnsi="Times New Roman" w:cs="Times New Roman"/>
          <w:spacing w:val="10"/>
          <w:kern w:val="0"/>
          <w:sz w:val="24"/>
          <w:szCs w:val="24"/>
          <w:lang w:eastAsia="ru-RU" w:bidi="ru-RU"/>
        </w:rPr>
      </w:pPr>
      <w:r w:rsidRPr="00C03CED">
        <w:rPr>
          <w:rFonts w:ascii="Times New Roman" w:eastAsia="Times New Roman" w:hAnsi="Times New Roman" w:cs="Times New Roman"/>
          <w:color w:val="000000"/>
          <w:kern w:val="0"/>
          <w:sz w:val="24"/>
          <w:szCs w:val="24"/>
          <w:shd w:val="clear" w:color="auto" w:fill="FFFFFF"/>
          <w:lang w:eastAsia="ru-RU" w:bidi="ru-RU"/>
        </w:rPr>
        <w:t>«мизансценирования», подготовками посещение спектаклей. Такие формы работы развивают самостоятельное творческое восприятие драматургического произведения и литературно-художественное творчество учащихся.</w:t>
      </w:r>
    </w:p>
    <w:p w:rsidR="00C03CED" w:rsidRPr="00C03CED" w:rsidRDefault="00C03CED" w:rsidP="00C03CED">
      <w:pPr>
        <w:numPr>
          <w:ilvl w:val="0"/>
          <w:numId w:val="45"/>
        </w:numPr>
        <w:tabs>
          <w:tab w:val="clear" w:pos="709"/>
        </w:tabs>
        <w:suppressAutoHyphens w:val="0"/>
        <w:spacing w:after="0" w:line="460" w:lineRule="exact"/>
        <w:ind w:right="20" w:hanging="340"/>
        <w:jc w:val="left"/>
        <w:rPr>
          <w:rFonts w:ascii="Times New Roman" w:eastAsia="Times New Roman" w:hAnsi="Times New Roman" w:cs="Times New Roman"/>
          <w:spacing w:val="10"/>
          <w:kern w:val="0"/>
          <w:sz w:val="24"/>
          <w:szCs w:val="24"/>
          <w:lang w:eastAsia="ru-RU" w:bidi="ru-RU"/>
        </w:rPr>
      </w:pPr>
      <w:r w:rsidRPr="00C03CED">
        <w:rPr>
          <w:rFonts w:ascii="Times New Roman" w:eastAsia="Times New Roman" w:hAnsi="Times New Roman" w:cs="Times New Roman"/>
          <w:color w:val="000000"/>
          <w:kern w:val="0"/>
          <w:sz w:val="24"/>
          <w:szCs w:val="24"/>
          <w:shd w:val="clear" w:color="auto" w:fill="FFFFFF"/>
          <w:lang w:eastAsia="ru-RU" w:bidi="ru-RU"/>
        </w:rPr>
        <w:t xml:space="preserve"> Анализ драматических произведений русских писателей предполагает сопоставление идейное и тематическое драматургии осетинских и русских авторов, привлечение для анализа на уроках произведений</w:t>
      </w:r>
    </w:p>
    <w:p w:rsidR="00C03CED" w:rsidRPr="00C03CED" w:rsidRDefault="00C03CED" w:rsidP="00C03CED">
      <w:pPr>
        <w:tabs>
          <w:tab w:val="clear" w:pos="709"/>
          <w:tab w:val="right" w:pos="8693"/>
        </w:tabs>
        <w:suppressAutoHyphens w:val="0"/>
        <w:spacing w:after="0" w:line="459" w:lineRule="exact"/>
        <w:ind w:left="360" w:right="20" w:firstLine="0"/>
        <w:rPr>
          <w:rFonts w:ascii="Times New Roman" w:eastAsia="Times New Roman" w:hAnsi="Times New Roman" w:cs="Times New Roman"/>
          <w:spacing w:val="10"/>
          <w:kern w:val="0"/>
          <w:sz w:val="24"/>
          <w:szCs w:val="24"/>
          <w:lang w:eastAsia="ru-RU" w:bidi="ru-RU"/>
        </w:rPr>
      </w:pPr>
      <w:r w:rsidRPr="00C03CED">
        <w:rPr>
          <w:rFonts w:ascii="Times New Roman" w:eastAsia="Times New Roman" w:hAnsi="Times New Roman" w:cs="Times New Roman"/>
          <w:color w:val="000000"/>
          <w:kern w:val="0"/>
          <w:sz w:val="24"/>
          <w:szCs w:val="24"/>
          <w:shd w:val="clear" w:color="auto" w:fill="FFFFFF"/>
          <w:lang w:eastAsia="ru-RU" w:bidi="ru-RU"/>
        </w:rPr>
        <w:t>русских и осетинских драматургов, наблюдения над художественно</w:t>
      </w:r>
      <w:r w:rsidRPr="00C03CED">
        <w:rPr>
          <w:rFonts w:ascii="Times New Roman" w:eastAsia="Times New Roman" w:hAnsi="Times New Roman" w:cs="Times New Roman"/>
          <w:color w:val="000000"/>
          <w:kern w:val="0"/>
          <w:sz w:val="24"/>
          <w:szCs w:val="24"/>
          <w:shd w:val="clear" w:color="auto" w:fill="FFFFFF"/>
          <w:lang w:eastAsia="ru-RU" w:bidi="ru-RU"/>
        </w:rPr>
        <w:softHyphen/>
        <w:t>выразительными особенностями драматических произведений. Такое прочтение драматургии русских писателей-классиков формирует у учащихся понимание единства литературного</w:t>
      </w:r>
      <w:r w:rsidRPr="00C03CED">
        <w:rPr>
          <w:rFonts w:ascii="Times New Roman" w:eastAsia="Times New Roman" w:hAnsi="Times New Roman" w:cs="Times New Roman"/>
          <w:color w:val="000000"/>
          <w:kern w:val="0"/>
          <w:sz w:val="24"/>
          <w:szCs w:val="24"/>
          <w:shd w:val="clear" w:color="auto" w:fill="FFFFFF"/>
          <w:lang w:eastAsia="ru-RU" w:bidi="ru-RU"/>
        </w:rPr>
        <w:tab/>
        <w:t>процесса, т. к. сближение</w:t>
      </w:r>
    </w:p>
    <w:p w:rsidR="00C03CED" w:rsidRPr="00C03CED" w:rsidRDefault="00C03CED" w:rsidP="00C03CED">
      <w:pPr>
        <w:tabs>
          <w:tab w:val="clear" w:pos="709"/>
          <w:tab w:val="right" w:pos="8693"/>
        </w:tabs>
        <w:suppressAutoHyphens w:val="0"/>
        <w:spacing w:after="0" w:line="459" w:lineRule="exact"/>
        <w:ind w:left="360" w:firstLine="0"/>
        <w:rPr>
          <w:rFonts w:ascii="Times New Roman" w:eastAsia="Times New Roman" w:hAnsi="Times New Roman" w:cs="Times New Roman"/>
          <w:spacing w:val="10"/>
          <w:kern w:val="0"/>
          <w:sz w:val="24"/>
          <w:szCs w:val="24"/>
          <w:lang w:eastAsia="ru-RU" w:bidi="ru-RU"/>
        </w:rPr>
      </w:pPr>
      <w:r w:rsidRPr="00C03CED">
        <w:rPr>
          <w:rFonts w:ascii="Times New Roman" w:eastAsia="Times New Roman" w:hAnsi="Times New Roman" w:cs="Times New Roman"/>
          <w:color w:val="000000"/>
          <w:kern w:val="0"/>
          <w:sz w:val="24"/>
          <w:szCs w:val="24"/>
          <w:shd w:val="clear" w:color="auto" w:fill="FFFFFF"/>
          <w:lang w:eastAsia="ru-RU" w:bidi="ru-RU"/>
        </w:rPr>
        <w:t>культур, непрерывный обмен мыслями,</w:t>
      </w:r>
      <w:r w:rsidRPr="00C03CED">
        <w:rPr>
          <w:rFonts w:ascii="Times New Roman" w:eastAsia="Times New Roman" w:hAnsi="Times New Roman" w:cs="Times New Roman"/>
          <w:color w:val="000000"/>
          <w:kern w:val="0"/>
          <w:sz w:val="24"/>
          <w:szCs w:val="24"/>
          <w:shd w:val="clear" w:color="auto" w:fill="FFFFFF"/>
          <w:lang w:eastAsia="ru-RU" w:bidi="ru-RU"/>
        </w:rPr>
        <w:tab/>
        <w:t>эстетическим опытом</w:t>
      </w:r>
    </w:p>
    <w:p w:rsidR="00C03CED" w:rsidRPr="00C03CED" w:rsidRDefault="00C03CED" w:rsidP="00C03CED">
      <w:pPr>
        <w:tabs>
          <w:tab w:val="clear" w:pos="709"/>
        </w:tabs>
        <w:suppressAutoHyphens w:val="0"/>
        <w:spacing w:after="0" w:line="459" w:lineRule="exact"/>
        <w:ind w:left="360" w:right="20" w:firstLine="0"/>
        <w:rPr>
          <w:rFonts w:ascii="Times New Roman" w:eastAsia="Times New Roman" w:hAnsi="Times New Roman" w:cs="Times New Roman"/>
          <w:spacing w:val="10"/>
          <w:kern w:val="0"/>
          <w:sz w:val="24"/>
          <w:szCs w:val="24"/>
          <w:lang w:eastAsia="ru-RU" w:bidi="ru-RU"/>
        </w:rPr>
      </w:pPr>
      <w:r w:rsidRPr="00C03CED">
        <w:rPr>
          <w:rFonts w:ascii="Times New Roman" w:eastAsia="Times New Roman" w:hAnsi="Times New Roman" w:cs="Times New Roman"/>
          <w:color w:val="000000"/>
          <w:kern w:val="0"/>
          <w:sz w:val="24"/>
          <w:szCs w:val="24"/>
          <w:shd w:val="clear" w:color="auto" w:fill="FFFFFF"/>
          <w:lang w:eastAsia="ru-RU" w:bidi="ru-RU"/>
        </w:rPr>
        <w:t>становится движущей силой общелитературного развития учащихся и является необходимой предпосылкой совершенствования и приумножения национальных культурных завоеваний, т. к. интернациональным становится лишь все хорошее национальное.</w:t>
      </w:r>
    </w:p>
    <w:p w:rsidR="00C03CED" w:rsidRPr="00C03CED" w:rsidRDefault="00C03CED" w:rsidP="00C03CED">
      <w:pPr>
        <w:numPr>
          <w:ilvl w:val="0"/>
          <w:numId w:val="45"/>
        </w:numPr>
        <w:tabs>
          <w:tab w:val="clear" w:pos="709"/>
          <w:tab w:val="left" w:pos="341"/>
          <w:tab w:val="right" w:pos="8693"/>
        </w:tabs>
        <w:suppressAutoHyphens w:val="0"/>
        <w:spacing w:after="0" w:line="459" w:lineRule="exact"/>
        <w:ind w:firstLine="0"/>
        <w:jc w:val="left"/>
        <w:rPr>
          <w:rFonts w:ascii="Times New Roman" w:eastAsia="Times New Roman" w:hAnsi="Times New Roman" w:cs="Times New Roman"/>
          <w:spacing w:val="10"/>
          <w:kern w:val="0"/>
          <w:sz w:val="24"/>
          <w:szCs w:val="24"/>
          <w:lang w:eastAsia="ru-RU" w:bidi="ru-RU"/>
        </w:rPr>
      </w:pPr>
      <w:r w:rsidRPr="00C03CED">
        <w:rPr>
          <w:rFonts w:ascii="Times New Roman" w:eastAsia="Times New Roman" w:hAnsi="Times New Roman" w:cs="Times New Roman"/>
          <w:color w:val="000000"/>
          <w:kern w:val="0"/>
          <w:sz w:val="24"/>
          <w:szCs w:val="24"/>
          <w:shd w:val="clear" w:color="auto" w:fill="FFFFFF"/>
          <w:lang w:eastAsia="ru-RU" w:bidi="ru-RU"/>
        </w:rPr>
        <w:t>Необходимым условием эффективности</w:t>
      </w:r>
      <w:r w:rsidRPr="00C03CED">
        <w:rPr>
          <w:rFonts w:ascii="Times New Roman" w:eastAsia="Times New Roman" w:hAnsi="Times New Roman" w:cs="Times New Roman"/>
          <w:color w:val="000000"/>
          <w:kern w:val="0"/>
          <w:sz w:val="24"/>
          <w:szCs w:val="24"/>
          <w:shd w:val="clear" w:color="auto" w:fill="FFFFFF"/>
          <w:lang w:eastAsia="ru-RU" w:bidi="ru-RU"/>
        </w:rPr>
        <w:tab/>
        <w:t>проведения уроков,</w:t>
      </w:r>
    </w:p>
    <w:p w:rsidR="00C03CED" w:rsidRPr="00C03CED" w:rsidRDefault="00C03CED" w:rsidP="00C03CED">
      <w:pPr>
        <w:tabs>
          <w:tab w:val="clear" w:pos="709"/>
          <w:tab w:val="right" w:pos="8693"/>
        </w:tabs>
        <w:suppressAutoHyphens w:val="0"/>
        <w:spacing w:after="0" w:line="459" w:lineRule="exact"/>
        <w:ind w:left="360" w:right="20" w:firstLine="0"/>
        <w:rPr>
          <w:rFonts w:ascii="Times New Roman" w:eastAsia="Times New Roman" w:hAnsi="Times New Roman" w:cs="Times New Roman"/>
          <w:spacing w:val="10"/>
          <w:kern w:val="0"/>
          <w:sz w:val="24"/>
          <w:szCs w:val="24"/>
          <w:lang w:eastAsia="ru-RU" w:bidi="ru-RU"/>
        </w:rPr>
      </w:pPr>
      <w:r w:rsidRPr="00C03CED">
        <w:rPr>
          <w:rFonts w:ascii="Times New Roman" w:eastAsia="Times New Roman" w:hAnsi="Times New Roman" w:cs="Times New Roman"/>
          <w:color w:val="000000"/>
          <w:kern w:val="0"/>
          <w:sz w:val="24"/>
          <w:szCs w:val="24"/>
          <w:shd w:val="clear" w:color="auto" w:fill="FFFFFF"/>
          <w:lang w:eastAsia="ru-RU" w:bidi="ru-RU"/>
        </w:rPr>
        <w:t>факультативов и внеклассной работы, построенных на основе культуроведческого подхода является</w:t>
      </w:r>
      <w:r w:rsidRPr="00C03CED">
        <w:rPr>
          <w:rFonts w:ascii="Times New Roman" w:eastAsia="Times New Roman" w:hAnsi="Times New Roman" w:cs="Times New Roman"/>
          <w:color w:val="000000"/>
          <w:kern w:val="0"/>
          <w:sz w:val="24"/>
          <w:szCs w:val="24"/>
          <w:shd w:val="clear" w:color="auto" w:fill="FFFFFF"/>
          <w:lang w:eastAsia="ru-RU" w:bidi="ru-RU"/>
        </w:rPr>
        <w:tab/>
        <w:t>систематическое и</w:t>
      </w:r>
    </w:p>
    <w:p w:rsidR="00C03CED" w:rsidRPr="00C03CED" w:rsidRDefault="00C03CED" w:rsidP="00C03CED">
      <w:r w:rsidRPr="00C03CED">
        <w:rPr>
          <w:rFonts w:ascii="Times New Roman" w:hAnsi="Times New Roman" w:cs="Times New Roman"/>
          <w:color w:val="000000"/>
          <w:kern w:val="0"/>
          <w:sz w:val="24"/>
          <w:szCs w:val="24"/>
          <w:shd w:val="clear" w:color="auto" w:fill="FFFFFF"/>
          <w:lang w:eastAsia="ru-RU" w:bidi="ru-RU"/>
        </w:rPr>
        <w:t>целенаправленное использование материалов культуроведческого характера с опорой на основной курс литературы, а также творческий подход учителя к разработке творческих, индивидуальных и групповых заданий учащихся.</w:t>
      </w:r>
    </w:p>
    <w:sectPr w:rsidR="00C03CED" w:rsidRPr="00C03CED" w:rsidSect="004653E8">
      <w:headerReference w:type="even" r:id="rId17"/>
      <w:headerReference w:type="default" r:id="rId18"/>
      <w:footerReference w:type="even" r:id="rId19"/>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A5C" w:rsidRDefault="00482A5C">
      <w:pPr>
        <w:spacing w:after="0" w:line="240" w:lineRule="auto"/>
      </w:pPr>
      <w:r>
        <w:separator/>
      </w:r>
    </w:p>
  </w:endnote>
  <w:endnote w:type="continuationSeparator" w:id="0">
    <w:p w:rsidR="00482A5C" w:rsidRDefault="00482A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CED" w:rsidRDefault="00C03CED">
    <w:pPr>
      <w:rPr>
        <w:sz w:val="2"/>
        <w:szCs w:val="2"/>
      </w:rPr>
    </w:pPr>
    <w:r w:rsidRPr="008A6E82">
      <w:rPr>
        <w:sz w:val="24"/>
        <w:szCs w:val="24"/>
        <w:lang w:bidi="ru-RU"/>
      </w:rPr>
      <w:pict>
        <v:shapetype id="_x0000_t202" coordsize="21600,21600" o:spt="202" path="m,l,21600r21600,l21600,xe">
          <v:stroke joinstyle="miter"/>
          <v:path gradientshapeok="t" o:connecttype="rect"/>
        </v:shapetype>
        <v:shape id="_x0000_s608041" type="#_x0000_t202" style="position:absolute;left:0;text-align:left;margin-left:295.45pt;margin-top:771.45pt;width:3.6pt;height:6.8pt;z-index:-251618304;mso-wrap-style:none;mso-wrap-distance-left:5pt;mso-wrap-distance-right:5pt;mso-position-horizontal-relative:page;mso-position-vertical-relative:page" wrapcoords="0 0" filled="f" stroked="f">
          <v:textbox style="mso-fit-shape-to-text:t" inset="0,0,0,0">
            <w:txbxContent>
              <w:p w:rsidR="00C03CED" w:rsidRDefault="00C03CED">
                <w:pPr>
                  <w:spacing w:line="240" w:lineRule="auto"/>
                  <w:jc w:val="left"/>
                </w:pPr>
                <w:fldSimple w:instr=" PAGE \* MERGEFORMAT ">
                  <w:r w:rsidRPr="00671467">
                    <w:rPr>
                      <w:rStyle w:val="afffff9"/>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CED" w:rsidRDefault="00C03CED">
    <w:pPr>
      <w:rPr>
        <w:sz w:val="2"/>
        <w:szCs w:val="2"/>
      </w:rPr>
    </w:pPr>
    <w:r w:rsidRPr="008A6E82">
      <w:rPr>
        <w:sz w:val="24"/>
        <w:szCs w:val="24"/>
        <w:lang w:bidi="ru-RU"/>
      </w:rPr>
      <w:pict>
        <v:shapetype id="_x0000_t202" coordsize="21600,21600" o:spt="202" path="m,l,21600r21600,l21600,xe">
          <v:stroke joinstyle="miter"/>
          <v:path gradientshapeok="t" o:connecttype="rect"/>
        </v:shapetype>
        <v:shape id="_x0000_s608042" type="#_x0000_t202" style="position:absolute;left:0;text-align:left;margin-left:295.45pt;margin-top:771.45pt;width:3.6pt;height:6.8pt;z-index:-251617280;mso-wrap-style:none;mso-wrap-distance-left:5pt;mso-wrap-distance-right:5pt;mso-position-horizontal-relative:page;mso-position-vertical-relative:page" wrapcoords="0 0" filled="f" stroked="f">
          <v:textbox style="mso-fit-shape-to-text:t" inset="0,0,0,0">
            <w:txbxContent>
              <w:p w:rsidR="00C03CED" w:rsidRDefault="00C03CED">
                <w:pPr>
                  <w:spacing w:line="240" w:lineRule="auto"/>
                  <w:jc w:val="left"/>
                </w:pPr>
                <w:fldSimple w:instr=" PAGE \* MERGEFORMAT ">
                  <w:r w:rsidRPr="00C03CED">
                    <w:rPr>
                      <w:rStyle w:val="afffff9"/>
                      <w:noProof/>
                    </w:rPr>
                    <w:t>6</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CED" w:rsidRDefault="00C03CED">
    <w:pPr>
      <w:rPr>
        <w:sz w:val="2"/>
        <w:szCs w:val="2"/>
      </w:rPr>
    </w:pPr>
    <w:r w:rsidRPr="008A6E82">
      <w:rPr>
        <w:sz w:val="24"/>
        <w:szCs w:val="24"/>
        <w:lang w:bidi="ru-RU"/>
      </w:rPr>
      <w:pict>
        <v:shapetype id="_x0000_t202" coordsize="21600,21600" o:spt="202" path="m,l,21600r21600,l21600,xe">
          <v:stroke joinstyle="miter"/>
          <v:path gradientshapeok="t" o:connecttype="rect"/>
        </v:shapetype>
        <v:shape id="_x0000_s608043" type="#_x0000_t202" style="position:absolute;left:0;text-align:left;margin-left:295.45pt;margin-top:771.45pt;width:3.6pt;height:6.8pt;z-index:-251616256;mso-wrap-style:none;mso-wrap-distance-left:5pt;mso-wrap-distance-right:5pt;mso-position-horizontal-relative:page;mso-position-vertical-relative:page" wrapcoords="0 0" filled="f" stroked="f">
          <v:textbox style="mso-fit-shape-to-text:t" inset="0,0,0,0">
            <w:txbxContent>
              <w:p w:rsidR="00C03CED" w:rsidRDefault="00C03CED">
                <w:pPr>
                  <w:spacing w:line="240" w:lineRule="auto"/>
                  <w:jc w:val="left"/>
                </w:pPr>
                <w:fldSimple w:instr=" PAGE \* MERGEFORMAT ">
                  <w:r w:rsidRPr="00671467">
                    <w:rPr>
                      <w:rStyle w:val="afffff9"/>
                      <w:noProof/>
                    </w:rPr>
                    <w:t>8</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CED" w:rsidRDefault="00C03CED">
    <w:pPr>
      <w:rPr>
        <w:sz w:val="2"/>
        <w:szCs w:val="2"/>
      </w:rPr>
    </w:pPr>
    <w:r w:rsidRPr="008A6E82">
      <w:rPr>
        <w:sz w:val="24"/>
        <w:szCs w:val="24"/>
        <w:lang w:bidi="ru-RU"/>
      </w:rPr>
      <w:pict>
        <v:shapetype id="_x0000_t202" coordsize="21600,21600" o:spt="202" path="m,l,21600r21600,l21600,xe">
          <v:stroke joinstyle="miter"/>
          <v:path gradientshapeok="t" o:connecttype="rect"/>
        </v:shapetype>
        <v:shape id="_x0000_s608044" type="#_x0000_t202" style="position:absolute;left:0;text-align:left;margin-left:295.45pt;margin-top:771.45pt;width:3.6pt;height:6.8pt;z-index:-251615232;mso-wrap-style:none;mso-wrap-distance-left:5pt;mso-wrap-distance-right:5pt;mso-position-horizontal-relative:page;mso-position-vertical-relative:page" wrapcoords="0 0" filled="f" stroked="f">
          <v:textbox style="mso-fit-shape-to-text:t" inset="0,0,0,0">
            <w:txbxContent>
              <w:p w:rsidR="00C03CED" w:rsidRDefault="00C03CED">
                <w:pPr>
                  <w:spacing w:line="240" w:lineRule="auto"/>
                  <w:jc w:val="left"/>
                </w:pPr>
                <w:fldSimple w:instr=" PAGE \* MERGEFORMAT ">
                  <w:r w:rsidRPr="00C03CED">
                    <w:rPr>
                      <w:rStyle w:val="afffff9"/>
                      <w:noProof/>
                    </w:rPr>
                    <w:t>15</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5C" w:rsidRDefault="00482A5C">
    <w:pPr>
      <w:rPr>
        <w:sz w:val="2"/>
        <w:szCs w:val="2"/>
      </w:rPr>
    </w:pPr>
    <w:r w:rsidRPr="004D1F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82A5C" w:rsidRDefault="00482A5C">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A5C" w:rsidRDefault="00482A5C"/>
    <w:p w:rsidR="00482A5C" w:rsidRDefault="00482A5C"/>
    <w:p w:rsidR="00482A5C" w:rsidRDefault="00482A5C"/>
    <w:p w:rsidR="00482A5C" w:rsidRDefault="00482A5C"/>
    <w:p w:rsidR="00482A5C" w:rsidRDefault="00482A5C"/>
    <w:p w:rsidR="00482A5C" w:rsidRDefault="00482A5C"/>
    <w:p w:rsidR="00482A5C" w:rsidRDefault="00482A5C">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82A5C" w:rsidRDefault="00482A5C">
                  <w:pPr>
                    <w:spacing w:line="240" w:lineRule="auto"/>
                  </w:pPr>
                  <w:fldSimple w:instr=" PAGE \* MERGEFORMAT ">
                    <w:r w:rsidR="00656054" w:rsidRPr="00656054">
                      <w:rPr>
                        <w:rStyle w:val="afffff9"/>
                        <w:b w:val="0"/>
                        <w:bCs w:val="0"/>
                        <w:noProof/>
                      </w:rPr>
                      <w:t>6</w:t>
                    </w:r>
                  </w:fldSimple>
                </w:p>
              </w:txbxContent>
            </v:textbox>
            <w10:wrap anchorx="page" anchory="page"/>
          </v:shape>
        </w:pict>
      </w:r>
    </w:p>
    <w:p w:rsidR="00482A5C" w:rsidRDefault="00482A5C"/>
    <w:p w:rsidR="00482A5C" w:rsidRDefault="00482A5C"/>
    <w:p w:rsidR="00482A5C" w:rsidRDefault="00482A5C">
      <w:pPr>
        <w:rPr>
          <w:sz w:val="2"/>
          <w:szCs w:val="2"/>
        </w:rPr>
      </w:pPr>
      <w:r w:rsidRPr="004D1F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82A5C" w:rsidRDefault="00482A5C"/>
              </w:txbxContent>
            </v:textbox>
            <w10:wrap anchorx="page" anchory="page"/>
          </v:shape>
        </w:pict>
      </w:r>
    </w:p>
    <w:p w:rsidR="00482A5C" w:rsidRDefault="00482A5C"/>
    <w:p w:rsidR="00482A5C" w:rsidRDefault="00482A5C">
      <w:pPr>
        <w:rPr>
          <w:sz w:val="2"/>
          <w:szCs w:val="2"/>
        </w:rPr>
      </w:pPr>
    </w:p>
    <w:p w:rsidR="00482A5C" w:rsidRDefault="00482A5C"/>
    <w:p w:rsidR="00482A5C" w:rsidRDefault="00482A5C">
      <w:pPr>
        <w:spacing w:after="0" w:line="240" w:lineRule="auto"/>
      </w:pPr>
    </w:p>
  </w:footnote>
  <w:footnote w:type="continuationSeparator" w:id="0">
    <w:p w:rsidR="00482A5C" w:rsidRDefault="00482A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CED" w:rsidRDefault="00C03CED">
    <w:pPr>
      <w:rPr>
        <w:sz w:val="2"/>
        <w:szCs w:val="2"/>
      </w:rPr>
    </w:pPr>
    <w:r w:rsidRPr="008A6E82">
      <w:rPr>
        <w:sz w:val="24"/>
        <w:szCs w:val="24"/>
        <w:lang w:bidi="ru-RU"/>
      </w:rPr>
      <w:pict>
        <v:shapetype id="_x0000_t202" coordsize="21600,21600" o:spt="202" path="m,l,21600r21600,l21600,xe">
          <v:stroke joinstyle="miter"/>
          <v:path gradientshapeok="t" o:connecttype="rect"/>
        </v:shapetype>
        <v:shape id="_x0000_s608039" type="#_x0000_t202" style="position:absolute;left:0;text-align:left;margin-left:490.7pt;margin-top:142.05pt;width:14.9pt;height:9.5pt;z-index:-251620352;mso-wrap-style:none;mso-wrap-distance-left:5pt;mso-wrap-distance-right:5pt;mso-position-horizontal-relative:page;mso-position-vertical-relative:page" wrapcoords="0 0" filled="f" stroked="f">
          <v:textbox style="mso-fit-shape-to-text:t" inset="0,0,0,0">
            <w:txbxContent>
              <w:p w:rsidR="00C03CED" w:rsidRDefault="00C03CED">
                <w:pPr>
                  <w:spacing w:line="240" w:lineRule="auto"/>
                  <w:jc w:val="left"/>
                </w:pPr>
                <w:r>
                  <w:t></w:t>
                </w:r>
                <w:r>
                  <w:t></w:t>
                </w:r>
                <w: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CED" w:rsidRDefault="00C03CED">
    <w:pPr>
      <w:rPr>
        <w:sz w:val="2"/>
        <w:szCs w:val="2"/>
      </w:rPr>
    </w:pPr>
    <w:r w:rsidRPr="008A6E82">
      <w:rPr>
        <w:sz w:val="24"/>
        <w:szCs w:val="24"/>
        <w:lang w:bidi="ru-RU"/>
      </w:rPr>
      <w:pict>
        <v:shapetype id="_x0000_t202" coordsize="21600,21600" o:spt="202" path="m,l,21600r21600,l21600,xe">
          <v:stroke joinstyle="miter"/>
          <v:path gradientshapeok="t" o:connecttype="rect"/>
        </v:shapetype>
        <v:shape id="_x0000_s608040" type="#_x0000_t202" style="position:absolute;left:0;text-align:left;margin-left:490.7pt;margin-top:142.05pt;width:14.9pt;height:9.5pt;z-index:-251619328;mso-wrap-style:none;mso-wrap-distance-left:5pt;mso-wrap-distance-right:5pt;mso-position-horizontal-relative:page;mso-position-vertical-relative:page" wrapcoords="0 0" filled="f" stroked="f">
          <v:textbox style="mso-fit-shape-to-text:t" inset="0,0,0,0">
            <w:txbxContent>
              <w:p w:rsidR="00C03CED" w:rsidRDefault="00C03CED">
                <w:pPr>
                  <w:spacing w:line="240" w:lineRule="auto"/>
                  <w:jc w:val="left"/>
                </w:pPr>
                <w:r>
                  <w:t></w:t>
                </w:r>
                <w:r>
                  <w:t></w:t>
                </w:r>
                <w: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CED" w:rsidRDefault="00C03CE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CED" w:rsidRDefault="00C03CE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5C" w:rsidRDefault="00482A5C">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82A5C" w:rsidRDefault="00482A5C"/>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5C" w:rsidRDefault="00482A5C">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82A5C" w:rsidRDefault="00482A5C"/>
            </w:txbxContent>
          </v:textbox>
          <w10:wrap anchorx="page" anchory="page"/>
        </v:shape>
      </w:pict>
    </w:r>
  </w:p>
  <w:p w:rsidR="00482A5C" w:rsidRPr="005856C0" w:rsidRDefault="00482A5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0F7CDC"/>
    <w:multiLevelType w:val="multilevel"/>
    <w:tmpl w:val="92C079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34C1B7D"/>
    <w:multiLevelType w:val="multilevel"/>
    <w:tmpl w:val="7A58F0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EB7189"/>
    <w:multiLevelType w:val="multilevel"/>
    <w:tmpl w:val="C9427278"/>
    <w:lvl w:ilvl="0">
      <w:start w:val="1"/>
      <w:numFmt w:val="decimal"/>
      <w:lvlText w:val="11.2.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84557"/>
    <w:multiLevelType w:val="multilevel"/>
    <w:tmpl w:val="D3284FBA"/>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2">
    <w:nsid w:val="0C4D24EC"/>
    <w:multiLevelType w:val="multilevel"/>
    <w:tmpl w:val="3D7C26A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4">
    <w:nsid w:val="0F85145D"/>
    <w:multiLevelType w:val="multilevel"/>
    <w:tmpl w:val="DF6276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0721A72"/>
    <w:multiLevelType w:val="multilevel"/>
    <w:tmpl w:val="5E124486"/>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9">
    <w:nsid w:val="18D976E0"/>
    <w:multiLevelType w:val="multilevel"/>
    <w:tmpl w:val="79AAF5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973C0E"/>
    <w:multiLevelType w:val="multilevel"/>
    <w:tmpl w:val="383010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21712D06"/>
    <w:multiLevelType w:val="multilevel"/>
    <w:tmpl w:val="D4E4BEB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69F560E"/>
    <w:multiLevelType w:val="multilevel"/>
    <w:tmpl w:val="2BB637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2408F8"/>
    <w:multiLevelType w:val="multilevel"/>
    <w:tmpl w:val="998039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7">
    <w:nsid w:val="321F1BF0"/>
    <w:multiLevelType w:val="multilevel"/>
    <w:tmpl w:val="E87C66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15104EC"/>
    <w:multiLevelType w:val="multilevel"/>
    <w:tmpl w:val="1CEA9C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0">
    <w:nsid w:val="41D306D3"/>
    <w:multiLevelType w:val="multilevel"/>
    <w:tmpl w:val="F9D066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28D6ABA"/>
    <w:multiLevelType w:val="multilevel"/>
    <w:tmpl w:val="4422502A"/>
    <w:lvl w:ilvl="0">
      <w:start w:val="7"/>
      <w:numFmt w:val="decimal"/>
      <w:lvlText w:val="II.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4F24697"/>
    <w:multiLevelType w:val="multilevel"/>
    <w:tmpl w:val="9586C280"/>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65F6D84"/>
    <w:multiLevelType w:val="multilevel"/>
    <w:tmpl w:val="4BC07DE4"/>
    <w:lvl w:ilvl="0">
      <w:start w:val="1"/>
      <w:numFmt w:val="decimal"/>
      <w:lvlText w:val="11.2.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005678"/>
    <w:multiLevelType w:val="multilevel"/>
    <w:tmpl w:val="0C5435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6">
    <w:nsid w:val="4FBC3143"/>
    <w:multiLevelType w:val="multilevel"/>
    <w:tmpl w:val="391427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1405D94"/>
    <w:multiLevelType w:val="multilevel"/>
    <w:tmpl w:val="A64EB1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6B233B9"/>
    <w:multiLevelType w:val="multilevel"/>
    <w:tmpl w:val="FE908AB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AA40C5B"/>
    <w:multiLevelType w:val="multilevel"/>
    <w:tmpl w:val="795E72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C58593B"/>
    <w:multiLevelType w:val="multilevel"/>
    <w:tmpl w:val="DD3E1346"/>
    <w:lvl w:ilvl="0">
      <w:start w:val="6"/>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FD7C23"/>
    <w:multiLevelType w:val="multilevel"/>
    <w:tmpl w:val="49940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1F61E6"/>
    <w:multiLevelType w:val="multilevel"/>
    <w:tmpl w:val="DB7E1D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49276CE"/>
    <w:multiLevelType w:val="multilevel"/>
    <w:tmpl w:val="0B5C4866"/>
    <w:lvl w:ilvl="0">
      <w:start w:val="5"/>
      <w:numFmt w:val="decimal"/>
      <w:lvlText w:val="2.%1."/>
      <w:lvlJc w:val="left"/>
      <w:rPr>
        <w:rFonts w:ascii="Times New Roman" w:eastAsia="Times New Roman" w:hAnsi="Times New Roman" w:cs="Times New Roman"/>
        <w:b/>
        <w:bCs/>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146B63"/>
    <w:multiLevelType w:val="multilevel"/>
    <w:tmpl w:val="093C84EA"/>
    <w:lvl w:ilvl="0">
      <w:start w:val="1"/>
      <w:numFmt w:val="decimal"/>
      <w:lvlText w:val="11.2.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61C0625"/>
    <w:multiLevelType w:val="multilevel"/>
    <w:tmpl w:val="C3529C9C"/>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8752748"/>
    <w:multiLevelType w:val="multilevel"/>
    <w:tmpl w:val="82043594"/>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3A1E1E"/>
    <w:multiLevelType w:val="multilevel"/>
    <w:tmpl w:val="372ABFD4"/>
    <w:lvl w:ilvl="0">
      <w:start w:val="8"/>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BF5E15"/>
    <w:multiLevelType w:val="multilevel"/>
    <w:tmpl w:val="365CD7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FD26E3"/>
    <w:multiLevelType w:val="multilevel"/>
    <w:tmpl w:val="398C0D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CD5917"/>
    <w:multiLevelType w:val="multilevel"/>
    <w:tmpl w:val="2ECE1EE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4A6BB3"/>
    <w:multiLevelType w:val="multilevel"/>
    <w:tmpl w:val="02305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23">
    <w:nsid w:val="76184DCD"/>
    <w:multiLevelType w:val="multilevel"/>
    <w:tmpl w:val="F3209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A056C2D"/>
    <w:multiLevelType w:val="multilevel"/>
    <w:tmpl w:val="98C2C82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B9547CC"/>
    <w:multiLevelType w:val="multilevel"/>
    <w:tmpl w:val="6576E0A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E654BDD"/>
    <w:multiLevelType w:val="multilevel"/>
    <w:tmpl w:val="4C52723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F0C5229"/>
    <w:multiLevelType w:val="multilevel"/>
    <w:tmpl w:val="7F94B58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8"/>
  </w:num>
  <w:num w:numId="7">
    <w:abstractNumId w:val="73"/>
  </w:num>
  <w:num w:numId="8">
    <w:abstractNumId w:val="124"/>
  </w:num>
  <w:num w:numId="9">
    <w:abstractNumId w:val="82"/>
  </w:num>
  <w:num w:numId="10">
    <w:abstractNumId w:val="86"/>
  </w:num>
  <w:num w:numId="11">
    <w:abstractNumId w:val="94"/>
  </w:num>
  <w:num w:numId="12">
    <w:abstractNumId w:val="98"/>
  </w:num>
  <w:num w:numId="13">
    <w:abstractNumId w:val="100"/>
  </w:num>
  <w:num w:numId="14">
    <w:abstractNumId w:val="104"/>
  </w:num>
  <w:num w:numId="15">
    <w:abstractNumId w:val="97"/>
  </w:num>
  <w:num w:numId="16">
    <w:abstractNumId w:val="123"/>
  </w:num>
  <w:num w:numId="17">
    <w:abstractNumId w:val="91"/>
  </w:num>
  <w:num w:numId="18">
    <w:abstractNumId w:val="102"/>
  </w:num>
  <w:num w:numId="19">
    <w:abstractNumId w:val="95"/>
  </w:num>
  <w:num w:numId="20">
    <w:abstractNumId w:val="89"/>
  </w:num>
  <w:num w:numId="21">
    <w:abstractNumId w:val="121"/>
  </w:num>
  <w:num w:numId="22">
    <w:abstractNumId w:val="107"/>
  </w:num>
  <w:num w:numId="23">
    <w:abstractNumId w:val="79"/>
  </w:num>
  <w:num w:numId="24">
    <w:abstractNumId w:val="128"/>
  </w:num>
  <w:num w:numId="25">
    <w:abstractNumId w:val="108"/>
  </w:num>
  <w:num w:numId="26">
    <w:abstractNumId w:val="127"/>
  </w:num>
  <w:num w:numId="27">
    <w:abstractNumId w:val="120"/>
  </w:num>
  <w:num w:numId="28">
    <w:abstractNumId w:val="110"/>
  </w:num>
  <w:num w:numId="29">
    <w:abstractNumId w:val="116"/>
  </w:num>
  <w:num w:numId="30">
    <w:abstractNumId w:val="115"/>
  </w:num>
  <w:num w:numId="31">
    <w:abstractNumId w:val="103"/>
  </w:num>
  <w:num w:numId="32">
    <w:abstractNumId w:val="78"/>
  </w:num>
  <w:num w:numId="33">
    <w:abstractNumId w:val="114"/>
  </w:num>
  <w:num w:numId="34">
    <w:abstractNumId w:val="101"/>
  </w:num>
  <w:num w:numId="35">
    <w:abstractNumId w:val="117"/>
  </w:num>
  <w:num w:numId="36">
    <w:abstractNumId w:val="112"/>
  </w:num>
  <w:num w:numId="37">
    <w:abstractNumId w:val="106"/>
  </w:num>
  <w:num w:numId="38">
    <w:abstractNumId w:val="109"/>
  </w:num>
  <w:num w:numId="39">
    <w:abstractNumId w:val="93"/>
  </w:num>
  <w:num w:numId="40">
    <w:abstractNumId w:val="125"/>
  </w:num>
  <w:num w:numId="41">
    <w:abstractNumId w:val="119"/>
  </w:num>
  <w:num w:numId="42">
    <w:abstractNumId w:val="74"/>
  </w:num>
  <w:num w:numId="43">
    <w:abstractNumId w:val="84"/>
  </w:num>
  <w:num w:numId="44">
    <w:abstractNumId w:val="113"/>
  </w:num>
  <w:num w:numId="45">
    <w:abstractNumId w:val="11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804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80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8BCBA-9640-4830-B0C6-54A391618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1479</TotalTime>
  <Pages>15</Pages>
  <Words>3367</Words>
  <Characters>19192</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cp:revision>
  <cp:lastPrinted>2009-02-06T05:36:00Z</cp:lastPrinted>
  <dcterms:created xsi:type="dcterms:W3CDTF">2020-07-23T19:05:00Z</dcterms:created>
  <dcterms:modified xsi:type="dcterms:W3CDTF">2020-07-25T07:48:00Z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