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18750E5B" w:rsidR="00DF7E66" w:rsidRPr="00DD3678" w:rsidRDefault="00DD3678" w:rsidP="00DD3678">
      <w:proofErr w:type="spellStart"/>
      <w:r>
        <w:t>Морочко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Вікторович</w:t>
      </w:r>
      <w:proofErr w:type="spellEnd"/>
      <w:r>
        <w:t xml:space="preserve">, </w:t>
      </w:r>
      <w:proofErr w:type="spellStart"/>
      <w:r>
        <w:t>аспірант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Чернігівська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шліфування</w:t>
      </w:r>
      <w:proofErr w:type="spellEnd"/>
      <w:r>
        <w:t xml:space="preserve"> </w:t>
      </w:r>
      <w:proofErr w:type="spellStart"/>
      <w:r>
        <w:t>циліндричних</w:t>
      </w:r>
      <w:proofErr w:type="spellEnd"/>
      <w:r>
        <w:t xml:space="preserve"> </w:t>
      </w:r>
      <w:proofErr w:type="spellStart"/>
      <w:r>
        <w:t>поверхонь</w:t>
      </w:r>
      <w:proofErr w:type="spellEnd"/>
      <w:r>
        <w:t xml:space="preserve"> </w:t>
      </w:r>
      <w:proofErr w:type="spellStart"/>
      <w:r>
        <w:t>орієнтованим</w:t>
      </w:r>
      <w:proofErr w:type="spellEnd"/>
      <w:r>
        <w:t xml:space="preserve"> кругом, </w:t>
      </w:r>
      <w:proofErr w:type="spellStart"/>
      <w:r>
        <w:t>заправленим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подачами на </w:t>
      </w:r>
      <w:proofErr w:type="spellStart"/>
      <w:r>
        <w:t>робочій</w:t>
      </w:r>
      <w:proofErr w:type="spellEnd"/>
      <w:r>
        <w:t xml:space="preserve"> та </w:t>
      </w:r>
      <w:proofErr w:type="spellStart"/>
      <w:r>
        <w:t>калібрувальній</w:t>
      </w:r>
      <w:proofErr w:type="spellEnd"/>
      <w:r>
        <w:t xml:space="preserve"> </w:t>
      </w:r>
      <w:proofErr w:type="spellStart"/>
      <w:r>
        <w:t>ділянках</w:t>
      </w:r>
      <w:proofErr w:type="spellEnd"/>
      <w:r>
        <w:t xml:space="preserve">», (133 </w:t>
      </w:r>
      <w:proofErr w:type="spellStart"/>
      <w:r>
        <w:t>Галузеве</w:t>
      </w:r>
      <w:proofErr w:type="spellEnd"/>
      <w:r>
        <w:t xml:space="preserve"> </w:t>
      </w:r>
      <w:proofErr w:type="spellStart"/>
      <w:r>
        <w:t>машинобудування</w:t>
      </w:r>
      <w:proofErr w:type="spellEnd"/>
      <w:r>
        <w:t xml:space="preserve">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79.051.012 в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  <w:r>
        <w:t xml:space="preserve"> «</w:t>
      </w:r>
      <w:proofErr w:type="spellStart"/>
      <w:r>
        <w:t>Чернігівська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>»</w:t>
      </w:r>
    </w:p>
    <w:sectPr w:rsidR="00DF7E66" w:rsidRPr="00DD36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53A1" w14:textId="77777777" w:rsidR="00977FB6" w:rsidRDefault="00977FB6">
      <w:pPr>
        <w:spacing w:after="0" w:line="240" w:lineRule="auto"/>
      </w:pPr>
      <w:r>
        <w:separator/>
      </w:r>
    </w:p>
  </w:endnote>
  <w:endnote w:type="continuationSeparator" w:id="0">
    <w:p w14:paraId="3F1029FD" w14:textId="77777777" w:rsidR="00977FB6" w:rsidRDefault="0097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7CB6" w14:textId="77777777" w:rsidR="00977FB6" w:rsidRDefault="00977FB6">
      <w:pPr>
        <w:spacing w:after="0" w:line="240" w:lineRule="auto"/>
      </w:pPr>
      <w:r>
        <w:separator/>
      </w:r>
    </w:p>
  </w:footnote>
  <w:footnote w:type="continuationSeparator" w:id="0">
    <w:p w14:paraId="116F6F2E" w14:textId="77777777" w:rsidR="00977FB6" w:rsidRDefault="0097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7F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8D5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77FB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4150</cp:revision>
  <dcterms:created xsi:type="dcterms:W3CDTF">2024-06-20T08:51:00Z</dcterms:created>
  <dcterms:modified xsi:type="dcterms:W3CDTF">2024-07-12T20:54:00Z</dcterms:modified>
  <cp:category/>
</cp:coreProperties>
</file>