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75" w:rsidRPr="00EB0775" w:rsidRDefault="00EB0775" w:rsidP="00EB077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EB0775">
        <w:rPr>
          <w:rFonts w:ascii="Arial" w:hAnsi="Arial" w:cs="Arial"/>
          <w:b/>
          <w:bCs/>
          <w:color w:val="000000"/>
          <w:kern w:val="0"/>
          <w:sz w:val="28"/>
          <w:szCs w:val="28"/>
          <w:lang w:eastAsia="ru-RU"/>
        </w:rPr>
        <w:t>Петренко Анастасія Сергіївна</w:t>
      </w:r>
      <w:r w:rsidRPr="00EB0775">
        <w:rPr>
          <w:rFonts w:ascii="Arial" w:hAnsi="Arial" w:cs="Arial"/>
          <w:color w:val="000000"/>
          <w:kern w:val="0"/>
          <w:sz w:val="28"/>
          <w:szCs w:val="28"/>
          <w:lang w:eastAsia="ru-RU"/>
        </w:rPr>
        <w:t xml:space="preserve">, тимчасово не працює. Назва дисертації: «Біблійна фразеологія в сучасній українській мові: склад, семантична структура, динаміка, функціонування». Шифр та назва спеціальності – 035 «Філологія». Спецрада ДФ 26.173.002 Інституту української мови Національної академії наук України </w:t>
      </w:r>
    </w:p>
    <w:p w:rsidR="00C26D80" w:rsidRPr="00EB0775" w:rsidRDefault="00C26D80" w:rsidP="00EB0775"/>
    <w:sectPr w:rsidR="00C26D80" w:rsidRPr="00EB077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EB0775" w:rsidRPr="00EB077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6AE3B-0977-4BE0-B09A-FA1D16FB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2021-10-15T14:11:00Z</dcterms:created>
  <dcterms:modified xsi:type="dcterms:W3CDTF">2021-10-18T15:31:00Z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