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0749E" w:rsidRDefault="0000749E" w:rsidP="0000749E">
      <w:pPr>
        <w:spacing w:line="270" w:lineRule="atLeast"/>
        <w:rPr>
          <w:rFonts w:ascii="Verdana" w:hAnsi="Verdana"/>
          <w:b/>
          <w:bCs/>
          <w:color w:val="000000"/>
          <w:sz w:val="18"/>
          <w:szCs w:val="18"/>
        </w:rPr>
      </w:pPr>
      <w:r>
        <w:rPr>
          <w:rFonts w:ascii="Verdana" w:hAnsi="Verdana"/>
          <w:color w:val="000000"/>
          <w:sz w:val="18"/>
          <w:szCs w:val="18"/>
          <w:shd w:val="clear" w:color="auto" w:fill="FFFFFF"/>
        </w:rPr>
        <w:t>Судебное рассмотрение дел по заявлениям на нотариальные действия и отказ в их совершении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2013</w:t>
      </w:r>
    </w:p>
    <w:p w:rsidR="0000749E" w:rsidRDefault="0000749E" w:rsidP="0000749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Швачкина, Марина Владимировна</w:t>
      </w:r>
    </w:p>
    <w:p w:rsidR="0000749E" w:rsidRDefault="0000749E" w:rsidP="0000749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749E" w:rsidRDefault="0000749E" w:rsidP="0000749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Москва</w:t>
      </w:r>
    </w:p>
    <w:p w:rsidR="0000749E" w:rsidRDefault="0000749E" w:rsidP="0000749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12.00.15</w:t>
      </w:r>
    </w:p>
    <w:p w:rsidR="0000749E" w:rsidRDefault="0000749E" w:rsidP="0000749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0749E" w:rsidRDefault="0000749E" w:rsidP="0000749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749E" w:rsidRDefault="0000749E" w:rsidP="0000749E">
      <w:pPr>
        <w:spacing w:line="270" w:lineRule="atLeast"/>
        <w:rPr>
          <w:rFonts w:ascii="Verdana" w:hAnsi="Verdana"/>
          <w:color w:val="000000"/>
          <w:sz w:val="18"/>
          <w:szCs w:val="18"/>
        </w:rPr>
      </w:pPr>
      <w:r>
        <w:rPr>
          <w:rFonts w:ascii="Verdana" w:hAnsi="Verdana"/>
          <w:color w:val="000000"/>
          <w:sz w:val="18"/>
          <w:szCs w:val="18"/>
        </w:rPr>
        <w:t>221</w:t>
      </w:r>
    </w:p>
    <w:p w:rsidR="0000749E" w:rsidRDefault="0000749E" w:rsidP="0000749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Швачкина, Марина Владимировна</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Социальные и теоретико-правовые проблемы института</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нотариальных действий.</w:t>
      </w:r>
      <w:r>
        <w:rPr>
          <w:rFonts w:ascii="Arial" w:hAnsi="Arial" w:cs="Arial"/>
          <w:color w:val="000000"/>
          <w:sz w:val="18"/>
          <w:szCs w:val="18"/>
        </w:rPr>
        <w:t>■</w:t>
      </w:r>
      <w:r>
        <w:rPr>
          <w:rFonts w:ascii="Verdana" w:hAnsi="Verdana"/>
          <w:color w:val="000000"/>
          <w:sz w:val="18"/>
          <w:szCs w:val="18"/>
        </w:rPr>
        <w:t>.</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Закономерности и тенденции становления института оспаривания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 в российской истории.</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Понятие</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действия, его признаки, сущностные характеристики и основания оспаривания нотариального</w:t>
      </w:r>
      <w:r>
        <w:rPr>
          <w:rStyle w:val="WW8Num3z0"/>
          <w:rFonts w:ascii="Verdana" w:hAnsi="Verdana"/>
          <w:color w:val="000000"/>
          <w:sz w:val="18"/>
          <w:szCs w:val="18"/>
        </w:rPr>
        <w:t> </w:t>
      </w:r>
      <w:r>
        <w:rPr>
          <w:rStyle w:val="WW8Num4z0"/>
          <w:rFonts w:ascii="Verdana" w:hAnsi="Verdana"/>
          <w:color w:val="4682B4"/>
          <w:sz w:val="18"/>
          <w:szCs w:val="18"/>
        </w:rPr>
        <w:t>действия</w:t>
      </w:r>
      <w:r>
        <w:rPr>
          <w:rStyle w:val="WW8Num3z0"/>
          <w:rFonts w:ascii="Verdana" w:hAnsi="Verdana"/>
          <w:color w:val="000000"/>
          <w:sz w:val="18"/>
          <w:szCs w:val="18"/>
        </w:rPr>
        <w:t> </w:t>
      </w:r>
      <w:r>
        <w:rPr>
          <w:rFonts w:ascii="Verdana" w:hAnsi="Verdana"/>
          <w:color w:val="000000"/>
          <w:sz w:val="18"/>
          <w:szCs w:val="18"/>
        </w:rPr>
        <w:t>(бездействия) или отказа в его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Классификация видов нотариальных действий и ее значение для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Актуальные проблемы судебной практики и правовые критерии разграничения предметной компетенции в особом,</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видах судопроизводств и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на действия нотариуса или</w:t>
      </w:r>
      <w:r>
        <w:rPr>
          <w:rStyle w:val="WW8Num3z0"/>
          <w:rFonts w:ascii="Verdana" w:hAnsi="Verdana"/>
          <w:color w:val="000000"/>
          <w:sz w:val="18"/>
          <w:szCs w:val="18"/>
        </w:rPr>
        <w:t> </w:t>
      </w:r>
      <w:r>
        <w:rPr>
          <w:rStyle w:val="WW8Num4z0"/>
          <w:rFonts w:ascii="Verdana" w:hAnsi="Verdana"/>
          <w:color w:val="4682B4"/>
          <w:sz w:val="18"/>
          <w:szCs w:val="18"/>
        </w:rPr>
        <w:t>отказ</w:t>
      </w:r>
      <w:r>
        <w:rPr>
          <w:rStyle w:val="WW8Num3z0"/>
          <w:rFonts w:ascii="Verdana" w:hAnsi="Verdana"/>
          <w:color w:val="000000"/>
          <w:sz w:val="18"/>
          <w:szCs w:val="18"/>
        </w:rPr>
        <w:t> </w:t>
      </w:r>
      <w:r>
        <w:rPr>
          <w:rFonts w:ascii="Verdana" w:hAnsi="Verdana"/>
          <w:color w:val="000000"/>
          <w:sz w:val="18"/>
          <w:szCs w:val="18"/>
        </w:rPr>
        <w:t>в их совершении.</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Теоретический аспект сравнительного анализа характеристик особого,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и производства по делам, вытекающим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II.2. Особенности некоторых дел с участием</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относительно критериев разграничения предметной компетенции</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Установление факта принятия и места открытия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Fonts w:ascii="Verdana" w:hAnsi="Verdana"/>
          <w:color w:val="000000"/>
          <w:sz w:val="18"/>
          <w:szCs w:val="18"/>
        </w:rPr>
        <w:t>.</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Установление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Особенности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о признании гражданина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дееспособным</w:t>
      </w:r>
      <w:r>
        <w:rPr>
          <w:rStyle w:val="WW8Num3z0"/>
          <w:rFonts w:ascii="Verdana" w:hAnsi="Verdana"/>
          <w:color w:val="000000"/>
          <w:sz w:val="18"/>
          <w:szCs w:val="18"/>
        </w:rPr>
        <w:t> </w:t>
      </w:r>
      <w:r>
        <w:rPr>
          <w:rFonts w:ascii="Verdana" w:hAnsi="Verdana"/>
          <w:color w:val="000000"/>
          <w:sz w:val="18"/>
          <w:szCs w:val="18"/>
        </w:rPr>
        <w:t>или недееспособным с участием</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Рассмотрение</w:t>
      </w:r>
      <w:r>
        <w:rPr>
          <w:rStyle w:val="WW8Num3z0"/>
          <w:rFonts w:ascii="Verdana" w:hAnsi="Verdana"/>
          <w:color w:val="000000"/>
          <w:sz w:val="18"/>
          <w:szCs w:val="18"/>
        </w:rPr>
        <w:t> </w:t>
      </w:r>
      <w:r>
        <w:rPr>
          <w:rFonts w:ascii="Verdana" w:hAnsi="Verdana"/>
          <w:color w:val="000000"/>
          <w:sz w:val="18"/>
          <w:szCs w:val="18"/>
        </w:rPr>
        <w:t>в суде дел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Fonts w:ascii="Verdana" w:hAnsi="Verdana"/>
          <w:color w:val="000000"/>
          <w:sz w:val="18"/>
          <w:szCs w:val="18"/>
        </w:rPr>
        <w:t>, оспаривающим (обжалующим) совершенные нотариальные действия (</w:t>
      </w:r>
      <w:r>
        <w:rPr>
          <w:rStyle w:val="WW8Num4z0"/>
          <w:rFonts w:ascii="Verdana" w:hAnsi="Verdana"/>
          <w:color w:val="4682B4"/>
          <w:sz w:val="18"/>
          <w:szCs w:val="18"/>
        </w:rPr>
        <w:t>бездействие</w:t>
      </w:r>
      <w:r>
        <w:rPr>
          <w:rFonts w:ascii="Verdana" w:hAnsi="Verdana"/>
          <w:color w:val="000000"/>
          <w:sz w:val="18"/>
          <w:szCs w:val="18"/>
        </w:rPr>
        <w:t>) или отказ в их совершении.</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Ш. 1. Возбуждение дела и разрешение некоторых вопросов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III.2. Сущность и значение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предварительное судебное заседание.</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П1.3.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дела и участие нотариуса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особенности судебного решения по делам на заявления о неправильных нотариальных действиях или отказе в их совершении.</w:t>
      </w:r>
    </w:p>
    <w:p w:rsidR="0000749E" w:rsidRDefault="0000749E" w:rsidP="0000749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"Судебное рассмотрение дел по заявлениям на нотариальные действия и отказ в их совершении"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 публично-правовой, правозащитный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 xml:space="preserve">институт, выступающий правовым средством достижения основной цели, </w:t>
      </w:r>
      <w:r>
        <w:rPr>
          <w:rFonts w:ascii="Verdana" w:hAnsi="Verdana"/>
          <w:color w:val="000000"/>
          <w:sz w:val="18"/>
          <w:szCs w:val="18"/>
        </w:rPr>
        <w:lastRenderedPageBreak/>
        <w:t>которая</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(ст.2) приоритет прав человека как высшую его ценность.</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юридических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как личного, так 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являющихся составной частью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происходит через совершение</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нотариальных действий от имени Российской Федерации, в соответствии с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Нотариусы</w:t>
      </w:r>
      <w:r>
        <w:rPr>
          <w:rStyle w:val="WW8Num3z0"/>
          <w:rFonts w:ascii="Verdana" w:hAnsi="Verdana"/>
          <w:color w:val="000000"/>
          <w:sz w:val="18"/>
          <w:szCs w:val="18"/>
        </w:rPr>
        <w:t> </w:t>
      </w:r>
      <w:r>
        <w:rPr>
          <w:rFonts w:ascii="Verdana" w:hAnsi="Verdana"/>
          <w:color w:val="000000"/>
          <w:sz w:val="18"/>
          <w:szCs w:val="18"/>
        </w:rPr>
        <w:t>реализуют действия, которые являются юридическими фактами в гражданском праве:</w:t>
      </w:r>
      <w:r>
        <w:rPr>
          <w:rStyle w:val="WW8Num3z0"/>
          <w:rFonts w:ascii="Verdana" w:hAnsi="Verdana"/>
          <w:color w:val="000000"/>
          <w:sz w:val="18"/>
          <w:szCs w:val="18"/>
        </w:rPr>
        <w:t> </w:t>
      </w:r>
      <w:r>
        <w:rPr>
          <w:rStyle w:val="WW8Num4z0"/>
          <w:rFonts w:ascii="Verdana" w:hAnsi="Verdana"/>
          <w:color w:val="4682B4"/>
          <w:sz w:val="18"/>
          <w:szCs w:val="18"/>
        </w:rPr>
        <w:t>удостоверяют</w:t>
      </w:r>
      <w:r>
        <w:rPr>
          <w:rStyle w:val="WW8Num3z0"/>
          <w:rFonts w:ascii="Verdana" w:hAnsi="Verdana"/>
          <w:color w:val="000000"/>
          <w:sz w:val="18"/>
          <w:szCs w:val="18"/>
        </w:rPr>
        <w:t> </w:t>
      </w:r>
      <w:r>
        <w:rPr>
          <w:rFonts w:ascii="Verdana" w:hAnsi="Verdana"/>
          <w:color w:val="000000"/>
          <w:sz w:val="18"/>
          <w:szCs w:val="18"/>
        </w:rPr>
        <w:t>сделки (договоры, доверенности, завещания),</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протесты векселей, предъявляют чеки к платежу и удостоверяют неоплату чеков, ведут наследственные дела, удостоверяют другие бесспорные юридические факты и права, совершают также иные действия, позволяющие</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реализовывать свои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гарантированные российскими законами.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стремясь максимально обеспечить защиту прав граждан и организаций, наделяет их правом 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совершённых неправильно нотариальных действиях или об отказе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Суду предоставлено право признавать</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совершённые нотариальные действия и</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их или обязывать нотариусов</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те или иные действия, в выполнении которых было</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отказано.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деятельностью и эффективность судебной защиты граждан и организаций имеют, в основном, положительный результат.</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показывает, что рассмотрение судами дел, возбуждённых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на совершённые нотариальные действия или отказ в их совершении, вызывает нередко затруднения, которые приводят к серьёзным ошибкам при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разрешении дел таких категорий.</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Допущенные ошибки, противоречивые решения по сходным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большинстве случаев объясняются</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и разночтениями в законодательстве, регулирующем</w:t>
      </w:r>
      <w:r>
        <w:rPr>
          <w:rStyle w:val="WW8Num3z0"/>
          <w:rFonts w:ascii="Verdana" w:hAnsi="Verdana"/>
          <w:color w:val="000000"/>
          <w:sz w:val="18"/>
          <w:szCs w:val="18"/>
        </w:rPr>
        <w:t> </w:t>
      </w:r>
      <w:r>
        <w:rPr>
          <w:rStyle w:val="WW8Num4z0"/>
          <w:rFonts w:ascii="Verdana" w:hAnsi="Verdana"/>
          <w:color w:val="4682B4"/>
          <w:sz w:val="18"/>
          <w:szCs w:val="18"/>
        </w:rPr>
        <w:t>нотариальную</w:t>
      </w:r>
      <w:r>
        <w:rPr>
          <w:rStyle w:val="WW8Num3z0"/>
          <w:rFonts w:ascii="Verdana" w:hAnsi="Verdana"/>
          <w:color w:val="000000"/>
          <w:sz w:val="18"/>
          <w:szCs w:val="18"/>
        </w:rPr>
        <w:t> </w:t>
      </w:r>
      <w:r>
        <w:rPr>
          <w:rFonts w:ascii="Verdana" w:hAnsi="Verdana"/>
          <w:color w:val="000000"/>
          <w:sz w:val="18"/>
          <w:szCs w:val="18"/>
        </w:rPr>
        <w:t>практику и порядок обжалования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 а иногда и устаревшими правовыми нормами, уже не отвечающими современным реалиям, недостаточным научным исследованием ряда проблем.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действующем законодательстве отсутствует чёткое определение круга заинтересованных лиц, которые должны быть привлечены к участию в судебном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что делает неопределённым их</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Устранение противоречий правовых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требует, например, снижения сроков рассмотрения дел в суде, упрощения процедуры сбора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расширения перечня оснований производства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экспертизы. Последнее позволило бы суду рассматривать экспертное исследование, полученное</w:t>
      </w:r>
      <w:r>
        <w:rPr>
          <w:rStyle w:val="WW8Num3z0"/>
          <w:rFonts w:ascii="Verdana" w:hAnsi="Verdana"/>
          <w:color w:val="000000"/>
          <w:sz w:val="18"/>
          <w:szCs w:val="18"/>
        </w:rPr>
        <w:t> </w:t>
      </w:r>
      <w:r>
        <w:rPr>
          <w:rStyle w:val="WW8Num4z0"/>
          <w:rFonts w:ascii="Verdana" w:hAnsi="Verdana"/>
          <w:color w:val="4682B4"/>
          <w:sz w:val="18"/>
          <w:szCs w:val="18"/>
        </w:rPr>
        <w:t>нотариусом</w:t>
      </w:r>
      <w:r>
        <w:rPr>
          <w:rFonts w:ascii="Verdana" w:hAnsi="Verdana"/>
          <w:color w:val="000000"/>
          <w:sz w:val="18"/>
          <w:szCs w:val="18"/>
        </w:rPr>
        <w:t>, не только как письменное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 но и как отвечающее требованиям гражданско-процессуального законодательства экспертное заключение. Поскольку в настоящее время нотариусы обеспечивают</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размещённые в Интернете, следовало бы исключить из Основ законодательства о нотариате прежнюю правовую норму, согласно которой осмотр доказательств происходит с</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и в присутствии сторон (ч.З ст. 103). Иначе, учитывая технические особенности Интернета, существует возможность утраты доказательств, нарушения прав</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Имеются и другие недостатки в законодательстве, регулирующем</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оспаривания (обжалования) нотариальных действий.</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науке гражданского процессуального права, создающей теоретическую базу для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 также существуют противоречивые позиции по ряду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неправомерных нотариальных действий (бездействия) и отказа в их совершении. Среди них вопрос о правовой природе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рассмотрению таких дел. В теории гражданского процесса одними учеными обосновывается точка зрения, что дела по рассмотрению</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на неправильно совершённые нотариусом действия или отказ в их совершении должны быть отнесены к особому производству, другими — что их следует рассматривать в производстве по делам, вытекающим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Fonts w:ascii="Verdana" w:hAnsi="Verdana"/>
          <w:color w:val="000000"/>
          <w:sz w:val="18"/>
          <w:szCs w:val="18"/>
        </w:rPr>
        <w:t>правоотношений. Особую актуальность данная проблема приобретает в связи с расширением перечня видов гражданского судопроизводства. Изменения, которые происходят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сегодня, вызваны значительным увеличением числа норм материального права.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 в соответствии с недавними изменениями, внесёнными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нотариус стал субъектом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судопроизводства, арбитражных процессуальных отношений. Появляются новые виды нотариальных действий, которые ранее не рассматривались и не разрешались судами, в связи с чем возникают сложности из-за недостаточной научной разработанности критериев разграничения системы гражданского судопроизводства.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нотариальной деятельности, в частности, нотариальных действий, требует своего развития. Очевидно, Основы законодательства Российской Федерации о нотариате, принятые в 1993 году, лишь в общих чертах соответствуют современным социально-экономическим условиям, а поэтому подлежат детальному пересмотру и совершенствованию практически все вопросы нотариальной деятельности, в том числе связанные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рассмотрением заявлений, обжалующих неправильно совершённые</w:t>
      </w:r>
      <w:r>
        <w:rPr>
          <w:rStyle w:val="WW8Num3z0"/>
          <w:rFonts w:ascii="Verdana" w:hAnsi="Verdana"/>
          <w:color w:val="000000"/>
          <w:sz w:val="18"/>
          <w:szCs w:val="18"/>
        </w:rPr>
        <w:t> </w:t>
      </w: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 или отказ в их совершении. В этой связи тема диссертационной работы актуальна также с учётом ведущейся в стране работы по созданшо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Fonts w:ascii="Verdana" w:hAnsi="Verdana"/>
          <w:color w:val="000000"/>
          <w:sz w:val="18"/>
          <w:szCs w:val="18"/>
        </w:rPr>
        <w:t>законодательного акта, призванного заменить Основы законодательства РФ о нотариате, -Федерального закона "О нотариате и нотариальной деятельности в Российской Федерации", что требует формирования научных предложений, решающих имеющиеся проблемы. Это позволит конструктивно подойти к реформированию института</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на законодательном уровне, принимая во внимание базовые положения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Гражданского процессуального кодекса, Арбитражного процессуального кодекса, других разноотрасле-вых нормативно-правовых актов.</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необходимость анализа проблем современного законодательства, регулирующего судебный порядок рассмотрения и разрешения дел по заявлениям на нотариальные действия (</w:t>
      </w:r>
      <w:r>
        <w:rPr>
          <w:rStyle w:val="WW8Num4z0"/>
          <w:rFonts w:ascii="Verdana" w:hAnsi="Verdana"/>
          <w:color w:val="4682B4"/>
          <w:sz w:val="18"/>
          <w:szCs w:val="18"/>
        </w:rPr>
        <w:t>бездействие</w:t>
      </w:r>
      <w:r>
        <w:rPr>
          <w:rFonts w:ascii="Verdana" w:hAnsi="Verdana"/>
          <w:color w:val="000000"/>
          <w:sz w:val="18"/>
          <w:szCs w:val="18"/>
        </w:rPr>
        <w:t>) и отказ в их совершении с учётом дальнейшего расширения тематики научно-теоретических исследований, обобщение материалов судебной практики для обновления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обусловили актуальность темы диссертационного исследования.</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отсутствуют фундаментальные монографические работы по выбранной теме.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дел по заявлениям на нотариальные действия (бездействие) и отказ в их совершении становились предметом диссертационного изучения дважды. Работа Л.Н.Бардина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жалобам на нотариальные действия или на отказ в их совершении" (1981 г.), а также диссертация Т.Д.Песковой "Рассмотрение судами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нотариальных органов" (1984 г.) были написаны в тот период, когда в стране существовал иной, чем в настоящее время, социально-экономический и политический порядок, и масштабы гражданского оборота были сравнительно небольшими. Анализ норм гражданского и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Fonts w:ascii="Verdana" w:hAnsi="Verdana"/>
          <w:color w:val="000000"/>
          <w:sz w:val="18"/>
          <w:szCs w:val="18"/>
        </w:rPr>
        <w:t>законодательства того времени,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проводился авторами с точки зрения соответствия потребностям социалистического общества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дел по заявлениям на нотариальные действия (бездействие) и отказ в их совершении" - первая работа, написанная на базе ныне действующего российского законодательства и на материалах сегодняшней судебной практики, которая учитывает изменившуюся социально-экономическую и политическую обстановку в стране.</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Общетеоретическую основу работы составили труды советских и российских учёных-юристов: С.Н.Абрамова, М.Г.Авдюкова, С.С.Алексеева, А.Т.Боннера, М.А.Викут, А.Х.Гольмстена, Н.А.Громошиной, Р.Е.Гукасяна, М.А.Гурвича, П.Ф.Елисейкина, И.А.Же-руолиса, В.М.Жуйкова, Н.Б.Зейдера, С.А.Ивановой, О.В.Исаенковой, Р.Ф.Каллистратовой, А.Ф.Клейнмана, И.А.Косаревой, Н.М.Костровой, Г.К.Крючкова, Л.Ф.Лесницкой, Н.И.Мас-лешшковой, А.А.Мельникова, Л.М.Мокроусовой, Э.М.Мурадьян, Ю.К.Осипова, Г.Л.Осо-киной, Ю.А.Поповой, И.М.Пятилетова, И.Рапопорта, Т.А.Савельевой, Ю.А.Тихомирова, М.К.Треушникова, П.Я.Трубникова, Г.Г.Черемных, И.Г.Черемных, Н.А.Чечиной, Д.М.Че-чота, Н.А.Чудиновской, М.С.Шакарян, В.М.Шерстюка, К.С.Юдельсона, А.В.Юдина, М.К.Юкова, В.В.Яркова и др.</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было использовано наследие дореволюционной научной мысли, в частности, труды: Е.В.Васьковского, Ю.С.Гамбарова, Н.М.Коркунова, Г.Ф.Шершеневича, А.Ф.Фе-мелиди.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Особо следует выделить специальные работы таких ученых, как П.Ф.Елисейкин, И.А.Жеруолис, В.М.Жуйков, И.А.Косарева, Л.Ф.Лесницкая, Г.Г.Черемных, И.Г.Черемных, Ы.А.Чудиновская, В.В.Ярков, посвященные изучению вопросов нотариальной и судебной практики, связанной с обжалованием неправильно</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нотариальных действий или отказом в их совершении.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Для разработки избранной темы диссертации использовались современные научные методы, в том числе диа-лектико-материалистический, социологический, исторический и др. Применительно к теме посредством диалектического метода раскрывается взаимосвязь развития института нотариата и суда как результата внутреннего противоречивого движения общества. Социологический метод отражает состояние судебного контроля за охраной и защитой прав граждан и организаций в области нотариальной деятельности на том или ином этапе социального развития. Исторический метод позволяет проследить зарождение и тенденции в становлении института судебного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нотариальных действий, его связь с современностью.</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является действующее российское законодательство, включающее</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кодексы, федеральные законы,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нормативно-правовые акты и иные акты, содержащие нормы гражданского права, регулирующие нотариальную практику и судебное рассмотрение дел по заявлениям на неправильно совершённые нотариальные действия и на отказ в их совершении.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материалы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анализирующие</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нотариальной деятельности, других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опубликованные в различных сборниках и специальных изданиях.</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Были привлечены также современные средства передачи данных, такие как сайт Федеральной нотариальной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(www.notariat.ru'), сайты региональных нотариальных</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(Ленинградской области, Республики Татарстан - www.nplo.ru,www.nprt.riQ, сайт Центра нотариальных исследований (www.notiss.ru), сайт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(www.consultant.ru), сайт системы Гарант версия (www.garant.ru).</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общественно-правовые отношения, возникающие при рассмотрении дел, возбужденных по заявлениям на неправильно совершённые нотариальные действия и на отказ в их совершении, а также комплекс связанных с ними теоретических и практических проблем.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нормы гражданского процессуального и гражданского законодательства, регулирующие судебный порядок рассмотрения дел, в которых</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Style w:val="WW8Num3z0"/>
          <w:rFonts w:ascii="Verdana" w:hAnsi="Verdana"/>
          <w:color w:val="000000"/>
          <w:sz w:val="18"/>
          <w:szCs w:val="18"/>
        </w:rPr>
        <w:t> </w:t>
      </w:r>
      <w:r>
        <w:rPr>
          <w:rFonts w:ascii="Verdana" w:hAnsi="Verdana"/>
          <w:color w:val="000000"/>
          <w:sz w:val="18"/>
          <w:szCs w:val="18"/>
        </w:rPr>
        <w:t>действия нотариуса, материалы судебной практики по делам особого производства.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диссертации состоит в изучении и раскрытии сущности ряда теоретических и связанных с ними практических проблем обжалования в суд неправомерно совершённых действий (</w:t>
      </w:r>
      <w:r>
        <w:rPr>
          <w:rStyle w:val="WW8Num4z0"/>
          <w:rFonts w:ascii="Verdana" w:hAnsi="Verdana"/>
          <w:color w:val="4682B4"/>
          <w:sz w:val="18"/>
          <w:szCs w:val="18"/>
        </w:rPr>
        <w:t>бездействия</w:t>
      </w:r>
      <w:r>
        <w:rPr>
          <w:rFonts w:ascii="Verdana" w:hAnsi="Verdana"/>
          <w:color w:val="000000"/>
          <w:sz w:val="18"/>
          <w:szCs w:val="18"/>
        </w:rPr>
        <w:t>) или отказа в их совершении на основе комплексного анализа норм гражданского, гражданского процессуального права, нотариального права, правоприменительной практики и разработке на этом фундаменте предложений по совершенствованию имеющегося законодательства и судебной практики.</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поставленные для реализации данной цели, заключаются в следующем: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нотариальных действий, в том числе</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нотариуса;</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выяснение закономерностей становления института обжалования нотариальных действий в российской истории и связи его с современностью;</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в сравнительном анализе сущности особого производства в гражданском процессе с производством по делам, возникающим го публично-правовых отношений, а также</w:t>
      </w:r>
      <w:r>
        <w:rPr>
          <w:rStyle w:val="WW8Num3z0"/>
          <w:rFonts w:ascii="Verdana" w:hAnsi="Verdana"/>
          <w:color w:val="000000"/>
          <w:sz w:val="18"/>
          <w:szCs w:val="18"/>
        </w:rPr>
        <w:t> </w:t>
      </w:r>
      <w:r>
        <w:rPr>
          <w:rStyle w:val="WW8Num4z0"/>
          <w:rFonts w:ascii="Verdana" w:hAnsi="Verdana"/>
          <w:color w:val="4682B4"/>
          <w:sz w:val="18"/>
          <w:szCs w:val="18"/>
        </w:rPr>
        <w:t>исковым</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вида производства по рассмотрению заявлений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нотариуса или на отказ в совершении нотариальных действий, а также "нетипичных" дел из данной категории;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выявление на основе изученной нотариальной и судебной практики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и разработка аргументированных предложений по совершенствованию гражданского процессуального законодательства;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рекомендаций, направленных на устранение просчетов в нотариальной деятельности и её улучшение, а также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и совершенствование деятельности судов по рассмотрению дел по заявлениям на нотариальные действия или на отказ в их совершении.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В диссертации впервые предпринята попытка на базе действующего Гражданского кодекса РФ, Гражданского процессуального кодекса РФ, Арбитражного процессуального кодекса РФ, Основ законодательства о нотариате РФ, норм семейного,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 также на основе изучения опубликованных материалов современной судебной практики исследовать правовое регулирование рассмотрения в суде дел,</w:t>
      </w:r>
      <w:r>
        <w:rPr>
          <w:rStyle w:val="WW8Num3z0"/>
          <w:rFonts w:ascii="Verdana" w:hAnsi="Verdana"/>
          <w:color w:val="000000"/>
          <w:sz w:val="18"/>
          <w:szCs w:val="18"/>
        </w:rPr>
        <w:t> </w:t>
      </w:r>
      <w:r>
        <w:rPr>
          <w:rStyle w:val="WW8Num4z0"/>
          <w:rFonts w:ascii="Verdana" w:hAnsi="Verdana"/>
          <w:color w:val="4682B4"/>
          <w:sz w:val="18"/>
          <w:szCs w:val="18"/>
        </w:rPr>
        <w:t>оспаривающих</w:t>
      </w:r>
      <w:r>
        <w:rPr>
          <w:rStyle w:val="WW8Num3z0"/>
          <w:rFonts w:ascii="Verdana" w:hAnsi="Verdana"/>
          <w:color w:val="000000"/>
          <w:sz w:val="18"/>
          <w:szCs w:val="18"/>
        </w:rPr>
        <w:t> </w:t>
      </w:r>
      <w:r>
        <w:rPr>
          <w:rFonts w:ascii="Verdana" w:hAnsi="Verdana"/>
          <w:color w:val="000000"/>
          <w:sz w:val="18"/>
          <w:szCs w:val="18"/>
        </w:rPr>
        <w:t>(обжалующих) нотариальные действия, совершенные неправильно,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 законодательства по данной категории дел, ошибки, допускаемые нотариусами и судами. В этой связи внесены теоретически обоснованные и критически соотнесенные с ранее известными научными разработками предложения по дальнейшему совершенствованию законодательства и повышению эффективности обжалования в суд действий</w:t>
      </w:r>
      <w:r>
        <w:rPr>
          <w:rStyle w:val="WW8Num3z0"/>
          <w:rFonts w:ascii="Verdana" w:hAnsi="Verdana"/>
          <w:color w:val="000000"/>
          <w:sz w:val="18"/>
          <w:szCs w:val="18"/>
        </w:rPr>
        <w:t> </w:t>
      </w:r>
      <w:r>
        <w:rPr>
          <w:rStyle w:val="WW8Num4z0"/>
          <w:rFonts w:ascii="Verdana" w:hAnsi="Verdana"/>
          <w:color w:val="4682B4"/>
          <w:sz w:val="18"/>
          <w:szCs w:val="18"/>
        </w:rPr>
        <w:t>нотариусов</w:t>
      </w:r>
      <w:r>
        <w:rPr>
          <w:rFonts w:ascii="Verdana" w:hAnsi="Verdana"/>
          <w:color w:val="000000"/>
          <w:sz w:val="18"/>
          <w:szCs w:val="18"/>
        </w:rPr>
        <w:t>, сформулированные в заключении.</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конкретизируется в совокупности результатов основных положений, выдвигаемых для защиты:</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Автором сформулировано и содержательно обосновано понятие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действие" через признаки, выступающие как синтез и дифференциация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как результат нотариального производства и содержания процедуры нотариальной деятельности, как юридический факт, основание возникновения, изменения и</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гражданско-правовых отношений. В российском законодательстве используется термин "нотариальное действие", но нигде не дается его определение, не предусмотрено оно и в проекте нового закона о нотариате и нотариальной деятельности в РФ. Автором предлагается под</w:t>
      </w:r>
      <w:r>
        <w:rPr>
          <w:rStyle w:val="WW8Num3z0"/>
          <w:rFonts w:ascii="Verdana" w:hAnsi="Verdana"/>
          <w:color w:val="000000"/>
          <w:sz w:val="18"/>
          <w:szCs w:val="18"/>
        </w:rPr>
        <w:t> </w:t>
      </w:r>
      <w:r>
        <w:rPr>
          <w:rStyle w:val="WW8Num4z0"/>
          <w:rFonts w:ascii="Verdana" w:hAnsi="Verdana"/>
          <w:color w:val="4682B4"/>
          <w:sz w:val="18"/>
          <w:szCs w:val="18"/>
        </w:rPr>
        <w:t>нотариальным</w:t>
      </w:r>
      <w:r>
        <w:rPr>
          <w:rStyle w:val="WW8Num3z0"/>
          <w:rFonts w:ascii="Verdana" w:hAnsi="Verdana"/>
          <w:color w:val="000000"/>
          <w:sz w:val="18"/>
          <w:szCs w:val="18"/>
        </w:rPr>
        <w:t> </w:t>
      </w:r>
      <w:r>
        <w:rPr>
          <w:rFonts w:ascii="Verdana" w:hAnsi="Verdana"/>
          <w:color w:val="000000"/>
          <w:sz w:val="18"/>
          <w:szCs w:val="18"/>
        </w:rPr>
        <w:t>действием понимать юридический факт, представляющий собой юридический акт,</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нотариусом или иным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то лицом, направленный на установление,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подтверждение гражданских и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Исходя из понятийного обоснования, сделанного в работе, предлагается включить термин "нотариальное действие" в разрабатываемый закон о нотариате и нотариальной деятельности в РФ, а также изменить название ст.8 гл.Н ГК РФ "Основания возникновения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на "Основания возникновения, изменения и прекращения гражданских прав и обязанностей". Кроме того, дополнить п. 1.2) ст.8 ГК РФ после слов "из актов государственных органов и органов местного</w:t>
      </w:r>
      <w:r>
        <w:rPr>
          <w:rStyle w:val="WW8Num4z0"/>
          <w:rFonts w:ascii="Verdana" w:hAnsi="Verdana"/>
          <w:color w:val="4682B4"/>
          <w:sz w:val="18"/>
          <w:szCs w:val="18"/>
        </w:rPr>
        <w:t>самоуправления</w:t>
      </w:r>
      <w:r>
        <w:rPr>
          <w:rFonts w:ascii="Verdana" w:hAnsi="Verdana"/>
          <w:color w:val="000000"/>
          <w:sz w:val="18"/>
          <w:szCs w:val="18"/>
        </w:rPr>
        <w:t>, которые предусмотрены законом в качестве основания возникновения гражданских прав и обязанностей", (через запятую) следующим положением: "из нотариальных действий, устанавливающих, изменяющих и прекращающих гражданские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Сообразуясь с разработанным понятием "нотариальное действие" и привлекая в качестве методологической основы концепцию Р.О.Халфиной (с подразделением юридических фактов на события, не зависящие от воли субъектов правоотношений и действия, связанные с волей субъектов правоотношений), предлагается авторская классификация совершенных нотариальных действий по своим гражданско-правовым последствиям. К первой группе относятся</w:t>
      </w:r>
      <w:r>
        <w:rPr>
          <w:rStyle w:val="WW8Num3z0"/>
          <w:rFonts w:ascii="Verdana" w:hAnsi="Verdana"/>
          <w:color w:val="000000"/>
          <w:sz w:val="18"/>
          <w:szCs w:val="18"/>
        </w:rPr>
        <w:t> </w:t>
      </w:r>
      <w:r>
        <w:rPr>
          <w:rStyle w:val="WW8Num4z0"/>
          <w:rFonts w:ascii="Verdana" w:hAnsi="Verdana"/>
          <w:color w:val="4682B4"/>
          <w:sz w:val="18"/>
          <w:szCs w:val="18"/>
        </w:rPr>
        <w:t>правомерные</w:t>
      </w:r>
      <w:r>
        <w:rPr>
          <w:rStyle w:val="WW8Num3z0"/>
          <w:rFonts w:ascii="Verdana" w:hAnsi="Verdana"/>
          <w:color w:val="000000"/>
          <w:sz w:val="18"/>
          <w:szCs w:val="18"/>
        </w:rPr>
        <w:t> </w:t>
      </w:r>
      <w:r>
        <w:rPr>
          <w:rFonts w:ascii="Verdana" w:hAnsi="Verdana"/>
          <w:color w:val="000000"/>
          <w:sz w:val="18"/>
          <w:szCs w:val="18"/>
        </w:rPr>
        <w:t>нотариальные действия, направленные на возникновение, изменение и прекращение гражданско-правовых отношений, а ко второй - нотариальные действия,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неправомерно, то есть в противоречии с законодательством,</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такие правовые последствия как судебное</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и применение мер гражданско-правовой ответственности.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отличие от выводов, сделанных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некоторых авторов, а также в диссертации Т.Д.Песковой о том, что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нотариальных действий, совершенных неправильно, или отказ</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их совершить следует рассматривать в порядке административно-правового производства (производства по делам, вытекающим из публичных правоотношений), автор аргументирует и выносит на защиту положение о том, что дела по заявлениям на нотариальные действия обоснованно отнесены в настоящее время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 делам особого производства.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проанализировав различные точки зрения, сформировавшиеся в ходе многолетней, продолжающейся и сегодня дискуссии, а также проведя свой системно-сравнительный анализ особого производства,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и производства по делам, вытекающим из публичных правоотношений, по критериям, разграничивающим предметную компетенцию названных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автором делается вывод, что со времени принятия предыдущих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Основ законодательства РФ о нотариате изменилось правовое регулирование особого производства.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это аргументируется тем, что в ГПК РФ были включены новые категории дел с участием нотариуса, в Основах законодательства РФ о нотариате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новые виды нотариальных действий, в ГК РФ изменилось правовое регулирование наследственных отношений, претерпело изменения законодательство о собственности, в новый проект ГК РФ планируется внести норму об обязательном</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удостоверении сделок с недвижимостью,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появился новый раздел "Особое производство", а</w:t>
      </w:r>
      <w:r>
        <w:rPr>
          <w:rStyle w:val="WW8Num3z0"/>
          <w:rFonts w:ascii="Verdana" w:hAnsi="Verdana"/>
          <w:color w:val="000000"/>
          <w:sz w:val="18"/>
          <w:szCs w:val="18"/>
        </w:rPr>
        <w:t> </w:t>
      </w:r>
      <w:r>
        <w:rPr>
          <w:rStyle w:val="WW8Num4z0"/>
          <w:rFonts w:ascii="Verdana" w:hAnsi="Verdana"/>
          <w:color w:val="4682B4"/>
          <w:sz w:val="18"/>
          <w:szCs w:val="18"/>
        </w:rPr>
        <w:t>нотариус</w:t>
      </w:r>
      <w:r>
        <w:rPr>
          <w:rStyle w:val="WW8Num3z0"/>
          <w:rFonts w:ascii="Verdana" w:hAnsi="Verdana"/>
          <w:color w:val="000000"/>
          <w:sz w:val="18"/>
          <w:szCs w:val="18"/>
        </w:rPr>
        <w:t> </w:t>
      </w:r>
      <w:r>
        <w:rPr>
          <w:rFonts w:ascii="Verdana" w:hAnsi="Verdana"/>
          <w:color w:val="000000"/>
          <w:sz w:val="18"/>
          <w:szCs w:val="18"/>
        </w:rPr>
        <w:t>стал субъектом корпоративных отношений и т.д. Результатом проведенного изучения стал вывод, что процесс обновления материально-правового, в том числе гражданского законодательства, требует поиска процессуальных механизмов, обеспечивающих эффективное функционирование новых материальных норм. В этой связи новизна полученных результатов определяется тем, что выявлен процесс изменения правовых критериев</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и разграничения предметной компетенции в особом,</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видах судопроизводства и в производстве по делам, возникающим из публичных правоотношений, связанных с участием нотариуса. Это подтверждается проведенным в работе анализом нетипичных дел из судебной практики, а именно дел, связанных с наследованием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со сделками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о признании гражданина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дееспособным</w:t>
      </w:r>
      <w:r>
        <w:rPr>
          <w:rStyle w:val="WW8Num3z0"/>
          <w:rFonts w:ascii="Verdana" w:hAnsi="Verdana"/>
          <w:color w:val="000000"/>
          <w:sz w:val="18"/>
          <w:szCs w:val="18"/>
        </w:rPr>
        <w:t> </w:t>
      </w:r>
      <w:r>
        <w:rPr>
          <w:rFonts w:ascii="Verdana" w:hAnsi="Verdana"/>
          <w:color w:val="000000"/>
          <w:sz w:val="18"/>
          <w:szCs w:val="18"/>
        </w:rPr>
        <w:t>или недееспособным.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 новым результатам можно отнести положение касающиеся исследования специального вопроса о лицах, принимающих участие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по заявлениям о неправильно</w:t>
      </w:r>
      <w:r>
        <w:rPr>
          <w:rStyle w:val="WW8Num3z0"/>
          <w:rFonts w:ascii="Verdana" w:hAnsi="Verdana"/>
          <w:color w:val="000000"/>
          <w:sz w:val="18"/>
          <w:szCs w:val="18"/>
        </w:rPr>
        <w:t> </w:t>
      </w:r>
      <w:r>
        <w:rPr>
          <w:rStyle w:val="WW8Num4z0"/>
          <w:rFonts w:ascii="Verdana" w:hAnsi="Verdana"/>
          <w:color w:val="4682B4"/>
          <w:sz w:val="18"/>
          <w:szCs w:val="18"/>
        </w:rPr>
        <w:t>совершенном</w:t>
      </w:r>
      <w:r>
        <w:rPr>
          <w:rStyle w:val="WW8Num3z0"/>
          <w:rFonts w:ascii="Verdana" w:hAnsi="Verdana"/>
          <w:color w:val="000000"/>
          <w:sz w:val="18"/>
          <w:szCs w:val="18"/>
        </w:rPr>
        <w:t> </w:t>
      </w:r>
      <w:r>
        <w:rPr>
          <w:rFonts w:ascii="Verdana" w:hAnsi="Verdana"/>
          <w:color w:val="000000"/>
          <w:sz w:val="18"/>
          <w:szCs w:val="18"/>
        </w:rPr>
        <w:t>нотариальном действии или отказе в его совершении. В научной среде дискутируются в основном две проблемы: 1) о составе лиц, участвующих в деле и 2) о понятии лиц, а также о соответствующих этим лицам терминов.</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Выявлено, что ошибки применения в судебной практике норм законодательства, определяющих состав лиц, обусловлены прежде всего тем, что во-первых, имеются особенности процессуального порядка рассмотрения</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категорий гражданских дел и, во-вторых, тем, что специальная норма о составе лиц, участвующих в делах по заявлениям на действия нотариусов (ст.311 ГПК РФ) не соответствует общей норме о составе лиц, участвующих в делах особого производства (ст.263 ГПК РФ), в-третьих, нет</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к понятийному определению круга лиц, участвующих в делах о проверке в порядке особого производства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действий нотариуса или его отказа в совершении нотариального действия: ст.49 Основ законодательства о нотариате, в которой содержится указание на то, что с заявлением в суд может обратиться любое заинтересованное лицо, приходит в несоответствие с ч.1 ст.310 ГПК РФ, где под заинтересованными лицами следует понимать только тех, кто непосредственно участвовал в совершении нотариального действия, в ч.2 ст.263 ГПК РФ содержится некорректная формулировка "</w:t>
      </w:r>
      <w:r>
        <w:rPr>
          <w:rStyle w:val="WW8Num4z0"/>
          <w:rFonts w:ascii="Verdana" w:hAnsi="Verdana"/>
          <w:color w:val="4682B4"/>
          <w:sz w:val="18"/>
          <w:szCs w:val="18"/>
        </w:rPr>
        <w:t>заявители</w:t>
      </w:r>
      <w:r>
        <w:rPr>
          <w:rStyle w:val="WW8Num3z0"/>
          <w:rFonts w:ascii="Verdana" w:hAnsi="Verdana"/>
          <w:color w:val="000000"/>
          <w:sz w:val="18"/>
          <w:szCs w:val="18"/>
        </w:rPr>
        <w:t> </w:t>
      </w:r>
      <w:r>
        <w:rPr>
          <w:rFonts w:ascii="Verdana" w:hAnsi="Verdana"/>
          <w:color w:val="000000"/>
          <w:sz w:val="18"/>
          <w:szCs w:val="18"/>
        </w:rPr>
        <w:t>и другие заинтересованные лица", что не позволяет разграничить</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лиц, участвующих в деле, и создает впечатление о принадлежности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к заинтересованным лицам. В ч.З ст.310 ГПК РФ</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именуется заинтересованным лицом, а значит терминологически отождествляется с теми заинтересованными лицами, интересы которых могут вступить в противоречие с интересами заявителя и т.п. Предлагается считать, что понятие "заинтересованные лица" охватывает собой субъектов, степень и тип заинтересованности которых весьма различны. Это лица, имеющие свой личный или государственный интерес, или интерес, возникающий из</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или интерес, противоположный интересам заявителя. Заявитель и заинтересованное лицо отличаются между собой тем, что по инициативе заявителя возбуждается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обжалующему неправильно совершенные нотариальные действия. Подобно тому, как понятие истца четко определилось и касается граждан, организаций, обращающихся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xml:space="preserve">, так и понятие заявителя должно обозначать лицо, которое обращается в суд, защищая личные </w:t>
      </w:r>
      <w:r>
        <w:rPr>
          <w:rFonts w:ascii="Verdana" w:hAnsi="Verdana"/>
          <w:color w:val="000000"/>
          <w:sz w:val="18"/>
          <w:szCs w:val="18"/>
        </w:rPr>
        <w:lastRenderedPageBreak/>
        <w:t>или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с заявлением о неправильно совершенных нотариальных действиях или отказе в их совершении.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из ч.1 ст.310 ГПК РФ следует</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слово "заинтересованное", а также изложить ч.З ст.310 ГПК РФ следующим образом: "Возникший между</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и заинтересованными лицами спор о праве." и далее по тексту.</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Впервые обоснована необходимость исключения из понятия "другие заинтересованные лица" в ч.2 и ч.З ст.263 ГПК РФ слова "другие". Предлагается изложить ч.2 ст.263 ГПК РФ в следующей редакции: "Дела особого производства суд рассматривает с участием</w:t>
      </w:r>
      <w:r>
        <w:rPr>
          <w:rStyle w:val="WW8Num3z0"/>
          <w:rFonts w:ascii="Verdana" w:hAnsi="Verdana"/>
          <w:color w:val="000000"/>
          <w:sz w:val="18"/>
          <w:szCs w:val="18"/>
        </w:rPr>
        <w:t> </w:t>
      </w:r>
      <w:r>
        <w:rPr>
          <w:rStyle w:val="WW8Num4z0"/>
          <w:rFonts w:ascii="Verdana" w:hAnsi="Verdana"/>
          <w:color w:val="4682B4"/>
          <w:sz w:val="18"/>
          <w:szCs w:val="18"/>
        </w:rPr>
        <w:t>заявителей</w:t>
      </w:r>
      <w:r>
        <w:rPr>
          <w:rStyle w:val="WW8Num3z0"/>
          <w:rFonts w:ascii="Verdana" w:hAnsi="Verdana"/>
          <w:color w:val="000000"/>
          <w:sz w:val="18"/>
          <w:szCs w:val="18"/>
        </w:rPr>
        <w:t> </w:t>
      </w:r>
      <w:r>
        <w:rPr>
          <w:rFonts w:ascii="Verdana" w:hAnsi="Verdana"/>
          <w:color w:val="000000"/>
          <w:sz w:val="18"/>
          <w:szCs w:val="18"/>
        </w:rPr>
        <w:t>и заинтересованных лиц", поскольку в законодательстве 1)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Fonts w:ascii="Verdana" w:hAnsi="Verdana"/>
          <w:color w:val="000000"/>
          <w:sz w:val="18"/>
          <w:szCs w:val="18"/>
        </w:rPr>
        <w:t>процессуальный порядок привлечения в производство по делу "других заинтересованных лиц", что в судебной практике приводит к привлечению в процесс лиц, которые не могут участвовать в данной категории дел и 2) понятие не соответствует</w:t>
      </w:r>
      <w:r>
        <w:rPr>
          <w:rStyle w:val="WW8Num3z0"/>
          <w:rFonts w:ascii="Verdana" w:hAnsi="Verdana"/>
          <w:color w:val="000000"/>
          <w:sz w:val="18"/>
          <w:szCs w:val="18"/>
        </w:rPr>
        <w:t> </w:t>
      </w:r>
      <w:r>
        <w:rPr>
          <w:rStyle w:val="WW8Num4z0"/>
          <w:rFonts w:ascii="Verdana" w:hAnsi="Verdana"/>
          <w:color w:val="4682B4"/>
          <w:sz w:val="18"/>
          <w:szCs w:val="18"/>
        </w:rPr>
        <w:t>неисковому</w:t>
      </w:r>
      <w:r>
        <w:rPr>
          <w:rStyle w:val="WW8Num3z0"/>
          <w:rFonts w:ascii="Verdana" w:hAnsi="Verdana"/>
          <w:color w:val="000000"/>
          <w:sz w:val="18"/>
          <w:szCs w:val="18"/>
        </w:rPr>
        <w:t> </w:t>
      </w:r>
      <w:r>
        <w:rPr>
          <w:rFonts w:ascii="Verdana" w:hAnsi="Verdana"/>
          <w:color w:val="000000"/>
          <w:sz w:val="18"/>
          <w:szCs w:val="18"/>
        </w:rPr>
        <w:t>бесспорному характеру дел рассматриваемой категории, т.к. угрозы</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нарушения прав "других" лиц в будущем не существует.</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Новым результатом научного исследования является положение, систематизирующее основные направления участия нотариуса в судебном процессе. Они определяются: во-первых,</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запросов суда об истребовании документов и предоставлением доказательств, а также информации по поводу совершенных нотариальных действий; во-вторых, ролью нотариуса в самом заседании суда в разном процессуальном статусе: стороны, третьего лица,</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заинтересованного лица, участвующего в делах особого производства; в-третьих, исполнением решения судов в нотариальной деятельности.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предложения, вытекающие из данного положения определяют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расширения перечня оснований производства судебной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возможности заверения у нотариуса контента веб-сайта из Интернета (ст. 19 "Основания производства судебной экспертизы в государственном судебно-экспертном учреждении" ФЗ №73-Ф3 от 31 мая 2001 года). Кроме того, следует исключить из Основ законодательства РФ о нотариате устаревшие прежние правовые нормы и, в частности, ту, согласно которой осмотр доказательств происходит с извещением и в присутствии сторон (ч.З ст.103). Иначе, учитывая технические особенности Интернета, существует возможность утраты доказательств, нарушения прав истца.</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том, что им дополняются и в определённой мере развиваются основные научные положения, связанные с судебным рассмотрением дел по заявлениям на неправильные нотариальные действия, что обусловливает возможность использования такого исследования для дальнейших научных изысканий в этой области нотариальной науки и теории гражданского процессуального права.</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определяется возможностью его использования для дальнейшего совершенствования нотариального, гражданского и гражданского процессуального законодательства, в практической судебной и нотариальной деятельности, при преподавашш курса нотариата и гражданского процессуального права, а также спецкурсов.</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и рецензировалась в отделе гражданского законодательства и процесса федерального государственного научно-исследовательского учреждения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Основные теоретические и практические положения данной работы изложены в опубликованных научных статьях, указанных в автореферате. Отдельные результаты исследования прошли апробацию на VI Международной конференции студентов и аспирантов "Традиции и новации в современном праве России" (2007 г.,</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а также излагались на семинаре кафедры "Гражданский процесс. Арбитражный процесс" (2009 г., МГЮА). Принимала участие в дискуссии "круглого стола", посвященной правовому будущему нотариата (2010 г., Совет Федерации Федерального Собрания Российской Федерации).</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Диссертационное исследование включает введение, три главы, разделённые на параграфы, заключение и библиографический список использованной литературы.</w:t>
      </w:r>
    </w:p>
    <w:p w:rsidR="0000749E" w:rsidRDefault="0000749E" w:rsidP="0000749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Швачкина, Марина Владимировна</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Проведённое диссертационное исследование позволило рассмотреть правовое регулирование вопросов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и судебной практики,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(обжалованием) дел по заявлениям на совершённые неправильно</w:t>
      </w:r>
      <w:r>
        <w:rPr>
          <w:rStyle w:val="WW8Num3z0"/>
          <w:rFonts w:ascii="Verdana" w:hAnsi="Verdana"/>
          <w:color w:val="000000"/>
          <w:sz w:val="18"/>
          <w:szCs w:val="18"/>
        </w:rPr>
        <w:t> </w:t>
      </w: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 или на отказ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выявить имеющиеся проблемы, которые требуют своего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разрешения. Анализ, осуществлённый в диссертации, показал также, что ряд правовых проблем рассмотрения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дел обозначенной категории ещё недостаточно разработан с научно-теоретической точки зрения.</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того, что основные положения как результаты исследования изложены во "Введении", в "Заключении" формулируются некоторые предложения по совершенствованию законодательства и практике его применения.</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Предложения по совершенствованию законодательства: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дел особого производства в законодательстве не предусмотрена возможность изменить предмет и основания заявленного в суде требования. Но при этом указанные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прямо не запрещены. Очевидно, что возможны ситуации, когда необходимо изменить предмет и основания заявленного требования. В связи с этим необходимо внести соответствующие изменения в ч.1 ст.39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изложив её следующим образом:</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вправе изменить основание или предмет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увеличить или уменьшить размер</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либо отказаться от иска,</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по делам особого производства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изменить предмет требований, изложенных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или основания заявленных требований. (далее по тексту).</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смене в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заявителя его правопреемник должен иметь право на вступление в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настоящее время подобная ситуация регулируется по аналогии ст.44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касающейся правопреемства сторон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искового производства. В ч.1 ст.44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это правило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Имея в виду ситуацию, когда производство по делу ещё не возбуждено, необходимо внести изменения в текст ч.З ст.263 Гражданского процессуального кодекса РФ: "В случае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для его рассмотрения в порядке особого производства, если из него усматривается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правоотношениях, а производство по делу ещё не возбуждено, такое</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должно быть оставлено без движения, о чем</w:t>
      </w:r>
      <w:r>
        <w:rPr>
          <w:rStyle w:val="WW8Num3z0"/>
          <w:rFonts w:ascii="Verdana" w:hAnsi="Verdana"/>
          <w:color w:val="000000"/>
          <w:sz w:val="18"/>
          <w:szCs w:val="18"/>
        </w:rPr>
        <w:t> </w:t>
      </w:r>
      <w:r>
        <w:rPr>
          <w:rStyle w:val="WW8Num4z0"/>
          <w:rFonts w:ascii="Verdana" w:hAnsi="Verdana"/>
          <w:color w:val="4682B4"/>
          <w:sz w:val="18"/>
          <w:szCs w:val="18"/>
        </w:rPr>
        <w:t>извещается</w:t>
      </w:r>
      <w:r>
        <w:rPr>
          <w:rStyle w:val="WW8Num3z0"/>
          <w:rFonts w:ascii="Verdana" w:hAnsi="Verdana"/>
          <w:color w:val="000000"/>
          <w:sz w:val="18"/>
          <w:szCs w:val="18"/>
        </w:rPr>
        <w:t> </w:t>
      </w:r>
      <w:r>
        <w:rPr>
          <w:rFonts w:ascii="Verdana" w:hAnsi="Verdana"/>
          <w:color w:val="000000"/>
          <w:sz w:val="18"/>
          <w:szCs w:val="18"/>
        </w:rPr>
        <w:t>лицо, подавшее заявление".</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Изложить ст.35 ОЗоН РФ в следующей редакции: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сделок (доверенностей, заявлений, договоров и др.);</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выдача свидетельства о праве собственности на долю в общем</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супругов;</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удостоверение</w:t>
      </w:r>
      <w:r>
        <w:rPr>
          <w:rStyle w:val="WW8Num3z0"/>
          <w:rFonts w:ascii="Verdana" w:hAnsi="Verdana"/>
          <w:color w:val="000000"/>
          <w:sz w:val="18"/>
          <w:szCs w:val="18"/>
        </w:rPr>
        <w:t> </w:t>
      </w:r>
      <w:r>
        <w:rPr>
          <w:rStyle w:val="WW8Num4z0"/>
          <w:rFonts w:ascii="Verdana" w:hAnsi="Verdana"/>
          <w:color w:val="4682B4"/>
          <w:sz w:val="18"/>
          <w:szCs w:val="18"/>
        </w:rPr>
        <w:t>завещаний</w:t>
      </w:r>
      <w:r>
        <w:rPr>
          <w:rFonts w:ascii="Verdana" w:hAnsi="Verdana"/>
          <w:color w:val="000000"/>
          <w:sz w:val="18"/>
          <w:szCs w:val="18"/>
        </w:rPr>
        <w:t>, в том числе закрытых;</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удостоверение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душеприказчика;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принятие мер к охране наследственного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учреждение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оглашение</w:t>
      </w:r>
      <w:r>
        <w:rPr>
          <w:rStyle w:val="WW8Num3z0"/>
          <w:rFonts w:ascii="Verdana" w:hAnsi="Verdana"/>
          <w:color w:val="000000"/>
          <w:sz w:val="18"/>
          <w:szCs w:val="18"/>
        </w:rPr>
        <w:t> </w:t>
      </w:r>
      <w:r>
        <w:rPr>
          <w:rFonts w:ascii="Verdana" w:hAnsi="Verdana"/>
          <w:color w:val="000000"/>
          <w:sz w:val="18"/>
          <w:szCs w:val="18"/>
        </w:rPr>
        <w:t>закрытых завещаний;</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передача наследственного имущества на хранение;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выдача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возмещении расходов на достойные похороны;</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подтверждение круга</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Style w:val="WW8Num3z0"/>
          <w:rFonts w:ascii="Verdana" w:hAnsi="Verdana"/>
          <w:color w:val="000000"/>
          <w:sz w:val="18"/>
          <w:szCs w:val="18"/>
        </w:rPr>
        <w:t> </w:t>
      </w:r>
      <w:r>
        <w:rPr>
          <w:rFonts w:ascii="Verdana" w:hAnsi="Verdana"/>
          <w:color w:val="000000"/>
          <w:sz w:val="18"/>
          <w:szCs w:val="18"/>
        </w:rPr>
        <w:t>и выдача свидетельства о праве на</w:t>
      </w:r>
      <w:r>
        <w:rPr>
          <w:rStyle w:val="WW8Num3z0"/>
          <w:rFonts w:ascii="Verdana" w:hAnsi="Verdana"/>
          <w:color w:val="000000"/>
          <w:sz w:val="18"/>
          <w:szCs w:val="18"/>
        </w:rPr>
        <w:t> </w:t>
      </w:r>
      <w:r>
        <w:rPr>
          <w:rStyle w:val="WW8Num4z0"/>
          <w:rFonts w:ascii="Verdana" w:hAnsi="Verdana"/>
          <w:color w:val="4682B4"/>
          <w:sz w:val="18"/>
          <w:szCs w:val="18"/>
        </w:rPr>
        <w:t>наследство</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исполнительных надписей;</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совершение протестов векселей;</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чеков к платежу и удостоверение неоплаты чеков;</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принятие в депозит денежных сумм и ценных бумаг;</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обеспечение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совершение морских протестов;</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принятие документов на хранение;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свидетельствование</w:t>
      </w:r>
      <w:r>
        <w:rPr>
          <w:rStyle w:val="WW8Num3z0"/>
          <w:rFonts w:ascii="Verdana" w:hAnsi="Verdana"/>
          <w:color w:val="000000"/>
          <w:sz w:val="18"/>
          <w:szCs w:val="18"/>
        </w:rPr>
        <w:t> </w:t>
      </w:r>
      <w:r>
        <w:rPr>
          <w:rFonts w:ascii="Verdana" w:hAnsi="Verdana"/>
          <w:color w:val="000000"/>
          <w:sz w:val="18"/>
          <w:szCs w:val="18"/>
        </w:rPr>
        <w:t>верности копий документов и выписок из них;</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свидетельствование подлинности подписи на документах;</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 свидетельствование верности перевода документов с одного языка на другой;</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удостоверение факта нахождения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живых;</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удостоверение факта нахождения гражданина в определенном месте;</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 удостоверение тождества гражданина с лицом, изображенным на фотографической карточке;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передача</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граждан и организаций другим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организациям;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удостоверение времени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документов.</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Исходя из того, что государственная регистрация и</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удостоверение сделок - это акты</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государством лиц по фиксации</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участников сделки, в новое нотариальное законодательство нужно включить определение</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удостоверения сделки, являющегося одним из видов</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Следует ввести обязательное нотариальное удостоверение для всех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недвижимостью (купля-продажа, мена,</w:t>
      </w:r>
      <w:r>
        <w:rPr>
          <w:rStyle w:val="WW8Num3z0"/>
          <w:rFonts w:ascii="Verdana" w:hAnsi="Verdana"/>
          <w:color w:val="000000"/>
          <w:sz w:val="18"/>
          <w:szCs w:val="18"/>
        </w:rPr>
        <w:t> </w:t>
      </w:r>
      <w:r>
        <w:rPr>
          <w:rStyle w:val="WW8Num4z0"/>
          <w:rFonts w:ascii="Verdana" w:hAnsi="Verdana"/>
          <w:color w:val="4682B4"/>
          <w:sz w:val="18"/>
          <w:szCs w:val="18"/>
        </w:rPr>
        <w:t>дарение</w:t>
      </w:r>
      <w:r>
        <w:rPr>
          <w:rFonts w:ascii="Verdana" w:hAnsi="Verdana"/>
          <w:color w:val="000000"/>
          <w:sz w:val="18"/>
          <w:szCs w:val="18"/>
        </w:rPr>
        <w:t>, аренда, доверительное управление), а государственную регистрацию определить как способ фиксации возникновения, перехода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и ограничений (обременений) этих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внести соответствующие изменения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(ст. 131) и Федеральный закон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(п.4 ст.9), а также в Проект закона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и нотариальной деятельности в РФ.</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Дополнить ст.433 Гражданского кодекса РФ частью 4: "Договор, подлежащий</w:t>
      </w:r>
      <w:r>
        <w:rPr>
          <w:rStyle w:val="WW8Num3z0"/>
          <w:rFonts w:ascii="Verdana" w:hAnsi="Verdana"/>
          <w:color w:val="000000"/>
          <w:sz w:val="18"/>
          <w:szCs w:val="18"/>
        </w:rPr>
        <w:t> </w:t>
      </w:r>
      <w:r>
        <w:rPr>
          <w:rStyle w:val="WW8Num4z0"/>
          <w:rFonts w:ascii="Verdana" w:hAnsi="Verdana"/>
          <w:color w:val="4682B4"/>
          <w:sz w:val="18"/>
          <w:szCs w:val="18"/>
        </w:rPr>
        <w:t>нотариальному</w:t>
      </w:r>
      <w:r>
        <w:rPr>
          <w:rStyle w:val="WW8Num3z0"/>
          <w:rFonts w:ascii="Verdana" w:hAnsi="Verdana"/>
          <w:color w:val="000000"/>
          <w:sz w:val="18"/>
          <w:szCs w:val="18"/>
        </w:rPr>
        <w:t> </w:t>
      </w:r>
      <w:r>
        <w:rPr>
          <w:rFonts w:ascii="Verdana" w:hAnsi="Verdana"/>
          <w:color w:val="000000"/>
          <w:sz w:val="18"/>
          <w:szCs w:val="18"/>
        </w:rPr>
        <w:t>удостоверению, считается заключённым с момента его регистрации в реестре нотариальных действий, если иное не установлено законом".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Расширить перечень оснований производства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экспертизы, предусмотренные ст. 19 ФЗ "О государственной судебно-экспертной деятельности в РФ", добавить в него постановления</w:t>
      </w:r>
      <w:r>
        <w:rPr>
          <w:rStyle w:val="WW8Num3z0"/>
          <w:rFonts w:ascii="Verdana" w:hAnsi="Verdana"/>
          <w:color w:val="000000"/>
          <w:sz w:val="18"/>
          <w:szCs w:val="18"/>
        </w:rPr>
        <w:t> </w:t>
      </w:r>
      <w:r>
        <w:rPr>
          <w:rStyle w:val="WW8Num4z0"/>
          <w:rFonts w:ascii="Verdana" w:hAnsi="Verdana"/>
          <w:color w:val="4682B4"/>
          <w:sz w:val="18"/>
          <w:szCs w:val="18"/>
        </w:rPr>
        <w:t>нотариуса</w:t>
      </w:r>
      <w:r>
        <w:rPr>
          <w:rStyle w:val="WW8Num3z0"/>
          <w:rFonts w:ascii="Verdana" w:hAnsi="Verdana"/>
          <w:color w:val="000000"/>
          <w:sz w:val="18"/>
          <w:szCs w:val="18"/>
        </w:rPr>
        <w:t> </w:t>
      </w:r>
      <w:r>
        <w:rPr>
          <w:rFonts w:ascii="Verdana" w:hAnsi="Verdana"/>
          <w:color w:val="000000"/>
          <w:sz w:val="18"/>
          <w:szCs w:val="18"/>
        </w:rPr>
        <w:t>о назначении экспертизы, что позволит суду рассматривать экспертное исследование, получаемое</w:t>
      </w:r>
      <w:r>
        <w:rPr>
          <w:rStyle w:val="WW8Num3z0"/>
          <w:rFonts w:ascii="Verdana" w:hAnsi="Verdana"/>
          <w:color w:val="000000"/>
          <w:sz w:val="18"/>
          <w:szCs w:val="18"/>
        </w:rPr>
        <w:t> </w:t>
      </w:r>
      <w:r>
        <w:rPr>
          <w:rStyle w:val="WW8Num4z0"/>
          <w:rFonts w:ascii="Verdana" w:hAnsi="Verdana"/>
          <w:color w:val="4682B4"/>
          <w:sz w:val="18"/>
          <w:szCs w:val="18"/>
        </w:rPr>
        <w:t>нотариусом</w:t>
      </w:r>
      <w:r>
        <w:rPr>
          <w:rFonts w:ascii="Verdana" w:hAnsi="Verdana"/>
          <w:color w:val="000000"/>
          <w:sz w:val="18"/>
          <w:szCs w:val="18"/>
        </w:rPr>
        <w:t>, не только как письменное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 но и как экспертное заключение, в полной мере отвечающее требованиям гражданского процессуального законодательства.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Обеспечение доказательств нотариусом - это одно из нотариальных действий, поэтому в новом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необходимо унифицировать нормы по обеспечению доказательств как нотариальных действий (на</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стадии) и определить нужные нотариальные процедуры, а также внести соответствующие изменения в ст.35, 36, 38 ОЗоН РФ, ввиду того, что:</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не предусматривает возможности</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обеспечения доказательств нотариусом, а</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предусматривает досудебное обеспечение доказательств по правилам ст.99 АПК РФ в порядке, необходимом для применения предварительных</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что отнесено прямо к компетенции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Гражданский процессуальный кодекс РФ и ч.2 ст. 102 ОЗоН РФ не допускают возможности обеспечения нотариусом доказательств по делам, находящимся в производстве суда. Однако в силу 4.1 ст. 102 ОЗоН РФ до возбуждения гражданского дела в суде нотариусом могут быть обеспечены необходимые для дела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том числе посредством</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содержания сайта в сети Интернет по состоянию на определённый момент времени), если имеются основания полагать, что представление доказательств впоследствии станет невозможным или затруднительным;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силу ст.79 Гражданского процессуального кодекса РФ</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назначается только судом и значение экспертного заключения приобретает в соответствии с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 РФ только то заключение, которое было проведено по инициативе суда. Аналогичное положение - о назначении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только арбитражным судом - содержится в ст.82 АПК РФ. Это также свидетельствует о необходимости внесения в</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изменений, касающихся возможности досудебного обеспечения доказательств</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применительно к обеспечению нотариусами доказательств, размещённых в Интернете, необходимо исключить из общего правила ч.З ст. 103 ОЗоН РФ положения о том, что осмотр доказательства происходит с</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 xml:space="preserve">и в присутствии сторон. Случаи обращения за </w:t>
      </w:r>
      <w:r>
        <w:rPr>
          <w:rFonts w:ascii="Verdana" w:hAnsi="Verdana"/>
          <w:color w:val="000000"/>
          <w:sz w:val="18"/>
          <w:szCs w:val="18"/>
        </w:rPr>
        <w:lastRenderedPageBreak/>
        <w:t>обеспечением доказательств по таким делам следует признать случаями, не терпящими</w:t>
      </w:r>
      <w:r>
        <w:rPr>
          <w:rStyle w:val="WW8Num4z0"/>
          <w:rFonts w:ascii="Verdana" w:hAnsi="Verdana"/>
          <w:color w:val="4682B4"/>
          <w:sz w:val="18"/>
          <w:szCs w:val="18"/>
        </w:rPr>
        <w:t>отлагательства</w:t>
      </w:r>
      <w:r>
        <w:rPr>
          <w:rFonts w:ascii="Verdana" w:hAnsi="Verdana"/>
          <w:color w:val="000000"/>
          <w:sz w:val="18"/>
          <w:szCs w:val="18"/>
        </w:rPr>
        <w:t>, так как, учитывая технические особенности Интернета, в случае</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ответчика о проводимых действиях, существует опасность утраты доказательств, нарушения прав</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Из ч.5 ст. 103 ОЗоН РФ необходимо исключить право нотариуса сообщать суду о</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эксперта. В силу принципа непосредственности исследования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и обязанности нотариуса только обеспечить доказательства, предоставление указанного права</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расширяет полномочия нотариуса и противоречит целям и задачам нотариальной деятельности.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Ст.49 ОЗоН РФ следует привести в соответствие со ст.310 ГПК РФ, согласно которой в суд подается не</w:t>
      </w:r>
      <w:r>
        <w:rPr>
          <w:rStyle w:val="WW8Num3z0"/>
          <w:rFonts w:ascii="Verdana" w:hAnsi="Verdana"/>
          <w:color w:val="000000"/>
          <w:sz w:val="18"/>
          <w:szCs w:val="18"/>
        </w:rPr>
        <w:t> </w:t>
      </w:r>
      <w:r>
        <w:rPr>
          <w:rStyle w:val="WW8Num4z0"/>
          <w:rFonts w:ascii="Verdana" w:hAnsi="Verdana"/>
          <w:color w:val="4682B4"/>
          <w:sz w:val="18"/>
          <w:szCs w:val="18"/>
        </w:rPr>
        <w:t>жалоба</w:t>
      </w:r>
      <w:r>
        <w:rPr>
          <w:rFonts w:ascii="Verdana" w:hAnsi="Verdana"/>
          <w:color w:val="000000"/>
          <w:sz w:val="18"/>
          <w:szCs w:val="18"/>
        </w:rPr>
        <w:t>, а заявление о совершенном</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действии или об отказе в его совершении.</w:t>
      </w:r>
    </w:p>
    <w:p w:rsidR="0000749E" w:rsidRDefault="0000749E" w:rsidP="000074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Предложения по совершенствованию практики</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Необходимо унифицировать</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подход к регулированию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он отличается от АПК РФ.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обязательно по каждому делу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(ст. 136 АПК РФ), а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проведение предварительного судебного заседания по каждому делу не обязательно. Оно проводится только по воле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 13 ч.1 ст. 150 Гражданского процессуального кодекса РФ) и для достижения определённых целей (чЛ ст. 152 Гражданского процессуального кодекса РФ), возникающих не по каждому делу.</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решения по заявлению на действия нотариального органа, которым заявление удовлетворяется, должна формулироваться (в соответствии с ч.5 ст.198 ГПК РФ) следующим образом: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удовлетворить заявление на неправильно</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нотариальное действие;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неправильно совершенное нотариальное действие;</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нотариальный орган совершить это действие правильно".</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суд должен указать также срок и порядок его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вышестоящий суд.</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Решение суда как процессуальный документ нужно наделить необходимыми реквизитами, чтобы лицо или орган, которое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его исполнить имело такую возможность, поскольку зачастую нотариальные инструкции приходят в противоречие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w:t>
      </w:r>
    </w:p>
    <w:p w:rsidR="0000749E" w:rsidRDefault="0000749E" w:rsidP="000074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Акты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т.ч. нотариальные акты расцениваются во многих нормах гражданского права как юридические акты. Указание на это содержится в ст.163, п.1 ст.165, п.2 ст.185, п.2 ст.186, п.З ст.187, абз.2 п.2. ст.339, ст.349, п.5 ст.358, ст.584, ст.630, ст.883, ст. 1124, ст.1125, ст. 1126, ст.1132, ст. 1153, ст. 1159 ГК РФ и др.</w:t>
      </w:r>
      <w:r>
        <w:rPr>
          <w:rStyle w:val="WW8Num3z0"/>
          <w:rFonts w:ascii="Verdana" w:hAnsi="Verdana"/>
          <w:color w:val="000000"/>
          <w:sz w:val="18"/>
          <w:szCs w:val="18"/>
        </w:rPr>
        <w:t> </w:t>
      </w:r>
      <w:r>
        <w:rPr>
          <w:rStyle w:val="WW8Num4z0"/>
          <w:rFonts w:ascii="Verdana" w:hAnsi="Verdana"/>
          <w:color w:val="4682B4"/>
          <w:sz w:val="18"/>
          <w:szCs w:val="18"/>
        </w:rPr>
        <w:t>Доказательственная</w:t>
      </w:r>
      <w:r>
        <w:rPr>
          <w:rStyle w:val="WW8Num3z0"/>
          <w:rFonts w:ascii="Verdana" w:hAnsi="Verdana"/>
          <w:color w:val="000000"/>
          <w:sz w:val="18"/>
          <w:szCs w:val="18"/>
        </w:rPr>
        <w:t> </w:t>
      </w:r>
      <w:r>
        <w:rPr>
          <w:rFonts w:ascii="Verdana" w:hAnsi="Verdana"/>
          <w:color w:val="000000"/>
          <w:sz w:val="18"/>
          <w:szCs w:val="18"/>
        </w:rPr>
        <w:t>сила нотариального акта не должна вызывать</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при оглашении в суде. Необходимо в качестве дополнения к имеющимся нормам закона принять, по примеру законодательства европейских стран, норму, касающуюся пре-юдициальности нотариального акта.</w:t>
      </w:r>
    </w:p>
    <w:p w:rsidR="0000749E" w:rsidRDefault="0000749E" w:rsidP="0000749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Швачкина, Марина Владимировна, 2013 год</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Собрание законодательства Российской Федерации. 2009. № 4. Ст.445 (с изменениями от 30 декабря 2008 г. № 6</w:t>
      </w:r>
      <w:r>
        <w:rPr>
          <w:rStyle w:val="WW8Num3z0"/>
          <w:rFonts w:ascii="Verdana" w:hAnsi="Verdana"/>
          <w:color w:val="000000"/>
          <w:sz w:val="18"/>
          <w:szCs w:val="18"/>
        </w:rPr>
        <w:t> </w:t>
      </w:r>
      <w:r>
        <w:rPr>
          <w:rStyle w:val="WW8Num4z0"/>
          <w:rFonts w:ascii="Verdana" w:hAnsi="Verdana"/>
          <w:color w:val="4682B4"/>
          <w:sz w:val="18"/>
          <w:szCs w:val="18"/>
        </w:rPr>
        <w:t>ФКЗ</w:t>
      </w:r>
      <w:r>
        <w:rPr>
          <w:rFonts w:ascii="Verdana" w:hAnsi="Verdana"/>
          <w:color w:val="000000"/>
          <w:sz w:val="18"/>
          <w:szCs w:val="18"/>
        </w:rPr>
        <w:t>, № 7 ФКЗ).</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четвертая) от 8 ноября 2006 г. № 230-Ф3 // Собрание законодательства РФ. 2006. № 52 (ч.1). Ст.5496 (с изменениями 1 декабря 2007 г.; 30 июня, 8 ноября 2008 г.; 21, 24 февраля, 4 апреля 2010 г.).</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9 июля 1993 г. № 5351-1 "Об авторском праве и смежных правах"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Российской Федерации. 1993. № 32. Ст.1242 (вместо этого документа действует ГК РФ ч.4).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27 июля 2010 г. № 193-ФЭ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(процедура медиации) // Собрание законодательства Российской Федерации. 2010. № 31. Ст.4162.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закон от 19 июля 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Российской Федерации. 2009. № 29. Ст.3642.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29 мая 1992 г. "О залоге"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Российской Федерации. 1992. № 23. Ст. 1239 (с изменениями от 16 июля 1998 г.; 26 июля 2006 г.; 19 июля 2007 г.).</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5 шоля 2010 г. № 154-ФЗ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устав Российской Федерации" // Российская газета. Федеральный выпуск. № 5226 от 7 июля 2010 г.</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решении,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Совета Российской Федерации. 1995. № 19. Ст.685 (с изменениями от 14 декабря 1995 г.; 9 февраля 2009 г.).</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11 марта 1997 г. № 48-ФЗ "О переводном и простом векселе" // Собрание законодательства Российской Федерации. 1997. №11. Ст. 1238.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Москвы от 19 апреля 2006 г. № 15 (ред. от 02.04.2008) "Об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городе Москве"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Московской городской Думы от 20 сентября 2006 г. № 260.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от 19 ноября 2009 г. № 403 "Правила</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делопроизводства" // М.: КноРус.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Приказ Министерства юстиции Российской Федерации от 19 марта 1996 г. "Об утверждении Инструкции о порядке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нотариальных действий должностными лицами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Российские вести. 21 мая 1996 г. № 92.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Приказ Министерства здравоохранения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 августа 1974 г. № 708 "О порядке</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завещаний должностными лицами лечебно-профилактических учреждений" // Текст приказа официально опубликован не был.</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Письмо Федеральной</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палаты от 17 января 2011 г. № 46/07-17 "О применении отдельных положений Правил нотариального делопроизводства // Решение Правления ФНП от 18 ноября 2009 г. № 11/09.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Методические рекомендации Федеральной нотариальной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по оказанию практической помощи</w:t>
      </w:r>
      <w:r>
        <w:rPr>
          <w:rStyle w:val="WW8Num3z0"/>
          <w:rFonts w:ascii="Verdana" w:hAnsi="Verdana"/>
          <w:color w:val="000000"/>
          <w:sz w:val="18"/>
          <w:szCs w:val="18"/>
        </w:rPr>
        <w:t> </w:t>
      </w:r>
      <w:r>
        <w:rPr>
          <w:rStyle w:val="WW8Num4z0"/>
          <w:rFonts w:ascii="Verdana" w:hAnsi="Verdana"/>
          <w:color w:val="4682B4"/>
          <w:sz w:val="18"/>
          <w:szCs w:val="18"/>
        </w:rPr>
        <w:t>нотариусам</w:t>
      </w:r>
      <w:r>
        <w:rPr>
          <w:rStyle w:val="WW8Num3z0"/>
          <w:rFonts w:ascii="Verdana" w:hAnsi="Verdana"/>
          <w:color w:val="000000"/>
          <w:sz w:val="18"/>
          <w:szCs w:val="18"/>
        </w:rPr>
        <w:t> </w:t>
      </w:r>
      <w:r>
        <w:rPr>
          <w:rFonts w:ascii="Verdana" w:hAnsi="Verdana"/>
          <w:color w:val="000000"/>
          <w:sz w:val="18"/>
          <w:szCs w:val="18"/>
        </w:rPr>
        <w:t>и нотариальным палатам в решении отдельных вопросов, свя-зашшх с нотариальной деятельностью //М.: Фонд развития правовой культуры,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Рекомендации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нотариальных действий должностными лицами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 территории Ленинградской области. Санкт-Петербург: Вести,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нотариальная практика</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 3,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 1 от 05 февраля 1998 г. "О некоторых вопросах применения Федерального закона "О переводном и простом векселе"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24 июня 2008 г. №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Бюллетень Верховного Суда РФ. 2008.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Определение Военной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4 февраля 1999 г. № 1н-8/96 // Документ опубликован не был.</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Восточно-Сибирского округа от 30 августа 2000 г. № А19-3408/00-10-Ф02-1751/00-С2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Федерального арбитражного суда Западно-Сибирского округа от 31 января 2000 г. № А12-10463/99/12 // СПС Гарант.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Федерального арбитражного суда Московского округа от 14 ноября2006 г. Дело № КГ-А40/1113/-06 // Бюллетень нотариальной практики. 2007.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Федерального арбитражного суда Московского округа от 12 марта2007 г. Дело № КА-А40/154007 // Бюллетень нотариальной практики. 2007.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Федерального арбитражного суда Московского округа от 12 марта 2007 г. Дело № КА-А40/12633-06 /Бюллетень нотариальной практики. 2007.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Федерального арбитражного суда Московского округа от 6 марта 2007 г. № КА-А40/1429-07 // Бюллетень нотариальной практики. 2007.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Постановление Федерального арбитражного суда Московского округа от 5 марта 2007 г. № КГ-А40/683-07-1,2,3 // Бюллетень нотариальной практики. 2007.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Федерального арбитражного суда Московского округа от 31 января 2007 г. № КГ-А40/13696-06 // Бюллетень нотариальной практики. 2007.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Федерального арбитражного суда Московского округа от 22 января 2007 г. № КГ-А40/13469-06 // Бюллетень нотариальной практики. 2007.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Федерального арбитражного суда Поволжского округа от 2 марта 2000 г. № А12-10463/99/12 // СПС Гарант.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Федерального арбитражного суда Северо-Кавказского округа от 5 октября 2004 г. № Ф08-4261/04 // СПС Гарант.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 Московского городского суда от 22 июня 2010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33-18358 // СПС Консультант.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Московского городского суда от 01 июля 2010 г. по делу № 33-19470 // СПС Консультант.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Определение Московского городского суда от 15 июля 2010 по делу № 33-21200 // СПС Консультант.</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Обзор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в первом полугодии 2005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2005 году // Российская юстиция. 2006. №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 IV квартал 1993 г. М., 1993.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Обзор законодательства и судебной практики Верховного Суда Российской Федерации за П1 квартал 2006 г. //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29 ноября 2006 г. (извлечение).</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Обзор нотариальной практики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1996.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Обзор нотариальной практики // Нотариус. 1997.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Обзор нотариальной практики // Нотариус. 1998.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Обзор нотариальной практики // Нотариус. 2000. №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Обзор судебной практики Верховного Суда Российской Федерации за II квартал 1999 г. // Бюллетень Верховного Суда РФ. 2000.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Обзор судебной практики Верховного Суда Российской Федерации за II квартал 2002 года// Бюллетень Верховного Суда РФ. 2002.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Обзор судебной практики Верховного Суда Российской Федерации за III квартал 2002 г. // Бюллетень Верховного Суда РФ. 2003.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Обзор судебной практики Верховного Суда Российской Федерации за IV квартал 2004 г. // Бюллетень Верховного Суда РФ. 2005.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Обзор судебной практики Верховного Суда Российской Федерации за I квартал 2005 г. // Бюллетень Верховного Суда РФ. 2005. № 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Обзор судебной практики рассмотрения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военнослужащих на действия и решения, нарушающие их права и свободы за 1995 год //</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1996.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и нотариальной деятельности". М. СФ РФ. 05.02.2010.1.I. Монографии</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Абашин</w:t>
      </w:r>
      <w:r>
        <w:rPr>
          <w:rStyle w:val="WW8Num3z0"/>
          <w:rFonts w:ascii="Verdana" w:hAnsi="Verdana"/>
          <w:color w:val="000000"/>
          <w:sz w:val="18"/>
          <w:szCs w:val="18"/>
        </w:rPr>
        <w:t> </w:t>
      </w:r>
      <w:r>
        <w:rPr>
          <w:rFonts w:ascii="Verdana" w:hAnsi="Verdana"/>
          <w:color w:val="000000"/>
          <w:sz w:val="18"/>
          <w:szCs w:val="18"/>
        </w:rPr>
        <w:t>Э.А. Особое производство. Как установить юридический факт. М.,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Кабакова М.А. Нотариат в СССР. Л.: изд-во Ленинградского университета. 1984.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Нотариат в СССР.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Е.Я. Особенности рассмотрения и разрешения отдельных категорий гражданских дел:</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М.: изд-во МГУ.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Неисковые производства в гражданском процессе. М.: Проспект (Моск. гос.</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акад. им. О.Е.Кутафина). 2011.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Будиев</w:t>
      </w:r>
      <w:r>
        <w:rPr>
          <w:rStyle w:val="WW8Num3z0"/>
          <w:rFonts w:ascii="Verdana" w:hAnsi="Verdana"/>
          <w:color w:val="000000"/>
          <w:sz w:val="18"/>
          <w:szCs w:val="18"/>
        </w:rPr>
        <w:t> </w:t>
      </w:r>
      <w:r>
        <w:rPr>
          <w:rFonts w:ascii="Verdana" w:hAnsi="Verdana"/>
          <w:color w:val="000000"/>
          <w:sz w:val="18"/>
          <w:szCs w:val="18"/>
        </w:rPr>
        <w:t>Н.С. Нотариат. Сб. официальных материалов.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изд-во Зерцало (Серия "Русское юридическое наследие).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Юридические документы в нотариате и судебной практике. М.:1. Юрид.лит. 1993.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Галеева</w:t>
      </w:r>
      <w:r>
        <w:rPr>
          <w:rStyle w:val="WW8Num3z0"/>
          <w:rFonts w:ascii="Verdana" w:hAnsi="Verdana"/>
          <w:color w:val="000000"/>
          <w:sz w:val="18"/>
          <w:szCs w:val="18"/>
        </w:rPr>
        <w:t> </w:t>
      </w:r>
      <w:r>
        <w:rPr>
          <w:rFonts w:ascii="Verdana" w:hAnsi="Verdana"/>
          <w:color w:val="000000"/>
          <w:sz w:val="18"/>
          <w:szCs w:val="18"/>
        </w:rPr>
        <w:t>Р.Ф., Ярков В.В.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М.: БЕК.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Прокуратура, адвокатура, нотариат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М.: Альфа-М.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Горбункова</w:t>
      </w:r>
      <w:r>
        <w:rPr>
          <w:rStyle w:val="WW8Num3z0"/>
          <w:rFonts w:ascii="Verdana" w:hAnsi="Verdana"/>
          <w:color w:val="000000"/>
          <w:sz w:val="18"/>
          <w:szCs w:val="18"/>
        </w:rPr>
        <w:t> </w:t>
      </w:r>
      <w:r>
        <w:rPr>
          <w:rFonts w:ascii="Verdana" w:hAnsi="Verdana"/>
          <w:color w:val="000000"/>
          <w:sz w:val="18"/>
          <w:szCs w:val="18"/>
        </w:rPr>
        <w:t>И.М. Особенности правоохранительной деятельности российского нотариата в сфере наследственных отношений. М.: Городец.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Избранные труды по гражданскому процессу. М.: Проспект,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Приволжск. изд-во. 1970.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Гурьева</w:t>
      </w:r>
      <w:r>
        <w:rPr>
          <w:rStyle w:val="WW8Num3z0"/>
          <w:rFonts w:ascii="Verdana" w:hAnsi="Verdana"/>
          <w:color w:val="000000"/>
          <w:sz w:val="18"/>
          <w:szCs w:val="18"/>
        </w:rPr>
        <w:t> </w:t>
      </w:r>
      <w:r>
        <w:rPr>
          <w:rFonts w:ascii="Verdana" w:hAnsi="Verdana"/>
          <w:color w:val="000000"/>
          <w:sz w:val="18"/>
          <w:szCs w:val="18"/>
        </w:rPr>
        <w:t>E.H. Нотариат России.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МГУ. 1979.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М.А. Нотариат в Российском государстве: история и современность. М.: изд-во</w:t>
      </w:r>
      <w:r>
        <w:rPr>
          <w:rStyle w:val="WW8Num3z0"/>
          <w:rFonts w:ascii="Verdana" w:hAnsi="Verdana"/>
          <w:color w:val="000000"/>
          <w:sz w:val="18"/>
          <w:szCs w:val="18"/>
        </w:rPr>
        <w:t> </w:t>
      </w:r>
      <w:r>
        <w:rPr>
          <w:rStyle w:val="WW8Num4z0"/>
          <w:rFonts w:ascii="Verdana" w:hAnsi="Verdana"/>
          <w:color w:val="4682B4"/>
          <w:sz w:val="18"/>
          <w:szCs w:val="18"/>
        </w:rPr>
        <w:t>РГТЭУ</w:t>
      </w:r>
      <w:r>
        <w:rPr>
          <w:rFonts w:ascii="Verdana" w:hAnsi="Verdana"/>
          <w:color w:val="000000"/>
          <w:sz w:val="18"/>
          <w:szCs w:val="18"/>
        </w:rPr>
        <w:t>.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Жгул А.</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при исполнении обязательства. М.: Инфотропик Медиа. 2011.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Юрайт-Издат. 2001.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Т.И. Судебная практика по наследственным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Волтерс Клувер.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Т.И., Медведева И.Г. Нотариальная практика: ответы на вопросы. М.: Инфотропик Медиа.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Т.И., Галеева Р.Ф., Ярков В.В. Настольная книга нотариуса. Т.2. М.: изд-во БЕК.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Зацепина</w:t>
      </w:r>
      <w:r>
        <w:rPr>
          <w:rStyle w:val="WW8Num3z0"/>
          <w:rFonts w:ascii="Verdana" w:hAnsi="Verdana"/>
          <w:color w:val="000000"/>
          <w:sz w:val="18"/>
          <w:szCs w:val="18"/>
        </w:rPr>
        <w:t> </w:t>
      </w:r>
      <w:r>
        <w:rPr>
          <w:rFonts w:ascii="Verdana" w:hAnsi="Verdana"/>
          <w:color w:val="000000"/>
          <w:sz w:val="18"/>
          <w:szCs w:val="18"/>
        </w:rPr>
        <w:t>С.А. Нотариат в системе гражданской юрисдикции.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Золотые страницы российского нотариата. Репринтное издание. СПб., т.т.1-4. 1904.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Илюшина</w:t>
      </w:r>
      <w:r>
        <w:rPr>
          <w:rStyle w:val="WW8Num3z0"/>
          <w:rFonts w:ascii="Verdana" w:hAnsi="Verdana"/>
          <w:color w:val="000000"/>
          <w:sz w:val="18"/>
          <w:szCs w:val="18"/>
        </w:rPr>
        <w:t> </w:t>
      </w:r>
      <w:r>
        <w:rPr>
          <w:rFonts w:ascii="Verdana" w:hAnsi="Verdana"/>
          <w:color w:val="000000"/>
          <w:sz w:val="18"/>
          <w:szCs w:val="18"/>
        </w:rPr>
        <w:t>М.Н. Нотариальная деятельность при отчуждении долей в уставном капитале обществ с ограшгченной ответственностью: Уч. пособие. М.: Российская правовая акад. Мин-ва юстиции РФ.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изд-во ЯрГУ. 1974.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Юрид. лит. 1973.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A.A. Нотариальное право. М.: Эксмо.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Епифанова</w:t>
      </w:r>
      <w:r>
        <w:rPr>
          <w:rStyle w:val="WW8Num3z0"/>
          <w:rFonts w:ascii="Verdana" w:hAnsi="Verdana"/>
          <w:color w:val="000000"/>
          <w:sz w:val="18"/>
          <w:szCs w:val="18"/>
        </w:rPr>
        <w:t> </w:t>
      </w:r>
      <w:r>
        <w:rPr>
          <w:rFonts w:ascii="Verdana" w:hAnsi="Verdana"/>
          <w:color w:val="000000"/>
          <w:sz w:val="18"/>
          <w:szCs w:val="18"/>
        </w:rPr>
        <w:t>В.В. Нотариальные формы сделки: правовое значение и пределы применения // Нотариальный вестник. 2009.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право в Российской Федерации: особенности становления и перспективы развития.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российском праве. М.: Юридический Дом "Юс-тицинформ". 1998.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Калачева</w:t>
      </w:r>
      <w:r>
        <w:rPr>
          <w:rStyle w:val="WW8Num3z0"/>
          <w:rFonts w:ascii="Verdana" w:hAnsi="Verdana"/>
          <w:color w:val="000000"/>
          <w:sz w:val="18"/>
          <w:szCs w:val="18"/>
        </w:rPr>
        <w:t> </w:t>
      </w:r>
      <w:r>
        <w:rPr>
          <w:rFonts w:ascii="Verdana" w:hAnsi="Verdana"/>
          <w:color w:val="000000"/>
          <w:sz w:val="18"/>
          <w:szCs w:val="18"/>
        </w:rPr>
        <w:t>С.А. Сделки с недвижимостью: жилые и нежилые помещения, земельные участки: налогообложение,</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оформление, государственная регистрация, оценка недвижимости. М.: Кн. сервис.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Нотариальное право и процесс в Российской Федерации: теоретические вопросы развития. Москва: Инфра-М.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Кодинцев</w:t>
      </w:r>
      <w:r>
        <w:rPr>
          <w:rStyle w:val="WW8Num3z0"/>
          <w:rFonts w:ascii="Verdana" w:hAnsi="Verdana"/>
          <w:color w:val="000000"/>
          <w:sz w:val="18"/>
          <w:szCs w:val="18"/>
        </w:rPr>
        <w:t> </w:t>
      </w:r>
      <w:r>
        <w:rPr>
          <w:rFonts w:ascii="Verdana" w:hAnsi="Verdana"/>
          <w:color w:val="000000"/>
          <w:sz w:val="18"/>
          <w:szCs w:val="18"/>
        </w:rPr>
        <w:t>А.Я. Советское государство и</w:t>
      </w:r>
      <w:r>
        <w:rPr>
          <w:rStyle w:val="WW8Num3z0"/>
          <w:rFonts w:ascii="Verdana" w:hAnsi="Verdana"/>
          <w:color w:val="000000"/>
          <w:sz w:val="18"/>
          <w:szCs w:val="18"/>
        </w:rPr>
        <w:t> </w:t>
      </w:r>
      <w:r>
        <w:rPr>
          <w:rStyle w:val="WW8Num4z0"/>
          <w:rFonts w:ascii="Verdana" w:hAnsi="Verdana"/>
          <w:color w:val="4682B4"/>
          <w:sz w:val="18"/>
          <w:szCs w:val="18"/>
        </w:rPr>
        <w:t>нотариат</w:t>
      </w:r>
      <w:r>
        <w:rPr>
          <w:rFonts w:ascii="Verdana" w:hAnsi="Verdana"/>
          <w:color w:val="000000"/>
          <w:sz w:val="18"/>
          <w:szCs w:val="18"/>
        </w:rPr>
        <w:t>. М.: ФРПК.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Баранкова В.В. Нотариат и нотариальный процесс. Харьков: Консум. 1999.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И.Н. Нотариальные действия как юридические факты в гражданском праве. Хабаровск:</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ХГАЭП.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Концепция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 В кн.: Концепция развития российского законодательства. М.: Городец,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Нотариат за рубежом: позитивный опыт. Изд-во Уральской гос. юридической акад.: Издат. Дом Санкт-Петербургского гос. ун-та.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Трутников С.С., Ярков В.В. Современный российский нотариат. Екатеринбург: изд-во АИБ.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частях. Часть 1. М., 1997.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Наука. 1964.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И.В. Нотариат (справочник). М.: Дашков и К0.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И.В. Нотариат: модель юрисдикции: превентивный</w:t>
      </w:r>
      <w:r>
        <w:rPr>
          <w:rStyle w:val="WW8Num3z0"/>
          <w:rFonts w:ascii="Verdana" w:hAnsi="Verdana"/>
          <w:color w:val="000000"/>
          <w:sz w:val="18"/>
          <w:szCs w:val="18"/>
        </w:rPr>
        <w:t> </w:t>
      </w:r>
      <w:r>
        <w:rPr>
          <w:rStyle w:val="WW8Num4z0"/>
          <w:rFonts w:ascii="Verdana" w:hAnsi="Verdana"/>
          <w:color w:val="4682B4"/>
          <w:sz w:val="18"/>
          <w:szCs w:val="18"/>
        </w:rPr>
        <w:t>правоохранительный</w:t>
      </w:r>
      <w:r>
        <w:rPr>
          <w:rStyle w:val="WW8Num3z0"/>
          <w:rFonts w:ascii="Verdana" w:hAnsi="Verdana"/>
          <w:color w:val="000000"/>
          <w:sz w:val="18"/>
          <w:szCs w:val="18"/>
        </w:rPr>
        <w:t> </w:t>
      </w:r>
      <w:r>
        <w:rPr>
          <w:rFonts w:ascii="Verdana" w:hAnsi="Verdana"/>
          <w:color w:val="000000"/>
          <w:sz w:val="18"/>
          <w:szCs w:val="18"/>
        </w:rPr>
        <w:t>механизм реализации гражданского (частного) права. М.: ФРПК.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Нотариальные и судебные процедуры.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Нотариальное право России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B.B. М.: Волтерс Клувер.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Нуриев</w:t>
      </w:r>
      <w:r>
        <w:rPr>
          <w:rStyle w:val="WW8Num3z0"/>
          <w:rFonts w:ascii="Verdana" w:hAnsi="Verdana"/>
          <w:color w:val="000000"/>
          <w:sz w:val="18"/>
          <w:szCs w:val="18"/>
        </w:rPr>
        <w:t> </w:t>
      </w:r>
      <w:r>
        <w:rPr>
          <w:rFonts w:ascii="Verdana" w:hAnsi="Verdana"/>
          <w:color w:val="000000"/>
          <w:sz w:val="18"/>
          <w:szCs w:val="18"/>
        </w:rPr>
        <w:t>А.Г. Гражданско-правовые нормы в комплексных отраслях права (на примере нотариального права). Казань: Казанский гос. университет.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Олейнова</w:t>
      </w:r>
      <w:r>
        <w:rPr>
          <w:rStyle w:val="WW8Num3z0"/>
          <w:rFonts w:ascii="Verdana" w:hAnsi="Verdana"/>
          <w:color w:val="000000"/>
          <w:sz w:val="18"/>
          <w:szCs w:val="18"/>
        </w:rPr>
        <w:t> </w:t>
      </w:r>
      <w:r>
        <w:rPr>
          <w:rFonts w:ascii="Verdana" w:hAnsi="Verdana"/>
          <w:color w:val="000000"/>
          <w:sz w:val="18"/>
          <w:szCs w:val="18"/>
        </w:rPr>
        <w:t>А.Г. История становления законодательства о нотариате в России. М.: РГТЭУ.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изд-во Свердловского юрид. ин-та. 1973.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Остаток Н.И.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защита прав граждан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переходящее в порядке наследования. М.: Юрлитинформ.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Патращук</w:t>
      </w:r>
      <w:r>
        <w:rPr>
          <w:rStyle w:val="WW8Num3z0"/>
          <w:rFonts w:ascii="Verdana" w:hAnsi="Verdana"/>
          <w:color w:val="000000"/>
          <w:sz w:val="18"/>
          <w:szCs w:val="18"/>
        </w:rPr>
        <w:t> </w:t>
      </w:r>
      <w:r>
        <w:rPr>
          <w:rFonts w:ascii="Verdana" w:hAnsi="Verdana"/>
          <w:color w:val="000000"/>
          <w:sz w:val="18"/>
          <w:szCs w:val="18"/>
        </w:rPr>
        <w:t>Ж.В. Защита конституционных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нотариатом Российской Федерации. М.: Манускрипт.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М.: Зерцало.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 Под ред. К.К.Червякова. Саратов: изд-во Саратовского университета, 1971.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Полтавская П.</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от нотариуса // Домашний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 20.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Правовые основы нотариальной деятельности. М.: БЕК. 1994.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Правовые основы нотариальной деятельности / Под ред. В.И.Аргунова. М.: Юрид. лит. 1994.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Правовые основы нотариальной деятельности / Под ред. М.К.Треушникова.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Ракитина</w:t>
      </w:r>
      <w:r>
        <w:rPr>
          <w:rStyle w:val="WW8Num3z0"/>
          <w:rFonts w:ascii="Verdana" w:hAnsi="Verdana"/>
          <w:color w:val="000000"/>
          <w:sz w:val="18"/>
          <w:szCs w:val="18"/>
        </w:rPr>
        <w:t> </w:t>
      </w:r>
      <w:r>
        <w:rPr>
          <w:rFonts w:ascii="Verdana" w:hAnsi="Verdana"/>
          <w:color w:val="000000"/>
          <w:sz w:val="18"/>
          <w:szCs w:val="18"/>
        </w:rPr>
        <w:t>Л.Н., Можаева O.A. Нотариальное</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завещаний. М.: ФРПК.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Ралько</w:t>
      </w:r>
      <w:r>
        <w:rPr>
          <w:rStyle w:val="WW8Num3z0"/>
          <w:rFonts w:ascii="Verdana" w:hAnsi="Verdana"/>
          <w:color w:val="000000"/>
          <w:sz w:val="18"/>
          <w:szCs w:val="18"/>
        </w:rPr>
        <w:t> </w:t>
      </w:r>
      <w:r>
        <w:rPr>
          <w:rFonts w:ascii="Verdana" w:hAnsi="Verdana"/>
          <w:color w:val="000000"/>
          <w:sz w:val="18"/>
          <w:szCs w:val="18"/>
        </w:rPr>
        <w:t>В.В. Теория межнотариальных систем и практика взаимодействия</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и квазинотариальных структур (в контексте процессов глобализации и взаимной интеграции правовых систем).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Репкин</w:t>
      </w:r>
      <w:r>
        <w:rPr>
          <w:rStyle w:val="WW8Num3z0"/>
          <w:rFonts w:ascii="Verdana" w:hAnsi="Verdana"/>
          <w:color w:val="000000"/>
          <w:sz w:val="18"/>
          <w:szCs w:val="18"/>
        </w:rPr>
        <w:t> </w:t>
      </w:r>
      <w:r>
        <w:rPr>
          <w:rFonts w:ascii="Verdana" w:hAnsi="Verdana"/>
          <w:color w:val="000000"/>
          <w:sz w:val="18"/>
          <w:szCs w:val="18"/>
        </w:rPr>
        <w:t>М.Л. Правовые основы деятельности нотариуса в РФ. Волгоград: изд-во Волгоградского института экономики, социологии и права.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О.В., Романовский Г.Б. Нотариат в Российской Федерации: проблемы развития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и нотариат). СПб.: Юридический центр Пресс.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Седугин</w:t>
      </w:r>
      <w:r>
        <w:rPr>
          <w:rStyle w:val="WW8Num3z0"/>
          <w:rFonts w:ascii="Verdana" w:hAnsi="Verdana"/>
          <w:color w:val="000000"/>
          <w:sz w:val="18"/>
          <w:szCs w:val="18"/>
        </w:rPr>
        <w:t> </w:t>
      </w:r>
      <w:r>
        <w:rPr>
          <w:rFonts w:ascii="Verdana" w:hAnsi="Verdana"/>
          <w:color w:val="000000"/>
          <w:sz w:val="18"/>
          <w:szCs w:val="18"/>
        </w:rPr>
        <w:t>П.И., Белык И.А. О государственном нотариате. М.: Госюриздат. 1974.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Административная юстиция в России: исторический обзор.</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административных дел: правовая реальность и перспективы развития. Пособие для судей. М.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Нотариальная деятельность. М.: Приор. 1997.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Организация и деятельность нотариата в Российской Федерации. СПб.: изд-во С.-Петерб. ун-та.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Тимошин</w:t>
      </w:r>
      <w:r>
        <w:rPr>
          <w:rStyle w:val="WW8Num3z0"/>
          <w:rFonts w:ascii="Verdana" w:hAnsi="Verdana"/>
          <w:color w:val="000000"/>
          <w:sz w:val="18"/>
          <w:szCs w:val="18"/>
        </w:rPr>
        <w:t> </w:t>
      </w:r>
      <w:r>
        <w:rPr>
          <w:rFonts w:ascii="Verdana" w:hAnsi="Verdana"/>
          <w:color w:val="000000"/>
          <w:sz w:val="18"/>
          <w:szCs w:val="18"/>
        </w:rPr>
        <w:t>Ю.В. Некоторые вопросы наследования государственных наград. М.: Спутник+.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Юрид. лит. 1995.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Файзутдинов</w:t>
      </w:r>
      <w:r>
        <w:rPr>
          <w:rStyle w:val="WW8Num3z0"/>
          <w:rFonts w:ascii="Verdana" w:hAnsi="Verdana"/>
          <w:color w:val="000000"/>
          <w:sz w:val="18"/>
          <w:szCs w:val="18"/>
        </w:rPr>
        <w:t> </w:t>
      </w:r>
      <w:r>
        <w:rPr>
          <w:rFonts w:ascii="Verdana" w:hAnsi="Verdana"/>
          <w:color w:val="000000"/>
          <w:sz w:val="18"/>
          <w:szCs w:val="18"/>
        </w:rPr>
        <w:t>И.Ш. Использование новых информационных технологий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и при осуществлении нотариальной деятельности. М.: ФРПК.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Фемелиди</w:t>
      </w:r>
      <w:r>
        <w:rPr>
          <w:rStyle w:val="WW8Num3z0"/>
          <w:rFonts w:ascii="Verdana" w:hAnsi="Verdana"/>
          <w:color w:val="000000"/>
          <w:sz w:val="18"/>
          <w:szCs w:val="18"/>
        </w:rPr>
        <w:t> </w:t>
      </w:r>
      <w:r>
        <w:rPr>
          <w:rFonts w:ascii="Verdana" w:hAnsi="Verdana"/>
          <w:color w:val="000000"/>
          <w:sz w:val="18"/>
          <w:szCs w:val="18"/>
        </w:rPr>
        <w:t>A.M. Русский нотариат. СПб.: Я.А.Канторович. 1902.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Филатов</w:t>
      </w:r>
      <w:r>
        <w:rPr>
          <w:rStyle w:val="WW8Num3z0"/>
          <w:rFonts w:ascii="Verdana" w:hAnsi="Verdana"/>
          <w:color w:val="000000"/>
          <w:sz w:val="18"/>
          <w:szCs w:val="18"/>
        </w:rPr>
        <w:t> </w:t>
      </w:r>
      <w:r>
        <w:rPr>
          <w:rFonts w:ascii="Verdana" w:hAnsi="Verdana"/>
          <w:color w:val="000000"/>
          <w:sz w:val="18"/>
          <w:szCs w:val="18"/>
        </w:rPr>
        <w:t>A.A. Обжалование действий и решений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предприятий. М.: Юрист,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И.Г. Российский нотариат: прошлое, настоящее, будущее. М.: ОКТБ. 1999.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Чечот Д.М. Юридтеская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М.: Юрид. лит. 1976.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 лит. 1973.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М.: Юрид. лит. 1968.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юридических фактов в гражданском и арбитражном процессе.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Гражданское процессуальное право России. М., 1998.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ВЮ-ЗИ. 1970.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Шаповалова</w:t>
      </w:r>
      <w:r>
        <w:rPr>
          <w:rStyle w:val="WW8Num3z0"/>
          <w:rFonts w:ascii="Verdana" w:hAnsi="Verdana"/>
          <w:color w:val="000000"/>
          <w:sz w:val="18"/>
          <w:szCs w:val="18"/>
        </w:rPr>
        <w:t> </w:t>
      </w:r>
      <w:r>
        <w:rPr>
          <w:rFonts w:ascii="Verdana" w:hAnsi="Verdana"/>
          <w:color w:val="000000"/>
          <w:sz w:val="18"/>
          <w:szCs w:val="18"/>
        </w:rPr>
        <w:t>Л.Л. Становление и развитие нотариата в России (историко-правовой анализ). М.: Юрайт.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Н.Ф. Нотариальный феномен в позитивистском, либертартном и</w:t>
      </w:r>
      <w:r>
        <w:rPr>
          <w:rStyle w:val="WW8Num3z0"/>
          <w:rFonts w:ascii="Verdana" w:hAnsi="Verdana"/>
          <w:color w:val="000000"/>
          <w:sz w:val="18"/>
          <w:szCs w:val="18"/>
        </w:rPr>
        <w:t> </w:t>
      </w:r>
      <w:r>
        <w:rPr>
          <w:rStyle w:val="WW8Num4z0"/>
          <w:rFonts w:ascii="Verdana" w:hAnsi="Verdana"/>
          <w:color w:val="4682B4"/>
          <w:sz w:val="18"/>
          <w:szCs w:val="18"/>
        </w:rPr>
        <w:t>юснатуралистическом</w:t>
      </w:r>
      <w:r>
        <w:rPr>
          <w:rStyle w:val="WW8Num3z0"/>
          <w:rFonts w:ascii="Verdana" w:hAnsi="Verdana"/>
          <w:color w:val="000000"/>
          <w:sz w:val="18"/>
          <w:szCs w:val="18"/>
        </w:rPr>
        <w:t> </w:t>
      </w:r>
      <w:r>
        <w:rPr>
          <w:rFonts w:ascii="Verdana" w:hAnsi="Verdana"/>
          <w:color w:val="000000"/>
          <w:sz w:val="18"/>
          <w:szCs w:val="18"/>
        </w:rPr>
        <w:t>типах правопонимания: от феноменолопгческой теории к эс-сенциальной метатеории. М.: ФРПК.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Спарк. 1995.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Эйдинова</w:t>
      </w:r>
      <w:r>
        <w:rPr>
          <w:rStyle w:val="WW8Num3z0"/>
          <w:rFonts w:ascii="Verdana" w:hAnsi="Verdana"/>
          <w:color w:val="000000"/>
          <w:sz w:val="18"/>
          <w:szCs w:val="18"/>
        </w:rPr>
        <w:t> </w:t>
      </w:r>
      <w:r>
        <w:rPr>
          <w:rFonts w:ascii="Verdana" w:hAnsi="Verdana"/>
          <w:color w:val="000000"/>
          <w:sz w:val="18"/>
          <w:szCs w:val="18"/>
        </w:rPr>
        <w:t>Э.Б. Наследование по закону и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М.: Юрид. лит. 1985.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Эйдинова</w:t>
      </w:r>
      <w:r>
        <w:rPr>
          <w:rStyle w:val="WW8Num3z0"/>
          <w:rFonts w:ascii="Verdana" w:hAnsi="Verdana"/>
          <w:color w:val="000000"/>
          <w:sz w:val="18"/>
          <w:szCs w:val="18"/>
        </w:rPr>
        <w:t> </w:t>
      </w:r>
      <w:r>
        <w:rPr>
          <w:rFonts w:ascii="Verdana" w:hAnsi="Verdana"/>
          <w:color w:val="000000"/>
          <w:sz w:val="18"/>
          <w:szCs w:val="18"/>
        </w:rPr>
        <w:t>Э.Б. Сделки в нотариальной и судебной практике. М.: Юрид. лит. 1981.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Эппель</w:t>
      </w:r>
      <w:r>
        <w:rPr>
          <w:rStyle w:val="WW8Num3z0"/>
          <w:rFonts w:ascii="Verdana" w:hAnsi="Verdana"/>
          <w:color w:val="000000"/>
          <w:sz w:val="18"/>
          <w:szCs w:val="18"/>
        </w:rPr>
        <w:t> </w:t>
      </w:r>
      <w:r>
        <w:rPr>
          <w:rFonts w:ascii="Verdana" w:hAnsi="Verdana"/>
          <w:color w:val="000000"/>
          <w:sz w:val="18"/>
          <w:szCs w:val="18"/>
        </w:rPr>
        <w:t>О.П. Иски и заявления в суд: часто задаваемые вопросы, образцы документов. М.: Юрайт.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нотариат.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1959.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Избранное: Советский нотариат: проблема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Статут.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Самара: изд-во Самарского университета.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В.Н. Производство по делам, возникающим из административно-правовых отношений. Харьков: Без изд-ва. 1980.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Юшкова</w:t>
      </w:r>
      <w:r>
        <w:rPr>
          <w:rStyle w:val="WW8Num3z0"/>
          <w:rFonts w:ascii="Verdana" w:hAnsi="Verdana"/>
          <w:color w:val="000000"/>
          <w:sz w:val="18"/>
          <w:szCs w:val="18"/>
        </w:rPr>
        <w:t> </w:t>
      </w:r>
      <w:r>
        <w:rPr>
          <w:rFonts w:ascii="Verdana" w:hAnsi="Verdana"/>
          <w:color w:val="000000"/>
          <w:sz w:val="18"/>
          <w:szCs w:val="18"/>
        </w:rPr>
        <w:t>Е.Ю. Судебная практика по вопросам нотариальной деятельности (20042009). М.: Инфотропик Медиа.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Рассказова Н.Ю. Нотариат и нотариальная деятельность. М.: Юрист. 2010.1..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статей, ¡материалы научно-практических конференций</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Виды судопроизводств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Вестн. Моск. ун-та. Серия: Право. 1956.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Азнаев</w:t>
      </w:r>
      <w:r>
        <w:rPr>
          <w:rStyle w:val="WW8Num3z0"/>
          <w:rFonts w:ascii="Verdana" w:hAnsi="Verdana"/>
          <w:color w:val="000000"/>
          <w:sz w:val="18"/>
          <w:szCs w:val="18"/>
        </w:rPr>
        <w:t> </w:t>
      </w:r>
      <w:r>
        <w:rPr>
          <w:rFonts w:ascii="Verdana" w:hAnsi="Verdana"/>
          <w:color w:val="000000"/>
          <w:sz w:val="18"/>
          <w:szCs w:val="18"/>
        </w:rPr>
        <w:t>A.M. Нотариальное удостоверение и государственная регистрация</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недвижимостью, возникшие противоречия нормам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гражданского права // Нотариус. 2007.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Алиев В.</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нотариальные действия или на отказ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 Советская юстиция. М., 1977. № 19.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Специальные виды производства по защите нарушенных прав 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 Юридический мир. 1998.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Н.В. Проблемы нотариальной и судебной практики по определению</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входящего в состав</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 Нотариальный вестник. 2009. №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Ахрамеева</w:t>
      </w:r>
      <w:r>
        <w:rPr>
          <w:rStyle w:val="WW8Num3z0"/>
          <w:rFonts w:ascii="Verdana" w:hAnsi="Verdana"/>
          <w:color w:val="000000"/>
          <w:sz w:val="18"/>
          <w:szCs w:val="18"/>
        </w:rPr>
        <w:t> </w:t>
      </w:r>
      <w:r>
        <w:rPr>
          <w:rFonts w:ascii="Verdana" w:hAnsi="Verdana"/>
          <w:color w:val="000000"/>
          <w:sz w:val="18"/>
          <w:szCs w:val="18"/>
        </w:rPr>
        <w:t>О.В. Государственно-правовой аспект в оказании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услуг нотариатом в Российской Федерации // Нотариальный вестник. 2010.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Балабан</w:t>
      </w:r>
      <w:r>
        <w:rPr>
          <w:rStyle w:val="WW8Num3z0"/>
          <w:rFonts w:ascii="Verdana" w:hAnsi="Verdana"/>
          <w:color w:val="000000"/>
          <w:sz w:val="18"/>
          <w:szCs w:val="18"/>
        </w:rPr>
        <w:t> </w:t>
      </w:r>
      <w:r>
        <w:rPr>
          <w:rFonts w:ascii="Verdana" w:hAnsi="Verdana"/>
          <w:color w:val="000000"/>
          <w:sz w:val="18"/>
          <w:szCs w:val="18"/>
        </w:rPr>
        <w:t>В.В. Судебное разбирательство дел, как центральная стадия гражданского процесса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Материалы научно-практической конференции, посвященной 80-летию профессора М.А.Викут. Саратов.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И.В. К вопросу об основаниях возбуждения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Бардин JI.H. Характер судопроизводства по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нотариальные действия или на отказ в их совершении / Вопросы развития теории гражданского процессуального права. М.: изд-во Моск. ун-та. 1981.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Беков</w:t>
      </w:r>
      <w:r>
        <w:rPr>
          <w:rStyle w:val="WW8Num3z0"/>
          <w:rFonts w:ascii="Verdana" w:hAnsi="Verdana"/>
          <w:color w:val="000000"/>
          <w:sz w:val="18"/>
          <w:szCs w:val="18"/>
        </w:rPr>
        <w:t> </w:t>
      </w:r>
      <w:r>
        <w:rPr>
          <w:rFonts w:ascii="Verdana" w:hAnsi="Verdana"/>
          <w:color w:val="000000"/>
          <w:sz w:val="18"/>
          <w:szCs w:val="18"/>
        </w:rPr>
        <w:t>Я.Х. Перенос или отложение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при подготовке гражданских дел к судебному разбирательству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2005.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В.Н., Барзилова Ю.В.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юридическую помощь в условиях реформирования российского нотариата // Нотариальный вестник. 2010.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Концепции развития российского законодательства: обсуждение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//Журнал российского права. 2011,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И.В. Некоторые проблемы подготовки гражданских дел к судебному разбирательству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О характере дел особого производства / Актуальные проблемы гражданского права и процесса: Сборник материалов международной научно-практической конференции, посвященной 70-летию профессора Я.Ф.Фархтдинова. Казань,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Виды нотариальных действий и компетенция</w:t>
      </w:r>
      <w:r>
        <w:rPr>
          <w:rStyle w:val="WW8Num3z0"/>
          <w:rFonts w:ascii="Verdana" w:hAnsi="Verdana"/>
          <w:color w:val="000000"/>
          <w:sz w:val="18"/>
          <w:szCs w:val="18"/>
        </w:rPr>
        <w:t> </w:t>
      </w:r>
      <w:r>
        <w:rPr>
          <w:rStyle w:val="WW8Num4z0"/>
          <w:rFonts w:ascii="Verdana" w:hAnsi="Verdana"/>
          <w:color w:val="4682B4"/>
          <w:sz w:val="18"/>
          <w:szCs w:val="18"/>
        </w:rPr>
        <w:t>нотариусов</w:t>
      </w:r>
      <w:r>
        <w:rPr>
          <w:rFonts w:ascii="Verdana" w:hAnsi="Verdana"/>
          <w:color w:val="000000"/>
          <w:sz w:val="18"/>
          <w:szCs w:val="18"/>
        </w:rPr>
        <w:t>. Гражданский процесс: Учебн. / Под ред. М.К.Треушникова. М.: Городец-издат.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Брючко</w:t>
      </w:r>
      <w:r>
        <w:rPr>
          <w:rStyle w:val="WW8Num3z0"/>
          <w:rFonts w:ascii="Verdana" w:hAnsi="Verdana"/>
          <w:color w:val="000000"/>
          <w:sz w:val="18"/>
          <w:szCs w:val="18"/>
        </w:rPr>
        <w:t> </w:t>
      </w:r>
      <w:r>
        <w:rPr>
          <w:rFonts w:ascii="Verdana" w:hAnsi="Verdana"/>
          <w:color w:val="000000"/>
          <w:sz w:val="18"/>
          <w:szCs w:val="18"/>
        </w:rPr>
        <w:t>Т.А. Соглашение о разделе наследства: правовая природа, порядок и срок заключения // Нотариус. 2009.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Вайнштейн Г. Расширить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нотариусов в совершении исполнительных надписей // Российская юстиция. 1999. № 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Вергасова</w:t>
      </w:r>
      <w:r>
        <w:rPr>
          <w:rStyle w:val="WW8Num3z0"/>
          <w:rFonts w:ascii="Verdana" w:hAnsi="Verdana"/>
          <w:color w:val="000000"/>
          <w:sz w:val="18"/>
          <w:szCs w:val="18"/>
        </w:rPr>
        <w:t> </w:t>
      </w:r>
      <w:r>
        <w:rPr>
          <w:rFonts w:ascii="Verdana" w:hAnsi="Verdana"/>
          <w:color w:val="000000"/>
          <w:sz w:val="18"/>
          <w:szCs w:val="18"/>
        </w:rPr>
        <w:t>Р.И. Проблемы взыскания ущерба с нотариусов // Нотариус. 1998.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Вергасова</w:t>
      </w:r>
      <w:r>
        <w:rPr>
          <w:rStyle w:val="WW8Num3z0"/>
          <w:rFonts w:ascii="Verdana" w:hAnsi="Verdana"/>
          <w:color w:val="000000"/>
          <w:sz w:val="18"/>
          <w:szCs w:val="18"/>
        </w:rPr>
        <w:t> </w:t>
      </w:r>
      <w:r>
        <w:rPr>
          <w:rFonts w:ascii="Verdana" w:hAnsi="Verdana"/>
          <w:color w:val="000000"/>
          <w:sz w:val="18"/>
          <w:szCs w:val="18"/>
        </w:rPr>
        <w:t>Р.И. Контроль за деятельностью нотариуса // Бюллетень нотариальной практики. 2005.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Викторова</w:t>
      </w:r>
      <w:r>
        <w:rPr>
          <w:rStyle w:val="WW8Num3z0"/>
          <w:rFonts w:ascii="Verdana" w:hAnsi="Verdana"/>
          <w:color w:val="000000"/>
          <w:sz w:val="18"/>
          <w:szCs w:val="18"/>
        </w:rPr>
        <w:t> </w:t>
      </w:r>
      <w:r>
        <w:rPr>
          <w:rFonts w:ascii="Verdana" w:hAnsi="Verdana"/>
          <w:color w:val="000000"/>
          <w:sz w:val="18"/>
          <w:szCs w:val="18"/>
        </w:rPr>
        <w:t>Р.Н. Ответственность сторон по договору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 Нотариус. 2009.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Р.Н. Постановление об отказе в совершении нотариального действия // Советская юстиция. 1985.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Воронов С. Нотариат в России. От советской модели к латинской // Российская юс-тиция.1995. № 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Гамеева Р. Удостоверение сделок при банкротстве // Российская юстиция. 2000.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Гомес С. Суды и нотариат // Нотариальный вестник. 1998.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Герасимов В. Потенциал нотариата не востребован // Российская юстиция. 2000.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Правовые и охраняемые законом интересы // Советское государство и право. 1973.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Доля в уставном капитале общества и оформление ее отчуждения (полемические заметки) // Нотариальный вестник. 2010.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Мысли и речи о науке гражданского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 Межвузовский сборник научных трудов. Вып.2. М.,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Д.Ф. Об имущественной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нотариальные действия // Государство и право. 1996.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H.A., Голиченко М.М. О спорности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 Арбитражный и гражданский процесс. 2006. №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Жиляев С. Подготовка гражданских дел к судебному разбирательству. Эволюция роли суда // Арбитражный и гражданский процесс. 2006.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Нотариат как институт превентивного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общие цели, принципы и полномочия // Российская юстиция. 1998. №№ 6-7.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Нотариат "разгружает" суды // Российская юстиция. 2000.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Правовые критерии разграничения предметной компетенции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 Юридический мир. 1997. №11.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диспозитивности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Российская юстиция. 2003.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Стране нужен свободный, эффективно работающий нотариат // Нотариальный вестник. 1998.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Зацепина</w:t>
      </w:r>
      <w:r>
        <w:rPr>
          <w:rStyle w:val="WW8Num3z0"/>
          <w:rFonts w:ascii="Verdana" w:hAnsi="Verdana"/>
          <w:color w:val="000000"/>
          <w:sz w:val="18"/>
          <w:szCs w:val="18"/>
        </w:rPr>
        <w:t> </w:t>
      </w:r>
      <w:r>
        <w:rPr>
          <w:rFonts w:ascii="Verdana" w:hAnsi="Verdana"/>
          <w:color w:val="000000"/>
          <w:sz w:val="18"/>
          <w:szCs w:val="18"/>
        </w:rPr>
        <w:t>С.А. Гражданско-правовая ответственность нотариуса за нарушения правил нотариального производства // Нотариус. 2000.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Зинец Н., Сафонова А.</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переписка. Срок совершения протеста в неплатеже векселя // Российская юстиция. 1999. №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O.A. У суда и нотариата много общего // Нотариальный вестник. 1998. №№ 7-8.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Виды гражданского судопроизводства в истории советского гражданского процессуального права / Ученые записки</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Серия юридические науки. Вып. 19. Владивосток. 1967.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Возбуждение дел особого производства // Советская юстиция. 1972. № 15.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К вопросу о сущности особого производства по установлению юридических фактов /Изв. АН</w:t>
      </w:r>
      <w:r>
        <w:rPr>
          <w:rStyle w:val="WW8Num3z0"/>
          <w:rFonts w:ascii="Verdana" w:hAnsi="Verdana"/>
          <w:color w:val="000000"/>
          <w:sz w:val="18"/>
          <w:szCs w:val="18"/>
        </w:rPr>
        <w:t> </w:t>
      </w:r>
      <w:r>
        <w:rPr>
          <w:rStyle w:val="WW8Num4z0"/>
          <w:rFonts w:ascii="Verdana" w:hAnsi="Verdana"/>
          <w:color w:val="4682B4"/>
          <w:sz w:val="18"/>
          <w:szCs w:val="18"/>
        </w:rPr>
        <w:t>УзбССР</w:t>
      </w:r>
      <w:r>
        <w:rPr>
          <w:rFonts w:ascii="Verdana" w:hAnsi="Verdana"/>
          <w:color w:val="000000"/>
          <w:sz w:val="18"/>
          <w:szCs w:val="18"/>
        </w:rPr>
        <w:t>. Серия: общ. наук. Ташкент. I960.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Компетенция суда в особом производстве // Советское государство и право. 1973.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Судебный надзор за деятельностью</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 Вкн.: Проблемы государства и права на современном этапе. Владивосток. 1963.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Епифанова</w:t>
      </w:r>
      <w:r>
        <w:rPr>
          <w:rStyle w:val="WW8Num3z0"/>
          <w:rFonts w:ascii="Verdana" w:hAnsi="Verdana"/>
          <w:color w:val="000000"/>
          <w:sz w:val="18"/>
          <w:szCs w:val="18"/>
        </w:rPr>
        <w:t> </w:t>
      </w:r>
      <w:r>
        <w:rPr>
          <w:rFonts w:ascii="Verdana" w:hAnsi="Verdana"/>
          <w:color w:val="000000"/>
          <w:sz w:val="18"/>
          <w:szCs w:val="18"/>
        </w:rPr>
        <w:t>В.В. Нотариальная форма сделки: правовое значение и пределы применения // Нотариальный вестник. 2009.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С.И. Правила наследования // ЭЖ-Юрист. 2010. № 17.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Из истории российского нотариата // Нотариус. 1997. №№ 1(3),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Илюшина</w:t>
      </w:r>
      <w:r>
        <w:rPr>
          <w:rStyle w:val="WW8Num3z0"/>
          <w:rFonts w:ascii="Verdana" w:hAnsi="Verdana"/>
          <w:color w:val="000000"/>
          <w:sz w:val="18"/>
          <w:szCs w:val="18"/>
        </w:rPr>
        <w:t> </w:t>
      </w:r>
      <w:r>
        <w:rPr>
          <w:rFonts w:ascii="Verdana" w:hAnsi="Verdana"/>
          <w:color w:val="000000"/>
          <w:sz w:val="18"/>
          <w:szCs w:val="18"/>
        </w:rPr>
        <w:t>М.Н. Правовое регулирование участия нотариуса в отчуждении долей в уставном капитале общества с ограниченной ответственностью // Нотариальный вестник. 2009.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Виды судопроизводства // ЭЖ-ЮРИСТ. 2003.№21.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Йемма</w:t>
      </w:r>
      <w:r>
        <w:rPr>
          <w:rStyle w:val="WW8Num3z0"/>
          <w:rFonts w:ascii="Verdana" w:hAnsi="Verdana"/>
          <w:color w:val="000000"/>
          <w:sz w:val="18"/>
          <w:szCs w:val="18"/>
        </w:rPr>
        <w:t> </w:t>
      </w:r>
      <w:r>
        <w:rPr>
          <w:rFonts w:ascii="Verdana" w:hAnsi="Verdana"/>
          <w:color w:val="000000"/>
          <w:sz w:val="18"/>
          <w:szCs w:val="18"/>
        </w:rPr>
        <w:t>А. Сравнительный взгляд на</w:t>
      </w:r>
      <w:r>
        <w:rPr>
          <w:rStyle w:val="WW8Num3z0"/>
          <w:rFonts w:ascii="Verdana" w:hAnsi="Verdana"/>
          <w:color w:val="000000"/>
          <w:sz w:val="18"/>
          <w:szCs w:val="18"/>
        </w:rPr>
        <w:t> </w:t>
      </w:r>
      <w:r>
        <w:rPr>
          <w:rStyle w:val="WW8Num4z0"/>
          <w:rFonts w:ascii="Verdana" w:hAnsi="Verdana"/>
          <w:color w:val="4682B4"/>
          <w:sz w:val="18"/>
          <w:szCs w:val="18"/>
        </w:rPr>
        <w:t>нотариаты</w:t>
      </w:r>
      <w:r>
        <w:rPr>
          <w:rStyle w:val="WW8Num3z0"/>
          <w:rFonts w:ascii="Verdana" w:hAnsi="Verdana"/>
          <w:color w:val="000000"/>
          <w:sz w:val="18"/>
          <w:szCs w:val="18"/>
        </w:rPr>
        <w:t> </w:t>
      </w:r>
      <w:r>
        <w:rPr>
          <w:rFonts w:ascii="Verdana" w:hAnsi="Verdana"/>
          <w:color w:val="000000"/>
          <w:sz w:val="18"/>
          <w:szCs w:val="18"/>
        </w:rPr>
        <w:t>латинского права Европы. // Нотариальный вестник. 1998.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Доказательства в нотариальном процессе // Российская юстиция. 2002.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Конституционные основы деятельности нотариата // Российская юстиция. 2001.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Нотариальные действия: понятие, содержание и виды // Нотариус. 2009.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Обеспечение доказательств нотариусами // Нотариальный вестник. 2007.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Керимова</w:t>
      </w:r>
      <w:r>
        <w:rPr>
          <w:rStyle w:val="WW8Num3z0"/>
          <w:rFonts w:ascii="Verdana" w:hAnsi="Verdana"/>
          <w:color w:val="000000"/>
          <w:sz w:val="18"/>
          <w:szCs w:val="18"/>
        </w:rPr>
        <w:t> </w:t>
      </w:r>
      <w:r>
        <w:rPr>
          <w:rFonts w:ascii="Verdana" w:hAnsi="Verdana"/>
          <w:color w:val="000000"/>
          <w:sz w:val="18"/>
          <w:szCs w:val="18"/>
        </w:rPr>
        <w:t>Е.А. О системообразующих критериях современного российского права / Известия ВУЗа.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Кислицын М. Нотариат в Российской Федерации и перспективы его развития // Российская юстиция. 2003.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Козлов Д. Объем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нотариуса при свидетельствовании подлинности подписи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 Корпоративный юрист. 2008.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И.В. Во всех ли случаях нужна стадия подготовки дела к судебному разбирательству // Российская юстиция. 2003.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Корин</w:t>
      </w:r>
      <w:r>
        <w:rPr>
          <w:rStyle w:val="WW8Num3z0"/>
          <w:rFonts w:ascii="Verdana" w:hAnsi="Verdana"/>
          <w:color w:val="000000"/>
          <w:sz w:val="18"/>
          <w:szCs w:val="18"/>
        </w:rPr>
        <w:t> </w:t>
      </w:r>
      <w:r>
        <w:rPr>
          <w:rFonts w:ascii="Verdana" w:hAnsi="Verdana"/>
          <w:color w:val="000000"/>
          <w:sz w:val="18"/>
          <w:szCs w:val="18"/>
        </w:rPr>
        <w:t>М.И. Тезисы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иных участников гражданского оборота / Материалы научно-практической конференции: Развитие нотариата как</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правового института и современное российское законодательство. М., 1998.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Клячин Е. Потенциал нотариата на службу обществу // Российская юстиция. 2002.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Крылов С.</w:t>
      </w:r>
      <w:r>
        <w:rPr>
          <w:rStyle w:val="WW8Num3z0"/>
          <w:rFonts w:ascii="Verdana" w:hAnsi="Verdana"/>
          <w:color w:val="000000"/>
          <w:sz w:val="18"/>
          <w:szCs w:val="18"/>
        </w:rPr>
        <w:t> </w:t>
      </w:r>
      <w:r>
        <w:rPr>
          <w:rStyle w:val="WW8Num4z0"/>
          <w:rFonts w:ascii="Verdana" w:hAnsi="Verdana"/>
          <w:color w:val="4682B4"/>
          <w:sz w:val="18"/>
          <w:szCs w:val="18"/>
        </w:rPr>
        <w:t>Передоверие</w:t>
      </w:r>
      <w:r>
        <w:rPr>
          <w:rFonts w:ascii="Verdana" w:hAnsi="Verdana"/>
          <w:color w:val="000000"/>
          <w:sz w:val="18"/>
          <w:szCs w:val="18"/>
        </w:rPr>
        <w:t>. Понятие и проблемы // Нотариальный вестник. 1999. №№ 5-6.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Куклина Н. История российского нотариата // Российская юстиция. 1997.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Кумыкин</w:t>
      </w:r>
      <w:r>
        <w:rPr>
          <w:rStyle w:val="WW8Num3z0"/>
          <w:rFonts w:ascii="Verdana" w:hAnsi="Verdana"/>
          <w:color w:val="000000"/>
          <w:sz w:val="18"/>
          <w:szCs w:val="18"/>
        </w:rPr>
        <w:t> </w:t>
      </w:r>
      <w:r>
        <w:rPr>
          <w:rFonts w:ascii="Verdana" w:hAnsi="Verdana"/>
          <w:color w:val="000000"/>
          <w:sz w:val="18"/>
          <w:szCs w:val="18"/>
        </w:rPr>
        <w:t>Н. Пересмотр порядка обжалования нотариальных действий // Еженедельник советской юстиции. 1928. № 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Курас</w:t>
      </w:r>
      <w:r>
        <w:rPr>
          <w:rStyle w:val="WW8Num3z0"/>
          <w:rFonts w:ascii="Verdana" w:hAnsi="Verdana"/>
          <w:color w:val="000000"/>
          <w:sz w:val="18"/>
          <w:szCs w:val="18"/>
        </w:rPr>
        <w:t> </w:t>
      </w:r>
      <w:r>
        <w:rPr>
          <w:rFonts w:ascii="Verdana" w:hAnsi="Verdana"/>
          <w:color w:val="000000"/>
          <w:sz w:val="18"/>
          <w:szCs w:val="18"/>
        </w:rPr>
        <w:t>Т.Л. Вопросы апелляционного обжалования решений окружных судов по гражданским делам в</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палаты Российской Империи // Сибирский юридический вестник. Правовой журнал. 2009.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Курас</w:t>
      </w:r>
      <w:r>
        <w:rPr>
          <w:rStyle w:val="WW8Num3z0"/>
          <w:rFonts w:ascii="Verdana" w:hAnsi="Verdana"/>
          <w:color w:val="000000"/>
          <w:sz w:val="18"/>
          <w:szCs w:val="18"/>
        </w:rPr>
        <w:t> </w:t>
      </w:r>
      <w:r>
        <w:rPr>
          <w:rFonts w:ascii="Verdana" w:hAnsi="Verdana"/>
          <w:color w:val="000000"/>
          <w:sz w:val="18"/>
          <w:szCs w:val="18"/>
        </w:rPr>
        <w:t>Т.Л. Придание нотариусами доказательственной силы информации, размещенной в сети Интернет // Сибирский юридический вестник. 2010.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Лаурини Д. Нотариат в третьем тысячелетии // Российская юстиция. 2002. №11.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В.И. Проблемы наследственного права / Материалы Научно-практической конференции. Байкальский гос. ун-т экономики и права. Чита.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 вопросу о применении части 3 статьи 246 Гражданско-процессуального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 Право и экономика. 1998,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Некоторые вопросы нотариата в судебной практике / Право и экономика. 1998,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Обжалование нотариальных действий или отказа в их совершении // Советская юстиция, 1975, № 22.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К вопросу о</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фактах в делах особого производства/В сб.: Вопросы теории и практики гражданского процесса. Саратов, 1984.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Ляпидевский Н. История нотариата // Нотариальный вестник. 1997. №№ 2-5.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Магомедова 3. Восстановление срока для принятия наследства: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правоприменительной практики // Бюллетень нотариальной практики. 2004.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Мальцева</w:t>
      </w:r>
      <w:r>
        <w:rPr>
          <w:rStyle w:val="WW8Num3z0"/>
          <w:rFonts w:ascii="Verdana" w:hAnsi="Verdana"/>
          <w:color w:val="000000"/>
          <w:sz w:val="18"/>
          <w:szCs w:val="18"/>
        </w:rPr>
        <w:t> </w:t>
      </w:r>
      <w:r>
        <w:rPr>
          <w:rFonts w:ascii="Verdana" w:hAnsi="Verdana"/>
          <w:color w:val="000000"/>
          <w:sz w:val="18"/>
          <w:szCs w:val="18"/>
        </w:rPr>
        <w:t>С.В. Нотариат и сделки с</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Мировой опыт и российская практика// "Нотариальный вестник". 2004,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Мальцева</w:t>
      </w:r>
      <w:r>
        <w:rPr>
          <w:rStyle w:val="WW8Num3z0"/>
          <w:rFonts w:ascii="Verdana" w:hAnsi="Verdana"/>
          <w:color w:val="000000"/>
          <w:sz w:val="18"/>
          <w:szCs w:val="18"/>
        </w:rPr>
        <w:t> </w:t>
      </w:r>
      <w:r>
        <w:rPr>
          <w:rFonts w:ascii="Verdana" w:hAnsi="Verdana"/>
          <w:color w:val="000000"/>
          <w:sz w:val="18"/>
          <w:szCs w:val="18"/>
        </w:rPr>
        <w:t>С.В., Скитович В.В. Нотариат и суд: грани взаимоотношений // Журнал российского права. 2004,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Мамишов 3. Нотариальное удостоверение сделок с недвижимостью обязательно // Российская юстиция. 1996. №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Мамишов 3.</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и дееспособность в нотариальной деятельности // Российская юстиция. 1996.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Мамуков P.M. Некоторые особенности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завещания // Нотариальный вестник. 2010.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материалы научно-практической конференции, посвященной 80-летию профессора М.Л.Викут. Саратов,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Материалы научно-практической конференции "Обеспечение защиты прав и законных интересов участников гражданского оборота" // Нотариальный вестник. 2003.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Матинян</w:t>
      </w:r>
      <w:r>
        <w:rPr>
          <w:rStyle w:val="WW8Num3z0"/>
          <w:rFonts w:ascii="Verdana" w:hAnsi="Verdana"/>
          <w:color w:val="000000"/>
          <w:sz w:val="18"/>
          <w:szCs w:val="18"/>
        </w:rPr>
        <w:t> </w:t>
      </w:r>
      <w:r>
        <w:rPr>
          <w:rFonts w:ascii="Verdana" w:hAnsi="Verdana"/>
          <w:color w:val="000000"/>
          <w:sz w:val="18"/>
          <w:szCs w:val="18"/>
        </w:rPr>
        <w:t>К.А. Особенности процедуры совершения</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удостоверенного завещания // Бюллетень нотариальной практики. 2007.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 Отказ в принятии жалоб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по делам, возникающим из административно-правовых отношений // Советская юстиция. 1976. № 17.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Мерлотти</w:t>
      </w:r>
      <w:r>
        <w:rPr>
          <w:rStyle w:val="WW8Num3z0"/>
          <w:rFonts w:ascii="Verdana" w:hAnsi="Verdana"/>
          <w:color w:val="000000"/>
          <w:sz w:val="18"/>
          <w:szCs w:val="18"/>
        </w:rPr>
        <w:t> </w:t>
      </w:r>
      <w:r>
        <w:rPr>
          <w:rFonts w:ascii="Verdana" w:hAnsi="Verdana"/>
          <w:color w:val="000000"/>
          <w:sz w:val="18"/>
          <w:szCs w:val="18"/>
        </w:rPr>
        <w:t>М. Единые стандарты нотариальной деятельности в Европе // Нотариальный вестник. 2003.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Мерлотти М. Общие соображения о роли нотариата латинского типа и основные принципы свободного нотариата / В кн.: Развитие небюджетного нотариата в России: квалифицированная юридическая помощь, защита прав гражданских и юридических лиц. М.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Методические рекомендации по оформлению наследственных прав на квартиры, находящиеся в совместной собственности граждан // Российская юстиция. 1997.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Мокроусова</w:t>
      </w:r>
      <w:r>
        <w:rPr>
          <w:rStyle w:val="WW8Num3z0"/>
          <w:rFonts w:ascii="Verdana" w:hAnsi="Verdana"/>
          <w:color w:val="000000"/>
          <w:sz w:val="18"/>
          <w:szCs w:val="18"/>
        </w:rPr>
        <w:t> </w:t>
      </w:r>
      <w:r>
        <w:rPr>
          <w:rFonts w:ascii="Verdana" w:hAnsi="Verdana"/>
          <w:color w:val="000000"/>
          <w:sz w:val="18"/>
          <w:szCs w:val="18"/>
        </w:rPr>
        <w:t>Л.М. К вопросу о специальных нормах принятия решения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 делам особого производства // Арбитражный и гражданский процесс. 2005. №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Обжалование нотариальных действий // Советская юстиция, 1958.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Проблемы публичных правоотношений. Argumentum ad judicium.</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 Труды Московской государственной юридической академии им.</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М.И. Особенности реализации судебной власти в городах федерального значения и ее взаимодействие с</w:t>
      </w:r>
      <w:r>
        <w:rPr>
          <w:rStyle w:val="WW8Num3z0"/>
          <w:rFonts w:ascii="Verdana" w:hAnsi="Verdana"/>
          <w:color w:val="000000"/>
          <w:sz w:val="18"/>
          <w:szCs w:val="18"/>
        </w:rPr>
        <w:t> </w:t>
      </w:r>
      <w:r>
        <w:rPr>
          <w:rStyle w:val="WW8Num4z0"/>
          <w:rFonts w:ascii="Verdana" w:hAnsi="Verdana"/>
          <w:color w:val="4682B4"/>
          <w:sz w:val="18"/>
          <w:szCs w:val="18"/>
        </w:rPr>
        <w:t>нотариатом</w:t>
      </w:r>
      <w:r>
        <w:rPr>
          <w:rStyle w:val="WW8Num3z0"/>
          <w:rFonts w:ascii="Verdana" w:hAnsi="Verdana"/>
          <w:color w:val="000000"/>
          <w:sz w:val="18"/>
          <w:szCs w:val="18"/>
        </w:rPr>
        <w:t> </w:t>
      </w:r>
      <w:r>
        <w:rPr>
          <w:rFonts w:ascii="Verdana" w:hAnsi="Verdana"/>
          <w:color w:val="000000"/>
          <w:sz w:val="18"/>
          <w:szCs w:val="18"/>
        </w:rPr>
        <w:t>// Нотариальный вестник. 2010. № 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И.В. Юридическая природа и соотношение гражданско-правовых дефиниций и норм // Нотариус. 2005. № 2.276277278279280281282,283,284,285.286.287.288.289.290.291.292.293.294.295.296.297.298.299.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Некоторые</w:t>
      </w:r>
      <w:r>
        <w:rPr>
          <w:rStyle w:val="WW8Num3z0"/>
          <w:rFonts w:ascii="Verdana" w:hAnsi="Verdana"/>
          <w:color w:val="000000"/>
          <w:sz w:val="18"/>
          <w:szCs w:val="18"/>
        </w:rPr>
        <w:t> </w:t>
      </w: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 следует включать в</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 признании судебных решений // Российская юстиция. 2000.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Нотариат и нотариальное законодательство: проблемы и суждения // Советское государство и право. 1976. № 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Никлаус Р. Нотариальная этика. Основные принципы и случаи из практики / В кн.: Развитие небюджетного нотариата в России: квалифицированная юридическая помощь, защита прав граждан и юридических лиц. М.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Правовое положение нотариальных органов и юридическая природа нотариальных действий. / Вопросы теории и практики гражданского процесса. Вып.2. Саратов. 1979.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Особое производство по Закону 11 апреля 1937 г. // Советская юстиция. 1939. № 13. Нотариальное оформление сделок с объектами недвижимости // Российская юстиция. 2000.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Нотариат, государственная власть и гражданское общество: современное состояние и перспективы. / Материалы Всероссийской научно-практической конференции (15-16 февраля 2007 г.).</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Нотариус и суд // Российская юстиция. 1998.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Омелехина</w:t>
      </w:r>
      <w:r>
        <w:rPr>
          <w:rStyle w:val="WW8Num3z0"/>
          <w:rFonts w:ascii="Verdana" w:hAnsi="Verdana"/>
          <w:color w:val="000000"/>
          <w:sz w:val="18"/>
          <w:szCs w:val="18"/>
        </w:rPr>
        <w:t> </w:t>
      </w:r>
      <w:r>
        <w:rPr>
          <w:rFonts w:ascii="Verdana" w:hAnsi="Verdana"/>
          <w:color w:val="000000"/>
          <w:sz w:val="18"/>
          <w:szCs w:val="18"/>
        </w:rPr>
        <w:t>И.В. Некоторые вопросы применения Федерального закона Российской Федерации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Нотариальный вестник. 2000. № 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К.Ю. Подведомственность юридических дел / В кн.: Российский ежегодник гражд. и</w:t>
      </w:r>
      <w:r>
        <w:rPr>
          <w:rStyle w:val="WW8Num3z0"/>
          <w:rFonts w:ascii="Verdana" w:hAnsi="Verdana"/>
          <w:color w:val="000000"/>
          <w:sz w:val="18"/>
          <w:szCs w:val="18"/>
        </w:rPr>
        <w:t> </w:t>
      </w:r>
      <w:r>
        <w:rPr>
          <w:rStyle w:val="WW8Num4z0"/>
          <w:rFonts w:ascii="Verdana" w:hAnsi="Verdana"/>
          <w:color w:val="4682B4"/>
          <w:sz w:val="18"/>
          <w:szCs w:val="18"/>
        </w:rPr>
        <w:t>арбитр</w:t>
      </w:r>
      <w:r>
        <w:rPr>
          <w:rFonts w:ascii="Verdana" w:hAnsi="Verdana"/>
          <w:color w:val="000000"/>
          <w:sz w:val="18"/>
          <w:szCs w:val="18"/>
        </w:rPr>
        <w:t>, процесса. СПб.: ИДС-Петерб. ун-та. Изд-во юрид. ф-та. 2004-2005.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A.A. Спор как базовая категория теории</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процесса // Арбитражный и гражданский процесс. 2002.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Парфенова В. Рассмотрение жалоб на действия нотариусов // Советская юстиция. 1961.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Положение о нотариальной части от 1866 г. //Нотариус. 1997.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Поляков И. Рассмотрение в суде дел особого производства // Советская юстиция.1975. № 17.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Правовое регулирование ответственности</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ЭЖ-ЮРИСТ. 2006. № 25. Проблемы наследственного права. / Материалы научно-практической конференции. Чита.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Прохорова Н. Рассмотрение дел по жалобам на нотариальные действия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Рассмотрение судами жалоб на нотариальные действия или отказ в их совершении // Советская юстиция. М., 1981. № 13.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Рожков А. Проблемы правового регулирования нотариальной деятельности / Право и рынок. Вып.4. Воронежский гос. ун-т. 1996.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Российское государство, общество, нотариат / Материалы III Конгресса нотариусов России (30-31 мая 2008 г., г.Санкт-Петербург). М.: Федеральная нотариальная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ФРПК,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B.B. Обзор судебной практики по делам с участием нотариусов за 2006 год // Нотариальный вестник. 2007.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В.И., Марданшина A.C. Правильное оформление при наследовании авторских прав залог отсутствия последующих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споров // Бюллетень нотариальной практики. 2006. №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Силина Т. Обобщение судебной практики, связанной с нотариальной деятельностью // Нотариальный вестник. 2002.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Скрипилев</w:t>
      </w:r>
      <w:r>
        <w:rPr>
          <w:rStyle w:val="WW8Num3z0"/>
          <w:rFonts w:ascii="Verdana" w:hAnsi="Verdana"/>
          <w:color w:val="000000"/>
          <w:sz w:val="18"/>
          <w:szCs w:val="18"/>
        </w:rPr>
        <w:t> </w:t>
      </w:r>
      <w:r>
        <w:rPr>
          <w:rFonts w:ascii="Verdana" w:hAnsi="Verdana"/>
          <w:color w:val="000000"/>
          <w:sz w:val="18"/>
          <w:szCs w:val="18"/>
        </w:rPr>
        <w:t>Е. История российского нотариата: протонотарнат (институт подьячих), развитие до реформ Александра И, нотариат и судебная реформа 1864-1874 годов // Нотариальный вестник. 1998.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Смирнов С. Нотариальное право самостоятельная отрасль // Закошюсть. 2005.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Современное состояние нотариата в РФ и проблемы его реформирования // Нотариальный вестник. 2010.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Судебная практика по гражданским делам с участием нотариусов, рассмотренным в 2000-2001 гг. // Нотариальный вестник. 2002.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Компетенция нотариальных органов: теоретический аспект // Правоведение. 2000.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Современные проблемы гражданского и нотариального процесса // Нотариальный вестник. 1998.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Трошина</w:t>
      </w:r>
      <w:r>
        <w:rPr>
          <w:rStyle w:val="WW8Num3z0"/>
          <w:rFonts w:ascii="Verdana" w:hAnsi="Verdana"/>
          <w:color w:val="000000"/>
          <w:sz w:val="18"/>
          <w:szCs w:val="18"/>
        </w:rPr>
        <w:t> </w:t>
      </w:r>
      <w:r>
        <w:rPr>
          <w:rFonts w:ascii="Verdana" w:hAnsi="Verdana"/>
          <w:color w:val="000000"/>
          <w:sz w:val="18"/>
          <w:szCs w:val="18"/>
        </w:rPr>
        <w:t>Н.М. Нотариус в судебном процессе // Бюллетень нотариального вестника. 2010. Февраль.</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Черемных И.Г. Жалобы на нотариальные действия и отказ в их совершении // Нотариус. 1999.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О.В. Участие прокурора в гражданском процессе // Арбитражный и гражданский процесс. 2003. №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Филимонов 10. Нотариат в</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ведение РФ // Российская юстиция. 1997.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Филимонов 10. Нотариус лицо</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Fonts w:ascii="Verdana" w:hAnsi="Verdana"/>
          <w:color w:val="000000"/>
          <w:sz w:val="18"/>
          <w:szCs w:val="18"/>
        </w:rPr>
        <w:t>? // Российская юстиция. 1996.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 Судьи отработали процесс // ЭЖ-ЮРИСТ. 2008. №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 Форин М. Тезисы о защите прав и законных интересов граждан и иных участников гражданского оборота// Нотариальный вестник. 1998.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Хамидуллина</w:t>
      </w:r>
      <w:r>
        <w:rPr>
          <w:rStyle w:val="WW8Num3z0"/>
          <w:rFonts w:ascii="Verdana" w:hAnsi="Verdana"/>
          <w:color w:val="000000"/>
          <w:sz w:val="18"/>
          <w:szCs w:val="18"/>
        </w:rPr>
        <w:t> </w:t>
      </w:r>
      <w:r>
        <w:rPr>
          <w:rFonts w:ascii="Verdana" w:hAnsi="Verdana"/>
          <w:color w:val="000000"/>
          <w:sz w:val="18"/>
          <w:szCs w:val="18"/>
        </w:rPr>
        <w:t>A.A. Нотариальная форма обеспечения права наследования: к вопросу о формировании научной концепции // Нотариус. 2008. №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Центр нотариальных исследований: материалы и статьи / Обзор судебной практики в сфере нотариальной деятельности. Екатеринбург: изд-во АМБ. 2003. Вып.З.</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Центр нотариальных исследований: материалы и статьи / Обзор судебной практики в сфере нотариальной деятельности. Екатеринбург: изд-во АМБ. 2003. Вып.4.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Центр нотариальных исследований: материалы и статьи / Обзор судебной практики в сфере нотариальной деятельности. Екатеринбург: изд-во АМБ. 2003. Вып.5.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В России должен быть единый нотариат, подконтрольный государству // Юридический мир. 1998.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Некоторые вопросы нотариального удостоверения</w:t>
      </w:r>
      <w:r>
        <w:rPr>
          <w:rStyle w:val="WW8Num3z0"/>
          <w:rFonts w:ascii="Verdana" w:hAnsi="Verdana"/>
          <w:color w:val="000000"/>
          <w:sz w:val="18"/>
          <w:szCs w:val="18"/>
        </w:rPr>
        <w:t> </w:t>
      </w:r>
      <w:r>
        <w:rPr>
          <w:rStyle w:val="WW8Num4z0"/>
          <w:rFonts w:ascii="Verdana" w:hAnsi="Verdana"/>
          <w:color w:val="4682B4"/>
          <w:sz w:val="18"/>
          <w:szCs w:val="18"/>
        </w:rPr>
        <w:t>доверенностей</w:t>
      </w:r>
      <w:r>
        <w:rPr>
          <w:rStyle w:val="WW8Num3z0"/>
          <w:rFonts w:ascii="Verdana" w:hAnsi="Verdana"/>
          <w:color w:val="000000"/>
          <w:sz w:val="18"/>
          <w:szCs w:val="18"/>
        </w:rPr>
        <w:t> </w:t>
      </w:r>
      <w:r>
        <w:rPr>
          <w:rFonts w:ascii="Verdana" w:hAnsi="Verdana"/>
          <w:color w:val="000000"/>
          <w:sz w:val="18"/>
          <w:szCs w:val="18"/>
        </w:rPr>
        <w:t>// Нотариус. 2009.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И.Г. Сочетание публично-правовых и частно-правовых аспектов в правовой природе института российского нотариата // Государство и право. 2006. №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И.Г., Уткина И.В. Жалобы на нотариальные действия и отказ в их совершении // Арбитражный и гражданский процесс. 1999.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Г.И. Гражданско-правовая ответственность нотариуса // Нотариус. 1999.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юридических фактов в особом производстве гражданского и арбитражного процесса: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(некоторые аспекты) // Арбитражный и гражданский процесс. 2005. № 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Понятие субъектов советского гражданского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В кн.: Вопросы гражданского процессуального права. Труды ВЮЗИ,т.17.М. 1971.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Н.В. Две модели российского нотариата в контексте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Нотариальный вестник. 1998. №№ 7-8.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Н.В. Нотариальная тайна // Нотариальный вестник. 1998.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Шахбазян</w:t>
      </w:r>
      <w:r>
        <w:rPr>
          <w:rStyle w:val="WW8Num3z0"/>
          <w:rFonts w:ascii="Verdana" w:hAnsi="Verdana"/>
          <w:color w:val="000000"/>
          <w:sz w:val="18"/>
          <w:szCs w:val="18"/>
        </w:rPr>
        <w:t> </w:t>
      </w:r>
      <w:r>
        <w:rPr>
          <w:rFonts w:ascii="Verdana" w:hAnsi="Verdana"/>
          <w:color w:val="000000"/>
          <w:sz w:val="18"/>
          <w:szCs w:val="18"/>
        </w:rPr>
        <w:t>A.A. Нотариальная защита корпоративных прав // Нотариальный вестник. 2010. №3.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Шахбазян</w:t>
      </w:r>
      <w:r>
        <w:rPr>
          <w:rStyle w:val="WW8Num3z0"/>
          <w:rFonts w:ascii="Verdana" w:hAnsi="Verdana"/>
          <w:color w:val="000000"/>
          <w:sz w:val="18"/>
          <w:szCs w:val="18"/>
        </w:rPr>
        <w:t> </w:t>
      </w:r>
      <w:r>
        <w:rPr>
          <w:rFonts w:ascii="Verdana" w:hAnsi="Verdana"/>
          <w:color w:val="000000"/>
          <w:sz w:val="18"/>
          <w:szCs w:val="18"/>
        </w:rPr>
        <w:t>A.A. Правовая природа защитной функции нотариата в гражданском обороте // Нотариальный вестник. 2010.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Шепель</w:t>
      </w:r>
      <w:r>
        <w:rPr>
          <w:rStyle w:val="WW8Num3z0"/>
          <w:rFonts w:ascii="Verdana" w:hAnsi="Verdana"/>
          <w:color w:val="000000"/>
          <w:sz w:val="18"/>
          <w:szCs w:val="18"/>
        </w:rPr>
        <w:t> </w:t>
      </w:r>
      <w:r>
        <w:rPr>
          <w:rFonts w:ascii="Verdana" w:hAnsi="Verdana"/>
          <w:color w:val="000000"/>
          <w:sz w:val="18"/>
          <w:szCs w:val="18"/>
        </w:rPr>
        <w:t>Т.В. Госпитализация в психиатрический стационар без согласия пациента: гражданский закон и практика его применения // Российская юстиция. 2006.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 арбитражном суде // Законодательство. 2004. № 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Законодательство о нотариате в России: проблемы и решения // Журнал российского права. 2005. № 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Эйдинова</w:t>
      </w:r>
      <w:r>
        <w:rPr>
          <w:rStyle w:val="WW8Num3z0"/>
          <w:rFonts w:ascii="Verdana" w:hAnsi="Verdana"/>
          <w:color w:val="000000"/>
          <w:sz w:val="18"/>
          <w:szCs w:val="18"/>
        </w:rPr>
        <w:t> </w:t>
      </w:r>
      <w:r>
        <w:rPr>
          <w:rFonts w:ascii="Verdana" w:hAnsi="Verdana"/>
          <w:color w:val="000000"/>
          <w:sz w:val="18"/>
          <w:szCs w:val="18"/>
        </w:rPr>
        <w:t>Э.Б. Обжалование действий нотариусов // Социалистическая законность. 1975. №7.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Якуба</w:t>
      </w:r>
      <w:r>
        <w:rPr>
          <w:rStyle w:val="WW8Num3z0"/>
          <w:rFonts w:ascii="Verdana" w:hAnsi="Verdana"/>
          <w:color w:val="000000"/>
          <w:sz w:val="18"/>
          <w:szCs w:val="18"/>
        </w:rPr>
        <w:t> </w:t>
      </w:r>
      <w:r>
        <w:rPr>
          <w:rFonts w:ascii="Verdana" w:hAnsi="Verdana"/>
          <w:color w:val="000000"/>
          <w:sz w:val="18"/>
          <w:szCs w:val="18"/>
        </w:rPr>
        <w:t>О.М. О судебном обжаловании решений по делам, возникающим из административно-правовых отношений // Советское государство и право. 1981. № 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Янин</w:t>
      </w:r>
      <w:r>
        <w:rPr>
          <w:rStyle w:val="WW8Num3z0"/>
          <w:rFonts w:ascii="Verdana" w:hAnsi="Verdana"/>
          <w:color w:val="000000"/>
          <w:sz w:val="18"/>
          <w:szCs w:val="18"/>
        </w:rPr>
        <w:t> </w:t>
      </w:r>
      <w:r>
        <w:rPr>
          <w:rFonts w:ascii="Verdana" w:hAnsi="Verdana"/>
          <w:color w:val="000000"/>
          <w:sz w:val="18"/>
          <w:szCs w:val="18"/>
        </w:rPr>
        <w:t>И.С. Процессуальные особенности рассмотрения судами дел о продлении срока для принятия наследства / В кн.: Актуальные проблемы государства и права. Краснодар, 1979, вып.280.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Нотариат в правовой системе России / В кн.: Концептуальные материалы по нотариальной реформе в Российской Федерации. СПб., 1977.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Основные вопросы становления нотариального права России // Нотариальный вестник. 2003. № 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принудительного исполнения исполнительной надписи нотариуса// Нотариальный вестникъ. 2008. № 12.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Профессия нотариуса // Нотариус. 2000. № 4 (24).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Публично-правовой характер нотариальной деятельности // Российская юстиция. 1997. № 6.1. V.</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Комментарий к Основам законодательства Российской Федерации о нотариате / Под ред. М.К.Треушникова. М.: Юриспруденция.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292.</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Р.И., Дмитриева Г.К., Репин B.C.</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части третьей Гражданского кодекса Российской Федерации. М.: Волтерс Клувер.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Научно-практический комментарии к Закону Российской Федерации "Об обжаловании в суд действий и решений, нарушающих права и свободы граждан" (для военнослужащих). М.: За права военнослужащих.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Государственный нотариат. Комментарий к законодательству / Под ред. Н.А.Осетрова. М.: Юрид.лит. 1980.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Губаев</w:t>
      </w:r>
      <w:r>
        <w:rPr>
          <w:rStyle w:val="WW8Num3z0"/>
          <w:rFonts w:ascii="Verdana" w:hAnsi="Verdana"/>
          <w:color w:val="000000"/>
          <w:sz w:val="18"/>
          <w:szCs w:val="18"/>
        </w:rPr>
        <w:t> </w:t>
      </w:r>
      <w:r>
        <w:rPr>
          <w:rFonts w:ascii="Verdana" w:hAnsi="Verdana"/>
          <w:color w:val="000000"/>
          <w:sz w:val="18"/>
          <w:szCs w:val="18"/>
        </w:rPr>
        <w:t>К. и др.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w:t>
      </w:r>
      <w:r>
        <w:rPr>
          <w:rStyle w:val="WW8Num4z0"/>
          <w:rFonts w:ascii="Verdana" w:hAnsi="Verdana"/>
          <w:color w:val="4682B4"/>
          <w:sz w:val="18"/>
          <w:szCs w:val="18"/>
        </w:rPr>
        <w:t>постатейный</w:t>
      </w:r>
      <w:r>
        <w:rPr>
          <w:rFonts w:ascii="Verdana" w:hAnsi="Verdana"/>
          <w:color w:val="000000"/>
          <w:sz w:val="18"/>
          <w:szCs w:val="18"/>
        </w:rPr>
        <w:t>) / Отв. ред. Н.Д.Егоров, А.П.Сергеев. М.: ТК "</w:t>
      </w:r>
      <w:r>
        <w:rPr>
          <w:rStyle w:val="WW8Num4z0"/>
          <w:rFonts w:ascii="Verdana" w:hAnsi="Verdana"/>
          <w:color w:val="4682B4"/>
          <w:sz w:val="18"/>
          <w:szCs w:val="18"/>
        </w:rPr>
        <w:t>Велби</w:t>
      </w:r>
      <w:r>
        <w:rPr>
          <w:rFonts w:ascii="Verdana" w:hAnsi="Verdana"/>
          <w:color w:val="000000"/>
          <w:sz w:val="18"/>
          <w:szCs w:val="18"/>
        </w:rPr>
        <w:t>",1. Изд-во "Проспект".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Гражданскому кодексу Российской Федерации (постатейный), часть третья. М.: Юрид. лит.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Т.Н., Крашенинников П.В. Наследственное право в нотариальной практике. Комментарий (ГК РФ, ч.З, разд.У). М.: Волтерс Клувер.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А.Ф. Комментарий Гражданскому кодексу Российской Федерации (постатейный), часть третья / Под ред. К.Б.Ярошенко, Н.И.Марышева. М.: Статут.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Кантор</w:t>
      </w:r>
      <w:r>
        <w:rPr>
          <w:rStyle w:val="WW8Num3z0"/>
          <w:rFonts w:ascii="Verdana" w:hAnsi="Verdana"/>
          <w:color w:val="000000"/>
          <w:sz w:val="18"/>
          <w:szCs w:val="18"/>
        </w:rPr>
        <w:t> </w:t>
      </w:r>
      <w:r>
        <w:rPr>
          <w:rFonts w:ascii="Verdana" w:hAnsi="Verdana"/>
          <w:color w:val="000000"/>
          <w:sz w:val="18"/>
          <w:szCs w:val="18"/>
        </w:rPr>
        <w:t>П.Ю. Постатейный комментарий к Закону Российской Федерации "Об обжаловании в суд действий и решений, нарушающих права и свободы граждан. М.: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Е.Л.Забарчука.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"Питер Пресс",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Комментарий к Гражданскому процессуальному кодексу Российской Федерации, постатейный, научно-практический / Под ред. М.А.Викут. М.: ТОН ДЭКСТРО.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Комментарий к Гражданскому процессуальному кодексу Российской Федерации, постатейный / Под ред. Г.А.Жилина. M.: ТК Велби.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Комментарий к Гражданскому процессуальному кодексу российской федерации, постатейный / Под ред. В.М.Жуйкова, М.К.Треушникова.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Комментарий к Гражданскому процессуальному кодексу Российской Федерации / Отв. ред. Г.П.Ивлиев. М.: Юрайт Издат.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Комментарий к Гражданскому процессуальному кодексу Российской Федерации / Под ред. М.С.Шакарян. М.: ТК Велби проспект.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Комментарий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практике ее применения / Под общ ред. В.А.Туманова и Л.М.Энтина. М.: изд-во Московского ун-та.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Комментарий к Основам законодательства Российской Федерации о нотариате. М.: Юрид. лиг. 1996.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Комментарий к Основам законодательства Российской Федерации о нотариате / Под ред. М.К.Треушникова. М.: Юриспруденция.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Комментарий к Основам законодательства Российской Федерации о нотариате. М.: Юрист.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Некоторые вопросы нотариата в судебной практике / Комментарий судебной практики. 2010. Вып. 15.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Научно-практический комментарий к Гражданскому процессуальному кодексу Российской Федерации / Под ред. В.М.Жуйкова, В.К.Пучинского, М.К.Треушникова. М.: ОАО Издательский Дом Городец.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Пиляева</w:t>
      </w:r>
      <w:r>
        <w:rPr>
          <w:rStyle w:val="WW8Num3z0"/>
          <w:rFonts w:ascii="Verdana" w:hAnsi="Verdana"/>
          <w:color w:val="000000"/>
          <w:sz w:val="18"/>
          <w:szCs w:val="18"/>
        </w:rPr>
        <w:t> </w:t>
      </w:r>
      <w:r>
        <w:rPr>
          <w:rFonts w:ascii="Verdana" w:hAnsi="Verdana"/>
          <w:color w:val="000000"/>
          <w:sz w:val="18"/>
          <w:szCs w:val="18"/>
        </w:rPr>
        <w:t>В.В. Комментарий к Гражданскому кодексу Российской Федерации (постатейный), часть третья. М.: изд-во Кнорус.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B.C. Комментарий к Основам законодательства Российской Федерации о нотариате. М.: изд-во Норма. 2001.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Розина</w:t>
      </w:r>
      <w:r>
        <w:rPr>
          <w:rStyle w:val="WW8Num3z0"/>
          <w:rFonts w:ascii="Verdana" w:hAnsi="Verdana"/>
          <w:color w:val="000000"/>
          <w:sz w:val="18"/>
          <w:szCs w:val="18"/>
        </w:rPr>
        <w:t> </w:t>
      </w:r>
      <w:r>
        <w:rPr>
          <w:rFonts w:ascii="Verdana" w:hAnsi="Verdana"/>
          <w:color w:val="000000"/>
          <w:sz w:val="18"/>
          <w:szCs w:val="18"/>
        </w:rPr>
        <w:t>C.B. Судебное рассмотрение жалоб на отказ нотариуса в совершении нотариальных действий (по материалам обобщения судебной и нотариальной практики Московской области). Комментарий судебной практики. Вып.8. М.: Юрид. лит.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Комментарий к Гражданскому кодексу Российской Федерации (постатейный), часть третья / Под ред. А.П.Сергеева. М.: изд-во Кнорус.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Кац А.К. Научно-практический комментарий к положению о государственном нотариате. М.: Юриздат. 1979.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VI. Диссертации, авторефераты диссертаций• S4j</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Алешина</w:t>
      </w:r>
      <w:r>
        <w:rPr>
          <w:rStyle w:val="WW8Num3z0"/>
          <w:rFonts w:ascii="Verdana" w:hAnsi="Verdana"/>
          <w:color w:val="000000"/>
          <w:sz w:val="18"/>
          <w:szCs w:val="18"/>
        </w:rPr>
        <w:t> </w:t>
      </w:r>
      <w:r>
        <w:rPr>
          <w:rFonts w:ascii="Verdana" w:hAnsi="Verdana"/>
          <w:color w:val="000000"/>
          <w:sz w:val="18"/>
          <w:szCs w:val="18"/>
        </w:rPr>
        <w:t>Т.Е. Нотариальная форма реализации права. Дис. . канд. юрид. наук. Саратов, 2001. 195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Атапина</w:t>
      </w:r>
      <w:r>
        <w:rPr>
          <w:rStyle w:val="WW8Num3z0"/>
          <w:rFonts w:ascii="Verdana" w:hAnsi="Verdana"/>
          <w:color w:val="000000"/>
          <w:sz w:val="18"/>
          <w:szCs w:val="18"/>
        </w:rPr>
        <w:t> </w:t>
      </w:r>
      <w:r>
        <w:rPr>
          <w:rFonts w:ascii="Verdana" w:hAnsi="Verdana"/>
          <w:color w:val="000000"/>
          <w:sz w:val="18"/>
          <w:szCs w:val="18"/>
        </w:rPr>
        <w:t>Е.А. Организация нотариального дела в Российском государстве. Автореф. дис. канд. юрид. наук. Саратов, 1993. 23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Бардин JI.H.</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жалобам на нотариальные действия или на отказ в их совершении. Дис. . канд. юрид. наук. М., 1981. 173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К.В. Защита наследственных прав в</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и судебном порядке. Автореф. дис. . канд. юрид. наук. Свердловск, 1990. 15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Зацепина</w:t>
      </w:r>
      <w:r>
        <w:rPr>
          <w:rStyle w:val="WW8Num3z0"/>
          <w:rFonts w:ascii="Verdana" w:hAnsi="Verdana"/>
          <w:color w:val="000000"/>
          <w:sz w:val="18"/>
          <w:szCs w:val="18"/>
        </w:rPr>
        <w:t> </w:t>
      </w:r>
      <w:r>
        <w:rPr>
          <w:rFonts w:ascii="Verdana" w:hAnsi="Verdana"/>
          <w:color w:val="000000"/>
          <w:sz w:val="18"/>
          <w:szCs w:val="18"/>
        </w:rPr>
        <w:t>С.А. Нотариат в системе гражданской юрисдикции. Автореф. дис. . канд. Юрид наук. Екатеринбург, 2002. 44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Козуб</w:t>
      </w:r>
      <w:r>
        <w:rPr>
          <w:rStyle w:val="WW8Num3z0"/>
          <w:rFonts w:ascii="Verdana" w:hAnsi="Verdana"/>
          <w:color w:val="000000"/>
          <w:sz w:val="18"/>
          <w:szCs w:val="18"/>
        </w:rPr>
        <w:t> </w:t>
      </w:r>
      <w:r>
        <w:rPr>
          <w:rFonts w:ascii="Verdana" w:hAnsi="Verdana"/>
          <w:color w:val="000000"/>
          <w:sz w:val="18"/>
          <w:szCs w:val="18"/>
        </w:rPr>
        <w:t>Т.Р. Взаимодействие органов государственной власти и нотариата в Российской Федерации. Автореф. дис. . канд. юрид. наук. М., 2005. 16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И.А. Роль нотариальных действий в гражданско-правовом регулировании. Дис. . канд. юрид. наук. М., 2005. 204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Нуриев</w:t>
      </w:r>
      <w:r>
        <w:rPr>
          <w:rStyle w:val="WW8Num3z0"/>
          <w:rFonts w:ascii="Verdana" w:hAnsi="Verdana"/>
          <w:color w:val="000000"/>
          <w:sz w:val="18"/>
          <w:szCs w:val="18"/>
        </w:rPr>
        <w:t> </w:t>
      </w:r>
      <w:r>
        <w:rPr>
          <w:rFonts w:ascii="Verdana" w:hAnsi="Verdana"/>
          <w:color w:val="000000"/>
          <w:sz w:val="18"/>
          <w:szCs w:val="18"/>
        </w:rPr>
        <w:t>А.Г. Гражданско-правовые нормы в нотариальном праве. Автореф. дис. . канд. Юрид. наук. М., 2007. 23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Пескова</w:t>
      </w:r>
      <w:r>
        <w:rPr>
          <w:rStyle w:val="WW8Num3z0"/>
          <w:rFonts w:ascii="Verdana" w:hAnsi="Verdana"/>
          <w:color w:val="000000"/>
          <w:sz w:val="18"/>
          <w:szCs w:val="18"/>
        </w:rPr>
        <w:t> </w:t>
      </w:r>
      <w:r>
        <w:rPr>
          <w:rFonts w:ascii="Verdana" w:hAnsi="Verdana"/>
          <w:color w:val="000000"/>
          <w:sz w:val="18"/>
          <w:szCs w:val="18"/>
        </w:rPr>
        <w:t>Т.Д. Рассмотрение судами гражданских дел по жалобам на действия нотариальных органов: Дис. . канд. юрид. наук. М., 1984. 195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Решш B.C. Организационно-правовые основы построения и деятельности нотариата в России. Автореф. дис. . канд. юрид. наук. М., 1994.46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Цымбаренко</w:t>
      </w:r>
      <w:r>
        <w:rPr>
          <w:rStyle w:val="WW8Num3z0"/>
          <w:rFonts w:ascii="Verdana" w:hAnsi="Verdana"/>
          <w:color w:val="000000"/>
          <w:sz w:val="18"/>
          <w:szCs w:val="18"/>
        </w:rPr>
        <w:t> </w:t>
      </w:r>
      <w:r>
        <w:rPr>
          <w:rFonts w:ascii="Verdana" w:hAnsi="Verdana"/>
          <w:color w:val="000000"/>
          <w:sz w:val="18"/>
          <w:szCs w:val="18"/>
        </w:rPr>
        <w:t>А.Г. Организационно-правовые основы обеспечения прав военнослужащих при совершении нотариальных действий. Автореф. дис. . канд. юрид. наук. М., 2000. 23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фактов, имеющих юридическое значение в особом производстве гражданского и арбитражного процесса. Автореф. дис. . канд. юрид. наук. Екатеринбург, 2007. 18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Шаповалова JI.J1. Становление и развитие института нотариата в России: историко-правовой аспект. Автореф. дис. . канд. юрид. наук. Ставрополь, 2000. 23 с.</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VII. Переводная литература</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Бенеш А. Компьютер и Интернет в нотариальной практике. М.: Волтерс Клувер,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Ж.-Л. Общая теория права. М.: Издательский дом NOTA BENE.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Вальц Р. Техника ведения переговоров</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Fonts w:ascii="Verdana" w:hAnsi="Verdana"/>
          <w:color w:val="000000"/>
          <w:sz w:val="18"/>
          <w:szCs w:val="18"/>
        </w:rPr>
        <w:t>. М.: Волтерс Клувер.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Вуарен П. и др. Гражданское право. Том 2: частное нотариальное право. Режимы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между супругами. Наследование по закону безвозмездные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(завещание, дарение). М.: ФРПК.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Грефин</w:t>
      </w:r>
      <w:r>
        <w:rPr>
          <w:rStyle w:val="WW8Num3z0"/>
          <w:rFonts w:ascii="Verdana" w:hAnsi="Verdana"/>
          <w:color w:val="000000"/>
          <w:sz w:val="18"/>
          <w:szCs w:val="18"/>
        </w:rPr>
        <w:t> </w:t>
      </w:r>
      <w:r>
        <w:rPr>
          <w:rFonts w:ascii="Verdana" w:hAnsi="Verdana"/>
          <w:color w:val="000000"/>
          <w:sz w:val="18"/>
          <w:szCs w:val="18"/>
        </w:rPr>
        <w:t>фон Шлиффен К. Медиация в нотариальной практике (альтернативные способы разрешения конфликтов). М.: Волтерс Клувер.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Декер Э. Профессия нотариуса, ее этика и ее структуры. Амстердам: Фонд содействия развитию нотариальной науки.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Мацур Й.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 системе права. Брно, 1975.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Монтеро</w:t>
      </w:r>
      <w:r>
        <w:rPr>
          <w:rStyle w:val="WW8Num3z0"/>
          <w:rFonts w:ascii="Verdana" w:hAnsi="Verdana"/>
          <w:color w:val="000000"/>
          <w:sz w:val="18"/>
          <w:szCs w:val="18"/>
        </w:rPr>
        <w:t> </w:t>
      </w:r>
      <w:r>
        <w:rPr>
          <w:rFonts w:ascii="Verdana" w:hAnsi="Verdana"/>
          <w:color w:val="000000"/>
          <w:sz w:val="18"/>
          <w:szCs w:val="18"/>
        </w:rPr>
        <w:t>Х.П. Нотариат и судебное ведомство // Нотариальный вестник. 1998. № 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Обер</w:t>
      </w:r>
      <w:r>
        <w:rPr>
          <w:rStyle w:val="WW8Num3z0"/>
          <w:rFonts w:ascii="Verdana" w:hAnsi="Verdana"/>
          <w:color w:val="000000"/>
          <w:sz w:val="18"/>
          <w:szCs w:val="18"/>
        </w:rPr>
        <w:t> </w:t>
      </w:r>
      <w:r>
        <w:rPr>
          <w:rFonts w:ascii="Verdana" w:hAnsi="Verdana"/>
          <w:color w:val="000000"/>
          <w:sz w:val="18"/>
          <w:szCs w:val="18"/>
        </w:rPr>
        <w:t>Ж.Л. Гражданско-правовая ответственность нотариусов. М.: Фонд развития правовой культуры.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Паско С. Французское право в области недвижимости. Нотариат за рубежом: позитивный опыт. С.: Издательский дом СПб. ГУ.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 нотариальное право. М.: Юристь. 2001.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Сальвиа</w:t>
      </w:r>
      <w:r>
        <w:rPr>
          <w:rStyle w:val="WW8Num3z0"/>
          <w:rFonts w:ascii="Verdana" w:hAnsi="Verdana"/>
          <w:color w:val="000000"/>
          <w:sz w:val="18"/>
          <w:szCs w:val="18"/>
        </w:rPr>
        <w:t> </w:t>
      </w:r>
      <w:r>
        <w:rPr>
          <w:rFonts w:ascii="Verdana" w:hAnsi="Verdana"/>
          <w:color w:val="000000"/>
          <w:sz w:val="18"/>
          <w:szCs w:val="18"/>
        </w:rPr>
        <w:t>де М. Прецеденты Европейского суда по правам человека. СПб.,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Современный нотариат структура и задачи. Кельн: Дойче Нотарцайтшрифт. 1993.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Тальпис Дж. Как статус, функции и роль нотариуса в рыночной экономике способствуют экономическому развитию страны? Екатеринбург: Издательство АМБ.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Л. Введение в американское право. М., 1992.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347. VTII. Учебники, учебные и учебно-методичсскис пособия</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Клейнман А.Ф. и др. Нотариат в СССР: учеби. пособ. / Под ред.</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A.Ф.Клейнмап. М.: Изд-во Моск. ун-та. I960.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Л.Л.Попова. М.: Юристь.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Неисковые производства в гражданском процессе: учебн. пособ. М.: Проспект (Моск. гос. юрид. акад. им. О.Е.Кутафина).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Вергасова</w:t>
      </w:r>
      <w:r>
        <w:rPr>
          <w:rStyle w:val="WW8Num3z0"/>
          <w:rFonts w:ascii="Verdana" w:hAnsi="Verdana"/>
          <w:color w:val="000000"/>
          <w:sz w:val="18"/>
          <w:szCs w:val="18"/>
        </w:rPr>
        <w:t> </w:t>
      </w:r>
      <w:r>
        <w:rPr>
          <w:rFonts w:ascii="Verdana" w:hAnsi="Verdana"/>
          <w:color w:val="000000"/>
          <w:sz w:val="18"/>
          <w:szCs w:val="18"/>
        </w:rPr>
        <w:t>Р.И. Нотариат в России: учебн. пособ. (Institutiones). M.: Юристь,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Гражданский процесс России: учебник / Под ред. М.А.Викут. М.: Юрист.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учебник. М.: Велби.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H.A., Кузбагаров А.Н. Наследственное право: учебн. пособ. М.: Юнити-Дана,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Нотариат и нотариальная деятельность: учебн. пособ. / Под ред.</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B.В.Яркова и Н.Ю.Рассказовой. Москва: Волтерс Клувер. 2010.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Зайцева Т.И. и др. Нотариальное право России: учебник / Под ред. В.В.Яркова. М.: Волтерс Клувер.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П.П., Седов A.M. Основы нотариальной деятельности: учебн. пособ. СПб.: изд-во В.А.Михайлова. 2001.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Гражданский процесс: учебн. для вузов / Д.Б.Абушенко и др.; отв. ред. В.В.Ярков. М.: Волтерс Клувер.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Гражданский процесс: учебн. для вузов / Е.А.Борисова и др.; отв. ред. М.К.Треушников. М.: Городец-издат.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Гражданский процесс: учебник / Под ред. Н.М.Коршунова. М.: Эксмо.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Гражданский процесс: учебник / Под ред. В.А.Мусина, Н.А.Чечиной, Д.А.Чечота.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Е.М.Гриженко.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Гражданский процесс: учебник / Под ред. М.К.Треушникова. М.: Городец.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Гражданский процесс: учебник / Под ред. М.К.Треушникова. М.: ООО Городец.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Гражданский процесс: курс лекций / Под ред. И.В.Решетниковой, В.В.Яркова. М.: Изд-во Норма.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Гражданский процесс: учебник для вузов / Под ред. В.ВЛркова. М.: Волтерс Клу-вер.2004.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Гражданское процессуальное право: учебник / Под ред. М.С.Шакарян. M.: ТК Велби, Изд-во Проспект.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Гражданское право: учебник для вузов / под ред. С.С.Алексеева. М.: ТК Велби.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Гражданское право: в 3-х т. Т.2: учебник для вузов / Под ред. А.П.Сергеева, Ю.К.Толстого. М.: Проспект.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Гражданское право в 2-х т. Т.2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учебник для вузов / Под ред. Е.А.Суханова. М.: БЕК. 2002.</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Гражданское право в 2-х т. Т.1: учебник для вузов / Под ред. Е.А.Суханова. М.: БЕК.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Гражданское право в 2-х т. Т.2 (полутом 1): учебник для вузов / Под ред. Е.А.Суханова. М.: БЕК. 2000.</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Гражданское судопроизводство: особенности рассмотрения отдельных категорий дел: учебно-практ. пособ. / Под ред. В.В.Яркова. М.: Волтерс Клувер.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В.В., Дмитриев Ю.А. Наследственное право: учебник. М.: Эксмо.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Н.Э. Нотариат в Российской Федерации: учебник. М.: Проспект.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В.В., Гатин A.M. Нотариат России: учебн. пособ. для вузов (курс лекций). М.: Экзамен.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C.B., Горохов Б.А. Практика применения Гражданского процессуального кодекса Российской Федерации: практич. пособие / Под ред. В.М.Жуйкова. М.: Юрайт-Издат, 2005. (Профессиональная практика).</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C.B., Горохов Б.А. Практика применения Гражданского процессуального кодекса Российской Федерации: практич. пособие / под ред.</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В.М.Жуйкова. М.: Юрайт-Издат. 2006. (Практика применения).</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Мареев IO.JI. Гражданский процесс: учебн. М.: НОРМА.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382.</w:t>
      </w:r>
      <w:r>
        <w:rPr>
          <w:rStyle w:val="WW8Num3z0"/>
          <w:rFonts w:ascii="Verdana" w:hAnsi="Verdana"/>
          <w:color w:val="000000"/>
          <w:sz w:val="18"/>
          <w:szCs w:val="18"/>
        </w:rPr>
        <w:t> </w:t>
      </w:r>
      <w:r>
        <w:rPr>
          <w:rStyle w:val="WW8Num4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И.А. Нотариальные действия как основания возникновения изменения,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 подтверждения гражданских правоотношений: учебн. пособие для студентов. Хабаровск: Хабар, гос. акад. экономики и права.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Кудинов</w:t>
      </w:r>
      <w:r>
        <w:rPr>
          <w:rStyle w:val="WW8Num3z0"/>
          <w:rFonts w:ascii="Verdana" w:hAnsi="Verdana"/>
          <w:color w:val="000000"/>
          <w:sz w:val="18"/>
          <w:szCs w:val="18"/>
        </w:rPr>
        <w:t> </w:t>
      </w:r>
      <w:r>
        <w:rPr>
          <w:rFonts w:ascii="Verdana" w:hAnsi="Verdana"/>
          <w:color w:val="000000"/>
          <w:sz w:val="18"/>
          <w:szCs w:val="18"/>
        </w:rPr>
        <w:t>O.A. Нотариат Российской Федерации: курс лекций (Juris prudentia). М.: Ось-89.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Макаров IO.JI. Подготовка гражданских дел к судебному разбирательству. Учебн.-практ. пособие. М.: ТК Велби. 2008.</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А.Н. Нотариат: учебн. пособие для студентов. М.: ИНФРА-М ФОРУМ.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Нотариальное право России: учебн. для вузов / Под ред. В.В.Яркова. М.: Волтерс Клувер.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Нотариальное право России: учебн. для вузов / Под ред. Г.Г.Черемных, И.Г.Черемных. М.: Эксмо.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Плетнев M.IO. Нотариат: учебн. пособие. М.: Экзамен,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Правовые основы нотариальной деятельности в России: учебн. пособ. / Под ред. В.Н.Аргунова. М.: БЕК. 1994.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Рассказова</w:t>
      </w:r>
      <w:r>
        <w:rPr>
          <w:rStyle w:val="WW8Num3z0"/>
          <w:rFonts w:ascii="Verdana" w:hAnsi="Verdana"/>
          <w:color w:val="000000"/>
          <w:sz w:val="18"/>
          <w:szCs w:val="18"/>
        </w:rPr>
        <w:t> </w:t>
      </w:r>
      <w:r>
        <w:rPr>
          <w:rFonts w:ascii="Verdana" w:hAnsi="Verdana"/>
          <w:color w:val="000000"/>
          <w:sz w:val="18"/>
          <w:szCs w:val="18"/>
        </w:rPr>
        <w:t>Н.Ю., Ярков В.В. Нотариат и нотариальная деятельность: учебн. пособ. для курсов повышения квалификации нотариусов. М.: Волтерс Клувер.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Доказывание в гражданском процессе: учебн.-практ. пособ. М.: Юрайт. 2011.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курс лекций. М.: Норма. 2004.</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Селянин</w:t>
      </w:r>
      <w:r>
        <w:rPr>
          <w:rStyle w:val="WW8Num3z0"/>
          <w:rFonts w:ascii="Verdana" w:hAnsi="Verdana"/>
          <w:color w:val="000000"/>
          <w:sz w:val="18"/>
          <w:szCs w:val="18"/>
        </w:rPr>
        <w:t> </w:t>
      </w:r>
      <w:r>
        <w:rPr>
          <w:rFonts w:ascii="Verdana" w:hAnsi="Verdana"/>
          <w:color w:val="000000"/>
          <w:sz w:val="18"/>
          <w:szCs w:val="18"/>
        </w:rPr>
        <w:t>A.B. Нотариат: учебн. пособ. (краткий курс). СПб.: Питер. 2005.</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JI.A., Шамба Т.М. Нотариат в Российской Федерации: учебн. для вузов. 2-е изд., перераб. и доп. М.: Норма. 2003.</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С.И. Нотариальная деятельность: учебн.-методич. пособ. Иркутск: Изд-во</w:t>
      </w:r>
      <w:r>
        <w:rPr>
          <w:rStyle w:val="WW8Num3z0"/>
          <w:rFonts w:ascii="Verdana" w:hAnsi="Verdana"/>
          <w:color w:val="000000"/>
          <w:sz w:val="18"/>
          <w:szCs w:val="18"/>
        </w:rPr>
        <w:t> </w:t>
      </w:r>
      <w:r>
        <w:rPr>
          <w:rStyle w:val="WW8Num4z0"/>
          <w:rFonts w:ascii="Verdana" w:hAnsi="Verdana"/>
          <w:color w:val="4682B4"/>
          <w:sz w:val="18"/>
          <w:szCs w:val="18"/>
        </w:rPr>
        <w:t>БГУЭП</w:t>
      </w:r>
      <w:r>
        <w:rPr>
          <w:rFonts w:ascii="Verdana" w:hAnsi="Verdana"/>
          <w:color w:val="000000"/>
          <w:sz w:val="18"/>
          <w:szCs w:val="18"/>
        </w:rPr>
        <w:t>. 2009.</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учебн. пособ. М.: Былина. 2001.</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Черемных И.Г. Нотариальное право РФ: учебник. М.: Eksmo Education. 2006.</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И.Г. Нотариат и нотариальное право России: учебн. пособ. / Под ред. Г.Г.Черемных. М.: Эксмо. 2007.</w:t>
      </w:r>
    </w:p>
    <w:p w:rsidR="0000749E" w:rsidRDefault="0000749E" w:rsidP="000074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Гражданское процессуальное право: учебник / Под ред. М.С.Шакарян. М.: Проспект. 2003.</w:t>
      </w:r>
    </w:p>
    <w:p w:rsidR="002165B1" w:rsidRDefault="0000749E" w:rsidP="0000749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165B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17" w:rsidRDefault="00202117">
      <w:r>
        <w:separator/>
      </w:r>
    </w:p>
  </w:endnote>
  <w:endnote w:type="continuationSeparator" w:id="0">
    <w:p w:rsidR="00202117" w:rsidRDefault="0020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17" w:rsidRDefault="00202117">
      <w:r>
        <w:separator/>
      </w:r>
    </w:p>
  </w:footnote>
  <w:footnote w:type="continuationSeparator" w:id="0">
    <w:p w:rsidR="00202117" w:rsidRDefault="0020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117"/>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E64F-775A-4EBC-B72C-1DDA16AD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9643</TotalTime>
  <Pages>24</Pages>
  <Words>13135</Words>
  <Characters>74872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2511</cp:revision>
  <cp:lastPrinted>2009-02-06T08:36:00Z</cp:lastPrinted>
  <dcterms:created xsi:type="dcterms:W3CDTF">2015-03-22T11:10:00Z</dcterms:created>
  <dcterms:modified xsi:type="dcterms:W3CDTF">2015-09-28T08:35:00Z</dcterms:modified>
</cp:coreProperties>
</file>