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93" w:rsidRDefault="00B52E5A" w:rsidP="00B52E5A">
      <w:pPr>
        <w:rPr>
          <w:rFonts w:ascii="Times New Roman" w:hAnsi="Times New Roman" w:cs="Times New Roman"/>
          <w:b/>
          <w:color w:val="000000"/>
          <w:sz w:val="24"/>
          <w:szCs w:val="24"/>
          <w:lang w:val="en-US"/>
        </w:rPr>
      </w:pPr>
      <w:r w:rsidRPr="00B52E5A">
        <w:rPr>
          <w:rFonts w:ascii="Times New Roman" w:hAnsi="Times New Roman" w:cs="Times New Roman" w:hint="eastAsia"/>
          <w:b/>
          <w:color w:val="000000"/>
          <w:sz w:val="24"/>
          <w:szCs w:val="24"/>
        </w:rPr>
        <w:t>Герасимова</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Ольга</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Юрьевна</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Интегральная</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технология</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формирования</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информационной</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культуры</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студентов</w:t>
      </w:r>
      <w:r w:rsidRPr="00B52E5A">
        <w:rPr>
          <w:rFonts w:ascii="Times New Roman" w:hAnsi="Times New Roman" w:cs="Times New Roman"/>
          <w:b/>
          <w:color w:val="000000"/>
          <w:sz w:val="24"/>
          <w:szCs w:val="24"/>
        </w:rPr>
        <w:t xml:space="preserve"> : </w:t>
      </w:r>
      <w:r w:rsidRPr="00B52E5A">
        <w:rPr>
          <w:rFonts w:ascii="Times New Roman" w:hAnsi="Times New Roman" w:cs="Times New Roman" w:hint="eastAsia"/>
          <w:b/>
          <w:color w:val="000000"/>
          <w:sz w:val="24"/>
          <w:szCs w:val="24"/>
        </w:rPr>
        <w:t>диссертация</w:t>
      </w:r>
      <w:r w:rsidRPr="00B52E5A">
        <w:rPr>
          <w:rFonts w:ascii="Times New Roman" w:hAnsi="Times New Roman" w:cs="Times New Roman"/>
          <w:b/>
          <w:color w:val="000000"/>
          <w:sz w:val="24"/>
          <w:szCs w:val="24"/>
        </w:rPr>
        <w:t xml:space="preserve"> ... </w:t>
      </w:r>
      <w:r w:rsidRPr="00B52E5A">
        <w:rPr>
          <w:rFonts w:ascii="Times New Roman" w:hAnsi="Times New Roman" w:cs="Times New Roman" w:hint="eastAsia"/>
          <w:b/>
          <w:color w:val="000000"/>
          <w:sz w:val="24"/>
          <w:szCs w:val="24"/>
        </w:rPr>
        <w:t>кандидата</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педагогических</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наук</w:t>
      </w:r>
      <w:r w:rsidRPr="00B52E5A">
        <w:rPr>
          <w:rFonts w:ascii="Times New Roman" w:hAnsi="Times New Roman" w:cs="Times New Roman"/>
          <w:b/>
          <w:color w:val="000000"/>
          <w:sz w:val="24"/>
          <w:szCs w:val="24"/>
        </w:rPr>
        <w:t xml:space="preserve"> : 13.00.01 / </w:t>
      </w:r>
      <w:r w:rsidRPr="00B52E5A">
        <w:rPr>
          <w:rFonts w:ascii="Times New Roman" w:hAnsi="Times New Roman" w:cs="Times New Roman" w:hint="eastAsia"/>
          <w:b/>
          <w:color w:val="000000"/>
          <w:sz w:val="24"/>
          <w:szCs w:val="24"/>
        </w:rPr>
        <w:t>Герасимова</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Ольга</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Юрьевна</w:t>
      </w:r>
      <w:r w:rsidRPr="00B52E5A">
        <w:rPr>
          <w:rFonts w:ascii="Times New Roman" w:hAnsi="Times New Roman" w:cs="Times New Roman"/>
          <w:b/>
          <w:color w:val="000000"/>
          <w:sz w:val="24"/>
          <w:szCs w:val="24"/>
        </w:rPr>
        <w:t>; [</w:t>
      </w:r>
      <w:r w:rsidRPr="00B52E5A">
        <w:rPr>
          <w:rFonts w:ascii="Times New Roman" w:hAnsi="Times New Roman" w:cs="Times New Roman" w:hint="eastAsia"/>
          <w:b/>
          <w:color w:val="000000"/>
          <w:sz w:val="24"/>
          <w:szCs w:val="24"/>
        </w:rPr>
        <w:t>Место</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защиты</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Ульян</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гос</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пед</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ун</w:t>
      </w:r>
      <w:r w:rsidRPr="00B52E5A">
        <w:rPr>
          <w:rFonts w:ascii="Times New Roman" w:hAnsi="Times New Roman" w:cs="Times New Roman"/>
          <w:b/>
          <w:color w:val="000000"/>
          <w:sz w:val="24"/>
          <w:szCs w:val="24"/>
        </w:rPr>
        <w:t>-</w:t>
      </w:r>
      <w:r w:rsidRPr="00B52E5A">
        <w:rPr>
          <w:rFonts w:ascii="Times New Roman" w:hAnsi="Times New Roman" w:cs="Times New Roman" w:hint="eastAsia"/>
          <w:b/>
          <w:color w:val="000000"/>
          <w:sz w:val="24"/>
          <w:szCs w:val="24"/>
        </w:rPr>
        <w:t>т</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им</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И</w:t>
      </w:r>
      <w:r w:rsidRPr="00B52E5A">
        <w:rPr>
          <w:rFonts w:ascii="Times New Roman" w:hAnsi="Times New Roman" w:cs="Times New Roman"/>
          <w:b/>
          <w:color w:val="000000"/>
          <w:sz w:val="24"/>
          <w:szCs w:val="24"/>
        </w:rPr>
        <w:t>.</w:t>
      </w:r>
      <w:r w:rsidRPr="00B52E5A">
        <w:rPr>
          <w:rFonts w:ascii="Times New Roman" w:hAnsi="Times New Roman" w:cs="Times New Roman" w:hint="eastAsia"/>
          <w:b/>
          <w:color w:val="000000"/>
          <w:sz w:val="24"/>
          <w:szCs w:val="24"/>
        </w:rPr>
        <w:t>Н</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Ульянова</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Ульяновск</w:t>
      </w:r>
      <w:r w:rsidRPr="00B52E5A">
        <w:rPr>
          <w:rFonts w:ascii="Times New Roman" w:hAnsi="Times New Roman" w:cs="Times New Roman"/>
          <w:b/>
          <w:color w:val="000000"/>
          <w:sz w:val="24"/>
          <w:szCs w:val="24"/>
        </w:rPr>
        <w:t xml:space="preserve">, 2009.- 224 </w:t>
      </w:r>
      <w:r w:rsidRPr="00B52E5A">
        <w:rPr>
          <w:rFonts w:ascii="Times New Roman" w:hAnsi="Times New Roman" w:cs="Times New Roman" w:hint="eastAsia"/>
          <w:b/>
          <w:color w:val="000000"/>
          <w:sz w:val="24"/>
          <w:szCs w:val="24"/>
        </w:rPr>
        <w:t>с</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ил</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РГБ</w:t>
      </w:r>
      <w:r w:rsidRPr="00B52E5A">
        <w:rPr>
          <w:rFonts w:ascii="Times New Roman" w:hAnsi="Times New Roman" w:cs="Times New Roman"/>
          <w:b/>
          <w:color w:val="000000"/>
          <w:sz w:val="24"/>
          <w:szCs w:val="24"/>
        </w:rPr>
        <w:t xml:space="preserve"> </w:t>
      </w:r>
      <w:r w:rsidRPr="00B52E5A">
        <w:rPr>
          <w:rFonts w:ascii="Times New Roman" w:hAnsi="Times New Roman" w:cs="Times New Roman" w:hint="eastAsia"/>
          <w:b/>
          <w:color w:val="000000"/>
          <w:sz w:val="24"/>
          <w:szCs w:val="24"/>
        </w:rPr>
        <w:t>ОД</w:t>
      </w:r>
      <w:r w:rsidRPr="00B52E5A">
        <w:rPr>
          <w:rFonts w:ascii="Times New Roman" w:hAnsi="Times New Roman" w:cs="Times New Roman"/>
          <w:b/>
          <w:color w:val="000000"/>
          <w:sz w:val="24"/>
          <w:szCs w:val="24"/>
        </w:rPr>
        <w:t>, 61 10-13/486</w:t>
      </w:r>
    </w:p>
    <w:p w:rsidR="00B52E5A" w:rsidRDefault="00B52E5A" w:rsidP="00B52E5A">
      <w:pPr>
        <w:rPr>
          <w:rFonts w:ascii="Times New Roman" w:hAnsi="Times New Roman" w:cs="Times New Roman"/>
          <w:b/>
          <w:color w:val="000000"/>
          <w:sz w:val="24"/>
          <w:szCs w:val="24"/>
          <w:lang w:val="en-US"/>
        </w:rPr>
      </w:pPr>
    </w:p>
    <w:p w:rsidR="00B52E5A" w:rsidRDefault="00B52E5A" w:rsidP="00B52E5A">
      <w:pPr>
        <w:rPr>
          <w:rFonts w:ascii="Times New Roman" w:hAnsi="Times New Roman" w:cs="Times New Roman"/>
          <w:b/>
          <w:color w:val="000000"/>
          <w:sz w:val="24"/>
          <w:szCs w:val="24"/>
          <w:lang w:val="en-US"/>
        </w:rPr>
      </w:pPr>
    </w:p>
    <w:p w:rsidR="00B52E5A" w:rsidRPr="00B52E5A" w:rsidRDefault="00B52E5A" w:rsidP="00B52E5A">
      <w:pPr>
        <w:tabs>
          <w:tab w:val="clear" w:pos="709"/>
        </w:tabs>
        <w:suppressAutoHyphens w:val="0"/>
        <w:spacing w:after="0" w:line="322" w:lineRule="exact"/>
        <w:ind w:firstLine="0"/>
        <w:jc w:val="center"/>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Государственное образовательное учреждение высшего профессионального</w:t>
      </w:r>
      <w:r w:rsidRPr="00B52E5A">
        <w:rPr>
          <w:rFonts w:ascii="Times New Roman" w:eastAsia="Times New Roman" w:hAnsi="Times New Roman" w:cs="Times New Roman"/>
          <w:color w:val="000000"/>
          <w:kern w:val="0"/>
          <w:sz w:val="28"/>
          <w:szCs w:val="28"/>
          <w:lang w:eastAsia="ru-RU" w:bidi="ru-RU"/>
        </w:rPr>
        <w:br/>
        <w:t>образования «Ульяновский государственный педагогический университет</w:t>
      </w:r>
    </w:p>
    <w:p w:rsidR="00B52E5A" w:rsidRPr="00B52E5A" w:rsidRDefault="00B52E5A" w:rsidP="00B52E5A">
      <w:pPr>
        <w:tabs>
          <w:tab w:val="clear" w:pos="709"/>
        </w:tabs>
        <w:suppressAutoHyphens w:val="0"/>
        <w:spacing w:after="1233" w:line="322" w:lineRule="exact"/>
        <w:ind w:firstLine="0"/>
        <w:jc w:val="center"/>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имени И.Н. Ульянова»</w:t>
      </w:r>
    </w:p>
    <w:p w:rsidR="00B52E5A" w:rsidRPr="00B52E5A" w:rsidRDefault="00B52E5A" w:rsidP="00B52E5A">
      <w:pPr>
        <w:tabs>
          <w:tab w:val="clear" w:pos="709"/>
        </w:tabs>
        <w:suppressAutoHyphens w:val="0"/>
        <w:spacing w:after="452" w:line="280" w:lineRule="exact"/>
        <w:ind w:right="240" w:firstLine="0"/>
        <w:jc w:val="righ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На правах рукописи</w:t>
      </w:r>
    </w:p>
    <w:p w:rsidR="00B52E5A" w:rsidRPr="00B52E5A" w:rsidRDefault="00B52E5A" w:rsidP="00B52E5A">
      <w:pPr>
        <w:tabs>
          <w:tab w:val="clear" w:pos="709"/>
        </w:tabs>
        <w:suppressAutoHyphens w:val="0"/>
        <w:spacing w:after="462" w:line="280" w:lineRule="exact"/>
        <w:ind w:left="1360" w:firstLine="0"/>
        <w:jc w:val="left"/>
        <w:rPr>
          <w:rFonts w:ascii="Times New Roman" w:eastAsia="Times New Roman" w:hAnsi="Times New Roman" w:cs="Times New Roman"/>
          <w:b/>
          <w:bCs/>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04201052151</w:t>
      </w:r>
    </w:p>
    <w:p w:rsidR="00B52E5A" w:rsidRPr="00B52E5A" w:rsidRDefault="00B52E5A" w:rsidP="00B52E5A">
      <w:pPr>
        <w:tabs>
          <w:tab w:val="clear" w:pos="709"/>
        </w:tabs>
        <w:suppressAutoHyphens w:val="0"/>
        <w:spacing w:after="182" w:line="280" w:lineRule="exact"/>
        <w:ind w:firstLine="0"/>
        <w:jc w:val="center"/>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Герасимова Ольга Юрьевна</w:t>
      </w:r>
    </w:p>
    <w:p w:rsidR="00B52E5A" w:rsidRPr="00B52E5A" w:rsidRDefault="00B52E5A" w:rsidP="00B52E5A">
      <w:pPr>
        <w:tabs>
          <w:tab w:val="clear" w:pos="709"/>
        </w:tabs>
        <w:suppressAutoHyphens w:val="0"/>
        <w:spacing w:after="400" w:line="480" w:lineRule="exact"/>
        <w:ind w:firstLine="0"/>
        <w:jc w:val="center"/>
        <w:rPr>
          <w:rFonts w:ascii="Times New Roman" w:eastAsia="Times New Roman" w:hAnsi="Times New Roman" w:cs="Times New Roman"/>
          <w:b/>
          <w:bCs/>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ИНТЕГРАЛЬНАЯ ТЕХНОЛОГИЯ ФОРМИРОВАНИЯ</w:t>
      </w:r>
      <w:r w:rsidRPr="00B52E5A">
        <w:rPr>
          <w:rFonts w:ascii="Times New Roman" w:eastAsia="Times New Roman" w:hAnsi="Times New Roman" w:cs="Times New Roman"/>
          <w:b/>
          <w:bCs/>
          <w:color w:val="000000"/>
          <w:kern w:val="0"/>
          <w:sz w:val="28"/>
          <w:szCs w:val="28"/>
          <w:lang w:eastAsia="ru-RU" w:bidi="ru-RU"/>
        </w:rPr>
        <w:br/>
        <w:t>ИНФОРМАЦИОННОЙ КУЛЬТУРЫ СТУДЕНТОВ</w:t>
      </w:r>
      <w:r w:rsidRPr="00B52E5A">
        <w:rPr>
          <w:rFonts w:ascii="Times New Roman" w:eastAsia="Times New Roman" w:hAnsi="Times New Roman" w:cs="Times New Roman"/>
          <w:b/>
          <w:bCs/>
          <w:color w:val="000000"/>
          <w:kern w:val="0"/>
          <w:sz w:val="28"/>
          <w:szCs w:val="28"/>
          <w:lang w:eastAsia="ru-RU" w:bidi="ru-RU"/>
        </w:rPr>
        <w:br/>
      </w:r>
      <w:r w:rsidRPr="00B52E5A">
        <w:rPr>
          <w:rFonts w:ascii="Times New Roman" w:eastAsia="Times New Roman" w:hAnsi="Times New Roman" w:cs="Times New Roman"/>
          <w:color w:val="000000"/>
          <w:kern w:val="0"/>
          <w:sz w:val="28"/>
          <w:szCs w:val="28"/>
          <w:lang w:eastAsia="ru-RU" w:bidi="ru-RU"/>
        </w:rPr>
        <w:t>13.00.01 -</w:t>
      </w:r>
    </w:p>
    <w:p w:rsidR="00B52E5A" w:rsidRPr="00B52E5A" w:rsidRDefault="00B52E5A" w:rsidP="00B52E5A">
      <w:pPr>
        <w:tabs>
          <w:tab w:val="clear" w:pos="709"/>
        </w:tabs>
        <w:suppressAutoHyphens w:val="0"/>
        <w:spacing w:after="943" w:line="280" w:lineRule="exact"/>
        <w:ind w:left="1360" w:firstLine="0"/>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Общая педагогика, история педагогики и образования</w:t>
      </w:r>
    </w:p>
    <w:p w:rsidR="00B52E5A" w:rsidRPr="00B52E5A" w:rsidRDefault="00B52E5A" w:rsidP="00B52E5A">
      <w:pPr>
        <w:tabs>
          <w:tab w:val="clear" w:pos="709"/>
        </w:tabs>
        <w:suppressAutoHyphens w:val="0"/>
        <w:spacing w:after="900" w:line="485" w:lineRule="exact"/>
        <w:ind w:firstLine="0"/>
        <w:jc w:val="center"/>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B52E5A">
        <w:rPr>
          <w:rFonts w:ascii="Times New Roman" w:eastAsia="Times New Roman" w:hAnsi="Times New Roman" w:cs="Times New Roman"/>
          <w:color w:val="000000"/>
          <w:kern w:val="0"/>
          <w:sz w:val="28"/>
          <w:szCs w:val="28"/>
          <w:lang w:eastAsia="ru-RU" w:bidi="ru-RU"/>
        </w:rPr>
        <w:br/>
        <w:t>кандидата педагогических наук</w:t>
      </w:r>
    </w:p>
    <w:p w:rsidR="00B52E5A" w:rsidRPr="00B52E5A" w:rsidRDefault="00B52E5A" w:rsidP="00B52E5A">
      <w:pPr>
        <w:tabs>
          <w:tab w:val="clear" w:pos="709"/>
        </w:tabs>
        <w:suppressAutoHyphens w:val="0"/>
        <w:spacing w:after="1904" w:line="485" w:lineRule="exact"/>
        <w:ind w:right="800" w:firstLine="0"/>
        <w:jc w:val="lef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0" distB="0" distL="63500" distR="1100455" simplePos="0" relativeHeight="251660288" behindDoc="1" locked="0" layoutInCell="1" allowOverlap="1">
            <wp:simplePos x="0" y="0"/>
            <wp:positionH relativeFrom="margin">
              <wp:posOffset>389890</wp:posOffset>
            </wp:positionH>
            <wp:positionV relativeFrom="paragraph">
              <wp:posOffset>-396240</wp:posOffset>
            </wp:positionV>
            <wp:extent cx="1835150" cy="1791970"/>
            <wp:effectExtent l="19050" t="0" r="0" b="0"/>
            <wp:wrapSquare wrapText="right"/>
            <wp:docPr id="23" name="Рисунок 23" descr="C:\Users\Pavel\AppData\Local\Temp\Rar$DIa0.74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avel\AppData\Local\Temp\Rar$DIa0.740\media\image1.png"/>
                    <pic:cNvPicPr>
                      <a:picLocks noChangeAspect="1" noChangeArrowheads="1"/>
                    </pic:cNvPicPr>
                  </pic:nvPicPr>
                  <pic:blipFill>
                    <a:blip r:embed="rId8" cstate="print"/>
                    <a:srcRect/>
                    <a:stretch>
                      <a:fillRect/>
                    </a:stretch>
                  </pic:blipFill>
                  <pic:spPr bwMode="auto">
                    <a:xfrm>
                      <a:off x="0" y="0"/>
                      <a:ext cx="1835150" cy="1791970"/>
                    </a:xfrm>
                    <a:prstGeom prst="rect">
                      <a:avLst/>
                    </a:prstGeom>
                    <a:noFill/>
                  </pic:spPr>
                </pic:pic>
              </a:graphicData>
            </a:graphic>
          </wp:anchor>
        </w:drawing>
      </w:r>
      <w:r w:rsidRPr="00B52E5A">
        <w:rPr>
          <w:rFonts w:ascii="Times New Roman" w:eastAsia="Times New Roman" w:hAnsi="Times New Roman" w:cs="Times New Roman"/>
          <w:color w:val="000000"/>
          <w:kern w:val="0"/>
          <w:sz w:val="28"/>
          <w:szCs w:val="28"/>
          <w:lang w:eastAsia="ru-RU" w:bidi="ru-RU"/>
        </w:rPr>
        <w:t>Научный руководитель - доктор педагогических наук профессор М.И.Богомолова</w:t>
      </w:r>
    </w:p>
    <w:p w:rsidR="00B52E5A" w:rsidRPr="00B52E5A" w:rsidRDefault="00B52E5A" w:rsidP="00B52E5A">
      <w:pPr>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Ульяновск - 2009</w:t>
      </w:r>
      <w:r w:rsidRPr="00B52E5A">
        <w:rPr>
          <w:rFonts w:ascii="Times New Roman" w:eastAsia="Times New Roman" w:hAnsi="Times New Roman" w:cs="Times New Roman"/>
          <w:color w:val="000000"/>
          <w:kern w:val="0"/>
          <w:sz w:val="28"/>
          <w:szCs w:val="28"/>
          <w:lang w:eastAsia="ru-RU" w:bidi="ru-RU"/>
        </w:rPr>
        <w:br w:type="page"/>
      </w:r>
    </w:p>
    <w:p w:rsidR="00B52E5A" w:rsidRPr="00B52E5A" w:rsidRDefault="00B52E5A" w:rsidP="00B52E5A">
      <w:pPr>
        <w:tabs>
          <w:tab w:val="clear" w:pos="709"/>
        </w:tabs>
        <w:suppressAutoHyphens w:val="0"/>
        <w:spacing w:after="157" w:line="280" w:lineRule="exact"/>
        <w:ind w:left="4120" w:firstLine="0"/>
        <w:jc w:val="left"/>
        <w:rPr>
          <w:rFonts w:ascii="Times New Roman" w:eastAsia="Times New Roman" w:hAnsi="Times New Roman" w:cs="Times New Roman"/>
          <w:b/>
          <w:bCs/>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ОГЛАВЛЕНИЕ</w:t>
      </w:r>
    </w:p>
    <w:p w:rsidR="00B52E5A" w:rsidRPr="00B52E5A" w:rsidRDefault="00B52E5A" w:rsidP="00B52E5A">
      <w:pPr>
        <w:tabs>
          <w:tab w:val="clear" w:pos="709"/>
          <w:tab w:val="right" w:leader="dot" w:pos="9541"/>
        </w:tabs>
        <w:suppressAutoHyphens w:val="0"/>
        <w:spacing w:after="121" w:line="280"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fldChar w:fldCharType="begin"/>
      </w:r>
      <w:r w:rsidRPr="00B52E5A">
        <w:rPr>
          <w:rFonts w:ascii="Times New Roman" w:eastAsia="Times New Roman" w:hAnsi="Times New Roman" w:cs="Times New Roman"/>
          <w:color w:val="000000"/>
          <w:kern w:val="0"/>
          <w:sz w:val="28"/>
          <w:szCs w:val="28"/>
          <w:lang w:eastAsia="ru-RU" w:bidi="ru-RU"/>
        </w:rPr>
        <w:instrText xml:space="preserve"> TOC \o "1-5" \h \z </w:instrText>
      </w:r>
      <w:r w:rsidRPr="00B52E5A">
        <w:rPr>
          <w:rFonts w:ascii="Times New Roman" w:eastAsia="Times New Roman" w:hAnsi="Times New Roman" w:cs="Times New Roman"/>
          <w:color w:val="000000"/>
          <w:kern w:val="0"/>
          <w:sz w:val="28"/>
          <w:szCs w:val="28"/>
          <w:lang w:eastAsia="ru-RU" w:bidi="ru-RU"/>
        </w:rPr>
        <w:fldChar w:fldCharType="separate"/>
      </w:r>
      <w:r w:rsidRPr="00B52E5A">
        <w:rPr>
          <w:rFonts w:ascii="Times New Roman" w:eastAsia="Times New Roman" w:hAnsi="Times New Roman" w:cs="Times New Roman"/>
          <w:color w:val="000000"/>
          <w:kern w:val="0"/>
          <w:sz w:val="28"/>
          <w:szCs w:val="28"/>
          <w:lang w:eastAsia="ru-RU" w:bidi="ru-RU"/>
        </w:rPr>
        <w:t>Введение</w:t>
      </w:r>
      <w:r w:rsidRPr="00B52E5A">
        <w:rPr>
          <w:rFonts w:ascii="Times New Roman" w:eastAsia="Times New Roman" w:hAnsi="Times New Roman" w:cs="Times New Roman"/>
          <w:color w:val="000000"/>
          <w:kern w:val="0"/>
          <w:sz w:val="28"/>
          <w:szCs w:val="28"/>
          <w:lang w:eastAsia="ru-RU" w:bidi="ru-RU"/>
        </w:rPr>
        <w:tab/>
        <w:t>3</w:t>
      </w:r>
    </w:p>
    <w:p w:rsidR="00B52E5A" w:rsidRPr="00B52E5A" w:rsidRDefault="00B52E5A" w:rsidP="00B52E5A">
      <w:pPr>
        <w:tabs>
          <w:tab w:val="clear" w:pos="709"/>
          <w:tab w:val="right" w:leader="dot" w:pos="9541"/>
        </w:tabs>
        <w:suppressAutoHyphens w:val="0"/>
        <w:spacing w:after="56" w:line="475"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Глава I. Теоретические основы формирования у студентов информационной культуры посредством интегральной технологии</w:t>
      </w:r>
      <w:r w:rsidRPr="00B52E5A">
        <w:rPr>
          <w:rFonts w:ascii="Times New Roman" w:eastAsia="Times New Roman" w:hAnsi="Times New Roman" w:cs="Times New Roman"/>
          <w:color w:val="000000"/>
          <w:kern w:val="0"/>
          <w:sz w:val="28"/>
          <w:szCs w:val="28"/>
          <w:lang w:eastAsia="ru-RU" w:bidi="ru-RU"/>
        </w:rPr>
        <w:tab/>
        <w:t>17</w:t>
      </w:r>
    </w:p>
    <w:p w:rsidR="00B52E5A" w:rsidRPr="00B52E5A" w:rsidRDefault="00B52E5A" w:rsidP="00B52E5A">
      <w:pPr>
        <w:numPr>
          <w:ilvl w:val="0"/>
          <w:numId w:val="6"/>
        </w:numPr>
        <w:tabs>
          <w:tab w:val="clear" w:pos="709"/>
          <w:tab w:val="left" w:pos="8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Философско-педагогическое обоснование понятия «интегральная</w:t>
      </w:r>
    </w:p>
    <w:p w:rsidR="00B52E5A" w:rsidRPr="00B52E5A" w:rsidRDefault="00B52E5A" w:rsidP="00B52E5A">
      <w:pPr>
        <w:tabs>
          <w:tab w:val="clear" w:pos="709"/>
          <w:tab w:val="right" w:leader="dot" w:pos="9541"/>
        </w:tabs>
        <w:suppressAutoHyphens w:val="0"/>
        <w:spacing w:after="220" w:line="480" w:lineRule="exact"/>
        <w:ind w:left="900"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технология», целевые ориентации и концептуальные идеи</w:t>
      </w:r>
      <w:r w:rsidRPr="00B52E5A">
        <w:rPr>
          <w:rFonts w:ascii="Times New Roman" w:eastAsia="Times New Roman" w:hAnsi="Times New Roman" w:cs="Times New Roman"/>
          <w:color w:val="000000"/>
          <w:kern w:val="0"/>
          <w:sz w:val="28"/>
          <w:szCs w:val="28"/>
          <w:lang w:eastAsia="ru-RU" w:bidi="ru-RU"/>
        </w:rPr>
        <w:tab/>
        <w:t>17</w:t>
      </w:r>
    </w:p>
    <w:p w:rsidR="00B52E5A" w:rsidRPr="00B52E5A" w:rsidRDefault="00B52E5A" w:rsidP="00B52E5A">
      <w:pPr>
        <w:numPr>
          <w:ilvl w:val="0"/>
          <w:numId w:val="6"/>
        </w:numPr>
        <w:tabs>
          <w:tab w:val="clear" w:pos="709"/>
          <w:tab w:val="left" w:pos="842"/>
          <w:tab w:val="right" w:leader="dot" w:pos="9541"/>
        </w:tabs>
        <w:suppressAutoHyphens w:val="0"/>
        <w:spacing w:after="117" w:line="2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Понятийное поле категории «информационная культура»</w:t>
      </w:r>
      <w:r w:rsidRPr="00B52E5A">
        <w:rPr>
          <w:rFonts w:ascii="Times New Roman" w:eastAsia="Times New Roman" w:hAnsi="Times New Roman" w:cs="Times New Roman"/>
          <w:color w:val="000000"/>
          <w:kern w:val="0"/>
          <w:sz w:val="28"/>
          <w:szCs w:val="28"/>
          <w:lang w:eastAsia="ru-RU" w:bidi="ru-RU"/>
        </w:rPr>
        <w:tab/>
        <w:t>39</w:t>
      </w:r>
    </w:p>
    <w:p w:rsidR="00B52E5A" w:rsidRPr="00B52E5A" w:rsidRDefault="00B52E5A" w:rsidP="00B52E5A">
      <w:pPr>
        <w:numPr>
          <w:ilvl w:val="0"/>
          <w:numId w:val="6"/>
        </w:numPr>
        <w:tabs>
          <w:tab w:val="clear" w:pos="709"/>
          <w:tab w:val="left" w:pos="8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Модель интегральной технологии формирования информационной</w:t>
      </w:r>
    </w:p>
    <w:p w:rsidR="00B52E5A" w:rsidRPr="00B52E5A" w:rsidRDefault="00B52E5A" w:rsidP="00B52E5A">
      <w:pPr>
        <w:tabs>
          <w:tab w:val="clear" w:pos="709"/>
          <w:tab w:val="right" w:leader="dot" w:pos="9541"/>
        </w:tabs>
        <w:suppressAutoHyphens w:val="0"/>
        <w:spacing w:after="220" w:line="480" w:lineRule="exact"/>
        <w:ind w:left="900"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культуры студентов</w:t>
      </w:r>
      <w:r w:rsidRPr="00B52E5A">
        <w:rPr>
          <w:rFonts w:ascii="Times New Roman" w:eastAsia="Times New Roman" w:hAnsi="Times New Roman" w:cs="Times New Roman"/>
          <w:color w:val="000000"/>
          <w:kern w:val="0"/>
          <w:sz w:val="28"/>
          <w:szCs w:val="28"/>
          <w:lang w:eastAsia="ru-RU" w:bidi="ru-RU"/>
        </w:rPr>
        <w:tab/>
        <w:t>65</w:t>
      </w:r>
    </w:p>
    <w:p w:rsidR="00B52E5A" w:rsidRPr="00B52E5A" w:rsidRDefault="00B52E5A" w:rsidP="00B52E5A">
      <w:pPr>
        <w:tabs>
          <w:tab w:val="clear" w:pos="709"/>
          <w:tab w:val="right" w:leader="dot" w:pos="9541"/>
        </w:tabs>
        <w:suppressAutoHyphens w:val="0"/>
        <w:spacing w:after="117" w:line="280"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Выводы по первой главе</w:t>
      </w:r>
      <w:r w:rsidRPr="00B52E5A">
        <w:rPr>
          <w:rFonts w:ascii="Times New Roman" w:eastAsia="Times New Roman" w:hAnsi="Times New Roman" w:cs="Times New Roman"/>
          <w:color w:val="000000"/>
          <w:kern w:val="0"/>
          <w:sz w:val="28"/>
          <w:szCs w:val="28"/>
          <w:lang w:eastAsia="ru-RU" w:bidi="ru-RU"/>
        </w:rPr>
        <w:tab/>
        <w:t>101</w:t>
      </w:r>
    </w:p>
    <w:p w:rsidR="00B52E5A" w:rsidRPr="00B52E5A" w:rsidRDefault="00B52E5A" w:rsidP="00B52E5A">
      <w:pPr>
        <w:tabs>
          <w:tab w:val="clear" w:pos="709"/>
          <w:tab w:val="right" w:leader="dot" w:pos="9541"/>
        </w:tabs>
        <w:suppressAutoHyphens w:val="0"/>
        <w:spacing w:after="220" w:line="480"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xml:space="preserve">Глава II. Экспериментальное исследование по формированию информационной культуры у студентов средствами интегральной технологии </w:t>
      </w:r>
      <w:r w:rsidRPr="00B52E5A">
        <w:rPr>
          <w:rFonts w:ascii="Times New Roman" w:eastAsia="Times New Roman" w:hAnsi="Times New Roman" w:cs="Times New Roman"/>
          <w:color w:val="000000"/>
          <w:kern w:val="0"/>
          <w:sz w:val="28"/>
          <w:szCs w:val="28"/>
          <w:lang w:eastAsia="ru-RU" w:bidi="ru-RU"/>
        </w:rPr>
        <w:tab/>
        <w:t>104</w:t>
      </w:r>
    </w:p>
    <w:p w:rsidR="00B52E5A" w:rsidRPr="00B52E5A" w:rsidRDefault="00B52E5A" w:rsidP="00B52E5A">
      <w:pPr>
        <w:tabs>
          <w:tab w:val="clear" w:pos="709"/>
        </w:tabs>
        <w:suppressAutoHyphens w:val="0"/>
        <w:spacing w:after="147" w:line="280"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2.1 Характеристика исходного уровня сформированности</w:t>
      </w:r>
    </w:p>
    <w:p w:rsidR="00B52E5A" w:rsidRPr="00B52E5A" w:rsidRDefault="00B52E5A" w:rsidP="00B52E5A">
      <w:pPr>
        <w:tabs>
          <w:tab w:val="clear" w:pos="709"/>
          <w:tab w:val="right" w:leader="dot" w:pos="9541"/>
        </w:tabs>
        <w:suppressAutoHyphens w:val="0"/>
        <w:spacing w:after="108" w:line="280" w:lineRule="exact"/>
        <w:ind w:left="900"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информационной культуры у студентов</w:t>
      </w:r>
      <w:r w:rsidRPr="00B52E5A">
        <w:rPr>
          <w:rFonts w:ascii="Times New Roman" w:eastAsia="Times New Roman" w:hAnsi="Times New Roman" w:cs="Times New Roman"/>
          <w:color w:val="000000"/>
          <w:kern w:val="0"/>
          <w:sz w:val="28"/>
          <w:szCs w:val="28"/>
          <w:lang w:eastAsia="ru-RU" w:bidi="ru-RU"/>
        </w:rPr>
        <w:tab/>
        <w:t xml:space="preserve"> 104</w:t>
      </w:r>
    </w:p>
    <w:p w:rsidR="00B52E5A" w:rsidRPr="00B52E5A" w:rsidRDefault="00B52E5A" w:rsidP="00B52E5A">
      <w:pPr>
        <w:numPr>
          <w:ilvl w:val="0"/>
          <w:numId w:val="7"/>
        </w:numPr>
        <w:tabs>
          <w:tab w:val="clear" w:pos="709"/>
          <w:tab w:val="left" w:pos="842"/>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Организация и проведение опытно-экспериментальной работы по</w:t>
      </w:r>
    </w:p>
    <w:p w:rsidR="00B52E5A" w:rsidRPr="00B52E5A" w:rsidRDefault="00B52E5A" w:rsidP="00B52E5A">
      <w:pPr>
        <w:tabs>
          <w:tab w:val="clear" w:pos="709"/>
          <w:tab w:val="right" w:leader="dot" w:pos="9541"/>
        </w:tabs>
        <w:suppressAutoHyphens w:val="0"/>
        <w:spacing w:after="0" w:line="485" w:lineRule="exact"/>
        <w:ind w:left="900"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формированию у студентов информационной культуры</w:t>
      </w:r>
      <w:r w:rsidRPr="00B52E5A">
        <w:rPr>
          <w:rFonts w:ascii="Times New Roman" w:eastAsia="Times New Roman" w:hAnsi="Times New Roman" w:cs="Times New Roman"/>
          <w:color w:val="000000"/>
          <w:kern w:val="0"/>
          <w:sz w:val="28"/>
          <w:szCs w:val="28"/>
          <w:lang w:eastAsia="ru-RU" w:bidi="ru-RU"/>
        </w:rPr>
        <w:tab/>
        <w:t>128</w:t>
      </w:r>
    </w:p>
    <w:p w:rsidR="00B52E5A" w:rsidRPr="00B52E5A" w:rsidRDefault="00B52E5A" w:rsidP="00B52E5A">
      <w:pPr>
        <w:numPr>
          <w:ilvl w:val="0"/>
          <w:numId w:val="7"/>
        </w:numPr>
        <w:tabs>
          <w:tab w:val="clear" w:pos="709"/>
          <w:tab w:val="left" w:pos="842"/>
          <w:tab w:val="right" w:leader="dot" w:pos="9541"/>
        </w:tabs>
        <w:suppressAutoHyphens w:val="0"/>
        <w:spacing w:after="0" w:line="581"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Результаты опытно-экспериментальной работы</w:t>
      </w:r>
      <w:r w:rsidRPr="00B52E5A">
        <w:rPr>
          <w:rFonts w:ascii="Times New Roman" w:eastAsia="Times New Roman" w:hAnsi="Times New Roman" w:cs="Times New Roman"/>
          <w:color w:val="000000"/>
          <w:kern w:val="0"/>
          <w:sz w:val="28"/>
          <w:szCs w:val="28"/>
          <w:lang w:eastAsia="ru-RU" w:bidi="ru-RU"/>
        </w:rPr>
        <w:tab/>
        <w:t>155</w:t>
      </w:r>
    </w:p>
    <w:p w:rsidR="00B52E5A" w:rsidRPr="00B52E5A" w:rsidRDefault="00B52E5A" w:rsidP="00B52E5A">
      <w:pPr>
        <w:tabs>
          <w:tab w:val="clear" w:pos="709"/>
          <w:tab w:val="right" w:leader="dot" w:pos="9541"/>
        </w:tabs>
        <w:suppressAutoHyphens w:val="0"/>
        <w:spacing w:after="0" w:line="581"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Выводы по второй главе</w:t>
      </w:r>
      <w:r w:rsidRPr="00B52E5A">
        <w:rPr>
          <w:rFonts w:ascii="Times New Roman" w:eastAsia="Times New Roman" w:hAnsi="Times New Roman" w:cs="Times New Roman"/>
          <w:color w:val="000000"/>
          <w:kern w:val="0"/>
          <w:sz w:val="28"/>
          <w:szCs w:val="28"/>
          <w:lang w:eastAsia="ru-RU" w:bidi="ru-RU"/>
        </w:rPr>
        <w:tab/>
        <w:t>174</w:t>
      </w:r>
    </w:p>
    <w:p w:rsidR="00B52E5A" w:rsidRPr="00B52E5A" w:rsidRDefault="00B52E5A" w:rsidP="00B52E5A">
      <w:pPr>
        <w:tabs>
          <w:tab w:val="clear" w:pos="709"/>
          <w:tab w:val="right" w:leader="dot" w:pos="9541"/>
        </w:tabs>
        <w:suppressAutoHyphens w:val="0"/>
        <w:spacing w:after="0" w:line="581"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Заключение</w:t>
      </w:r>
      <w:r w:rsidRPr="00B52E5A">
        <w:rPr>
          <w:rFonts w:ascii="Times New Roman" w:eastAsia="Times New Roman" w:hAnsi="Times New Roman" w:cs="Times New Roman"/>
          <w:color w:val="000000"/>
          <w:kern w:val="0"/>
          <w:sz w:val="28"/>
          <w:szCs w:val="28"/>
          <w:lang w:eastAsia="ru-RU" w:bidi="ru-RU"/>
        </w:rPr>
        <w:tab/>
        <w:t>176</w:t>
      </w:r>
    </w:p>
    <w:p w:rsidR="00B52E5A" w:rsidRPr="00B52E5A" w:rsidRDefault="00B52E5A" w:rsidP="00B52E5A">
      <w:pPr>
        <w:tabs>
          <w:tab w:val="clear" w:pos="709"/>
          <w:tab w:val="right" w:leader="dot" w:pos="9541"/>
        </w:tabs>
        <w:suppressAutoHyphens w:val="0"/>
        <w:spacing w:after="0" w:line="581"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Библиографический список использованной литературы</w:t>
      </w:r>
      <w:r w:rsidRPr="00B52E5A">
        <w:rPr>
          <w:rFonts w:ascii="Times New Roman" w:eastAsia="Times New Roman" w:hAnsi="Times New Roman" w:cs="Times New Roman"/>
          <w:color w:val="000000"/>
          <w:kern w:val="0"/>
          <w:sz w:val="28"/>
          <w:szCs w:val="28"/>
          <w:lang w:eastAsia="ru-RU" w:bidi="ru-RU"/>
        </w:rPr>
        <w:tab/>
        <w:t>181</w:t>
      </w:r>
    </w:p>
    <w:p w:rsidR="00B52E5A" w:rsidRPr="00B52E5A" w:rsidRDefault="00B52E5A" w:rsidP="00B52E5A">
      <w:pPr>
        <w:tabs>
          <w:tab w:val="clear" w:pos="709"/>
          <w:tab w:val="right" w:leader="dot" w:pos="9541"/>
        </w:tabs>
        <w:suppressAutoHyphens w:val="0"/>
        <w:spacing w:after="0" w:line="581" w:lineRule="exact"/>
        <w:ind w:firstLine="0"/>
        <w:rPr>
          <w:rFonts w:ascii="Times New Roman" w:eastAsia="Times New Roman" w:hAnsi="Times New Roman" w:cs="Times New Roman"/>
          <w:color w:val="000000"/>
          <w:kern w:val="0"/>
          <w:sz w:val="28"/>
          <w:szCs w:val="28"/>
          <w:lang w:eastAsia="ru-RU" w:bidi="ru-RU"/>
        </w:rPr>
        <w:sectPr w:rsidR="00B52E5A" w:rsidRPr="00B52E5A" w:rsidSect="00B52E5A">
          <w:headerReference w:type="even" r:id="rId9"/>
          <w:type w:val="continuous"/>
          <w:pgSz w:w="11900" w:h="16840"/>
          <w:pgMar w:top="1217" w:right="888" w:bottom="1894" w:left="1397" w:header="0" w:footer="3" w:gutter="0"/>
          <w:cols w:space="720"/>
          <w:noEndnote/>
          <w:docGrid w:linePitch="360"/>
        </w:sectPr>
      </w:pPr>
      <w:r w:rsidRPr="00B52E5A">
        <w:rPr>
          <w:rFonts w:ascii="Times New Roman" w:eastAsia="Times New Roman" w:hAnsi="Times New Roman" w:cs="Times New Roman"/>
          <w:color w:val="000000"/>
          <w:kern w:val="0"/>
          <w:sz w:val="28"/>
          <w:szCs w:val="28"/>
          <w:lang w:eastAsia="ru-RU" w:bidi="ru-RU"/>
        </w:rPr>
        <w:t>Приложения</w:t>
      </w:r>
      <w:r w:rsidRPr="00B52E5A">
        <w:rPr>
          <w:rFonts w:ascii="Times New Roman" w:eastAsia="Times New Roman" w:hAnsi="Times New Roman" w:cs="Times New Roman"/>
          <w:color w:val="000000"/>
          <w:kern w:val="0"/>
          <w:sz w:val="28"/>
          <w:szCs w:val="28"/>
          <w:lang w:eastAsia="ru-RU" w:bidi="ru-RU"/>
        </w:rPr>
        <w:tab/>
        <w:t>202</w:t>
      </w:r>
      <w:r w:rsidRPr="00B52E5A">
        <w:rPr>
          <w:rFonts w:ascii="Times New Roman" w:eastAsia="Times New Roman" w:hAnsi="Times New Roman" w:cs="Times New Roman"/>
          <w:color w:val="000000"/>
          <w:kern w:val="0"/>
          <w:sz w:val="28"/>
          <w:szCs w:val="28"/>
          <w:lang w:eastAsia="ru-RU" w:bidi="ru-RU"/>
        </w:rPr>
        <w:fldChar w:fldCharType="end"/>
      </w:r>
    </w:p>
    <w:p w:rsidR="00B52E5A" w:rsidRPr="00B52E5A" w:rsidRDefault="00B52E5A" w:rsidP="00B52E5A">
      <w:pPr>
        <w:keepNext/>
        <w:keepLines/>
        <w:tabs>
          <w:tab w:val="clear" w:pos="709"/>
        </w:tabs>
        <w:suppressAutoHyphens w:val="0"/>
        <w:spacing w:after="360" w:line="240" w:lineRule="exact"/>
        <w:ind w:firstLine="0"/>
        <w:jc w:val="right"/>
        <w:outlineLvl w:val="1"/>
        <w:rPr>
          <w:rFonts w:ascii="Impact" w:eastAsia="Impact" w:hAnsi="Impact" w:cs="Impact"/>
          <w:color w:val="000000"/>
          <w:spacing w:val="20"/>
          <w:kern w:val="0"/>
          <w:sz w:val="24"/>
          <w:szCs w:val="24"/>
          <w:lang w:val="uk-UA" w:eastAsia="uk-UA" w:bidi="uk-UA"/>
        </w:rPr>
      </w:pPr>
      <w:bookmarkStart w:id="0" w:name="bookmark0"/>
      <w:r w:rsidRPr="00B52E5A">
        <w:rPr>
          <w:rFonts w:ascii="Impact" w:eastAsia="Impact" w:hAnsi="Impact" w:cs="Impact"/>
          <w:color w:val="000000"/>
          <w:spacing w:val="20"/>
          <w:kern w:val="0"/>
          <w:sz w:val="24"/>
          <w:szCs w:val="24"/>
          <w:lang w:val="uk-UA" w:eastAsia="uk-UA" w:bidi="uk-UA"/>
        </w:rPr>
        <w:t>з</w:t>
      </w:r>
      <w:bookmarkEnd w:id="0"/>
    </w:p>
    <w:p w:rsidR="00B52E5A" w:rsidRPr="00B52E5A" w:rsidRDefault="00B52E5A" w:rsidP="00B52E5A">
      <w:pPr>
        <w:tabs>
          <w:tab w:val="clear" w:pos="709"/>
        </w:tabs>
        <w:suppressAutoHyphens w:val="0"/>
        <w:spacing w:after="0" w:line="480" w:lineRule="exact"/>
        <w:ind w:left="4620" w:firstLine="0"/>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Введение</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Актуальность проблемы и темы исследования обусловлена гло</w:t>
      </w:r>
      <w:r w:rsidRPr="00B52E5A">
        <w:rPr>
          <w:rFonts w:ascii="Times New Roman" w:eastAsia="Times New Roman" w:hAnsi="Times New Roman" w:cs="Times New Roman"/>
          <w:color w:val="000000"/>
          <w:kern w:val="0"/>
          <w:sz w:val="28"/>
          <w:szCs w:val="28"/>
          <w:lang w:eastAsia="ru-RU" w:bidi="ru-RU"/>
        </w:rPr>
        <w:softHyphen/>
        <w:t>бальными процессами информатизации, которые можно наблюдать в любой сфере деятельности человека, и, в частности, в образовании. Образование все</w:t>
      </w:r>
      <w:r w:rsidRPr="00B52E5A">
        <w:rPr>
          <w:rFonts w:ascii="Times New Roman" w:eastAsia="Times New Roman" w:hAnsi="Times New Roman" w:cs="Times New Roman"/>
          <w:color w:val="000000"/>
          <w:kern w:val="0"/>
          <w:sz w:val="28"/>
          <w:szCs w:val="28"/>
          <w:lang w:eastAsia="ru-RU" w:bidi="ru-RU"/>
        </w:rPr>
        <w:softHyphen/>
        <w:t>гда занимало главное место и являлось определяющим звеном в экономиче</w:t>
      </w:r>
      <w:r w:rsidRPr="00B52E5A">
        <w:rPr>
          <w:rFonts w:ascii="Times New Roman" w:eastAsia="Times New Roman" w:hAnsi="Times New Roman" w:cs="Times New Roman"/>
          <w:color w:val="000000"/>
          <w:kern w:val="0"/>
          <w:sz w:val="28"/>
          <w:szCs w:val="28"/>
          <w:lang w:eastAsia="ru-RU" w:bidi="ru-RU"/>
        </w:rPr>
        <w:softHyphen/>
        <w:t>ском и политическом развитии России. Изменения в характере образования — в его тенденциях, направленности, целях, содержании - ориентируют его «на приоритет общечеловеческих ценностей», «свободное развитие личности», на творческую инициативу, «коммуникабельность», «формирование совре</w:t>
      </w:r>
      <w:r w:rsidRPr="00B52E5A">
        <w:rPr>
          <w:rFonts w:ascii="Times New Roman" w:eastAsia="Times New Roman" w:hAnsi="Times New Roman" w:cs="Times New Roman"/>
          <w:color w:val="000000"/>
          <w:kern w:val="0"/>
          <w:sz w:val="28"/>
          <w:szCs w:val="28"/>
          <w:lang w:eastAsia="ru-RU" w:bidi="ru-RU"/>
        </w:rPr>
        <w:softHyphen/>
        <w:t>менного мышления у молодого поколения», самостоятельность обучаемых, конкурентоспособность будущих специалистов. Эти изменения нашли отра</w:t>
      </w:r>
      <w:r w:rsidRPr="00B52E5A">
        <w:rPr>
          <w:rFonts w:ascii="Times New Roman" w:eastAsia="Times New Roman" w:hAnsi="Times New Roman" w:cs="Times New Roman"/>
          <w:color w:val="000000"/>
          <w:kern w:val="0"/>
          <w:sz w:val="28"/>
          <w:szCs w:val="28"/>
          <w:lang w:eastAsia="ru-RU" w:bidi="ru-RU"/>
        </w:rPr>
        <w:softHyphen/>
        <w:t>жение в Федеральном законе «Об образовании» № 3266-1 - ФЗ от 10.07.1992 г. [72]. Приоритетность информатизации современного образования, необхо</w:t>
      </w:r>
      <w:r w:rsidRPr="00B52E5A">
        <w:rPr>
          <w:rFonts w:ascii="Times New Roman" w:eastAsia="Times New Roman" w:hAnsi="Times New Roman" w:cs="Times New Roman"/>
          <w:color w:val="000000"/>
          <w:kern w:val="0"/>
          <w:sz w:val="28"/>
          <w:szCs w:val="28"/>
          <w:lang w:eastAsia="ru-RU" w:bidi="ru-RU"/>
        </w:rPr>
        <w:softHyphen/>
        <w:t>димость повышения компьютерной подготовки студентов, будущих менед</w:t>
      </w:r>
      <w:r w:rsidRPr="00B52E5A">
        <w:rPr>
          <w:rFonts w:ascii="Times New Roman" w:eastAsia="Times New Roman" w:hAnsi="Times New Roman" w:cs="Times New Roman"/>
          <w:color w:val="000000"/>
          <w:kern w:val="0"/>
          <w:sz w:val="28"/>
          <w:szCs w:val="28"/>
          <w:lang w:eastAsia="ru-RU" w:bidi="ru-RU"/>
        </w:rPr>
        <w:softHyphen/>
        <w:t>жеров различных отраслей нашли отражение и на государственном уровне: в государственных образовательных стандартах, в Федеральной целевой про</w:t>
      </w:r>
      <w:r w:rsidRPr="00B52E5A">
        <w:rPr>
          <w:rFonts w:ascii="Times New Roman" w:eastAsia="Times New Roman" w:hAnsi="Times New Roman" w:cs="Times New Roman"/>
          <w:color w:val="000000"/>
          <w:kern w:val="0"/>
          <w:sz w:val="28"/>
          <w:szCs w:val="28"/>
          <w:lang w:eastAsia="ru-RU" w:bidi="ru-RU"/>
        </w:rPr>
        <w:softHyphen/>
        <w:t>грамме «Электронная Россия» (2002-2010 гг.), в Федеральных законах № 85- ФЗ от 31.12.1993 г. «...о дополнительных гарантиях прав граждан на инфор</w:t>
      </w:r>
      <w:r w:rsidRPr="00B52E5A">
        <w:rPr>
          <w:rFonts w:ascii="Times New Roman" w:eastAsia="Times New Roman" w:hAnsi="Times New Roman" w:cs="Times New Roman"/>
          <w:color w:val="000000"/>
          <w:kern w:val="0"/>
          <w:sz w:val="28"/>
          <w:szCs w:val="28"/>
          <w:lang w:eastAsia="ru-RU" w:bidi="ru-RU"/>
        </w:rPr>
        <w:softHyphen/>
        <w:t>мацию», № 24-ФЗ от 22.02.1995 г. «...об информации, информатизации и защите информации», в приказе президента № Пр-212 от 07.02.2008 г. «Стра</w:t>
      </w:r>
      <w:r w:rsidRPr="00B52E5A">
        <w:rPr>
          <w:rFonts w:ascii="Times New Roman" w:eastAsia="Times New Roman" w:hAnsi="Times New Roman" w:cs="Times New Roman"/>
          <w:color w:val="000000"/>
          <w:kern w:val="0"/>
          <w:sz w:val="28"/>
          <w:szCs w:val="28"/>
          <w:lang w:eastAsia="ru-RU" w:bidi="ru-RU"/>
        </w:rPr>
        <w:softHyphen/>
        <w:t>тегия развития информационного общества в Российской Федерации».</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sectPr w:rsidR="00B52E5A" w:rsidRPr="00B52E5A">
          <w:pgSz w:w="11900" w:h="16840"/>
          <w:pgMar w:top="957" w:right="776" w:bottom="1252" w:left="1409" w:header="0" w:footer="3" w:gutter="0"/>
          <w:cols w:space="720"/>
          <w:noEndnote/>
          <w:docGrid w:linePitch="360"/>
        </w:sectPr>
      </w:pPr>
      <w:r w:rsidRPr="00B52E5A">
        <w:rPr>
          <w:rFonts w:ascii="Times New Roman" w:eastAsia="Times New Roman" w:hAnsi="Times New Roman" w:cs="Times New Roman"/>
          <w:color w:val="000000"/>
          <w:kern w:val="0"/>
          <w:sz w:val="28"/>
          <w:szCs w:val="28"/>
          <w:lang w:eastAsia="ru-RU" w:bidi="ru-RU"/>
        </w:rPr>
        <w:t>Развитие общества привело к осознанию целесообразности создания такой образовательной среды, которая обеспечивала бы процессы гуманиза</w:t>
      </w:r>
      <w:r w:rsidRPr="00B52E5A">
        <w:rPr>
          <w:rFonts w:ascii="Times New Roman" w:eastAsia="Times New Roman" w:hAnsi="Times New Roman" w:cs="Times New Roman"/>
          <w:color w:val="000000"/>
          <w:kern w:val="0"/>
          <w:sz w:val="28"/>
          <w:szCs w:val="28"/>
          <w:lang w:eastAsia="ru-RU" w:bidi="ru-RU"/>
        </w:rPr>
        <w:softHyphen/>
        <w:t>ции и гуманитаризации образования, повышения его креативности, создавала бы условия, максимально благоприятствующие самоактуализации и самораз</w:t>
      </w:r>
      <w:r w:rsidRPr="00B52E5A">
        <w:rPr>
          <w:rFonts w:ascii="Times New Roman" w:eastAsia="Times New Roman" w:hAnsi="Times New Roman" w:cs="Times New Roman"/>
          <w:color w:val="000000"/>
          <w:kern w:val="0"/>
          <w:sz w:val="28"/>
          <w:szCs w:val="28"/>
          <w:lang w:eastAsia="ru-RU" w:bidi="ru-RU"/>
        </w:rPr>
        <w:softHyphen/>
        <w:t>витию личности, необходимые для того, чтобы соответствовать современным требованиям социума. Одной из заметных черт современности является фор</w:t>
      </w:r>
      <w:r w:rsidRPr="00B52E5A">
        <w:rPr>
          <w:rFonts w:ascii="Times New Roman" w:eastAsia="Times New Roman" w:hAnsi="Times New Roman" w:cs="Times New Roman"/>
          <w:color w:val="000000"/>
          <w:kern w:val="0"/>
          <w:sz w:val="28"/>
          <w:szCs w:val="28"/>
          <w:lang w:eastAsia="ru-RU" w:bidi="ru-RU"/>
        </w:rPr>
        <w:softHyphen/>
        <w:t xml:space="preserve">мирующаяся на наших глазах новая субкультура пользователей Интернета и иных телекоммуникационных технологий, включая радио, телевидение, мо- </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val="uk-UA" w:eastAsia="uk-UA" w:bidi="uk-UA"/>
        </w:rPr>
        <w:t xml:space="preserve">бильную </w:t>
      </w:r>
      <w:r w:rsidRPr="00B52E5A">
        <w:rPr>
          <w:rFonts w:ascii="Times New Roman" w:eastAsia="Times New Roman" w:hAnsi="Times New Roman" w:cs="Times New Roman"/>
          <w:color w:val="000000"/>
          <w:kern w:val="0"/>
          <w:sz w:val="28"/>
          <w:szCs w:val="28"/>
          <w:lang w:eastAsia="ru-RU" w:bidi="ru-RU"/>
        </w:rPr>
        <w:t>телефонию, сетей для обработки данных и так далее. Интернет ока</w:t>
      </w:r>
      <w:r w:rsidRPr="00B52E5A">
        <w:rPr>
          <w:rFonts w:ascii="Times New Roman" w:eastAsia="Times New Roman" w:hAnsi="Times New Roman" w:cs="Times New Roman"/>
          <w:color w:val="000000"/>
          <w:kern w:val="0"/>
          <w:sz w:val="28"/>
          <w:szCs w:val="28"/>
          <w:lang w:eastAsia="ru-RU" w:bidi="ru-RU"/>
        </w:rPr>
        <w:softHyphen/>
        <w:t>зывает большое влияние на психологию, нравственный мир и эстетику чело</w:t>
      </w:r>
      <w:r w:rsidRPr="00B52E5A">
        <w:rPr>
          <w:rFonts w:ascii="Times New Roman" w:eastAsia="Times New Roman" w:hAnsi="Times New Roman" w:cs="Times New Roman"/>
          <w:color w:val="000000"/>
          <w:kern w:val="0"/>
          <w:sz w:val="28"/>
          <w:szCs w:val="28"/>
          <w:lang w:eastAsia="ru-RU" w:bidi="ru-RU"/>
        </w:rPr>
        <w:softHyphen/>
        <w:t>века. Особый интерес представляет рассмотрение информационной культуры учащейся молодежи, которая по роду своей деятельности часто прибегает к использованию компьютера. В этой связи формирование информационной культуры студентов представляется особенно актуальным.</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Формирование информационной культуры студентов характеризуется акцентированием личности студента на освоение ценностных основ информа</w:t>
      </w:r>
      <w:r w:rsidRPr="00B52E5A">
        <w:rPr>
          <w:rFonts w:ascii="Times New Roman" w:eastAsia="Times New Roman" w:hAnsi="Times New Roman" w:cs="Times New Roman"/>
          <w:color w:val="000000"/>
          <w:kern w:val="0"/>
          <w:sz w:val="28"/>
          <w:szCs w:val="28"/>
          <w:lang w:eastAsia="ru-RU" w:bidi="ru-RU"/>
        </w:rPr>
        <w:softHyphen/>
        <w:t>ционной культуры, осознание студентом необходимости её формирования, соз</w:t>
      </w:r>
      <w:r w:rsidRPr="00B52E5A">
        <w:rPr>
          <w:rFonts w:ascii="Times New Roman" w:eastAsia="Times New Roman" w:hAnsi="Times New Roman" w:cs="Times New Roman"/>
          <w:color w:val="000000"/>
          <w:kern w:val="0"/>
          <w:sz w:val="28"/>
          <w:szCs w:val="28"/>
          <w:lang w:eastAsia="ru-RU" w:bidi="ru-RU"/>
        </w:rPr>
        <w:softHyphen/>
        <w:t>дание условий личностной информационной активности студента, направлен</w:t>
      </w:r>
      <w:r w:rsidRPr="00B52E5A">
        <w:rPr>
          <w:rFonts w:ascii="Times New Roman" w:eastAsia="Times New Roman" w:hAnsi="Times New Roman" w:cs="Times New Roman"/>
          <w:color w:val="000000"/>
          <w:kern w:val="0"/>
          <w:sz w:val="28"/>
          <w:szCs w:val="28"/>
          <w:lang w:eastAsia="ru-RU" w:bidi="ru-RU"/>
        </w:rPr>
        <w:softHyphen/>
        <w:t>ной на самовоспитание, самообразование, саморазвитие. В центре внимания оказывается деятельность студента, обеспечивающая ему ориентацию в ин</w:t>
      </w:r>
      <w:r w:rsidRPr="00B52E5A">
        <w:rPr>
          <w:rFonts w:ascii="Times New Roman" w:eastAsia="Times New Roman" w:hAnsi="Times New Roman" w:cs="Times New Roman"/>
          <w:color w:val="000000"/>
          <w:kern w:val="0"/>
          <w:sz w:val="28"/>
          <w:szCs w:val="28"/>
          <w:lang w:eastAsia="ru-RU" w:bidi="ru-RU"/>
        </w:rPr>
        <w:softHyphen/>
        <w:t>формационной среде, ее практическое освоение, познание и понимание про</w:t>
      </w:r>
      <w:r w:rsidRPr="00B52E5A">
        <w:rPr>
          <w:rFonts w:ascii="Times New Roman" w:eastAsia="Times New Roman" w:hAnsi="Times New Roman" w:cs="Times New Roman"/>
          <w:color w:val="000000"/>
          <w:kern w:val="0"/>
          <w:sz w:val="28"/>
          <w:szCs w:val="28"/>
          <w:lang w:eastAsia="ru-RU" w:bidi="ru-RU"/>
        </w:rPr>
        <w:softHyphen/>
        <w:t>цессов, происходящих во внешнем и внутреннем для него мире. В связи с этим появляются новые задачи, связанные с разработкой и использованием образовательных программ и эффективных образовательных технологий по формированию информационной культуры. Поиск технологий, адекватных новому образовательному запросу общества, ведётся в разных направлениях. Предложенный В.В. Гузеевым выход из сложившейся ситуации - организа</w:t>
      </w:r>
      <w:r w:rsidRPr="00B52E5A">
        <w:rPr>
          <w:rFonts w:ascii="Times New Roman" w:eastAsia="Times New Roman" w:hAnsi="Times New Roman" w:cs="Times New Roman"/>
          <w:color w:val="000000"/>
          <w:kern w:val="0"/>
          <w:sz w:val="28"/>
          <w:szCs w:val="28"/>
          <w:lang w:eastAsia="ru-RU" w:bidi="ru-RU"/>
        </w:rPr>
        <w:softHyphen/>
        <w:t>ция обучения в рамках целостных образовательных технологий. Одним из возможных решений чрезвычайно актуальной для практики проблемы техно</w:t>
      </w:r>
      <w:r w:rsidRPr="00B52E5A">
        <w:rPr>
          <w:rFonts w:ascii="Times New Roman" w:eastAsia="Times New Roman" w:hAnsi="Times New Roman" w:cs="Times New Roman"/>
          <w:color w:val="000000"/>
          <w:kern w:val="0"/>
          <w:sz w:val="28"/>
          <w:szCs w:val="28"/>
          <w:lang w:eastAsia="ru-RU" w:bidi="ru-RU"/>
        </w:rPr>
        <w:softHyphen/>
        <w:t>логического оснащения личностно ориентированного образования, по мне</w:t>
      </w:r>
      <w:r w:rsidRPr="00B52E5A">
        <w:rPr>
          <w:rFonts w:ascii="Times New Roman" w:eastAsia="Times New Roman" w:hAnsi="Times New Roman" w:cs="Times New Roman"/>
          <w:color w:val="000000"/>
          <w:kern w:val="0"/>
          <w:sz w:val="28"/>
          <w:szCs w:val="28"/>
          <w:lang w:eastAsia="ru-RU" w:bidi="ru-RU"/>
        </w:rPr>
        <w:softHyphen/>
        <w:t>нию автора, является освоение интегральной образовательной технологии</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sectPr w:rsidR="00B52E5A" w:rsidRPr="00B52E5A">
          <w:headerReference w:type="even" r:id="rId10"/>
          <w:headerReference w:type="default" r:id="rId11"/>
          <w:headerReference w:type="first" r:id="rId12"/>
          <w:pgSz w:w="11900" w:h="16840"/>
          <w:pgMar w:top="957" w:right="776" w:bottom="1252" w:left="1409" w:header="0" w:footer="3" w:gutter="0"/>
          <w:cols w:space="720"/>
          <w:noEndnote/>
          <w:titlePg/>
          <w:docGrid w:linePitch="360"/>
        </w:sectPr>
      </w:pPr>
      <w:r w:rsidRPr="00B52E5A">
        <w:rPr>
          <w:rFonts w:ascii="Times New Roman" w:eastAsia="Times New Roman" w:hAnsi="Times New Roman" w:cs="Times New Roman"/>
          <w:color w:val="000000"/>
          <w:kern w:val="0"/>
          <w:sz w:val="28"/>
          <w:szCs w:val="28"/>
          <w:lang w:eastAsia="ru-RU" w:bidi="ru-RU"/>
        </w:rPr>
        <w:t>Исследование вопросов формирования информационной культуры, рассматривающие деятельностные и личностные подходы к понятию инфор</w:t>
      </w:r>
      <w:r w:rsidRPr="00B52E5A">
        <w:rPr>
          <w:rFonts w:ascii="Times New Roman" w:eastAsia="Times New Roman" w:hAnsi="Times New Roman" w:cs="Times New Roman"/>
          <w:color w:val="000000"/>
          <w:kern w:val="0"/>
          <w:sz w:val="28"/>
          <w:szCs w:val="28"/>
          <w:lang w:eastAsia="ru-RU" w:bidi="ru-RU"/>
        </w:rPr>
        <w:softHyphen/>
        <w:t>мационной культуры, обсуждаются в научных работах О.В. Артюшкина[8], А.М. Атаян [9], И.В. Барматиной [18], В.Т. Гальченко [46], Н.И. Гендиной [49], Г.А. Жарковой [65], Т.Я. Зелинской [75], О.В. Киевой [90], Л.В. Мизи- новой[127], К.Р. Овчинниковой [138], Т.А. Поляковой [144], Е. В. Харунже-</w:t>
      </w:r>
    </w:p>
    <w:p w:rsidR="00B52E5A" w:rsidRPr="00B52E5A" w:rsidRDefault="00B52E5A" w:rsidP="00B52E5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вой [177], Н.В. Ходяковой [180]. При всем многообразии работ, связанных с формированием информационной культуры студентов, мы вынуждены кон</w:t>
      </w:r>
      <w:r w:rsidRPr="00B52E5A">
        <w:rPr>
          <w:rFonts w:ascii="Times New Roman" w:eastAsia="Times New Roman" w:hAnsi="Times New Roman" w:cs="Times New Roman"/>
          <w:color w:val="000000"/>
          <w:kern w:val="0"/>
          <w:sz w:val="28"/>
          <w:szCs w:val="28"/>
          <w:lang w:eastAsia="ru-RU" w:bidi="ru-RU"/>
        </w:rPr>
        <w:softHyphen/>
        <w:t>статировать, что исследований, которые рассматривали бы собственно аспект реализации интегральной технологии формирования информационной куль</w:t>
      </w:r>
      <w:r w:rsidRPr="00B52E5A">
        <w:rPr>
          <w:rFonts w:ascii="Times New Roman" w:eastAsia="Times New Roman" w:hAnsi="Times New Roman" w:cs="Times New Roman"/>
          <w:color w:val="000000"/>
          <w:kern w:val="0"/>
          <w:sz w:val="28"/>
          <w:szCs w:val="28"/>
          <w:lang w:eastAsia="ru-RU" w:bidi="ru-RU"/>
        </w:rPr>
        <w:softHyphen/>
        <w:t>туры студентов с учётом обогащения информационно-культурологическими элементами — не проводилось.</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xml:space="preserve">На </w:t>
      </w:r>
      <w:r w:rsidRPr="00B52E5A">
        <w:rPr>
          <w:rFonts w:ascii="Times New Roman" w:eastAsia="Times New Roman" w:hAnsi="Times New Roman" w:cs="Times New Roman"/>
          <w:b/>
          <w:bCs/>
          <w:color w:val="000000"/>
          <w:kern w:val="0"/>
          <w:sz w:val="28"/>
          <w:szCs w:val="28"/>
          <w:lang w:eastAsia="ru-RU" w:bidi="ru-RU"/>
        </w:rPr>
        <w:t xml:space="preserve">социально-педагогическом уровне </w:t>
      </w:r>
      <w:r w:rsidRPr="00B52E5A">
        <w:rPr>
          <w:rFonts w:ascii="Times New Roman" w:eastAsia="Times New Roman" w:hAnsi="Times New Roman" w:cs="Times New Roman"/>
          <w:color w:val="000000"/>
          <w:kern w:val="0"/>
          <w:sz w:val="28"/>
          <w:szCs w:val="28"/>
          <w:lang w:eastAsia="ru-RU" w:bidi="ru-RU"/>
        </w:rPr>
        <w:t>актуальностью формирования информационной культуры студентов является ее понимание как соци</w:t>
      </w:r>
      <w:r w:rsidRPr="00B52E5A">
        <w:rPr>
          <w:rFonts w:ascii="Times New Roman" w:eastAsia="Times New Roman" w:hAnsi="Times New Roman" w:cs="Times New Roman"/>
          <w:color w:val="000000"/>
          <w:kern w:val="0"/>
          <w:sz w:val="28"/>
          <w:szCs w:val="28"/>
          <w:lang w:eastAsia="ru-RU" w:bidi="ru-RU"/>
        </w:rPr>
        <w:softHyphen/>
        <w:t>ального феномена, то есть той её роли, которую играет информационная культура в жизнедеятельности общества и его отдельных членов. Изучение Государственных образовательных стандартов высшего профессионального образования (ГОС ВПО) по экономическим специальностям показывает, что сделаны определенные шаги в направлении информатизации высшего экономического образования. Но подробный их анализ показал, что подготовка студентов экономических специальностей по существующим ГОС ВПО ха</w:t>
      </w:r>
      <w:r w:rsidRPr="00B52E5A">
        <w:rPr>
          <w:rFonts w:ascii="Times New Roman" w:eastAsia="Times New Roman" w:hAnsi="Times New Roman" w:cs="Times New Roman"/>
          <w:color w:val="000000"/>
          <w:kern w:val="0"/>
          <w:sz w:val="28"/>
          <w:szCs w:val="28"/>
          <w:lang w:eastAsia="ru-RU" w:bidi="ru-RU"/>
        </w:rPr>
        <w:softHyphen/>
        <w:t>рактеризуется слабой нацеленностью образовательного процесса на фор</w:t>
      </w:r>
      <w:r w:rsidRPr="00B52E5A">
        <w:rPr>
          <w:rFonts w:ascii="Times New Roman" w:eastAsia="Times New Roman" w:hAnsi="Times New Roman" w:cs="Times New Roman"/>
          <w:color w:val="000000"/>
          <w:kern w:val="0"/>
          <w:sz w:val="28"/>
          <w:szCs w:val="28"/>
          <w:lang w:eastAsia="ru-RU" w:bidi="ru-RU"/>
        </w:rPr>
        <w:softHyphen/>
        <w:t>мирование информационной культуры.</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xml:space="preserve">На </w:t>
      </w:r>
      <w:r w:rsidRPr="00B52E5A">
        <w:rPr>
          <w:rFonts w:ascii="Times New Roman" w:eastAsia="Times New Roman" w:hAnsi="Times New Roman" w:cs="Times New Roman"/>
          <w:b/>
          <w:bCs/>
          <w:color w:val="000000"/>
          <w:kern w:val="0"/>
          <w:sz w:val="28"/>
          <w:szCs w:val="28"/>
          <w:lang w:eastAsia="ru-RU" w:bidi="ru-RU"/>
        </w:rPr>
        <w:t xml:space="preserve">научно-теоретическом уровне </w:t>
      </w:r>
      <w:r w:rsidRPr="00B52E5A">
        <w:rPr>
          <w:rFonts w:ascii="Times New Roman" w:eastAsia="Times New Roman" w:hAnsi="Times New Roman" w:cs="Times New Roman"/>
          <w:color w:val="000000"/>
          <w:kern w:val="0"/>
          <w:sz w:val="28"/>
          <w:szCs w:val="28"/>
          <w:lang w:eastAsia="ru-RU" w:bidi="ru-RU"/>
        </w:rPr>
        <w:t>актуальность исследования по про</w:t>
      </w:r>
      <w:r w:rsidRPr="00B52E5A">
        <w:rPr>
          <w:rFonts w:ascii="Times New Roman" w:eastAsia="Times New Roman" w:hAnsi="Times New Roman" w:cs="Times New Roman"/>
          <w:color w:val="000000"/>
          <w:kern w:val="0"/>
          <w:sz w:val="28"/>
          <w:szCs w:val="28"/>
          <w:lang w:eastAsia="ru-RU" w:bidi="ru-RU"/>
        </w:rPr>
        <w:softHyphen/>
        <w:t>блеме реализации интегральной технологии формирования информационной культуры студентов возрастает в связи с отсутствием в высшей школе утвер</w:t>
      </w:r>
      <w:r w:rsidRPr="00B52E5A">
        <w:rPr>
          <w:rFonts w:ascii="Times New Roman" w:eastAsia="Times New Roman" w:hAnsi="Times New Roman" w:cs="Times New Roman"/>
          <w:color w:val="000000"/>
          <w:kern w:val="0"/>
          <w:sz w:val="28"/>
          <w:szCs w:val="28"/>
          <w:lang w:eastAsia="ru-RU" w:bidi="ru-RU"/>
        </w:rPr>
        <w:softHyphen/>
        <w:t>дившихся подходов к организации данного процесса, недостаточной научной обоснованностью использования эффективных образовательных технологий, позволяющих смоделировать образовательный процесс формирования ин</w:t>
      </w:r>
      <w:r w:rsidRPr="00B52E5A">
        <w:rPr>
          <w:rFonts w:ascii="Times New Roman" w:eastAsia="Times New Roman" w:hAnsi="Times New Roman" w:cs="Times New Roman"/>
          <w:color w:val="000000"/>
          <w:kern w:val="0"/>
          <w:sz w:val="28"/>
          <w:szCs w:val="28"/>
          <w:lang w:eastAsia="ru-RU" w:bidi="ru-RU"/>
        </w:rPr>
        <w:softHyphen/>
        <w:t>формационной культуры, который бы обеспечивал усвоение знаний и умений в соответствии с требованиями обязательного минимума, расширял образо</w:t>
      </w:r>
      <w:r w:rsidRPr="00B52E5A">
        <w:rPr>
          <w:rFonts w:ascii="Times New Roman" w:eastAsia="Times New Roman" w:hAnsi="Times New Roman" w:cs="Times New Roman"/>
          <w:color w:val="000000"/>
          <w:kern w:val="0"/>
          <w:sz w:val="28"/>
          <w:szCs w:val="28"/>
          <w:lang w:eastAsia="ru-RU" w:bidi="ru-RU"/>
        </w:rPr>
        <w:softHyphen/>
        <w:t>вательную базу путем введения элементов, развивающих студента в интел</w:t>
      </w:r>
      <w:r w:rsidRPr="00B52E5A">
        <w:rPr>
          <w:rFonts w:ascii="Times New Roman" w:eastAsia="Times New Roman" w:hAnsi="Times New Roman" w:cs="Times New Roman"/>
          <w:color w:val="000000"/>
          <w:kern w:val="0"/>
          <w:sz w:val="28"/>
          <w:szCs w:val="28"/>
          <w:lang w:eastAsia="ru-RU" w:bidi="ru-RU"/>
        </w:rPr>
        <w:softHyphen/>
        <w:t>лектуальном, эмоциональном и социальном плане.</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xml:space="preserve">На </w:t>
      </w:r>
      <w:r w:rsidRPr="00B52E5A">
        <w:rPr>
          <w:rFonts w:ascii="Times New Roman" w:eastAsia="Times New Roman" w:hAnsi="Times New Roman" w:cs="Times New Roman"/>
          <w:b/>
          <w:bCs/>
          <w:color w:val="000000"/>
          <w:kern w:val="0"/>
          <w:sz w:val="28"/>
          <w:szCs w:val="28"/>
          <w:lang w:eastAsia="ru-RU" w:bidi="ru-RU"/>
        </w:rPr>
        <w:t xml:space="preserve">научно-методическом уровне </w:t>
      </w:r>
      <w:r w:rsidRPr="00B52E5A">
        <w:rPr>
          <w:rFonts w:ascii="Times New Roman" w:eastAsia="Times New Roman" w:hAnsi="Times New Roman" w:cs="Times New Roman"/>
          <w:color w:val="000000"/>
          <w:kern w:val="0"/>
          <w:sz w:val="28"/>
          <w:szCs w:val="28"/>
          <w:lang w:eastAsia="ru-RU" w:bidi="ru-RU"/>
        </w:rPr>
        <w:t xml:space="preserve">актуальность исследования связана с тем, что при формировании информационной культуры студентов все боль- </w:t>
      </w:r>
      <w:r w:rsidRPr="00B52E5A">
        <w:rPr>
          <w:rFonts w:ascii="Times New Roman" w:eastAsia="Times New Roman" w:hAnsi="Times New Roman" w:cs="Times New Roman"/>
          <w:color w:val="000000"/>
          <w:kern w:val="0"/>
          <w:sz w:val="28"/>
          <w:szCs w:val="28"/>
          <w:lang w:val="uk-UA" w:eastAsia="uk-UA" w:bidi="uk-UA"/>
        </w:rPr>
        <w:t xml:space="preserve">ший акцент </w:t>
      </w:r>
      <w:r w:rsidRPr="00B52E5A">
        <w:rPr>
          <w:rFonts w:ascii="Times New Roman" w:eastAsia="Times New Roman" w:hAnsi="Times New Roman" w:cs="Times New Roman"/>
          <w:color w:val="000000"/>
          <w:kern w:val="0"/>
          <w:sz w:val="28"/>
          <w:szCs w:val="28"/>
          <w:lang w:eastAsia="ru-RU" w:bidi="ru-RU"/>
        </w:rPr>
        <w:t xml:space="preserve">ставят </w:t>
      </w:r>
      <w:r w:rsidRPr="00B52E5A">
        <w:rPr>
          <w:rFonts w:ascii="Times New Roman" w:eastAsia="Times New Roman" w:hAnsi="Times New Roman" w:cs="Times New Roman"/>
          <w:color w:val="000000"/>
          <w:kern w:val="0"/>
          <w:sz w:val="28"/>
          <w:szCs w:val="28"/>
          <w:lang w:val="uk-UA" w:eastAsia="uk-UA" w:bidi="uk-UA"/>
        </w:rPr>
        <w:t xml:space="preserve">на </w:t>
      </w:r>
      <w:r w:rsidRPr="00B52E5A">
        <w:rPr>
          <w:rFonts w:ascii="Times New Roman" w:eastAsia="Times New Roman" w:hAnsi="Times New Roman" w:cs="Times New Roman"/>
          <w:color w:val="000000"/>
          <w:kern w:val="0"/>
          <w:sz w:val="28"/>
          <w:szCs w:val="28"/>
          <w:lang w:eastAsia="ru-RU" w:bidi="ru-RU"/>
        </w:rPr>
        <w:t>неразрывность процесса изучения информатики и при</w:t>
      </w:r>
      <w:r w:rsidRPr="00B52E5A">
        <w:rPr>
          <w:rFonts w:ascii="Times New Roman" w:eastAsia="Times New Roman" w:hAnsi="Times New Roman" w:cs="Times New Roman"/>
          <w:color w:val="000000"/>
          <w:kern w:val="0"/>
          <w:sz w:val="28"/>
          <w:szCs w:val="28"/>
          <w:lang w:eastAsia="ru-RU" w:bidi="ru-RU"/>
        </w:rPr>
        <w:softHyphen/>
        <w:t>общения к культуре. Здесь высвечивается проблема культуры, поскольку по</w:t>
      </w:r>
      <w:r w:rsidRPr="00B52E5A">
        <w:rPr>
          <w:rFonts w:ascii="Times New Roman" w:eastAsia="Times New Roman" w:hAnsi="Times New Roman" w:cs="Times New Roman"/>
          <w:color w:val="000000"/>
          <w:kern w:val="0"/>
          <w:sz w:val="28"/>
          <w:szCs w:val="28"/>
          <w:lang w:eastAsia="ru-RU" w:bidi="ru-RU"/>
        </w:rPr>
        <w:softHyphen/>
        <w:t>следняя предполагает движение от некой стихийности, неопределённости к тому уровню поведения, который строится на знаниях, нормах, ценностях, без которых культура не существует. Информационная культура личности, по мнению С.Д. Каракозова, представляет собой составную часть базисной культуры личности как системной характеристики человека, которая позво</w:t>
      </w:r>
      <w:r w:rsidRPr="00B52E5A">
        <w:rPr>
          <w:rFonts w:ascii="Times New Roman" w:eastAsia="Times New Roman" w:hAnsi="Times New Roman" w:cs="Times New Roman"/>
          <w:color w:val="000000"/>
          <w:kern w:val="0"/>
          <w:sz w:val="28"/>
          <w:szCs w:val="28"/>
          <w:lang w:eastAsia="ru-RU" w:bidi="ru-RU"/>
        </w:rPr>
        <w:softHyphen/>
        <w:t>ляет ему эффективно участвовать во всех видах работы с информацией: по</w:t>
      </w:r>
      <w:r w:rsidRPr="00B52E5A">
        <w:rPr>
          <w:rFonts w:ascii="Times New Roman" w:eastAsia="Times New Roman" w:hAnsi="Times New Roman" w:cs="Times New Roman"/>
          <w:color w:val="000000"/>
          <w:kern w:val="0"/>
          <w:sz w:val="28"/>
          <w:szCs w:val="28"/>
          <w:lang w:eastAsia="ru-RU" w:bidi="ru-RU"/>
        </w:rPr>
        <w:softHyphen/>
        <w:t>лучении, накоплении, кодировании и переработке, создании на этой основе качественно новой информации, её передаче, практическом использовании.</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 период студенчества особенно интенсивно формируются личност</w:t>
      </w:r>
      <w:r w:rsidRPr="00B52E5A">
        <w:rPr>
          <w:rFonts w:ascii="Times New Roman" w:eastAsia="Times New Roman" w:hAnsi="Times New Roman" w:cs="Times New Roman"/>
          <w:color w:val="000000"/>
          <w:kern w:val="0"/>
          <w:sz w:val="28"/>
          <w:szCs w:val="28"/>
          <w:lang w:eastAsia="ru-RU" w:bidi="ru-RU"/>
        </w:rPr>
        <w:softHyphen/>
        <w:t>ные особенности человека. У студенческой молодёжи 18-25-летнего возраста формируется психологическая, гражданская и профессиональная позиция личности. Процесс формировании информационной культуры студента явля</w:t>
      </w:r>
      <w:r w:rsidRPr="00B52E5A">
        <w:rPr>
          <w:rFonts w:ascii="Times New Roman" w:eastAsia="Times New Roman" w:hAnsi="Times New Roman" w:cs="Times New Roman"/>
          <w:color w:val="000000"/>
          <w:kern w:val="0"/>
          <w:sz w:val="28"/>
          <w:szCs w:val="28"/>
          <w:lang w:eastAsia="ru-RU" w:bidi="ru-RU"/>
        </w:rPr>
        <w:softHyphen/>
        <w:t>ется отражением социокультурных изменений, происходящих в современном обществе.</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Таким образом, изучение и анализ литературы по проблеме исследо</w:t>
      </w:r>
      <w:r w:rsidRPr="00B52E5A">
        <w:rPr>
          <w:rFonts w:ascii="Times New Roman" w:eastAsia="Times New Roman" w:hAnsi="Times New Roman" w:cs="Times New Roman"/>
          <w:color w:val="000000"/>
          <w:kern w:val="0"/>
          <w:sz w:val="28"/>
          <w:szCs w:val="28"/>
          <w:lang w:eastAsia="ru-RU" w:bidi="ru-RU"/>
        </w:rPr>
        <w:softHyphen/>
        <w:t>вания способствовали выявлению ряда противоречий:</w:t>
      </w:r>
    </w:p>
    <w:p w:rsidR="00B52E5A" w:rsidRPr="00B52E5A" w:rsidRDefault="00B52E5A" w:rsidP="00B52E5A">
      <w:pPr>
        <w:numPr>
          <w:ilvl w:val="0"/>
          <w:numId w:val="8"/>
        </w:numPr>
        <w:tabs>
          <w:tab w:val="clear" w:pos="70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между современными требованиями формирования информационной культуры студентов в связи с социальными переменами в обществе и его реальными потребностями и возможностью существующей системы образо</w:t>
      </w:r>
      <w:r w:rsidRPr="00B52E5A">
        <w:rPr>
          <w:rFonts w:ascii="Times New Roman" w:eastAsia="Times New Roman" w:hAnsi="Times New Roman" w:cs="Times New Roman"/>
          <w:color w:val="000000"/>
          <w:kern w:val="0"/>
          <w:sz w:val="28"/>
          <w:szCs w:val="28"/>
          <w:lang w:eastAsia="ru-RU" w:bidi="ru-RU"/>
        </w:rPr>
        <w:softHyphen/>
        <w:t>вания удовлетворить эти требования;</w:t>
      </w:r>
    </w:p>
    <w:p w:rsidR="00B52E5A" w:rsidRPr="00B52E5A" w:rsidRDefault="00B52E5A" w:rsidP="00B52E5A">
      <w:pPr>
        <w:numPr>
          <w:ilvl w:val="0"/>
          <w:numId w:val="8"/>
        </w:numPr>
        <w:tabs>
          <w:tab w:val="clear" w:pos="70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между объективной потребностью использования возможностей инте</w:t>
      </w:r>
      <w:r w:rsidRPr="00B52E5A">
        <w:rPr>
          <w:rFonts w:ascii="Times New Roman" w:eastAsia="Times New Roman" w:hAnsi="Times New Roman" w:cs="Times New Roman"/>
          <w:color w:val="000000"/>
          <w:kern w:val="0"/>
          <w:sz w:val="28"/>
          <w:szCs w:val="28"/>
          <w:lang w:eastAsia="ru-RU" w:bidi="ru-RU"/>
        </w:rPr>
        <w:softHyphen/>
        <w:t>гральной технологии формирования информационной культуры студентов и недостаточной изученностью рассматриваемой проблемы;</w:t>
      </w:r>
    </w:p>
    <w:p w:rsidR="00B52E5A" w:rsidRPr="00B52E5A" w:rsidRDefault="00B52E5A" w:rsidP="00B52E5A">
      <w:pPr>
        <w:numPr>
          <w:ilvl w:val="0"/>
          <w:numId w:val="8"/>
        </w:numPr>
        <w:tabs>
          <w:tab w:val="clear" w:pos="70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между осознанием необходимости формирования информационной культуры студентов и реальным состоянием работы в этом направлении в современных высших учебных заведениях.</w:t>
      </w:r>
    </w:p>
    <w:p w:rsidR="00B52E5A" w:rsidRPr="00B52E5A" w:rsidRDefault="00B52E5A" w:rsidP="00B52E5A">
      <w:pPr>
        <w:tabs>
          <w:tab w:val="clear" w:pos="709"/>
        </w:tabs>
        <w:suppressAutoHyphens w:val="0"/>
        <w:spacing w:after="0" w:line="485"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Указанные противоречия обозначили проблему исследования:</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Каким образом интегральная технология может способствовать фор</w:t>
      </w:r>
      <w:r w:rsidRPr="00B52E5A">
        <w:rPr>
          <w:rFonts w:ascii="Times New Roman" w:eastAsia="Times New Roman" w:hAnsi="Times New Roman" w:cs="Times New Roman"/>
          <w:color w:val="000000"/>
          <w:kern w:val="0"/>
          <w:sz w:val="28"/>
          <w:szCs w:val="28"/>
          <w:lang w:eastAsia="ru-RU" w:bidi="ru-RU"/>
        </w:rPr>
        <w:softHyphen/>
        <w:t>мированию информационной культуры студентов вузов, соответствующей требованиям современного образования? Актуальность, недостаточная теоре</w:t>
      </w:r>
      <w:r w:rsidRPr="00B52E5A">
        <w:rPr>
          <w:rFonts w:ascii="Times New Roman" w:eastAsia="Times New Roman" w:hAnsi="Times New Roman" w:cs="Times New Roman"/>
          <w:color w:val="000000"/>
          <w:kern w:val="0"/>
          <w:sz w:val="28"/>
          <w:szCs w:val="28"/>
          <w:lang w:eastAsia="ru-RU" w:bidi="ru-RU"/>
        </w:rPr>
        <w:softHyphen/>
        <w:t>тическая разработанность и практическая значимость в рамках указанной про</w:t>
      </w:r>
      <w:r w:rsidRPr="00B52E5A">
        <w:rPr>
          <w:rFonts w:ascii="Times New Roman" w:eastAsia="Times New Roman" w:hAnsi="Times New Roman" w:cs="Times New Roman"/>
          <w:color w:val="000000"/>
          <w:kern w:val="0"/>
          <w:sz w:val="28"/>
          <w:szCs w:val="28"/>
          <w:lang w:eastAsia="ru-RU" w:bidi="ru-RU"/>
        </w:rPr>
        <w:softHyphen/>
        <w:t xml:space="preserve">блемы послужили основанием для определения </w:t>
      </w:r>
      <w:r w:rsidRPr="00B52E5A">
        <w:rPr>
          <w:rFonts w:ascii="Times New Roman" w:eastAsia="Times New Roman" w:hAnsi="Times New Roman" w:cs="Times New Roman"/>
          <w:b/>
          <w:bCs/>
          <w:color w:val="000000"/>
          <w:kern w:val="0"/>
          <w:sz w:val="28"/>
          <w:szCs w:val="28"/>
          <w:lang w:eastAsia="ru-RU" w:bidi="ru-RU"/>
        </w:rPr>
        <w:t xml:space="preserve">темы </w:t>
      </w:r>
      <w:r w:rsidRPr="00B52E5A">
        <w:rPr>
          <w:rFonts w:ascii="Times New Roman" w:eastAsia="Times New Roman" w:hAnsi="Times New Roman" w:cs="Times New Roman"/>
          <w:color w:val="000000"/>
          <w:kern w:val="0"/>
          <w:sz w:val="28"/>
          <w:szCs w:val="28"/>
          <w:lang w:eastAsia="ru-RU" w:bidi="ru-RU"/>
        </w:rPr>
        <w:t xml:space="preserve">исследования: </w:t>
      </w:r>
      <w:r w:rsidRPr="00B52E5A">
        <w:rPr>
          <w:rFonts w:ascii="Times New Roman" w:eastAsia="Times New Roman" w:hAnsi="Times New Roman" w:cs="Times New Roman"/>
          <w:b/>
          <w:bCs/>
          <w:color w:val="000000"/>
          <w:kern w:val="0"/>
          <w:sz w:val="28"/>
          <w:szCs w:val="28"/>
          <w:lang w:eastAsia="ru-RU" w:bidi="ru-RU"/>
        </w:rPr>
        <w:t>«Инте</w:t>
      </w:r>
      <w:r w:rsidRPr="00B52E5A">
        <w:rPr>
          <w:rFonts w:ascii="Times New Roman" w:eastAsia="Times New Roman" w:hAnsi="Times New Roman" w:cs="Times New Roman"/>
          <w:b/>
          <w:bCs/>
          <w:color w:val="000000"/>
          <w:kern w:val="0"/>
          <w:sz w:val="28"/>
          <w:szCs w:val="28"/>
          <w:lang w:eastAsia="ru-RU" w:bidi="ru-RU"/>
        </w:rPr>
        <w:softHyphen/>
        <w:t>гральная технология формирования информационной культуры студен</w:t>
      </w:r>
      <w:r w:rsidRPr="00B52E5A">
        <w:rPr>
          <w:rFonts w:ascii="Times New Roman" w:eastAsia="Times New Roman" w:hAnsi="Times New Roman" w:cs="Times New Roman"/>
          <w:b/>
          <w:bCs/>
          <w:color w:val="000000"/>
          <w:kern w:val="0"/>
          <w:sz w:val="28"/>
          <w:szCs w:val="28"/>
          <w:lang w:eastAsia="ru-RU" w:bidi="ru-RU"/>
        </w:rPr>
        <w:softHyphen/>
        <w:t>тов».</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Цель исследования </w:t>
      </w:r>
      <w:r w:rsidRPr="00B52E5A">
        <w:rPr>
          <w:rFonts w:ascii="Times New Roman" w:eastAsia="Times New Roman" w:hAnsi="Times New Roman" w:cs="Times New Roman"/>
          <w:color w:val="000000"/>
          <w:kern w:val="0"/>
          <w:sz w:val="28"/>
          <w:szCs w:val="28"/>
          <w:lang w:eastAsia="ru-RU" w:bidi="ru-RU"/>
        </w:rPr>
        <w:t>— разработать, теоретически обосновать и апро</w:t>
      </w:r>
      <w:r w:rsidRPr="00B52E5A">
        <w:rPr>
          <w:rFonts w:ascii="Times New Roman" w:eastAsia="Times New Roman" w:hAnsi="Times New Roman" w:cs="Times New Roman"/>
          <w:color w:val="000000"/>
          <w:kern w:val="0"/>
          <w:sz w:val="28"/>
          <w:szCs w:val="28"/>
          <w:lang w:eastAsia="ru-RU" w:bidi="ru-RU"/>
        </w:rPr>
        <w:softHyphen/>
        <w:t>бировать модель интегральной технологии формирования информационной культуры студентов вуза.</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Объект </w:t>
      </w:r>
      <w:r w:rsidRPr="00B52E5A">
        <w:rPr>
          <w:rFonts w:ascii="Times New Roman" w:eastAsia="Times New Roman" w:hAnsi="Times New Roman" w:cs="Times New Roman"/>
          <w:color w:val="000000"/>
          <w:kern w:val="0"/>
          <w:sz w:val="28"/>
          <w:szCs w:val="28"/>
          <w:lang w:eastAsia="ru-RU" w:bidi="ru-RU"/>
        </w:rPr>
        <w:t>исследования - процесс формирования информационной куль</w:t>
      </w:r>
      <w:r w:rsidRPr="00B52E5A">
        <w:rPr>
          <w:rFonts w:ascii="Times New Roman" w:eastAsia="Times New Roman" w:hAnsi="Times New Roman" w:cs="Times New Roman"/>
          <w:color w:val="000000"/>
          <w:kern w:val="0"/>
          <w:sz w:val="28"/>
          <w:szCs w:val="28"/>
          <w:lang w:eastAsia="ru-RU" w:bidi="ru-RU"/>
        </w:rPr>
        <w:softHyphen/>
        <w:t>туры студентов вуза.</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Предмет </w:t>
      </w:r>
      <w:r w:rsidRPr="00B52E5A">
        <w:rPr>
          <w:rFonts w:ascii="Times New Roman" w:eastAsia="Times New Roman" w:hAnsi="Times New Roman" w:cs="Times New Roman"/>
          <w:color w:val="000000"/>
          <w:kern w:val="0"/>
          <w:sz w:val="28"/>
          <w:szCs w:val="28"/>
          <w:lang w:eastAsia="ru-RU" w:bidi="ru-RU"/>
        </w:rPr>
        <w:t>исследования — интегральная технология формирования ин</w:t>
      </w:r>
      <w:r w:rsidRPr="00B52E5A">
        <w:rPr>
          <w:rFonts w:ascii="Times New Roman" w:eastAsia="Times New Roman" w:hAnsi="Times New Roman" w:cs="Times New Roman"/>
          <w:color w:val="000000"/>
          <w:kern w:val="0"/>
          <w:sz w:val="28"/>
          <w:szCs w:val="28"/>
          <w:lang w:eastAsia="ru-RU" w:bidi="ru-RU"/>
        </w:rPr>
        <w:softHyphen/>
        <w:t>формационной культуры студентов вуза.</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Гипотеза исследования: </w:t>
      </w:r>
      <w:r w:rsidRPr="00B52E5A">
        <w:rPr>
          <w:rFonts w:ascii="Times New Roman" w:eastAsia="Times New Roman" w:hAnsi="Times New Roman" w:cs="Times New Roman"/>
          <w:color w:val="000000"/>
          <w:kern w:val="0"/>
          <w:sz w:val="28"/>
          <w:szCs w:val="28"/>
          <w:lang w:eastAsia="ru-RU" w:bidi="ru-RU"/>
        </w:rPr>
        <w:t>интегральная технология с целью форми</w:t>
      </w:r>
      <w:r w:rsidRPr="00B52E5A">
        <w:rPr>
          <w:rFonts w:ascii="Times New Roman" w:eastAsia="Times New Roman" w:hAnsi="Times New Roman" w:cs="Times New Roman"/>
          <w:color w:val="000000"/>
          <w:kern w:val="0"/>
          <w:sz w:val="28"/>
          <w:szCs w:val="28"/>
          <w:lang w:eastAsia="ru-RU" w:bidi="ru-RU"/>
        </w:rPr>
        <w:softHyphen/>
        <w:t>рования информационной культуры будет эффективной, если:</w:t>
      </w:r>
    </w:p>
    <w:p w:rsidR="00B52E5A" w:rsidRPr="00B52E5A" w:rsidRDefault="00B52E5A" w:rsidP="00B52E5A">
      <w:pPr>
        <w:numPr>
          <w:ilvl w:val="0"/>
          <w:numId w:val="8"/>
        </w:numPr>
        <w:tabs>
          <w:tab w:val="clear" w:pos="70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обучение направить на включение внутренних механизмов личност</w:t>
      </w:r>
      <w:r w:rsidRPr="00B52E5A">
        <w:rPr>
          <w:rFonts w:ascii="Times New Roman" w:eastAsia="Times New Roman" w:hAnsi="Times New Roman" w:cs="Times New Roman"/>
          <w:color w:val="000000"/>
          <w:kern w:val="0"/>
          <w:sz w:val="28"/>
          <w:szCs w:val="28"/>
          <w:lang w:eastAsia="ru-RU" w:bidi="ru-RU"/>
        </w:rPr>
        <w:softHyphen/>
        <w:t>ного развития студентов;</w:t>
      </w:r>
    </w:p>
    <w:p w:rsidR="00B52E5A" w:rsidRPr="00B52E5A" w:rsidRDefault="00B52E5A" w:rsidP="00B52E5A">
      <w:pPr>
        <w:numPr>
          <w:ilvl w:val="0"/>
          <w:numId w:val="8"/>
        </w:numPr>
        <w:tabs>
          <w:tab w:val="clear" w:pos="70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ориентировать их на разнообразные формы организации творческой деятельности с установкой на саморазвитие;</w:t>
      </w:r>
    </w:p>
    <w:p w:rsidR="00B52E5A" w:rsidRPr="00B52E5A" w:rsidRDefault="00B52E5A" w:rsidP="00B52E5A">
      <w:pPr>
        <w:numPr>
          <w:ilvl w:val="0"/>
          <w:numId w:val="8"/>
        </w:numPr>
        <w:tabs>
          <w:tab w:val="clear" w:pos="70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разрабатывать и выполнять проекты, связанные не только с учебным, но и культурным содержанием.</w:t>
      </w:r>
    </w:p>
    <w:p w:rsidR="00B52E5A" w:rsidRPr="00B52E5A" w:rsidRDefault="00B52E5A" w:rsidP="00B52E5A">
      <w:pPr>
        <w:tabs>
          <w:tab w:val="clear" w:pos="709"/>
        </w:tabs>
        <w:suppressAutoHyphens w:val="0"/>
        <w:spacing w:after="0" w:line="485"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 соответствии с целью, объектом, предметом и гипотезой в исследо</w:t>
      </w:r>
      <w:r w:rsidRPr="00B52E5A">
        <w:rPr>
          <w:rFonts w:ascii="Times New Roman" w:eastAsia="Times New Roman" w:hAnsi="Times New Roman" w:cs="Times New Roman"/>
          <w:color w:val="000000"/>
          <w:kern w:val="0"/>
          <w:sz w:val="28"/>
          <w:szCs w:val="28"/>
          <w:lang w:eastAsia="ru-RU" w:bidi="ru-RU"/>
        </w:rPr>
        <w:softHyphen/>
        <w:t xml:space="preserve">вании сформулированы следующие </w:t>
      </w:r>
      <w:r w:rsidRPr="00B52E5A">
        <w:rPr>
          <w:rFonts w:ascii="Times New Roman" w:eastAsia="Times New Roman" w:hAnsi="Times New Roman" w:cs="Times New Roman"/>
          <w:b/>
          <w:bCs/>
          <w:color w:val="000000"/>
          <w:kern w:val="0"/>
          <w:sz w:val="28"/>
          <w:szCs w:val="28"/>
          <w:lang w:eastAsia="ru-RU" w:bidi="ru-RU"/>
        </w:rPr>
        <w:t>задачи исследования:</w:t>
      </w:r>
    </w:p>
    <w:p w:rsidR="00B52E5A" w:rsidRPr="00B52E5A" w:rsidRDefault="00B52E5A" w:rsidP="00B52E5A">
      <w:pPr>
        <w:numPr>
          <w:ilvl w:val="0"/>
          <w:numId w:val="9"/>
        </w:numPr>
        <w:tabs>
          <w:tab w:val="clear" w:pos="709"/>
          <w:tab w:val="left" w:pos="769"/>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Осуществить теоретический анализ философской, педагогической, культурологической, научно-методической литературы по проблеме исследо</w:t>
      </w:r>
      <w:r w:rsidRPr="00B52E5A">
        <w:rPr>
          <w:rFonts w:ascii="Times New Roman" w:eastAsia="Times New Roman" w:hAnsi="Times New Roman" w:cs="Times New Roman"/>
          <w:color w:val="000000"/>
          <w:kern w:val="0"/>
          <w:sz w:val="28"/>
          <w:szCs w:val="28"/>
          <w:lang w:eastAsia="ru-RU" w:bidi="ru-RU"/>
        </w:rPr>
        <w:softHyphen/>
        <w:t>вания, проанализировать работы ведущих авторов в области формирования информационной культуры.</w:t>
      </w:r>
    </w:p>
    <w:p w:rsidR="00B52E5A" w:rsidRPr="00B52E5A" w:rsidRDefault="00B52E5A" w:rsidP="00B52E5A">
      <w:pPr>
        <w:numPr>
          <w:ilvl w:val="0"/>
          <w:numId w:val="9"/>
        </w:numPr>
        <w:tabs>
          <w:tab w:val="clear" w:pos="709"/>
          <w:tab w:val="left" w:pos="77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На основании проведенного анализа спроектировать и эксперимен</w:t>
      </w:r>
      <w:r w:rsidRPr="00B52E5A">
        <w:rPr>
          <w:rFonts w:ascii="Times New Roman" w:eastAsia="Times New Roman" w:hAnsi="Times New Roman" w:cs="Times New Roman"/>
          <w:color w:val="000000"/>
          <w:kern w:val="0"/>
          <w:sz w:val="28"/>
          <w:szCs w:val="28"/>
          <w:lang w:eastAsia="ru-RU" w:bidi="ru-RU"/>
        </w:rPr>
        <w:softHyphen/>
        <w:t>тально апробировать модель интегральной технологии формирования инфор</w:t>
      </w:r>
      <w:r w:rsidRPr="00B52E5A">
        <w:rPr>
          <w:rFonts w:ascii="Times New Roman" w:eastAsia="Times New Roman" w:hAnsi="Times New Roman" w:cs="Times New Roman"/>
          <w:color w:val="000000"/>
          <w:kern w:val="0"/>
          <w:sz w:val="28"/>
          <w:szCs w:val="28"/>
          <w:lang w:eastAsia="ru-RU" w:bidi="ru-RU"/>
        </w:rPr>
        <w:softHyphen/>
        <w:t>мационной культуры студентов, построенную на основе системного и лично</w:t>
      </w:r>
      <w:r w:rsidRPr="00B52E5A">
        <w:rPr>
          <w:rFonts w:ascii="Times New Roman" w:eastAsia="Times New Roman" w:hAnsi="Times New Roman" w:cs="Times New Roman"/>
          <w:color w:val="000000"/>
          <w:kern w:val="0"/>
          <w:sz w:val="28"/>
          <w:szCs w:val="28"/>
          <w:lang w:eastAsia="ru-RU" w:bidi="ru-RU"/>
        </w:rPr>
        <w:softHyphen/>
        <w:t>деятельностного подходов и методики оценки результатов эксперимента.</w:t>
      </w:r>
    </w:p>
    <w:p w:rsidR="00B52E5A" w:rsidRPr="00B52E5A" w:rsidRDefault="00B52E5A" w:rsidP="00B52E5A">
      <w:pPr>
        <w:numPr>
          <w:ilvl w:val="0"/>
          <w:numId w:val="9"/>
        </w:numPr>
        <w:tabs>
          <w:tab w:val="clear" w:pos="709"/>
          <w:tab w:val="left" w:pos="773"/>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Опытно-экспериментальным путем доказать эффективность использо</w:t>
      </w:r>
      <w:r w:rsidRPr="00B52E5A">
        <w:rPr>
          <w:rFonts w:ascii="Times New Roman" w:eastAsia="Times New Roman" w:hAnsi="Times New Roman" w:cs="Times New Roman"/>
          <w:color w:val="000000"/>
          <w:kern w:val="0"/>
          <w:sz w:val="28"/>
          <w:szCs w:val="28"/>
          <w:lang w:eastAsia="ru-RU" w:bidi="ru-RU"/>
        </w:rPr>
        <w:softHyphen/>
        <w:t>вания интегральной технологии как механизма, способствующего формиро</w:t>
      </w:r>
      <w:r w:rsidRPr="00B52E5A">
        <w:rPr>
          <w:rFonts w:ascii="Times New Roman" w:eastAsia="Times New Roman" w:hAnsi="Times New Roman" w:cs="Times New Roman"/>
          <w:color w:val="000000"/>
          <w:kern w:val="0"/>
          <w:sz w:val="28"/>
          <w:szCs w:val="28"/>
          <w:lang w:eastAsia="ru-RU" w:bidi="ru-RU"/>
        </w:rPr>
        <w:softHyphen/>
        <w:t>ванию информационной культуры студентов по авторской программе «Ин</w:t>
      </w:r>
      <w:r w:rsidRPr="00B52E5A">
        <w:rPr>
          <w:rFonts w:ascii="Times New Roman" w:eastAsia="Times New Roman" w:hAnsi="Times New Roman" w:cs="Times New Roman"/>
          <w:color w:val="000000"/>
          <w:kern w:val="0"/>
          <w:sz w:val="28"/>
          <w:szCs w:val="28"/>
          <w:lang w:eastAsia="ru-RU" w:bidi="ru-RU"/>
        </w:rPr>
        <w:softHyphen/>
        <w:t>формационная культура — шаг в будущее».</w:t>
      </w:r>
    </w:p>
    <w:p w:rsidR="00B52E5A" w:rsidRPr="00B52E5A" w:rsidRDefault="00B52E5A" w:rsidP="00B52E5A">
      <w:pPr>
        <w:numPr>
          <w:ilvl w:val="0"/>
          <w:numId w:val="9"/>
        </w:numPr>
        <w:tabs>
          <w:tab w:val="clear" w:pos="709"/>
          <w:tab w:val="left" w:pos="773"/>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Выявить совокупность критериев и показателей уровней сформирован</w:t>
      </w:r>
      <w:r w:rsidRPr="00B52E5A">
        <w:rPr>
          <w:rFonts w:ascii="Times New Roman" w:eastAsia="Times New Roman" w:hAnsi="Times New Roman" w:cs="Times New Roman"/>
          <w:color w:val="000000"/>
          <w:kern w:val="0"/>
          <w:sz w:val="28"/>
          <w:szCs w:val="28"/>
          <w:lang w:eastAsia="ru-RU" w:bidi="ru-RU"/>
        </w:rPr>
        <w:softHyphen/>
        <w:t>ное™ информационной культуры средствами интегральной технологии.</w:t>
      </w:r>
    </w:p>
    <w:p w:rsidR="00B52E5A" w:rsidRPr="00B52E5A" w:rsidRDefault="00B52E5A" w:rsidP="00B52E5A">
      <w:pPr>
        <w:tabs>
          <w:tab w:val="clear" w:pos="709"/>
        </w:tabs>
        <w:suppressAutoHyphens w:val="0"/>
        <w:spacing w:after="0" w:line="475" w:lineRule="exact"/>
        <w:ind w:left="1860" w:firstLine="0"/>
        <w:jc w:val="left"/>
        <w:rPr>
          <w:rFonts w:ascii="Times New Roman" w:eastAsia="Times New Roman" w:hAnsi="Times New Roman" w:cs="Times New Roman"/>
          <w:b/>
          <w:bCs/>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Теоретико-методологическая основа исследования.</w:t>
      </w:r>
    </w:p>
    <w:p w:rsidR="00B52E5A" w:rsidRPr="00B52E5A" w:rsidRDefault="00B52E5A" w:rsidP="00B52E5A">
      <w:pPr>
        <w:tabs>
          <w:tab w:val="clear" w:pos="709"/>
        </w:tabs>
        <w:suppressAutoHyphens w:val="0"/>
        <w:spacing w:after="0" w:line="475" w:lineRule="exact"/>
        <w:ind w:firstLine="760"/>
        <w:jc w:val="left"/>
        <w:rPr>
          <w:rFonts w:ascii="Times New Roman" w:eastAsia="Times New Roman" w:hAnsi="Times New Roman" w:cs="Times New Roman"/>
          <w:b/>
          <w:bCs/>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Методологическую основу исследования </w:t>
      </w:r>
      <w:r w:rsidRPr="00B52E5A">
        <w:rPr>
          <w:rFonts w:ascii="Times New Roman" w:eastAsia="Times New Roman" w:hAnsi="Times New Roman" w:cs="Times New Roman"/>
          <w:color w:val="000000"/>
          <w:kern w:val="0"/>
          <w:sz w:val="28"/>
          <w:szCs w:val="28"/>
          <w:lang w:eastAsia="ru-RU" w:bidi="ru-RU"/>
        </w:rPr>
        <w:t>составляют:</w:t>
      </w:r>
    </w:p>
    <w:p w:rsidR="00B52E5A" w:rsidRPr="00B52E5A" w:rsidRDefault="00B52E5A" w:rsidP="00B52E5A">
      <w:pPr>
        <w:numPr>
          <w:ilvl w:val="0"/>
          <w:numId w:val="8"/>
        </w:numPr>
        <w:tabs>
          <w:tab w:val="clear" w:pos="709"/>
          <w:tab w:val="left" w:pos="293"/>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Культурологический анализ педагогической реальности (Е.В. Бондарев- ская, М.Я. Виленский, Г.И. Гайсина, И.Ф. Исаев, Н.И. Лифинцева, Е.Г. Си- ляева, В. А. Сластенин, А.Н. Ходу сов, Е.Н. Шиянов).</w:t>
      </w:r>
    </w:p>
    <w:p w:rsidR="00B52E5A" w:rsidRPr="00B52E5A" w:rsidRDefault="00B52E5A" w:rsidP="00B52E5A">
      <w:pPr>
        <w:numPr>
          <w:ilvl w:val="0"/>
          <w:numId w:val="8"/>
        </w:numPr>
        <w:tabs>
          <w:tab w:val="clear" w:pos="709"/>
          <w:tab w:val="left" w:pos="29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Использования в учебном процессе вуза компьютерной техники и тех</w:t>
      </w:r>
      <w:r w:rsidRPr="00B52E5A">
        <w:rPr>
          <w:rFonts w:ascii="Times New Roman" w:eastAsia="Times New Roman" w:hAnsi="Times New Roman" w:cs="Times New Roman"/>
          <w:color w:val="000000"/>
          <w:kern w:val="0"/>
          <w:sz w:val="28"/>
          <w:szCs w:val="28"/>
          <w:lang w:eastAsia="ru-RU" w:bidi="ru-RU"/>
        </w:rPr>
        <w:softHyphen/>
        <w:t>нологий (В.В. Алейникова, В.П. Беспалько, Б.С. Гершунский, В.А. Кай- мин, Е.А. Машбиц, Н.В. Петракова, Н.В. Ходякова).</w:t>
      </w:r>
    </w:p>
    <w:p w:rsidR="00B52E5A" w:rsidRPr="00B52E5A" w:rsidRDefault="00B52E5A" w:rsidP="00B52E5A">
      <w:pPr>
        <w:numPr>
          <w:ilvl w:val="0"/>
          <w:numId w:val="8"/>
        </w:numPr>
        <w:tabs>
          <w:tab w:val="clear" w:pos="709"/>
          <w:tab w:val="left" w:pos="29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Исследования по проблемам системного подхода и специфики системного анализа педагогического процесса (В.И. Андреев, В.П. Беспалько, В.И. Ги- нецинский, В.В. Давыдов, В.И. Загвязинский, И.Я. Лернер, В.В. Кра- евский, М.Н. Скаткин, В.А. Сластенин, В.И. Слободчиков).</w:t>
      </w:r>
    </w:p>
    <w:p w:rsidR="00B52E5A" w:rsidRPr="00B52E5A" w:rsidRDefault="00B52E5A" w:rsidP="00B52E5A">
      <w:pPr>
        <w:tabs>
          <w:tab w:val="clear" w:pos="709"/>
        </w:tabs>
        <w:suppressAutoHyphens w:val="0"/>
        <w:spacing w:after="0" w:line="480" w:lineRule="exact"/>
        <w:ind w:firstLine="760"/>
        <w:jc w:val="left"/>
        <w:rPr>
          <w:rFonts w:ascii="Times New Roman" w:eastAsia="Times New Roman" w:hAnsi="Times New Roman" w:cs="Times New Roman"/>
          <w:b/>
          <w:bCs/>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Теоретическую основу исследования составляют следующие идеи, концепции и теории:</w:t>
      </w:r>
    </w:p>
    <w:p w:rsidR="00B52E5A" w:rsidRPr="00B52E5A" w:rsidRDefault="00B52E5A" w:rsidP="00B52E5A">
      <w:pPr>
        <w:numPr>
          <w:ilvl w:val="0"/>
          <w:numId w:val="8"/>
        </w:numPr>
        <w:tabs>
          <w:tab w:val="clear" w:pos="709"/>
          <w:tab w:val="left" w:pos="293"/>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Использование средств, форм и технологий обучения (В.В. Гузеев, В.К. Дьяченко, А.А. Остапенко, Г.К. Селевко, И.Б. Сенновский, П.И. Третьяков, П.М. Эрдниев).</w:t>
      </w:r>
    </w:p>
    <w:p w:rsidR="00B52E5A" w:rsidRPr="00B52E5A" w:rsidRDefault="00B52E5A" w:rsidP="00B52E5A">
      <w:pPr>
        <w:numPr>
          <w:ilvl w:val="0"/>
          <w:numId w:val="8"/>
        </w:numPr>
        <w:tabs>
          <w:tab w:val="clear" w:pos="709"/>
          <w:tab w:val="left" w:pos="30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xml:space="preserve">Теория культуры (К.А. Абульханова-Славская, М.И. Богомолова, И.А. Громов, Ю.И. Ефимов, М.С. Каган, Л.Н. Коган, Э.С. Маркарян, Э.В. Соколов, В.Н.Соловьева, О.В. </w:t>
      </w:r>
      <w:r w:rsidRPr="00B52E5A">
        <w:rPr>
          <w:rFonts w:ascii="Times New Roman" w:eastAsia="Times New Roman" w:hAnsi="Times New Roman" w:cs="Times New Roman"/>
          <w:color w:val="000000"/>
          <w:kern w:val="0"/>
          <w:sz w:val="28"/>
          <w:szCs w:val="28"/>
          <w:lang w:val="uk-UA" w:eastAsia="uk-UA" w:bidi="uk-UA"/>
        </w:rPr>
        <w:t>Ханова).</w:t>
      </w:r>
    </w:p>
    <w:p w:rsidR="00B52E5A" w:rsidRPr="00B52E5A" w:rsidRDefault="00B52E5A" w:rsidP="00B52E5A">
      <w:pPr>
        <w:numPr>
          <w:ilvl w:val="0"/>
          <w:numId w:val="8"/>
        </w:numPr>
        <w:tabs>
          <w:tab w:val="clear" w:pos="709"/>
          <w:tab w:val="left" w:pos="30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Теории и практики информационной культуры (И.М. Андреева, М.Г. Во- хрышева, В.Г.Воробьев, Н.И. Гендина, Н.Б. Зиновьева, Ю.С. Зубов, К.К. Колин, А.И. Ракитов, А.Д. Урсул).</w:t>
      </w:r>
    </w:p>
    <w:p w:rsidR="00B52E5A" w:rsidRPr="00B52E5A" w:rsidRDefault="00B52E5A" w:rsidP="00B52E5A">
      <w:pPr>
        <w:numPr>
          <w:ilvl w:val="0"/>
          <w:numId w:val="8"/>
        </w:numPr>
        <w:tabs>
          <w:tab w:val="clear" w:pos="709"/>
          <w:tab w:val="left" w:pos="30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Концепция информатизации образования (С.А. Бешенков, А.Я. Вагра- менко, Е.П. Велихов, А.П. Ершов, А.В. Копылов, М.П. Лапчик, Н.В. Мака</w:t>
      </w:r>
      <w:r w:rsidRPr="00B52E5A">
        <w:rPr>
          <w:rFonts w:ascii="Times New Roman" w:eastAsia="Times New Roman" w:hAnsi="Times New Roman" w:cs="Times New Roman"/>
          <w:color w:val="000000"/>
          <w:kern w:val="0"/>
          <w:sz w:val="28"/>
          <w:szCs w:val="28"/>
          <w:lang w:eastAsia="ru-RU" w:bidi="ru-RU"/>
        </w:rPr>
        <w:softHyphen/>
        <w:t>рова, В.М. Монахов, Н.И. Пак, Е.С. Полат, И.В. Роберт).</w:t>
      </w:r>
    </w:p>
    <w:p w:rsidR="00B52E5A" w:rsidRPr="00B52E5A" w:rsidRDefault="00B52E5A" w:rsidP="00B52E5A">
      <w:pPr>
        <w:numPr>
          <w:ilvl w:val="0"/>
          <w:numId w:val="8"/>
        </w:numPr>
        <w:tabs>
          <w:tab w:val="clear" w:pos="709"/>
          <w:tab w:val="left" w:pos="30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Теория интеграции (А.Э. Багдасаров, Д. И. Корнющенко).</w:t>
      </w:r>
    </w:p>
    <w:p w:rsidR="00B52E5A" w:rsidRPr="00B52E5A" w:rsidRDefault="00B52E5A" w:rsidP="00B52E5A">
      <w:pPr>
        <w:numPr>
          <w:ilvl w:val="0"/>
          <w:numId w:val="8"/>
        </w:numPr>
        <w:tabs>
          <w:tab w:val="clear" w:pos="709"/>
          <w:tab w:val="left" w:pos="30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Теория проектирования педагогических систем (И.И. Ильясов, Т.С. На</w:t>
      </w:r>
      <w:r w:rsidRPr="00B52E5A">
        <w:rPr>
          <w:rFonts w:ascii="Times New Roman" w:eastAsia="Times New Roman" w:hAnsi="Times New Roman" w:cs="Times New Roman"/>
          <w:color w:val="000000"/>
          <w:kern w:val="0"/>
          <w:sz w:val="28"/>
          <w:szCs w:val="28"/>
          <w:lang w:eastAsia="ru-RU" w:bidi="ru-RU"/>
        </w:rPr>
        <w:softHyphen/>
        <w:t>зарова, Э.Г. Скибицкий, Л.И. Холина).</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Для решения поставленных задач и проверки выдвинутой гипотезы</w:t>
      </w:r>
    </w:p>
    <w:p w:rsidR="00B52E5A" w:rsidRPr="00B52E5A" w:rsidRDefault="00B52E5A" w:rsidP="00B52E5A">
      <w:pPr>
        <w:tabs>
          <w:tab w:val="clear" w:pos="709"/>
        </w:tabs>
        <w:suppressAutoHyphens w:val="0"/>
        <w:spacing w:after="0" w:line="480" w:lineRule="exact"/>
        <w:ind w:left="340" w:hanging="34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xml:space="preserve">был использован следующий комплекс </w:t>
      </w:r>
      <w:r w:rsidRPr="00B52E5A">
        <w:rPr>
          <w:rFonts w:ascii="Times New Roman" w:eastAsia="Times New Roman" w:hAnsi="Times New Roman" w:cs="Times New Roman"/>
          <w:b/>
          <w:bCs/>
          <w:color w:val="000000"/>
          <w:kern w:val="0"/>
          <w:sz w:val="28"/>
          <w:szCs w:val="28"/>
          <w:lang w:eastAsia="ru-RU" w:bidi="ru-RU"/>
        </w:rPr>
        <w:t>методов исследования:</w:t>
      </w:r>
    </w:p>
    <w:p w:rsidR="00B52E5A" w:rsidRPr="00B52E5A" w:rsidRDefault="00B52E5A" w:rsidP="00B52E5A">
      <w:pPr>
        <w:numPr>
          <w:ilvl w:val="0"/>
          <w:numId w:val="8"/>
        </w:numPr>
        <w:tabs>
          <w:tab w:val="clear" w:pos="709"/>
          <w:tab w:val="left" w:pos="305"/>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теоретический: анализ и синтез философской, педагогической и пси</w:t>
      </w:r>
      <w:r w:rsidRPr="00B52E5A">
        <w:rPr>
          <w:rFonts w:ascii="Times New Roman" w:eastAsia="Times New Roman" w:hAnsi="Times New Roman" w:cs="Times New Roman"/>
          <w:color w:val="000000"/>
          <w:kern w:val="0"/>
          <w:sz w:val="28"/>
          <w:szCs w:val="28"/>
          <w:lang w:eastAsia="ru-RU" w:bidi="ru-RU"/>
        </w:rPr>
        <w:softHyphen/>
        <w:t>хологической литературы по проблеме исследования в отечественных и зарубежных изданиях; анализ материалов по формированию информационной культуры, специальной литературы и электронных информационных ресурсов по психолого-педагогическим и организаци</w:t>
      </w:r>
      <w:r w:rsidRPr="00B52E5A">
        <w:rPr>
          <w:rFonts w:ascii="Times New Roman" w:eastAsia="Times New Roman" w:hAnsi="Times New Roman" w:cs="Times New Roman"/>
          <w:color w:val="000000"/>
          <w:kern w:val="0"/>
          <w:sz w:val="28"/>
          <w:szCs w:val="28"/>
          <w:lang w:eastAsia="ru-RU" w:bidi="ru-RU"/>
        </w:rPr>
        <w:softHyphen/>
        <w:t>онным аспектам применения интегральной технологии обучения в школе, педагогической литературы по реализации образовательных технологий и Интернет-технологий; .</w:t>
      </w:r>
    </w:p>
    <w:p w:rsidR="00B52E5A" w:rsidRPr="00B52E5A" w:rsidRDefault="00B52E5A" w:rsidP="00B52E5A">
      <w:pPr>
        <w:numPr>
          <w:ilvl w:val="0"/>
          <w:numId w:val="8"/>
        </w:numPr>
        <w:tabs>
          <w:tab w:val="clear" w:pos="709"/>
          <w:tab w:val="left" w:pos="305"/>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эмпирический: наблюдение, сравнение, измерение, анкетный опрос, собеседование, тестирование, моделирование, педагогический эксперимент:</w:t>
      </w:r>
    </w:p>
    <w:p w:rsidR="00B52E5A" w:rsidRPr="00B52E5A" w:rsidRDefault="00B52E5A" w:rsidP="00B52E5A">
      <w:pPr>
        <w:numPr>
          <w:ilvl w:val="0"/>
          <w:numId w:val="8"/>
        </w:numPr>
        <w:tabs>
          <w:tab w:val="clear" w:pos="709"/>
          <w:tab w:val="left" w:pos="30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экспериментальный: математико-статистическая обработка данных педагогического эксперимента.</w:t>
      </w:r>
    </w:p>
    <w:p w:rsidR="00B52E5A" w:rsidRPr="00B52E5A" w:rsidRDefault="00B52E5A" w:rsidP="00B52E5A">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Организация, база и этапы исследования. </w:t>
      </w:r>
      <w:r w:rsidRPr="00B52E5A">
        <w:rPr>
          <w:rFonts w:ascii="Times New Roman" w:eastAsia="Times New Roman" w:hAnsi="Times New Roman" w:cs="Times New Roman"/>
          <w:color w:val="000000"/>
          <w:kern w:val="0"/>
          <w:sz w:val="28"/>
          <w:szCs w:val="28"/>
          <w:lang w:eastAsia="ru-RU" w:bidi="ru-RU"/>
        </w:rPr>
        <w:t>Исследование осуществ</w:t>
      </w:r>
      <w:r w:rsidRPr="00B52E5A">
        <w:rPr>
          <w:rFonts w:ascii="Times New Roman" w:eastAsia="Times New Roman" w:hAnsi="Times New Roman" w:cs="Times New Roman"/>
          <w:color w:val="000000"/>
          <w:kern w:val="0"/>
          <w:sz w:val="28"/>
          <w:szCs w:val="28"/>
          <w:lang w:eastAsia="ru-RU" w:bidi="ru-RU"/>
        </w:rPr>
        <w:softHyphen/>
        <w:t>лялось на базе Набережночелнинского государственного торгово-технологиче</w:t>
      </w:r>
      <w:r w:rsidRPr="00B52E5A">
        <w:rPr>
          <w:rFonts w:ascii="Times New Roman" w:eastAsia="Times New Roman" w:hAnsi="Times New Roman" w:cs="Times New Roman"/>
          <w:color w:val="000000"/>
          <w:kern w:val="0"/>
          <w:sz w:val="28"/>
          <w:szCs w:val="28"/>
          <w:lang w:eastAsia="ru-RU" w:bidi="ru-RU"/>
        </w:rPr>
        <w:softHyphen/>
        <w:t>ского института (далее НГТТИ). В экспериментальном исследовании на ных этапах принимали участие 296 человек, из них 94 студента первого курса факультета менеджмента Волжско-Камского филиала Российской родной Академии туризма (ВКФ РМАТ), 156 первокурсников факультета НГТТИ, 46 первокурсников факультета менеджмента Института Управления (ИУ) г. Набережные Челны. Исследование проводилось в четыре этапа.</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Первый этап </w:t>
      </w:r>
      <w:r w:rsidRPr="00B52E5A">
        <w:rPr>
          <w:rFonts w:ascii="Times New Roman" w:eastAsia="Times New Roman" w:hAnsi="Times New Roman" w:cs="Times New Roman"/>
          <w:color w:val="000000"/>
          <w:kern w:val="0"/>
          <w:sz w:val="28"/>
          <w:szCs w:val="28"/>
          <w:lang w:eastAsia="ru-RU" w:bidi="ru-RU"/>
        </w:rPr>
        <w:t>(поисково-подготовительный) (2004-2005гг.). Цель дан</w:t>
      </w:r>
      <w:r w:rsidRPr="00B52E5A">
        <w:rPr>
          <w:rFonts w:ascii="Times New Roman" w:eastAsia="Times New Roman" w:hAnsi="Times New Roman" w:cs="Times New Roman"/>
          <w:color w:val="000000"/>
          <w:kern w:val="0"/>
          <w:sz w:val="28"/>
          <w:szCs w:val="28"/>
          <w:lang w:eastAsia="ru-RU" w:bidi="ru-RU"/>
        </w:rPr>
        <w:softHyphen/>
        <w:t>ного этапа заключалась в выборе и теоретическом обосновании темы исследо</w:t>
      </w:r>
      <w:r w:rsidRPr="00B52E5A">
        <w:rPr>
          <w:rFonts w:ascii="Times New Roman" w:eastAsia="Times New Roman" w:hAnsi="Times New Roman" w:cs="Times New Roman"/>
          <w:color w:val="000000"/>
          <w:kern w:val="0"/>
          <w:sz w:val="28"/>
          <w:szCs w:val="28"/>
          <w:lang w:eastAsia="ru-RU" w:bidi="ru-RU"/>
        </w:rPr>
        <w:softHyphen/>
        <w:t>вания. Определялись актуальность, объект и предмет научной работы, форму</w:t>
      </w:r>
      <w:r w:rsidRPr="00B52E5A">
        <w:rPr>
          <w:rFonts w:ascii="Times New Roman" w:eastAsia="Times New Roman" w:hAnsi="Times New Roman" w:cs="Times New Roman"/>
          <w:color w:val="000000"/>
          <w:kern w:val="0"/>
          <w:sz w:val="28"/>
          <w:szCs w:val="28"/>
          <w:lang w:eastAsia="ru-RU" w:bidi="ru-RU"/>
        </w:rPr>
        <w:softHyphen/>
        <w:t>лировались её цель, задачи, проблема; выдвигалась рабочая гипотеза, уточ</w:t>
      </w:r>
      <w:r w:rsidRPr="00B52E5A">
        <w:rPr>
          <w:rFonts w:ascii="Times New Roman" w:eastAsia="Times New Roman" w:hAnsi="Times New Roman" w:cs="Times New Roman"/>
          <w:color w:val="000000"/>
          <w:kern w:val="0"/>
          <w:sz w:val="28"/>
          <w:szCs w:val="28"/>
          <w:lang w:eastAsia="ru-RU" w:bidi="ru-RU"/>
        </w:rPr>
        <w:softHyphen/>
        <w:t>нялся научный аппарат диссертации. Изучалось состояние проблемы в прак</w:t>
      </w:r>
      <w:r w:rsidRPr="00B52E5A">
        <w:rPr>
          <w:rFonts w:ascii="Times New Roman" w:eastAsia="Times New Roman" w:hAnsi="Times New Roman" w:cs="Times New Roman"/>
          <w:color w:val="000000"/>
          <w:kern w:val="0"/>
          <w:sz w:val="28"/>
          <w:szCs w:val="28"/>
          <w:lang w:eastAsia="ru-RU" w:bidi="ru-RU"/>
        </w:rPr>
        <w:softHyphen/>
        <w:t>тике формирования информационной культуры студентов в вузе (экспертная оценка учебников, учебных программ, планов воспитательной работы).</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Второй этап </w:t>
      </w:r>
      <w:r w:rsidRPr="00B52E5A">
        <w:rPr>
          <w:rFonts w:ascii="Times New Roman" w:eastAsia="Times New Roman" w:hAnsi="Times New Roman" w:cs="Times New Roman"/>
          <w:color w:val="000000"/>
          <w:kern w:val="0"/>
          <w:sz w:val="28"/>
          <w:szCs w:val="28"/>
          <w:lang w:eastAsia="ru-RU" w:bidi="ru-RU"/>
        </w:rPr>
        <w:t>(формирующий) (2005-2006 гг.) — поисковый - реализо</w:t>
      </w:r>
      <w:r w:rsidRPr="00B52E5A">
        <w:rPr>
          <w:rFonts w:ascii="Times New Roman" w:eastAsia="Times New Roman" w:hAnsi="Times New Roman" w:cs="Times New Roman"/>
          <w:color w:val="000000"/>
          <w:kern w:val="0"/>
          <w:sz w:val="28"/>
          <w:szCs w:val="28"/>
          <w:lang w:eastAsia="ru-RU" w:bidi="ru-RU"/>
        </w:rPr>
        <w:softHyphen/>
        <w:t xml:space="preserve">вывалось моделирование интегральной технологии формирования информационной культуры студентов, была проведена серия экспериментов в экспериментальной и контрольной группах, первичная апробация и внедрение положительных результатов посредством участия аспиранта в международных, всероссийских научно-практических конференциях. Осуществлено дальнейшее углубление и расширение анализа литературы. Данный этап включал в себя подготовку и проведение обучающего </w:t>
      </w:r>
      <w:r w:rsidRPr="00B52E5A">
        <w:rPr>
          <w:rFonts w:ascii="Times New Roman" w:eastAsia="Times New Roman" w:hAnsi="Times New Roman" w:cs="Times New Roman"/>
          <w:color w:val="000000"/>
          <w:kern w:val="0"/>
          <w:sz w:val="28"/>
          <w:szCs w:val="28"/>
          <w:lang w:val="uk-UA" w:eastAsia="uk-UA" w:bidi="uk-UA"/>
        </w:rPr>
        <w:t xml:space="preserve">зкспеїЖрвятга. </w:t>
      </w:r>
      <w:r w:rsidRPr="00B52E5A">
        <w:rPr>
          <w:rFonts w:ascii="Times New Roman" w:eastAsia="Times New Roman" w:hAnsi="Times New Roman" w:cs="Times New Roman"/>
          <w:b/>
          <w:bCs/>
          <w:color w:val="000000"/>
          <w:kern w:val="0"/>
          <w:sz w:val="28"/>
          <w:szCs w:val="28"/>
          <w:lang w:eastAsia="ru-RU" w:bidi="ru-RU"/>
        </w:rPr>
        <w:t xml:space="preserve">этап </w:t>
      </w:r>
      <w:r w:rsidRPr="00B52E5A">
        <w:rPr>
          <w:rFonts w:ascii="Times New Roman" w:eastAsia="Times New Roman" w:hAnsi="Times New Roman" w:cs="Times New Roman"/>
          <w:color w:val="000000"/>
          <w:kern w:val="0"/>
          <w:sz w:val="28"/>
          <w:szCs w:val="28"/>
          <w:lang w:eastAsia="ru-RU" w:bidi="ru-RU"/>
        </w:rPr>
        <w:t>(2006 - 2007 гг.) - оценка эффективности разработанной модели интегральной технологии формирования информационной культуры студентов; осуществление наблюдения за студентами в процессе разно</w:t>
      </w:r>
      <w:r w:rsidRPr="00B52E5A">
        <w:rPr>
          <w:rFonts w:ascii="Times New Roman" w:eastAsia="Times New Roman" w:hAnsi="Times New Roman" w:cs="Times New Roman"/>
          <w:color w:val="000000"/>
          <w:kern w:val="0"/>
          <w:sz w:val="28"/>
          <w:szCs w:val="28"/>
          <w:lang w:eastAsia="ru-RU" w:bidi="ru-RU"/>
        </w:rPr>
        <w:softHyphen/>
        <w:t>образной учебной деятельности и объективное выявление уровня сформиро- ванности информационной культуры; проведение анализа и математической обработки полученных данных.</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Четвертый этап </w:t>
      </w:r>
      <w:r w:rsidRPr="00B52E5A">
        <w:rPr>
          <w:rFonts w:ascii="Times New Roman" w:eastAsia="Times New Roman" w:hAnsi="Times New Roman" w:cs="Times New Roman"/>
          <w:color w:val="000000"/>
          <w:kern w:val="0"/>
          <w:sz w:val="28"/>
          <w:szCs w:val="28"/>
          <w:lang w:eastAsia="ru-RU" w:bidi="ru-RU"/>
        </w:rPr>
        <w:t>(2007 - 2008 гг.) - обобщающий. На этом этапе водился завершающий эксперимент, а также анализ и обобщение результатов экспериментального исследования, систематизация и обобщение полученных результатов исследования, их эффективности; уточнение теоретических и практических выводов; осуществлялись обработка результатов методами ма</w:t>
      </w:r>
      <w:r w:rsidRPr="00B52E5A">
        <w:rPr>
          <w:rFonts w:ascii="Times New Roman" w:eastAsia="Times New Roman" w:hAnsi="Times New Roman" w:cs="Times New Roman"/>
          <w:color w:val="000000"/>
          <w:kern w:val="0"/>
          <w:sz w:val="28"/>
          <w:szCs w:val="28"/>
          <w:lang w:eastAsia="ru-RU" w:bidi="ru-RU"/>
        </w:rPr>
        <w:softHyphen/>
        <w:t>тематической статистики, оформление и подготовка диссертационной работы.</w:t>
      </w:r>
    </w:p>
    <w:p w:rsidR="00B52E5A" w:rsidRPr="00B52E5A" w:rsidRDefault="00B52E5A" w:rsidP="00B52E5A">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Достоверность и обоснованность </w:t>
      </w:r>
      <w:r w:rsidRPr="00B52E5A">
        <w:rPr>
          <w:rFonts w:ascii="Times New Roman" w:eastAsia="Times New Roman" w:hAnsi="Times New Roman" w:cs="Times New Roman"/>
          <w:color w:val="000000"/>
          <w:kern w:val="0"/>
          <w:sz w:val="28"/>
          <w:szCs w:val="28"/>
          <w:lang w:eastAsia="ru-RU" w:bidi="ru-RU"/>
        </w:rPr>
        <w:t>полученных результатов определя</w:t>
      </w:r>
      <w:r w:rsidRPr="00B52E5A">
        <w:rPr>
          <w:rFonts w:ascii="Times New Roman" w:eastAsia="Times New Roman" w:hAnsi="Times New Roman" w:cs="Times New Roman"/>
          <w:color w:val="000000"/>
          <w:kern w:val="0"/>
          <w:sz w:val="28"/>
          <w:szCs w:val="28"/>
          <w:lang w:eastAsia="ru-RU" w:bidi="ru-RU"/>
        </w:rPr>
        <w:softHyphen/>
        <w:t>ются применением комплекса методов, соответствующих цели исследования, положительными результатами экспериментальной работы, подтвержденными статистическими методами и целенаправленным анализом педагогической практики, результатами экспериментальной работы и личным участием ав</w:t>
      </w:r>
      <w:r w:rsidRPr="00B52E5A">
        <w:rPr>
          <w:rFonts w:ascii="Times New Roman" w:eastAsia="Times New Roman" w:hAnsi="Times New Roman" w:cs="Times New Roman"/>
          <w:color w:val="000000"/>
          <w:kern w:val="0"/>
          <w:sz w:val="28"/>
          <w:szCs w:val="28"/>
          <w:lang w:eastAsia="ru-RU" w:bidi="ru-RU"/>
        </w:rPr>
        <w:softHyphen/>
        <w:t>тора в работе по апробации образовательной программы по информатике для студентов.</w:t>
      </w:r>
    </w:p>
    <w:p w:rsidR="00B52E5A" w:rsidRPr="00B52E5A" w:rsidRDefault="00B52E5A" w:rsidP="00B52E5A">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Научная новизна </w:t>
      </w:r>
      <w:r w:rsidRPr="00B52E5A">
        <w:rPr>
          <w:rFonts w:ascii="Times New Roman" w:eastAsia="Times New Roman" w:hAnsi="Times New Roman" w:cs="Times New Roman"/>
          <w:color w:val="000000"/>
          <w:kern w:val="0"/>
          <w:sz w:val="28"/>
          <w:szCs w:val="28"/>
          <w:lang w:eastAsia="ru-RU" w:bidi="ru-RU"/>
        </w:rPr>
        <w:t>диссертационного исследования заключается в следующем:</w:t>
      </w:r>
    </w:p>
    <w:p w:rsidR="00B52E5A" w:rsidRPr="00B52E5A" w:rsidRDefault="00B52E5A" w:rsidP="00B52E5A">
      <w:pPr>
        <w:tabs>
          <w:tab w:val="clear" w:pos="709"/>
        </w:tabs>
        <w:suppressAutoHyphens w:val="0"/>
        <w:spacing w:after="0" w:line="480" w:lineRule="exact"/>
        <w:ind w:firstLine="34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создана и апробирована модель интегральной технологии формирова</w:t>
      </w:r>
      <w:r w:rsidRPr="00B52E5A">
        <w:rPr>
          <w:rFonts w:ascii="Times New Roman" w:eastAsia="Times New Roman" w:hAnsi="Times New Roman" w:cs="Times New Roman"/>
          <w:color w:val="000000"/>
          <w:kern w:val="0"/>
          <w:sz w:val="28"/>
          <w:szCs w:val="28"/>
          <w:lang w:eastAsia="ru-RU" w:bidi="ru-RU"/>
        </w:rPr>
        <w:softHyphen/>
        <w:t>ния информационной культуры студентов вуза, которая содержит кон</w:t>
      </w:r>
      <w:r w:rsidRPr="00B52E5A">
        <w:rPr>
          <w:rFonts w:ascii="Times New Roman" w:eastAsia="Times New Roman" w:hAnsi="Times New Roman" w:cs="Times New Roman"/>
          <w:color w:val="000000"/>
          <w:kern w:val="0"/>
          <w:sz w:val="28"/>
          <w:szCs w:val="28"/>
          <w:lang w:eastAsia="ru-RU" w:bidi="ru-RU"/>
        </w:rPr>
        <w:softHyphen/>
        <w:t>цептуальный, содержательный, технологический и диагностический блоки. Концептуальный блок представлен целевым аспектом, содержащим требова</w:t>
      </w:r>
      <w:r w:rsidRPr="00B52E5A">
        <w:rPr>
          <w:rFonts w:ascii="Times New Roman" w:eastAsia="Times New Roman" w:hAnsi="Times New Roman" w:cs="Times New Roman"/>
          <w:color w:val="000000"/>
          <w:kern w:val="0"/>
          <w:sz w:val="28"/>
          <w:szCs w:val="28"/>
          <w:lang w:eastAsia="ru-RU" w:bidi="ru-RU"/>
        </w:rPr>
        <w:softHyphen/>
        <w:t>ния современного общества к формированию информационной культуры студентов, задачами, конкретизирующими цель интегральной технологии формирования информационной культуры. Подходами - системным и ностно-деятельностным, которые создают наиболее оптимальные условия для достижения поставленной цели, и принципами, обеспечивающими пешность реализации интегральной технологии. Содержательный блок ставляет разработку комплекса методов, форм и средств, моделируемых с учётом условий организации аудиторной, внеаудиторной и самостоятельной работы студентов. Технологический блок включает реализацию программы «Информационная культура - шаг в будущее», способствующей развитию студента в интеллектуальном, эмоциональном и социальном плане посредст</w:t>
      </w:r>
      <w:r w:rsidRPr="00B52E5A">
        <w:rPr>
          <w:rFonts w:ascii="Times New Roman" w:eastAsia="Times New Roman" w:hAnsi="Times New Roman" w:cs="Times New Roman"/>
          <w:color w:val="000000"/>
          <w:kern w:val="0"/>
          <w:sz w:val="28"/>
          <w:szCs w:val="28"/>
          <w:lang w:eastAsia="ru-RU" w:bidi="ru-RU"/>
        </w:rPr>
        <w:softHyphen/>
        <w:t>вом механизма интегральной технологии на пути повышения уровня инфор</w:t>
      </w:r>
      <w:r w:rsidRPr="00B52E5A">
        <w:rPr>
          <w:rFonts w:ascii="Times New Roman" w:eastAsia="Times New Roman" w:hAnsi="Times New Roman" w:cs="Times New Roman"/>
          <w:color w:val="000000"/>
          <w:kern w:val="0"/>
          <w:sz w:val="28"/>
          <w:szCs w:val="28"/>
          <w:lang w:eastAsia="ru-RU" w:bidi="ru-RU"/>
        </w:rPr>
        <w:softHyphen/>
        <w:t>мационной культуры. Диагностический блок содержит уровни, критерии и показатели сформированности информационной культуры студентов.</w:t>
      </w:r>
    </w:p>
    <w:p w:rsidR="00B52E5A" w:rsidRPr="00B52E5A" w:rsidRDefault="00B52E5A" w:rsidP="00B52E5A">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Результатом реализации модели является новое качество информа</w:t>
      </w:r>
      <w:r w:rsidRPr="00B52E5A">
        <w:rPr>
          <w:rFonts w:ascii="Times New Roman" w:eastAsia="Times New Roman" w:hAnsi="Times New Roman" w:cs="Times New Roman"/>
          <w:color w:val="000000"/>
          <w:kern w:val="0"/>
          <w:sz w:val="28"/>
          <w:szCs w:val="28"/>
          <w:lang w:eastAsia="ru-RU" w:bidi="ru-RU"/>
        </w:rPr>
        <w:softHyphen/>
        <w:t>ционной культуры, достигнутое посредством интегральной технологии, позволяющее сформировать личность студента, адекватную требованиям со</w:t>
      </w:r>
      <w:r w:rsidRPr="00B52E5A">
        <w:rPr>
          <w:rFonts w:ascii="Times New Roman" w:eastAsia="Times New Roman" w:hAnsi="Times New Roman" w:cs="Times New Roman"/>
          <w:color w:val="000000"/>
          <w:kern w:val="0"/>
          <w:sz w:val="28"/>
          <w:szCs w:val="28"/>
          <w:lang w:eastAsia="ru-RU" w:bidi="ru-RU"/>
        </w:rPr>
        <w:softHyphen/>
        <w:t>временного общества;</w:t>
      </w:r>
    </w:p>
    <w:p w:rsidR="00B52E5A" w:rsidRPr="00B52E5A" w:rsidRDefault="00B52E5A" w:rsidP="00B52E5A">
      <w:pPr>
        <w:numPr>
          <w:ilvl w:val="0"/>
          <w:numId w:val="8"/>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 программу обучения дисциплины «Информатика» введен дополни</w:t>
      </w:r>
      <w:r w:rsidRPr="00B52E5A">
        <w:rPr>
          <w:rFonts w:ascii="Times New Roman" w:eastAsia="Times New Roman" w:hAnsi="Times New Roman" w:cs="Times New Roman"/>
          <w:color w:val="000000"/>
          <w:kern w:val="0"/>
          <w:sz w:val="28"/>
          <w:szCs w:val="28"/>
          <w:lang w:eastAsia="ru-RU" w:bidi="ru-RU"/>
        </w:rPr>
        <w:softHyphen/>
        <w:t>тельный информационно-культурологический блок (программа «Информа</w:t>
      </w:r>
      <w:r w:rsidRPr="00B52E5A">
        <w:rPr>
          <w:rFonts w:ascii="Times New Roman" w:eastAsia="Times New Roman" w:hAnsi="Times New Roman" w:cs="Times New Roman"/>
          <w:color w:val="000000"/>
          <w:kern w:val="0"/>
          <w:sz w:val="28"/>
          <w:szCs w:val="28"/>
          <w:lang w:eastAsia="ru-RU" w:bidi="ru-RU"/>
        </w:rPr>
        <w:softHyphen/>
        <w:t>ционная культура - шаг в будущее»), посредством которого у студентов фор</w:t>
      </w:r>
      <w:r w:rsidRPr="00B52E5A">
        <w:rPr>
          <w:rFonts w:ascii="Times New Roman" w:eastAsia="Times New Roman" w:hAnsi="Times New Roman" w:cs="Times New Roman"/>
          <w:color w:val="000000"/>
          <w:kern w:val="0"/>
          <w:sz w:val="28"/>
          <w:szCs w:val="28"/>
          <w:lang w:eastAsia="ru-RU" w:bidi="ru-RU"/>
        </w:rPr>
        <w:softHyphen/>
        <w:t>мируется информационное мировоззрение и информационное поведение. На</w:t>
      </w:r>
      <w:r w:rsidRPr="00B52E5A">
        <w:rPr>
          <w:rFonts w:ascii="Times New Roman" w:eastAsia="Times New Roman" w:hAnsi="Times New Roman" w:cs="Times New Roman"/>
          <w:color w:val="000000"/>
          <w:kern w:val="0"/>
          <w:sz w:val="28"/>
          <w:szCs w:val="28"/>
          <w:lang w:eastAsia="ru-RU" w:bidi="ru-RU"/>
        </w:rPr>
        <w:softHyphen/>
        <w:t>учно обоснован подход к отбору знаний о понимании роли и места информа</w:t>
      </w:r>
      <w:r w:rsidRPr="00B52E5A">
        <w:rPr>
          <w:rFonts w:ascii="Times New Roman" w:eastAsia="Times New Roman" w:hAnsi="Times New Roman" w:cs="Times New Roman"/>
          <w:color w:val="000000"/>
          <w:kern w:val="0"/>
          <w:sz w:val="28"/>
          <w:szCs w:val="28"/>
          <w:lang w:eastAsia="ru-RU" w:bidi="ru-RU"/>
        </w:rPr>
        <w:softHyphen/>
        <w:t>ции и информационных процессов в мире, в жизни человека;</w:t>
      </w:r>
    </w:p>
    <w:p w:rsidR="00B52E5A" w:rsidRPr="00B52E5A" w:rsidRDefault="00B52E5A" w:rsidP="00B52E5A">
      <w:pPr>
        <w:numPr>
          <w:ilvl w:val="0"/>
          <w:numId w:val="8"/>
        </w:numPr>
        <w:tabs>
          <w:tab w:val="clear" w:pos="70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выделены критерии (учебный, личностно-смысловой, успешности творческих достижений студентов) и уровни (адаптивный, репродуктивный, эвристический, креативный) сформированности информационной культуры в условиях внедрения механизма интегральной технологии.</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Теоретическая значимость </w:t>
      </w:r>
      <w:r w:rsidRPr="00B52E5A">
        <w:rPr>
          <w:rFonts w:ascii="Times New Roman" w:eastAsia="Times New Roman" w:hAnsi="Times New Roman" w:cs="Times New Roman"/>
          <w:color w:val="000000"/>
          <w:kern w:val="0"/>
          <w:sz w:val="28"/>
          <w:szCs w:val="28"/>
          <w:lang w:eastAsia="ru-RU" w:bidi="ru-RU"/>
        </w:rPr>
        <w:t>исследования состоит в следующем:</w:t>
      </w:r>
    </w:p>
    <w:p w:rsidR="00B52E5A" w:rsidRPr="00B52E5A" w:rsidRDefault="00B52E5A" w:rsidP="00B52E5A">
      <w:pPr>
        <w:numPr>
          <w:ilvl w:val="0"/>
          <w:numId w:val="8"/>
        </w:numPr>
        <w:tabs>
          <w:tab w:val="clear" w:pos="709"/>
          <w:tab w:val="left" w:pos="289"/>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внесен определённый вклад в разработку теоретических основ интегральной технологии формирования информационной культуры студентов;</w:t>
      </w:r>
    </w:p>
    <w:p w:rsidR="00B52E5A" w:rsidRPr="00B52E5A" w:rsidRDefault="00B52E5A" w:rsidP="00B52E5A">
      <w:pPr>
        <w:numPr>
          <w:ilvl w:val="0"/>
          <w:numId w:val="8"/>
        </w:numPr>
        <w:tabs>
          <w:tab w:val="clear" w:pos="709"/>
          <w:tab w:val="left" w:pos="294"/>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теоретически обоснована модель интегральной технологии форми</w:t>
      </w:r>
      <w:r w:rsidRPr="00B52E5A">
        <w:rPr>
          <w:rFonts w:ascii="Times New Roman" w:eastAsia="Times New Roman" w:hAnsi="Times New Roman" w:cs="Times New Roman"/>
          <w:color w:val="000000"/>
          <w:kern w:val="0"/>
          <w:sz w:val="28"/>
          <w:szCs w:val="28"/>
          <w:lang w:eastAsia="ru-RU" w:bidi="ru-RU"/>
        </w:rPr>
        <w:softHyphen/>
        <w:t>рования информационной культуры студентов в процессе изучения информатики;</w:t>
      </w:r>
    </w:p>
    <w:p w:rsidR="00B52E5A" w:rsidRPr="00B52E5A" w:rsidRDefault="00B52E5A" w:rsidP="00B52E5A">
      <w:pPr>
        <w:numPr>
          <w:ilvl w:val="0"/>
          <w:numId w:val="8"/>
        </w:numPr>
        <w:tabs>
          <w:tab w:val="clear" w:pos="709"/>
          <w:tab w:val="left" w:pos="294"/>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определены принципы (системности, интегративности, мотивации, гу</w:t>
      </w:r>
      <w:r w:rsidRPr="00B52E5A">
        <w:rPr>
          <w:rFonts w:ascii="Times New Roman" w:eastAsia="Times New Roman" w:hAnsi="Times New Roman" w:cs="Times New Roman"/>
          <w:color w:val="000000"/>
          <w:kern w:val="0"/>
          <w:sz w:val="28"/>
          <w:szCs w:val="28"/>
          <w:lang w:eastAsia="ru-RU" w:bidi="ru-RU"/>
        </w:rPr>
        <w:softHyphen/>
        <w:t>манистической направленности образования) и основное содержание про</w:t>
      </w:r>
      <w:r w:rsidRPr="00B52E5A">
        <w:rPr>
          <w:rFonts w:ascii="Times New Roman" w:eastAsia="Times New Roman" w:hAnsi="Times New Roman" w:cs="Times New Roman"/>
          <w:color w:val="000000"/>
          <w:kern w:val="0"/>
          <w:sz w:val="28"/>
          <w:szCs w:val="28"/>
          <w:lang w:eastAsia="ru-RU" w:bidi="ru-RU"/>
        </w:rPr>
        <w:softHyphen/>
        <w:t>цесса формирования информационной культуры студентов с использова</w:t>
      </w:r>
      <w:r w:rsidRPr="00B52E5A">
        <w:rPr>
          <w:rFonts w:ascii="Times New Roman" w:eastAsia="Times New Roman" w:hAnsi="Times New Roman" w:cs="Times New Roman"/>
          <w:color w:val="000000"/>
          <w:kern w:val="0"/>
          <w:sz w:val="28"/>
          <w:szCs w:val="28"/>
          <w:lang w:eastAsia="ru-RU" w:bidi="ru-RU"/>
        </w:rPr>
        <w:softHyphen/>
        <w:t>нием интегральной технологии;</w:t>
      </w:r>
    </w:p>
    <w:p w:rsidR="00B52E5A" w:rsidRPr="00B52E5A" w:rsidRDefault="00B52E5A" w:rsidP="00B52E5A">
      <w:pPr>
        <w:numPr>
          <w:ilvl w:val="0"/>
          <w:numId w:val="8"/>
        </w:numPr>
        <w:tabs>
          <w:tab w:val="clear" w:pos="709"/>
          <w:tab w:val="left" w:pos="294"/>
        </w:tabs>
        <w:suppressAutoHyphens w:val="0"/>
        <w:spacing w:after="0" w:line="49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внесены авторское уточнение и интерпретации ключевых понятий дования: «интегральная технология», «информационная культура», «фор</w:t>
      </w:r>
      <w:r w:rsidRPr="00B52E5A">
        <w:rPr>
          <w:rFonts w:ascii="Times New Roman" w:eastAsia="Times New Roman" w:hAnsi="Times New Roman" w:cs="Times New Roman"/>
          <w:color w:val="000000"/>
          <w:kern w:val="0"/>
          <w:sz w:val="28"/>
          <w:szCs w:val="28"/>
          <w:lang w:eastAsia="ru-RU" w:bidi="ru-RU"/>
        </w:rPr>
        <w:softHyphen/>
        <w:t>мирование информационной культуры» применительно к студенту как субъекту вузовского обучения.</w:t>
      </w:r>
    </w:p>
    <w:p w:rsidR="00B52E5A" w:rsidRPr="00B52E5A" w:rsidRDefault="00B52E5A" w:rsidP="00B52E5A">
      <w:pPr>
        <w:tabs>
          <w:tab w:val="clear" w:pos="709"/>
        </w:tabs>
        <w:suppressAutoHyphens w:val="0"/>
        <w:spacing w:after="0" w:line="480" w:lineRule="exact"/>
        <w:ind w:left="20" w:firstLine="0"/>
        <w:jc w:val="center"/>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B52E5A">
        <w:rPr>
          <w:rFonts w:ascii="Times New Roman" w:eastAsia="Times New Roman" w:hAnsi="Times New Roman" w:cs="Times New Roman"/>
          <w:color w:val="000000"/>
          <w:kern w:val="0"/>
          <w:sz w:val="28"/>
          <w:szCs w:val="28"/>
          <w:lang w:eastAsia="ru-RU" w:bidi="ru-RU"/>
        </w:rPr>
        <w:t>исследования заключается в том, что:</w:t>
      </w:r>
    </w:p>
    <w:p w:rsidR="00B52E5A" w:rsidRPr="00B52E5A" w:rsidRDefault="00B52E5A" w:rsidP="00B52E5A">
      <w:pPr>
        <w:numPr>
          <w:ilvl w:val="0"/>
          <w:numId w:val="8"/>
        </w:numPr>
        <w:tabs>
          <w:tab w:val="clear" w:pos="709"/>
          <w:tab w:val="left" w:pos="29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его результаты могут быть использованы учителями школ и преподавателями вузов, осуществляющими целенаправленный процесс формирования информацион</w:t>
      </w:r>
      <w:r w:rsidRPr="00B52E5A">
        <w:rPr>
          <w:rFonts w:ascii="Times New Roman" w:eastAsia="Times New Roman" w:hAnsi="Times New Roman" w:cs="Times New Roman"/>
          <w:color w:val="000000"/>
          <w:kern w:val="0"/>
          <w:sz w:val="28"/>
          <w:szCs w:val="28"/>
          <w:lang w:eastAsia="ru-RU" w:bidi="ru-RU"/>
        </w:rPr>
        <w:softHyphen/>
        <w:t>ной культуры молодежи;</w:t>
      </w:r>
    </w:p>
    <w:p w:rsidR="00B52E5A" w:rsidRPr="00B52E5A" w:rsidRDefault="00B52E5A" w:rsidP="00B52E5A">
      <w:pPr>
        <w:numPr>
          <w:ilvl w:val="0"/>
          <w:numId w:val="8"/>
        </w:numPr>
        <w:tabs>
          <w:tab w:val="clear" w:pos="709"/>
          <w:tab w:val="left" w:pos="29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внедрена авторская программа «Информационная культура — шаг в бу</w:t>
      </w:r>
      <w:r w:rsidRPr="00B52E5A">
        <w:rPr>
          <w:rFonts w:ascii="Times New Roman" w:eastAsia="Times New Roman" w:hAnsi="Times New Roman" w:cs="Times New Roman"/>
          <w:color w:val="000000"/>
          <w:kern w:val="0"/>
          <w:sz w:val="28"/>
          <w:szCs w:val="28"/>
          <w:lang w:eastAsia="ru-RU" w:bidi="ru-RU"/>
        </w:rPr>
        <w:softHyphen/>
        <w:t>дущее», направленная на формирование информационной культуры сту</w:t>
      </w:r>
      <w:r w:rsidRPr="00B52E5A">
        <w:rPr>
          <w:rFonts w:ascii="Times New Roman" w:eastAsia="Times New Roman" w:hAnsi="Times New Roman" w:cs="Times New Roman"/>
          <w:color w:val="000000"/>
          <w:kern w:val="0"/>
          <w:sz w:val="28"/>
          <w:szCs w:val="28"/>
          <w:lang w:eastAsia="ru-RU" w:bidi="ru-RU"/>
        </w:rPr>
        <w:softHyphen/>
        <w:t>дентов средствами интегральной технологии. Она обеспечивает совершенствование процесса творческой деятельности, познание культурных источников при изучении информатики; воспитание у студентов позитивного отношение к формированию духовных, нравственных и этических ценностей в сфере информационной культуры;</w:t>
      </w:r>
    </w:p>
    <w:p w:rsidR="00B52E5A" w:rsidRPr="00B52E5A" w:rsidRDefault="00B52E5A" w:rsidP="00B52E5A">
      <w:pPr>
        <w:numPr>
          <w:ilvl w:val="0"/>
          <w:numId w:val="8"/>
        </w:numPr>
        <w:tabs>
          <w:tab w:val="clear" w:pos="709"/>
          <w:tab w:val="left" w:pos="291"/>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авторская модель интегральной технологии формирования информаци</w:t>
      </w:r>
      <w:r w:rsidRPr="00B52E5A">
        <w:rPr>
          <w:rFonts w:ascii="Times New Roman" w:eastAsia="Times New Roman" w:hAnsi="Times New Roman" w:cs="Times New Roman"/>
          <w:color w:val="000000"/>
          <w:kern w:val="0"/>
          <w:sz w:val="28"/>
          <w:szCs w:val="28"/>
          <w:lang w:eastAsia="ru-RU" w:bidi="ru-RU"/>
        </w:rPr>
        <w:softHyphen/>
        <w:t>онной культуры студентов адаптирована к реальному образовательному процессу вуза;</w:t>
      </w:r>
    </w:p>
    <w:p w:rsidR="00B52E5A" w:rsidRPr="00B52E5A" w:rsidRDefault="00B52E5A" w:rsidP="00B52E5A">
      <w:pPr>
        <w:numPr>
          <w:ilvl w:val="0"/>
          <w:numId w:val="8"/>
        </w:numPr>
        <w:tabs>
          <w:tab w:val="clear" w:pos="709"/>
          <w:tab w:val="left" w:pos="29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методические разработки автора могут найти применение при подготовке педагогов и студентов к реализации механизма интегральной технологии. Предложены конкретные методические рекомендации по проведению лекций, семинаров-конференций, деловых игр, разработаны творческие креативные задания и индивидуальный набор задач (упражнений) для тренинга-минимума, рейтинг-карта самостоятельной работы для активи</w:t>
      </w:r>
      <w:r w:rsidRPr="00B52E5A">
        <w:rPr>
          <w:rFonts w:ascii="Times New Roman" w:eastAsia="Times New Roman" w:hAnsi="Times New Roman" w:cs="Times New Roman"/>
          <w:color w:val="000000"/>
          <w:kern w:val="0"/>
          <w:sz w:val="28"/>
          <w:szCs w:val="28"/>
          <w:lang w:eastAsia="ru-RU" w:bidi="ru-RU"/>
        </w:rPr>
        <w:softHyphen/>
        <w:t>зации контрольно-оценочной деятельности студентов вуза;</w:t>
      </w:r>
    </w:p>
    <w:p w:rsidR="00B52E5A" w:rsidRPr="00B52E5A" w:rsidRDefault="00B52E5A" w:rsidP="00B52E5A">
      <w:pPr>
        <w:numPr>
          <w:ilvl w:val="0"/>
          <w:numId w:val="8"/>
        </w:numPr>
        <w:tabs>
          <w:tab w:val="clear" w:pos="709"/>
          <w:tab w:val="left" w:pos="294"/>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реализован диагностический инструментарий, позволяющий определить уровень сформированности интереса к творческому изучению информа</w:t>
      </w:r>
      <w:r w:rsidRPr="00B52E5A">
        <w:rPr>
          <w:rFonts w:ascii="Times New Roman" w:eastAsia="Times New Roman" w:hAnsi="Times New Roman" w:cs="Times New Roman"/>
          <w:color w:val="000000"/>
          <w:kern w:val="0"/>
          <w:sz w:val="28"/>
          <w:szCs w:val="28"/>
          <w:lang w:eastAsia="ru-RU" w:bidi="ru-RU"/>
        </w:rPr>
        <w:softHyphen/>
        <w:t>тики как средству формирования информационной культуры студентов (опросник «Стремление к творчеству и достижениям).</w:t>
      </w:r>
    </w:p>
    <w:p w:rsidR="00B52E5A" w:rsidRPr="00B52E5A" w:rsidRDefault="00B52E5A" w:rsidP="00B52E5A">
      <w:pPr>
        <w:tabs>
          <w:tab w:val="clear" w:pos="709"/>
        </w:tabs>
        <w:suppressAutoHyphens w:val="0"/>
        <w:spacing w:after="0" w:line="485" w:lineRule="exact"/>
        <w:ind w:firstLine="0"/>
        <w:jc w:val="righ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Апробация результатов </w:t>
      </w:r>
      <w:r w:rsidRPr="00B52E5A">
        <w:rPr>
          <w:rFonts w:ascii="Times New Roman" w:eastAsia="Times New Roman" w:hAnsi="Times New Roman" w:cs="Times New Roman"/>
          <w:color w:val="000000"/>
          <w:kern w:val="0"/>
          <w:sz w:val="28"/>
          <w:szCs w:val="28"/>
          <w:lang w:eastAsia="ru-RU" w:bidi="ru-RU"/>
        </w:rPr>
        <w:t>исследования осуществлялась параллельно с</w:t>
      </w:r>
    </w:p>
    <w:p w:rsidR="00B52E5A" w:rsidRPr="00B52E5A" w:rsidRDefault="00B52E5A" w:rsidP="00B52E5A">
      <w:pPr>
        <w:tabs>
          <w:tab w:val="clear" w:pos="709"/>
        </w:tabs>
        <w:suppressAutoHyphens w:val="0"/>
        <w:spacing w:after="0" w:line="485" w:lineRule="exact"/>
        <w:ind w:firstLine="0"/>
        <w:jc w:val="right"/>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его ходом на всех этапах опытно-экспериментальной работы. Теоретические</w:t>
      </w:r>
    </w:p>
    <w:p w:rsidR="00B52E5A" w:rsidRPr="00B52E5A" w:rsidRDefault="00B52E5A" w:rsidP="00B52E5A">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положения, рекомендации, изложенные в диссертации, докладывались на международных, всероссийских, региональных научно-практических кон</w:t>
      </w:r>
      <w:r w:rsidRPr="00B52E5A">
        <w:rPr>
          <w:rFonts w:ascii="Times New Roman" w:eastAsia="Times New Roman" w:hAnsi="Times New Roman" w:cs="Times New Roman"/>
          <w:color w:val="000000"/>
          <w:kern w:val="0"/>
          <w:sz w:val="28"/>
          <w:szCs w:val="28"/>
          <w:lang w:eastAsia="ru-RU" w:bidi="ru-RU"/>
        </w:rPr>
        <w:softHyphen/>
        <w:t>ференциях: «Самосовершенствование, самореализация личности: психолого</w:t>
      </w:r>
      <w:r w:rsidRPr="00B52E5A">
        <w:rPr>
          <w:rFonts w:ascii="Times New Roman" w:eastAsia="Times New Roman" w:hAnsi="Times New Roman" w:cs="Times New Roman"/>
          <w:color w:val="000000"/>
          <w:kern w:val="0"/>
          <w:sz w:val="28"/>
          <w:szCs w:val="28"/>
          <w:lang w:eastAsia="ru-RU" w:bidi="ru-RU"/>
        </w:rPr>
        <w:softHyphen/>
        <w:t>педагогические аспекты» (г. Набережные Челны, 2004г.), «Стимулирование мотивации творческого саморазвития личности: психолого-педагогические аспекты» (г. Набережные Челны, 2004г.), «Проблемы рационального турист</w:t>
      </w:r>
      <w:r w:rsidRPr="00B52E5A">
        <w:rPr>
          <w:rFonts w:ascii="Times New Roman" w:eastAsia="Times New Roman" w:hAnsi="Times New Roman" w:cs="Times New Roman"/>
          <w:color w:val="000000"/>
          <w:kern w:val="0"/>
          <w:sz w:val="28"/>
          <w:szCs w:val="28"/>
          <w:lang w:eastAsia="ru-RU" w:bidi="ru-RU"/>
        </w:rPr>
        <w:softHyphen/>
        <w:t>ского использования культурного и природного наследия» (г. Казань, 2004г.), «Ученые записки Волжско-Камского филиала Российской международной академии туризма» (г. Набережные Челны, 2005г.), «Перспективы и реалии дошкольного образования» (г. Тольятти, 2006г.), «Вестник Костромского го</w:t>
      </w:r>
      <w:r w:rsidRPr="00B52E5A">
        <w:rPr>
          <w:rFonts w:ascii="Times New Roman" w:eastAsia="Times New Roman" w:hAnsi="Times New Roman" w:cs="Times New Roman"/>
          <w:color w:val="000000"/>
          <w:kern w:val="0"/>
          <w:sz w:val="28"/>
          <w:szCs w:val="28"/>
          <w:lang w:eastAsia="ru-RU" w:bidi="ru-RU"/>
        </w:rPr>
        <w:softHyphen/>
        <w:t>сударственного университета имени Н.А. Некрасова» (г. Кострома, 2008г.).</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Основные положения и результаты исследования обсуждались на за</w:t>
      </w:r>
      <w:r w:rsidRPr="00B52E5A">
        <w:rPr>
          <w:rFonts w:ascii="Times New Roman" w:eastAsia="Times New Roman" w:hAnsi="Times New Roman" w:cs="Times New Roman"/>
          <w:color w:val="000000"/>
          <w:kern w:val="0"/>
          <w:sz w:val="28"/>
          <w:szCs w:val="28"/>
          <w:lang w:eastAsia="ru-RU" w:bidi="ru-RU"/>
        </w:rPr>
        <w:softHyphen/>
        <w:t>седании кафедры математики и технических дисциплин (МиТД) НГТТИ, ка</w:t>
      </w:r>
      <w:r w:rsidRPr="00B52E5A">
        <w:rPr>
          <w:rFonts w:ascii="Times New Roman" w:eastAsia="Times New Roman" w:hAnsi="Times New Roman" w:cs="Times New Roman"/>
          <w:color w:val="000000"/>
          <w:kern w:val="0"/>
          <w:sz w:val="28"/>
          <w:szCs w:val="28"/>
          <w:lang w:eastAsia="ru-RU" w:bidi="ru-RU"/>
        </w:rPr>
        <w:softHyphen/>
        <w:t>федре дошкольной педагогики УлГПУ.</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 xml:space="preserve">Внедрение результатов </w:t>
      </w:r>
      <w:r w:rsidRPr="00B52E5A">
        <w:rPr>
          <w:rFonts w:ascii="Times New Roman" w:eastAsia="Times New Roman" w:hAnsi="Times New Roman" w:cs="Times New Roman"/>
          <w:color w:val="000000"/>
          <w:kern w:val="0"/>
          <w:sz w:val="28"/>
          <w:szCs w:val="28"/>
          <w:lang w:eastAsia="ru-RU" w:bidi="ru-RU"/>
        </w:rPr>
        <w:t>исследования осуществлялось в ходе прове</w:t>
      </w:r>
      <w:r w:rsidRPr="00B52E5A">
        <w:rPr>
          <w:rFonts w:ascii="Times New Roman" w:eastAsia="Times New Roman" w:hAnsi="Times New Roman" w:cs="Times New Roman"/>
          <w:color w:val="000000"/>
          <w:kern w:val="0"/>
          <w:sz w:val="28"/>
          <w:szCs w:val="28"/>
          <w:lang w:eastAsia="ru-RU" w:bidi="ru-RU"/>
        </w:rPr>
        <w:softHyphen/>
        <w:t>дения опытно-экспериментальной работы в Набережночелнинском государст</w:t>
      </w:r>
      <w:r w:rsidRPr="00B52E5A">
        <w:rPr>
          <w:rFonts w:ascii="Times New Roman" w:eastAsia="Times New Roman" w:hAnsi="Times New Roman" w:cs="Times New Roman"/>
          <w:color w:val="000000"/>
          <w:kern w:val="0"/>
          <w:sz w:val="28"/>
          <w:szCs w:val="28"/>
          <w:lang w:eastAsia="ru-RU" w:bidi="ru-RU"/>
        </w:rPr>
        <w:softHyphen/>
        <w:t>венном торгово-технологическом институте (НГТТИ), в Волжско-Камском филиале Российской Международной Академии туризма (ВКФ РМАТ) и Ин</w:t>
      </w:r>
      <w:r w:rsidRPr="00B52E5A">
        <w:rPr>
          <w:rFonts w:ascii="Times New Roman" w:eastAsia="Times New Roman" w:hAnsi="Times New Roman" w:cs="Times New Roman"/>
          <w:color w:val="000000"/>
          <w:kern w:val="0"/>
          <w:sz w:val="28"/>
          <w:szCs w:val="28"/>
          <w:lang w:eastAsia="ru-RU" w:bidi="ru-RU"/>
        </w:rPr>
        <w:softHyphen/>
        <w:t>ституте Управления (ИУ) города Набережные Республики Татарстан.</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Результаты и итоги исследования отражены в 6 публикациях общим объемом 3,2 печатного листа. Разработанная нами авторская программа по формированию информационной культуры студентов «Информационная культура - шаг в будущее» внедрена в вузовскую практику.</w:t>
      </w:r>
    </w:p>
    <w:p w:rsidR="00B52E5A" w:rsidRPr="00B52E5A" w:rsidRDefault="00B52E5A" w:rsidP="00B52E5A">
      <w:pPr>
        <w:tabs>
          <w:tab w:val="clear" w:pos="709"/>
        </w:tabs>
        <w:suppressAutoHyphens w:val="0"/>
        <w:spacing w:after="0" w:line="480" w:lineRule="exact"/>
        <w:ind w:firstLine="780"/>
        <w:rPr>
          <w:rFonts w:ascii="Times New Roman" w:eastAsia="Times New Roman" w:hAnsi="Times New Roman" w:cs="Times New Roman"/>
          <w:b/>
          <w:bCs/>
          <w:color w:val="000000"/>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На защиту выносятся следующие положения:</w:t>
      </w:r>
    </w:p>
    <w:p w:rsidR="00B52E5A" w:rsidRPr="00B52E5A" w:rsidRDefault="00B52E5A" w:rsidP="00B52E5A">
      <w:pPr>
        <w:tabs>
          <w:tab w:val="clear" w:pos="709"/>
        </w:tabs>
        <w:suppressAutoHyphens w:val="0"/>
        <w:spacing w:after="0" w:line="480" w:lineRule="exact"/>
        <w:ind w:firstLine="36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1. Интегральная технология формирования информационной культуры студентов, направленная на повышение ценностного отношения к информа</w:t>
      </w:r>
      <w:r w:rsidRPr="00B52E5A">
        <w:rPr>
          <w:rFonts w:ascii="Times New Roman" w:eastAsia="Times New Roman" w:hAnsi="Times New Roman" w:cs="Times New Roman"/>
          <w:color w:val="000000"/>
          <w:kern w:val="0"/>
          <w:sz w:val="28"/>
          <w:szCs w:val="28"/>
          <w:lang w:eastAsia="ru-RU" w:bidi="ru-RU"/>
        </w:rPr>
        <w:softHyphen/>
        <w:t>ционной деятельности и интенсификации аудиторной и самостоятельной работы студентов, рассматривается одним из условий воспитания личности как носителя информационной культуры.</w:t>
      </w:r>
    </w:p>
    <w:p w:rsidR="00B52E5A" w:rsidRPr="00B52E5A" w:rsidRDefault="00B52E5A" w:rsidP="00B52E5A">
      <w:pPr>
        <w:tabs>
          <w:tab w:val="clear" w:pos="709"/>
        </w:tabs>
        <w:suppressAutoHyphens w:val="0"/>
        <w:spacing w:after="0" w:line="480" w:lineRule="exact"/>
        <w:ind w:firstLine="380"/>
        <w:rPr>
          <w:rFonts w:ascii="Times New Roman" w:eastAsia="Times New Roman" w:hAnsi="Times New Roman" w:cs="Times New Roman"/>
          <w:color w:val="000000"/>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2. Модель интегральной технологии формирования информационной культуры студентов обеспечивает построение учебного процесса вуза как организационно-педагогической системы, включающей в себя модули изучения дисциплины, этапы контроля, самостоятельную деятельность студентов и направлена на освоение духовно-нравственных и эстетических ценностей, на признание приоритета информационного мировоззрения, на развитие творческих способностей студента. Концептуальный блок модели представлен целевым аспектом, содержащим требования современного общества к формированию информационной культуры студентов, задачами, конкретизирующими цель интегральной технологии формирования информационной культуры. Подходами - системным и личностно</w:t>
      </w:r>
      <w:r w:rsidRPr="00B52E5A">
        <w:rPr>
          <w:rFonts w:ascii="Times New Roman" w:eastAsia="Times New Roman" w:hAnsi="Times New Roman" w:cs="Times New Roman"/>
          <w:color w:val="000000"/>
          <w:kern w:val="0"/>
          <w:sz w:val="28"/>
          <w:szCs w:val="28"/>
          <w:lang w:eastAsia="ru-RU" w:bidi="ru-RU"/>
        </w:rPr>
        <w:softHyphen/>
        <w:t>деятельностным, которые создают наиболее оптимальные условия для достижения поставленной цели, и принципами, обеспечивающими успешность реализации интегральной технологии. Содержательный блок представляет разработку комплекса методов, форм и средств, моделируемых с учетом условий организации аудиторной, внеаудиторной и самостоятельной работы студентов. Технологический блок включает реализацию программы «Информационная культура - шаг в будущее», способствующей развитию студента в интеллектуальном, эмоциональном и социальном плане посредством механизма интегральной технологии на пути повышения уровня его информационной культуры. Диагностический блок содержит педагогическое оценивание (рейтинг, портфолио, накопительная система), критерии показателей и уровни сформированности информацион</w:t>
      </w:r>
      <w:r w:rsidRPr="00B52E5A">
        <w:rPr>
          <w:rFonts w:ascii="Times New Roman" w:eastAsia="Times New Roman" w:hAnsi="Times New Roman" w:cs="Times New Roman"/>
          <w:color w:val="000000"/>
          <w:kern w:val="0"/>
          <w:sz w:val="28"/>
          <w:szCs w:val="28"/>
          <w:lang w:eastAsia="ru-RU" w:bidi="ru-RU"/>
        </w:rPr>
        <w:softHyphen/>
        <w:t>ной культуры студентов, результат - новое качество информационной куль</w:t>
      </w:r>
      <w:r w:rsidRPr="00B52E5A">
        <w:rPr>
          <w:rFonts w:ascii="Times New Roman" w:eastAsia="Times New Roman" w:hAnsi="Times New Roman" w:cs="Times New Roman"/>
          <w:color w:val="000000"/>
          <w:kern w:val="0"/>
          <w:sz w:val="28"/>
          <w:szCs w:val="28"/>
          <w:lang w:eastAsia="ru-RU" w:bidi="ru-RU"/>
        </w:rPr>
        <w:softHyphen/>
        <w:t>туры. Критерии, отражающие эффективность процесса формирования ин</w:t>
      </w:r>
      <w:r w:rsidRPr="00B52E5A">
        <w:rPr>
          <w:rFonts w:ascii="Times New Roman" w:eastAsia="Times New Roman" w:hAnsi="Times New Roman" w:cs="Times New Roman"/>
          <w:color w:val="000000"/>
          <w:kern w:val="0"/>
          <w:sz w:val="28"/>
          <w:szCs w:val="28"/>
          <w:lang w:eastAsia="ru-RU" w:bidi="ru-RU"/>
        </w:rPr>
        <w:softHyphen/>
        <w:t>формационной культуры (учебный критерий включает способность к венной деятельности при изучении информатики, умелое использование ра</w:t>
      </w:r>
      <w:r w:rsidRPr="00B52E5A">
        <w:rPr>
          <w:rFonts w:ascii="Times New Roman" w:eastAsia="Times New Roman" w:hAnsi="Times New Roman" w:cs="Times New Roman"/>
          <w:color w:val="000000"/>
          <w:kern w:val="0"/>
          <w:sz w:val="28"/>
          <w:szCs w:val="28"/>
          <w:lang w:eastAsia="ru-RU" w:bidi="ru-RU"/>
        </w:rPr>
        <w:softHyphen/>
        <w:t xml:space="preserve">нее полученных знаний, желание самостоятельно добывать недостающие знания; личностно-смысловой критерий раскрывается в системе ценностных </w:t>
      </w:r>
      <w:r w:rsidRPr="00B52E5A">
        <w:rPr>
          <w:rFonts w:ascii="Times New Roman" w:eastAsia="Times New Roman" w:hAnsi="Times New Roman" w:cs="Times New Roman"/>
          <w:color w:val="000000"/>
          <w:kern w:val="0"/>
          <w:sz w:val="28"/>
          <w:szCs w:val="28"/>
          <w:lang w:val="uk-UA" w:eastAsia="uk-UA" w:bidi="uk-UA"/>
        </w:rPr>
        <w:t xml:space="preserve">установок, в </w:t>
      </w:r>
      <w:r w:rsidRPr="00B52E5A">
        <w:rPr>
          <w:rFonts w:ascii="Times New Roman" w:eastAsia="Times New Roman" w:hAnsi="Times New Roman" w:cs="Times New Roman"/>
          <w:color w:val="000000"/>
          <w:kern w:val="0"/>
          <w:sz w:val="28"/>
          <w:szCs w:val="28"/>
          <w:lang w:eastAsia="ru-RU" w:bidi="ru-RU"/>
        </w:rPr>
        <w:t>его позитивной позиции в учёбе; критерий успешности творче</w:t>
      </w:r>
      <w:r w:rsidRPr="00B52E5A">
        <w:rPr>
          <w:rFonts w:ascii="Times New Roman" w:eastAsia="Times New Roman" w:hAnsi="Times New Roman" w:cs="Times New Roman"/>
          <w:color w:val="000000"/>
          <w:kern w:val="0"/>
          <w:sz w:val="28"/>
          <w:szCs w:val="28"/>
          <w:lang w:eastAsia="ru-RU" w:bidi="ru-RU"/>
        </w:rPr>
        <w:softHyphen/>
        <w:t>ских достижений студентов — участие студентов в разнообразных видах творческой деятельности). Показатели — теоретические знания компьютерных информационных технологий, умения использования компьютера как технического средства информационной деятельности и выки по самоорганизации учебной деятельности (самоконтроль, вание, самооценка, саморефлексия); степень интереса к информационной теории и уровень интереса к информационной деятельности; творческая тивность и потребность в достижениях, складывающиеся из признания (есть за что отметить труд студентов), информативности (есть о чем рассказать, новизна), перспективности (пригодны ли результаты их труда и для науки, и для деятельности по будущей специальности), приоритетности работы сколько «уникален» продукт творчества), плодотворности воздействия на личность (насколько активность в творческой работе влияет на общий уро</w:t>
      </w:r>
      <w:r w:rsidRPr="00B52E5A">
        <w:rPr>
          <w:rFonts w:ascii="Times New Roman" w:eastAsia="Times New Roman" w:hAnsi="Times New Roman" w:cs="Times New Roman"/>
          <w:color w:val="000000"/>
          <w:kern w:val="0"/>
          <w:sz w:val="28"/>
          <w:szCs w:val="28"/>
          <w:lang w:eastAsia="ru-RU" w:bidi="ru-RU"/>
        </w:rPr>
        <w:softHyphen/>
        <w:t>вень знаний студентов, их личностные качества). По наличию и сти этих показателей определены уровни сформированности информацион</w:t>
      </w:r>
      <w:r w:rsidRPr="00B52E5A">
        <w:rPr>
          <w:rFonts w:ascii="Times New Roman" w:eastAsia="Times New Roman" w:hAnsi="Times New Roman" w:cs="Times New Roman"/>
          <w:color w:val="000000"/>
          <w:kern w:val="0"/>
          <w:sz w:val="28"/>
          <w:szCs w:val="28"/>
          <w:lang w:eastAsia="ru-RU" w:bidi="ru-RU"/>
        </w:rPr>
        <w:softHyphen/>
        <w:t>ной культуры студентов в процессе изучения информатики (адаптивный, продуктивный, эвристический и креативный).</w:t>
      </w:r>
    </w:p>
    <w:p w:rsidR="00B52E5A" w:rsidRDefault="00B52E5A" w:rsidP="00B52E5A">
      <w:pPr>
        <w:rPr>
          <w:rFonts w:ascii="Arial Unicode MS" w:eastAsia="Arial Unicode MS" w:hAnsi="Arial Unicode MS" w:cs="Arial Unicode MS"/>
          <w:color w:val="000000"/>
          <w:kern w:val="0"/>
          <w:sz w:val="24"/>
          <w:szCs w:val="24"/>
          <w:lang w:val="en-US" w:eastAsia="ru-RU" w:bidi="ru-RU"/>
        </w:rPr>
      </w:pPr>
      <w:r w:rsidRPr="00B52E5A">
        <w:rPr>
          <w:rFonts w:ascii="Arial Unicode MS" w:eastAsia="Arial Unicode MS" w:hAnsi="Arial Unicode MS" w:cs="Arial Unicode MS"/>
          <w:color w:val="000000"/>
          <w:kern w:val="0"/>
          <w:sz w:val="24"/>
          <w:szCs w:val="24"/>
          <w:lang w:eastAsia="ru-RU" w:bidi="ru-RU"/>
        </w:rPr>
        <w:t>Структура и объем исследовательской работы. Диссертация состоит из введения, двух глав, заключения, библиографического списка литературы, содержащего 210 наименований и 9 приложений. Общий объем диссертации - 224 страницы, в том числе 21 таблица и 13 рисунков.</w:t>
      </w:r>
    </w:p>
    <w:p w:rsidR="00B52E5A" w:rsidRDefault="00B52E5A" w:rsidP="00B52E5A">
      <w:pPr>
        <w:rPr>
          <w:rFonts w:ascii="Arial Unicode MS" w:eastAsia="Arial Unicode MS" w:hAnsi="Arial Unicode MS" w:cs="Arial Unicode MS"/>
          <w:color w:val="000000"/>
          <w:kern w:val="0"/>
          <w:sz w:val="24"/>
          <w:szCs w:val="24"/>
          <w:lang w:val="en-US" w:eastAsia="ru-RU" w:bidi="ru-RU"/>
        </w:rPr>
      </w:pPr>
    </w:p>
    <w:p w:rsidR="00B52E5A" w:rsidRDefault="00B52E5A" w:rsidP="00B52E5A">
      <w:pPr>
        <w:rPr>
          <w:rFonts w:ascii="Arial Unicode MS" w:eastAsia="Arial Unicode MS" w:hAnsi="Arial Unicode MS" w:cs="Arial Unicode MS"/>
          <w:color w:val="000000"/>
          <w:kern w:val="0"/>
          <w:sz w:val="24"/>
          <w:szCs w:val="24"/>
          <w:lang w:val="en-US" w:eastAsia="ru-RU" w:bidi="ru-RU"/>
        </w:rPr>
      </w:pPr>
    </w:p>
    <w:p w:rsidR="00B52E5A" w:rsidRPr="00B52E5A" w:rsidRDefault="00B52E5A" w:rsidP="00B52E5A">
      <w:pPr>
        <w:tabs>
          <w:tab w:val="clear" w:pos="709"/>
        </w:tabs>
        <w:suppressAutoHyphens w:val="0"/>
        <w:spacing w:after="52" w:line="280" w:lineRule="exact"/>
        <w:ind w:left="4380" w:firstLine="0"/>
        <w:jc w:val="left"/>
        <w:rPr>
          <w:rFonts w:ascii="Times New Roman" w:eastAsia="Times New Roman" w:hAnsi="Times New Roman" w:cs="Times New Roman"/>
          <w:b/>
          <w:bCs/>
          <w:kern w:val="0"/>
          <w:sz w:val="28"/>
          <w:szCs w:val="28"/>
          <w:lang w:eastAsia="ru-RU" w:bidi="ru-RU"/>
        </w:rPr>
      </w:pPr>
      <w:r w:rsidRPr="00B52E5A">
        <w:rPr>
          <w:rFonts w:ascii="Times New Roman" w:eastAsia="Times New Roman" w:hAnsi="Times New Roman" w:cs="Times New Roman"/>
          <w:b/>
          <w:bCs/>
          <w:color w:val="000000"/>
          <w:kern w:val="0"/>
          <w:sz w:val="28"/>
          <w:szCs w:val="28"/>
          <w:lang w:eastAsia="ru-RU" w:bidi="ru-RU"/>
        </w:rPr>
        <w:t>Заключение</w:t>
      </w:r>
    </w:p>
    <w:p w:rsidR="00B52E5A" w:rsidRPr="00B52E5A" w:rsidRDefault="00B52E5A" w:rsidP="00B52E5A">
      <w:pPr>
        <w:numPr>
          <w:ilvl w:val="0"/>
          <w:numId w:val="10"/>
        </w:numPr>
        <w:tabs>
          <w:tab w:val="clear" w:pos="709"/>
          <w:tab w:val="left" w:pos="422"/>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Выполненное диссертационное исследование показало, что решение про</w:t>
      </w:r>
      <w:r w:rsidRPr="00B52E5A">
        <w:rPr>
          <w:rFonts w:ascii="Times New Roman" w:eastAsia="Times New Roman" w:hAnsi="Times New Roman" w:cs="Times New Roman"/>
          <w:color w:val="000000"/>
          <w:kern w:val="0"/>
          <w:sz w:val="28"/>
          <w:szCs w:val="28"/>
          <w:lang w:eastAsia="ru-RU" w:bidi="ru-RU"/>
        </w:rPr>
        <w:softHyphen/>
        <w:t>блемы формирования информационной культуры студентов лежит в плоскости использования интегральной технологии обучения, что обу</w:t>
      </w:r>
      <w:r w:rsidRPr="00B52E5A">
        <w:rPr>
          <w:rFonts w:ascii="Times New Roman" w:eastAsia="Times New Roman" w:hAnsi="Times New Roman" w:cs="Times New Roman"/>
          <w:color w:val="000000"/>
          <w:kern w:val="0"/>
          <w:sz w:val="28"/>
          <w:szCs w:val="28"/>
          <w:lang w:eastAsia="ru-RU" w:bidi="ru-RU"/>
        </w:rPr>
        <w:softHyphen/>
        <w:t>словило выбор гипотезы и задач, решение которых проходило в рамках настоящего исследования.</w:t>
      </w:r>
    </w:p>
    <w:p w:rsidR="00B52E5A" w:rsidRPr="00B52E5A" w:rsidRDefault="00B52E5A" w:rsidP="00B52E5A">
      <w:pPr>
        <w:numPr>
          <w:ilvl w:val="0"/>
          <w:numId w:val="10"/>
        </w:numPr>
        <w:tabs>
          <w:tab w:val="clear" w:pos="709"/>
          <w:tab w:val="left" w:pos="422"/>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Для эффективного формирования информационной культуры студентов в содержание обучения введён дополнительный информационно</w:t>
      </w:r>
      <w:r w:rsidRPr="00B52E5A">
        <w:rPr>
          <w:rFonts w:ascii="Times New Roman" w:eastAsia="Times New Roman" w:hAnsi="Times New Roman" w:cs="Times New Roman"/>
          <w:color w:val="000000"/>
          <w:kern w:val="0"/>
          <w:sz w:val="28"/>
          <w:szCs w:val="28"/>
          <w:lang w:eastAsia="ru-RU" w:bidi="ru-RU"/>
        </w:rPr>
        <w:softHyphen/>
        <w:t>культурологический блок, который отражает гуманистические идеи, об</w:t>
      </w:r>
      <w:r w:rsidRPr="00B52E5A">
        <w:rPr>
          <w:rFonts w:ascii="Times New Roman" w:eastAsia="Times New Roman" w:hAnsi="Times New Roman" w:cs="Times New Roman"/>
          <w:color w:val="000000"/>
          <w:kern w:val="0"/>
          <w:sz w:val="28"/>
          <w:szCs w:val="28"/>
          <w:lang w:eastAsia="ru-RU" w:bidi="ru-RU"/>
        </w:rPr>
        <w:softHyphen/>
        <w:t>щечеловеческие и культурные ценности образа жизни личности, раскры</w:t>
      </w:r>
      <w:r w:rsidRPr="00B52E5A">
        <w:rPr>
          <w:rFonts w:ascii="Times New Roman" w:eastAsia="Times New Roman" w:hAnsi="Times New Roman" w:cs="Times New Roman"/>
          <w:color w:val="000000"/>
          <w:kern w:val="0"/>
          <w:sz w:val="28"/>
          <w:szCs w:val="28"/>
          <w:lang w:eastAsia="ru-RU" w:bidi="ru-RU"/>
        </w:rPr>
        <w:softHyphen/>
        <w:t>вает основы знаний об информационной культуре, о специфике информа</w:t>
      </w:r>
      <w:r w:rsidRPr="00B52E5A">
        <w:rPr>
          <w:rFonts w:ascii="Times New Roman" w:eastAsia="Times New Roman" w:hAnsi="Times New Roman" w:cs="Times New Roman"/>
          <w:color w:val="000000"/>
          <w:kern w:val="0"/>
          <w:sz w:val="28"/>
          <w:szCs w:val="28"/>
          <w:lang w:eastAsia="ru-RU" w:bidi="ru-RU"/>
        </w:rPr>
        <w:softHyphen/>
        <w:t>ционного поведения в иносфере, содействуют созданию свободных лич</w:t>
      </w:r>
      <w:r w:rsidRPr="00B52E5A">
        <w:rPr>
          <w:rFonts w:ascii="Times New Roman" w:eastAsia="Times New Roman" w:hAnsi="Times New Roman" w:cs="Times New Roman"/>
          <w:color w:val="000000"/>
          <w:kern w:val="0"/>
          <w:sz w:val="28"/>
          <w:szCs w:val="28"/>
          <w:lang w:eastAsia="ru-RU" w:bidi="ru-RU"/>
        </w:rPr>
        <w:softHyphen/>
        <w:t>ностей, способных противостоять давлению общественных формаций, построенных на принципах принуждения и давления. Содержание обуче</w:t>
      </w:r>
      <w:r w:rsidRPr="00B52E5A">
        <w:rPr>
          <w:rFonts w:ascii="Times New Roman" w:eastAsia="Times New Roman" w:hAnsi="Times New Roman" w:cs="Times New Roman"/>
          <w:color w:val="000000"/>
          <w:kern w:val="0"/>
          <w:sz w:val="28"/>
          <w:szCs w:val="28"/>
          <w:lang w:eastAsia="ru-RU" w:bidi="ru-RU"/>
        </w:rPr>
        <w:softHyphen/>
        <w:t>ния информатики направленное на формирование информационной куль</w:t>
      </w:r>
      <w:r w:rsidRPr="00B52E5A">
        <w:rPr>
          <w:rFonts w:ascii="Times New Roman" w:eastAsia="Times New Roman" w:hAnsi="Times New Roman" w:cs="Times New Roman"/>
          <w:color w:val="000000"/>
          <w:kern w:val="0"/>
          <w:sz w:val="28"/>
          <w:szCs w:val="28"/>
          <w:lang w:eastAsia="ru-RU" w:bidi="ru-RU"/>
        </w:rPr>
        <w:softHyphen/>
        <w:t>туры наиболее успешно протекает посредством использования комплекса методов, форм и средств, моделируемых с учетом условий организации аудиторной, внеаудиторной и самостоятельной работы студентов.</w:t>
      </w:r>
    </w:p>
    <w:p w:rsidR="00B52E5A" w:rsidRPr="00B52E5A" w:rsidRDefault="00B52E5A" w:rsidP="00B52E5A">
      <w:pPr>
        <w:numPr>
          <w:ilvl w:val="0"/>
          <w:numId w:val="10"/>
        </w:numPr>
        <w:tabs>
          <w:tab w:val="clear" w:pos="709"/>
          <w:tab w:val="left" w:pos="422"/>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Разработанная модель интегральной технологии формирования информа</w:t>
      </w:r>
      <w:r w:rsidRPr="00B52E5A">
        <w:rPr>
          <w:rFonts w:ascii="Times New Roman" w:eastAsia="Times New Roman" w:hAnsi="Times New Roman" w:cs="Times New Roman"/>
          <w:color w:val="000000"/>
          <w:kern w:val="0"/>
          <w:sz w:val="28"/>
          <w:szCs w:val="28"/>
          <w:lang w:eastAsia="ru-RU" w:bidi="ru-RU"/>
        </w:rPr>
        <w:softHyphen/>
        <w:t>ционной культуры студентов в процессе изучения информатики базиру</w:t>
      </w:r>
      <w:r w:rsidRPr="00B52E5A">
        <w:rPr>
          <w:rFonts w:ascii="Times New Roman" w:eastAsia="Times New Roman" w:hAnsi="Times New Roman" w:cs="Times New Roman"/>
          <w:color w:val="000000"/>
          <w:kern w:val="0"/>
          <w:sz w:val="28"/>
          <w:szCs w:val="28"/>
          <w:lang w:eastAsia="ru-RU" w:bidi="ru-RU"/>
        </w:rPr>
        <w:softHyphen/>
        <w:t>ется на системном и личностно-деятельностном подходе, включает в себя единство целевых, содержательных и процессуальных составляющих: цель, задачи, деятельность преподавателя, познавательная, творческая деятельность студента, а также содержание, средства, формы, методы по</w:t>
      </w:r>
      <w:r w:rsidRPr="00B52E5A">
        <w:rPr>
          <w:rFonts w:ascii="Times New Roman" w:eastAsia="Times New Roman" w:hAnsi="Times New Roman" w:cs="Times New Roman"/>
          <w:color w:val="000000"/>
          <w:kern w:val="0"/>
          <w:sz w:val="28"/>
          <w:szCs w:val="28"/>
          <w:lang w:eastAsia="ru-RU" w:bidi="ru-RU"/>
        </w:rPr>
        <w:softHyphen/>
        <w:t>знания культурных ценностей и результат обучения.</w:t>
      </w:r>
    </w:p>
    <w:p w:rsidR="00B52E5A" w:rsidRPr="00B52E5A" w:rsidRDefault="00B52E5A" w:rsidP="00B52E5A">
      <w:pPr>
        <w:numPr>
          <w:ilvl w:val="0"/>
          <w:numId w:val="10"/>
        </w:numPr>
        <w:tabs>
          <w:tab w:val="clear" w:pos="709"/>
          <w:tab w:val="left" w:pos="422"/>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 xml:space="preserve">Практическая реализация предложенной модели заключается в отборе знаний, отражающих общечеловеческие ценности и гуманистические идеи, и в разработке соответствующих дидактико-методических средств в составе лекций (посредством применения видеофрагментов, компьютер- </w:t>
      </w:r>
      <w:r w:rsidRPr="00B52E5A">
        <w:rPr>
          <w:rFonts w:ascii="Times New Roman" w:eastAsia="Times New Roman" w:hAnsi="Times New Roman" w:cs="Times New Roman"/>
          <w:color w:val="000000"/>
          <w:kern w:val="0"/>
          <w:sz w:val="28"/>
          <w:szCs w:val="28"/>
          <w:lang w:val="uk-UA" w:eastAsia="uk-UA" w:bidi="uk-UA"/>
        </w:rPr>
        <w:t xml:space="preserve">ного </w:t>
      </w:r>
      <w:r w:rsidRPr="00B52E5A">
        <w:rPr>
          <w:rFonts w:ascii="Times New Roman" w:eastAsia="Times New Roman" w:hAnsi="Times New Roman" w:cs="Times New Roman"/>
          <w:color w:val="000000"/>
          <w:kern w:val="0"/>
          <w:sz w:val="28"/>
          <w:szCs w:val="28"/>
          <w:lang w:eastAsia="ru-RU" w:bidi="ru-RU"/>
        </w:rPr>
        <w:t>моделирования, удаленного доступа через сеть Интернет, компью</w:t>
      </w:r>
      <w:r w:rsidRPr="00B52E5A">
        <w:rPr>
          <w:rFonts w:ascii="Times New Roman" w:eastAsia="Times New Roman" w:hAnsi="Times New Roman" w:cs="Times New Roman"/>
          <w:color w:val="000000"/>
          <w:kern w:val="0"/>
          <w:sz w:val="28"/>
          <w:szCs w:val="28"/>
          <w:lang w:eastAsia="ru-RU" w:bidi="ru-RU"/>
        </w:rPr>
        <w:softHyphen/>
        <w:t>терной техники презентации учебного материала), игровых форм учебной деятельности, семинаров-практикумов, конференций, способствующих эффективному усвоению данного содержания. Интегральная технология позволяет создавать информационно-образовательное поле учащегося, удовлетворяющее образовательные запросы каждого студента в соответ</w:t>
      </w:r>
      <w:r w:rsidRPr="00B52E5A">
        <w:rPr>
          <w:rFonts w:ascii="Times New Roman" w:eastAsia="Times New Roman" w:hAnsi="Times New Roman" w:cs="Times New Roman"/>
          <w:color w:val="000000"/>
          <w:kern w:val="0"/>
          <w:sz w:val="28"/>
          <w:szCs w:val="28"/>
          <w:lang w:eastAsia="ru-RU" w:bidi="ru-RU"/>
        </w:rPr>
        <w:softHyphen/>
        <w:t>ствии с его индивидуальными способностями, обеспечивающее усвоение знаний и умений в соответствии с требованиями обязательного миниму</w:t>
      </w:r>
      <w:r w:rsidRPr="00B52E5A">
        <w:rPr>
          <w:rFonts w:ascii="Times New Roman" w:eastAsia="Times New Roman" w:hAnsi="Times New Roman" w:cs="Times New Roman"/>
          <w:color w:val="000000"/>
          <w:kern w:val="0"/>
          <w:sz w:val="28"/>
          <w:szCs w:val="28"/>
          <w:lang w:eastAsia="ru-RU" w:bidi="ru-RU"/>
        </w:rPr>
        <w:softHyphen/>
        <w:t>ма, расширяющее образовательную базу путем введения элементов, раз</w:t>
      </w:r>
      <w:r w:rsidRPr="00B52E5A">
        <w:rPr>
          <w:rFonts w:ascii="Times New Roman" w:eastAsia="Times New Roman" w:hAnsi="Times New Roman" w:cs="Times New Roman"/>
          <w:color w:val="000000"/>
          <w:kern w:val="0"/>
          <w:sz w:val="28"/>
          <w:szCs w:val="28"/>
          <w:lang w:eastAsia="ru-RU" w:bidi="ru-RU"/>
        </w:rPr>
        <w:softHyphen/>
        <w:t>вивающих студента в интеллектуальном, эмоциональном и социальном плане. Это технология создает условия для самореализации, саморазвития студентов, формирования у них компетенций, необходимых для полно</w:t>
      </w:r>
      <w:r w:rsidRPr="00B52E5A">
        <w:rPr>
          <w:rFonts w:ascii="Times New Roman" w:eastAsia="Times New Roman" w:hAnsi="Times New Roman" w:cs="Times New Roman"/>
          <w:color w:val="000000"/>
          <w:kern w:val="0"/>
          <w:sz w:val="28"/>
          <w:szCs w:val="28"/>
          <w:lang w:eastAsia="ru-RU" w:bidi="ru-RU"/>
        </w:rPr>
        <w:softHyphen/>
        <w:t>ценной жизни в современном информационном обществе.</w:t>
      </w:r>
    </w:p>
    <w:p w:rsidR="00B52E5A" w:rsidRPr="00B52E5A" w:rsidRDefault="00B52E5A" w:rsidP="00B52E5A">
      <w:pPr>
        <w:numPr>
          <w:ilvl w:val="0"/>
          <w:numId w:val="10"/>
        </w:numPr>
        <w:tabs>
          <w:tab w:val="clear" w:pos="709"/>
          <w:tab w:val="left" w:pos="434"/>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Установлено, что использование интегральной технологии позволяет преодолеть наиболее существенный недостаток при изучении основ ин</w:t>
      </w:r>
      <w:r w:rsidRPr="00B52E5A">
        <w:rPr>
          <w:rFonts w:ascii="Times New Roman" w:eastAsia="Times New Roman" w:hAnsi="Times New Roman" w:cs="Times New Roman"/>
          <w:color w:val="000000"/>
          <w:kern w:val="0"/>
          <w:sz w:val="28"/>
          <w:szCs w:val="28"/>
          <w:lang w:eastAsia="ru-RU" w:bidi="ru-RU"/>
        </w:rPr>
        <w:softHyphen/>
        <w:t>формационной культуры в вузе — это отсутствие навыков самостоятель</w:t>
      </w:r>
      <w:r w:rsidRPr="00B52E5A">
        <w:rPr>
          <w:rFonts w:ascii="Times New Roman" w:eastAsia="Times New Roman" w:hAnsi="Times New Roman" w:cs="Times New Roman"/>
          <w:color w:val="000000"/>
          <w:kern w:val="0"/>
          <w:sz w:val="28"/>
          <w:szCs w:val="28"/>
          <w:lang w:eastAsia="ru-RU" w:bidi="ru-RU"/>
        </w:rPr>
        <w:softHyphen/>
        <w:t>ной работы, самоконтроля и самокоррекции.</w:t>
      </w:r>
    </w:p>
    <w:p w:rsidR="00B52E5A" w:rsidRPr="00B52E5A" w:rsidRDefault="00B52E5A" w:rsidP="00B52E5A">
      <w:pPr>
        <w:numPr>
          <w:ilvl w:val="0"/>
          <w:numId w:val="10"/>
        </w:numPr>
        <w:tabs>
          <w:tab w:val="clear" w:pos="709"/>
          <w:tab w:val="left" w:pos="434"/>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Благодаря изучению теоретико-методологических трудов и в связи с це</w:t>
      </w:r>
      <w:r w:rsidRPr="00B52E5A">
        <w:rPr>
          <w:rFonts w:ascii="Times New Roman" w:eastAsia="Times New Roman" w:hAnsi="Times New Roman" w:cs="Times New Roman"/>
          <w:color w:val="000000"/>
          <w:kern w:val="0"/>
          <w:sz w:val="28"/>
          <w:szCs w:val="28"/>
          <w:lang w:eastAsia="ru-RU" w:bidi="ru-RU"/>
        </w:rPr>
        <w:softHyphen/>
        <w:t>лью исследования и сутью понятий «информационная культура», «фор</w:t>
      </w:r>
      <w:r w:rsidRPr="00B52E5A">
        <w:rPr>
          <w:rFonts w:ascii="Times New Roman" w:eastAsia="Times New Roman" w:hAnsi="Times New Roman" w:cs="Times New Roman"/>
          <w:color w:val="000000"/>
          <w:kern w:val="0"/>
          <w:sz w:val="28"/>
          <w:szCs w:val="28"/>
          <w:lang w:eastAsia="ru-RU" w:bidi="ru-RU"/>
        </w:rPr>
        <w:softHyphen/>
        <w:t>мирование информационной культуры», позволили установить структуру сформированности информационной культуры студентов применительно к процессу её формирования в условиях вуза. Она определяется взаимо</w:t>
      </w:r>
      <w:r w:rsidRPr="00B52E5A">
        <w:rPr>
          <w:rFonts w:ascii="Times New Roman" w:eastAsia="Times New Roman" w:hAnsi="Times New Roman" w:cs="Times New Roman"/>
          <w:color w:val="000000"/>
          <w:kern w:val="0"/>
          <w:sz w:val="28"/>
          <w:szCs w:val="28"/>
          <w:lang w:eastAsia="ru-RU" w:bidi="ru-RU"/>
        </w:rPr>
        <w:softHyphen/>
        <w:t>связанными и взаимообусловленными критериями и показателями ин</w:t>
      </w:r>
      <w:r w:rsidRPr="00B52E5A">
        <w:rPr>
          <w:rFonts w:ascii="Times New Roman" w:eastAsia="Times New Roman" w:hAnsi="Times New Roman" w:cs="Times New Roman"/>
          <w:color w:val="000000"/>
          <w:kern w:val="0"/>
          <w:sz w:val="28"/>
          <w:szCs w:val="28"/>
          <w:lang w:eastAsia="ru-RU" w:bidi="ru-RU"/>
        </w:rPr>
        <w:softHyphen/>
        <w:t xml:space="preserve">формационной культуры студентов: 1) учебный критерий (теоретические знания компьютерных информационных технологий, умения использования компьютера как технического средства информационной деятельности и навыки по самоорганизации учебной деятельности); 2) личностно-смысловой критерий </w:t>
      </w:r>
      <w:r w:rsidRPr="00B52E5A">
        <w:rPr>
          <w:rFonts w:ascii="Times New Roman" w:eastAsia="Times New Roman" w:hAnsi="Times New Roman" w:cs="Times New Roman"/>
          <w:color w:val="000000"/>
          <w:kern w:val="0"/>
          <w:sz w:val="28"/>
          <w:szCs w:val="28"/>
          <w:lang w:val="uk-UA" w:eastAsia="uk-UA" w:bidi="uk-UA"/>
        </w:rPr>
        <w:t>(і</w:t>
      </w:r>
      <w:r w:rsidRPr="00B52E5A">
        <w:rPr>
          <w:rFonts w:ascii="Times New Roman" w:eastAsia="Times New Roman" w:hAnsi="Times New Roman" w:cs="Times New Roman"/>
          <w:i/>
          <w:iCs/>
          <w:color w:val="000000"/>
          <w:kern w:val="0"/>
          <w:sz w:val="28"/>
          <w:shd w:val="clear" w:color="auto" w:fill="FFFFFF"/>
          <w:lang w:eastAsia="ru-RU" w:bidi="ru-RU"/>
        </w:rPr>
        <w:t>степень</w:t>
      </w:r>
      <w:r w:rsidRPr="00B52E5A">
        <w:rPr>
          <w:rFonts w:ascii="Times New Roman" w:eastAsia="Times New Roman" w:hAnsi="Times New Roman" w:cs="Times New Roman"/>
          <w:color w:val="000000"/>
          <w:kern w:val="0"/>
          <w:sz w:val="28"/>
          <w:szCs w:val="28"/>
          <w:lang w:eastAsia="ru-RU" w:bidi="ru-RU"/>
        </w:rPr>
        <w:t xml:space="preserve"> интереса к информационной теории и </w:t>
      </w:r>
      <w:r w:rsidRPr="00B52E5A">
        <w:rPr>
          <w:rFonts w:ascii="Times New Roman" w:eastAsia="Times New Roman" w:hAnsi="Times New Roman" w:cs="Times New Roman"/>
          <w:i/>
          <w:iCs/>
          <w:color w:val="000000"/>
          <w:kern w:val="0"/>
          <w:sz w:val="28"/>
          <w:shd w:val="clear" w:color="auto" w:fill="FFFFFF"/>
          <w:lang w:eastAsia="ru-RU" w:bidi="ru-RU"/>
        </w:rPr>
        <w:t>уровень</w:t>
      </w:r>
      <w:r w:rsidRPr="00B52E5A">
        <w:rPr>
          <w:rFonts w:ascii="Times New Roman" w:eastAsia="Times New Roman" w:hAnsi="Times New Roman" w:cs="Times New Roman"/>
          <w:color w:val="000000"/>
          <w:kern w:val="0"/>
          <w:sz w:val="28"/>
          <w:szCs w:val="28"/>
          <w:lang w:eastAsia="ru-RU" w:bidi="ru-RU"/>
        </w:rPr>
        <w:t xml:space="preserve"> интереса к информационной деятельности); 3) </w:t>
      </w:r>
      <w:r w:rsidRPr="00B52E5A">
        <w:rPr>
          <w:rFonts w:ascii="Times New Roman" w:eastAsia="Times New Roman" w:hAnsi="Times New Roman" w:cs="Times New Roman"/>
          <w:color w:val="000000"/>
          <w:kern w:val="0"/>
          <w:sz w:val="28"/>
          <w:szCs w:val="28"/>
          <w:lang w:val="uk-UA" w:eastAsia="uk-UA" w:bidi="uk-UA"/>
        </w:rPr>
        <w:t xml:space="preserve">крите- рий </w:t>
      </w:r>
      <w:r w:rsidRPr="00B52E5A">
        <w:rPr>
          <w:rFonts w:ascii="Times New Roman" w:eastAsia="Times New Roman" w:hAnsi="Times New Roman" w:cs="Times New Roman"/>
          <w:color w:val="000000"/>
          <w:kern w:val="0"/>
          <w:sz w:val="28"/>
          <w:szCs w:val="28"/>
          <w:lang w:eastAsia="ru-RU" w:bidi="ru-RU"/>
        </w:rPr>
        <w:t>успешности творческих достижений студентов (творческая актив</w:t>
      </w:r>
      <w:r w:rsidRPr="00B52E5A">
        <w:rPr>
          <w:rFonts w:ascii="Times New Roman" w:eastAsia="Times New Roman" w:hAnsi="Times New Roman" w:cs="Times New Roman"/>
          <w:color w:val="000000"/>
          <w:kern w:val="0"/>
          <w:sz w:val="28"/>
          <w:szCs w:val="28"/>
          <w:lang w:eastAsia="ru-RU" w:bidi="ru-RU"/>
        </w:rPr>
        <w:softHyphen/>
        <w:t>ность и потребность в достижениях). Рассматривая выделенные критерии в единстве, возможно в целом считать, что они составляют основу фор</w:t>
      </w:r>
      <w:r w:rsidRPr="00B52E5A">
        <w:rPr>
          <w:rFonts w:ascii="Times New Roman" w:eastAsia="Times New Roman" w:hAnsi="Times New Roman" w:cs="Times New Roman"/>
          <w:color w:val="000000"/>
          <w:kern w:val="0"/>
          <w:sz w:val="28"/>
          <w:szCs w:val="28"/>
          <w:lang w:eastAsia="ru-RU" w:bidi="ru-RU"/>
        </w:rPr>
        <w:softHyphen/>
        <w:t>мирования информационной культуры студентов в процессе изучения информатики. Каждому из представленных критериев соответствуют оп</w:t>
      </w:r>
      <w:r w:rsidRPr="00B52E5A">
        <w:rPr>
          <w:rFonts w:ascii="Times New Roman" w:eastAsia="Times New Roman" w:hAnsi="Times New Roman" w:cs="Times New Roman"/>
          <w:color w:val="000000"/>
          <w:kern w:val="0"/>
          <w:sz w:val="28"/>
          <w:szCs w:val="28"/>
          <w:lang w:eastAsia="ru-RU" w:bidi="ru-RU"/>
        </w:rPr>
        <w:softHyphen/>
        <w:t>ределенные показатели, по наличию и совокупности которых можно су</w:t>
      </w:r>
      <w:r w:rsidRPr="00B52E5A">
        <w:rPr>
          <w:rFonts w:ascii="Times New Roman" w:eastAsia="Times New Roman" w:hAnsi="Times New Roman" w:cs="Times New Roman"/>
          <w:color w:val="000000"/>
          <w:kern w:val="0"/>
          <w:sz w:val="28"/>
          <w:szCs w:val="28"/>
          <w:lang w:eastAsia="ru-RU" w:bidi="ru-RU"/>
        </w:rPr>
        <w:softHyphen/>
        <w:t>дить об уровнях эффективности формирования информационной культу</w:t>
      </w:r>
      <w:r w:rsidRPr="00B52E5A">
        <w:rPr>
          <w:rFonts w:ascii="Times New Roman" w:eastAsia="Times New Roman" w:hAnsi="Times New Roman" w:cs="Times New Roman"/>
          <w:color w:val="000000"/>
          <w:kern w:val="0"/>
          <w:sz w:val="28"/>
          <w:szCs w:val="28"/>
          <w:lang w:eastAsia="ru-RU" w:bidi="ru-RU"/>
        </w:rPr>
        <w:softHyphen/>
        <w:t>ры: адаптивном, репродуктивном, эвристическом, креативном. Выбор критериев и показателей, наиболее полно характеризующих информаци</w:t>
      </w:r>
      <w:r w:rsidRPr="00B52E5A">
        <w:rPr>
          <w:rFonts w:ascii="Times New Roman" w:eastAsia="Times New Roman" w:hAnsi="Times New Roman" w:cs="Times New Roman"/>
          <w:color w:val="000000"/>
          <w:kern w:val="0"/>
          <w:sz w:val="28"/>
          <w:szCs w:val="28"/>
          <w:lang w:eastAsia="ru-RU" w:bidi="ru-RU"/>
        </w:rPr>
        <w:softHyphen/>
        <w:t>онную культуру студентов, позволил обосновать возможность использо</w:t>
      </w:r>
      <w:r w:rsidRPr="00B52E5A">
        <w:rPr>
          <w:rFonts w:ascii="Times New Roman" w:eastAsia="Times New Roman" w:hAnsi="Times New Roman" w:cs="Times New Roman"/>
          <w:color w:val="000000"/>
          <w:kern w:val="0"/>
          <w:sz w:val="28"/>
          <w:szCs w:val="28"/>
          <w:lang w:eastAsia="ru-RU" w:bidi="ru-RU"/>
        </w:rPr>
        <w:softHyphen/>
        <w:t>вания четырех уровней ее сформированности: адаптивного, репродуктив</w:t>
      </w:r>
      <w:r w:rsidRPr="00B52E5A">
        <w:rPr>
          <w:rFonts w:ascii="Times New Roman" w:eastAsia="Times New Roman" w:hAnsi="Times New Roman" w:cs="Times New Roman"/>
          <w:color w:val="000000"/>
          <w:kern w:val="0"/>
          <w:sz w:val="28"/>
          <w:szCs w:val="28"/>
          <w:lang w:eastAsia="ru-RU" w:bidi="ru-RU"/>
        </w:rPr>
        <w:softHyphen/>
        <w:t>ного, эвристического и креативного.</w:t>
      </w:r>
    </w:p>
    <w:p w:rsidR="00B52E5A" w:rsidRPr="00B52E5A" w:rsidRDefault="00B52E5A" w:rsidP="00B52E5A">
      <w:pPr>
        <w:numPr>
          <w:ilvl w:val="0"/>
          <w:numId w:val="10"/>
        </w:numPr>
        <w:tabs>
          <w:tab w:val="clear" w:pos="709"/>
          <w:tab w:val="left" w:pos="413"/>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Данные педагогического эксперимента свидетельствуют о том, что реали</w:t>
      </w:r>
      <w:r w:rsidRPr="00B52E5A">
        <w:rPr>
          <w:rFonts w:ascii="Times New Roman" w:eastAsia="Times New Roman" w:hAnsi="Times New Roman" w:cs="Times New Roman"/>
          <w:color w:val="000000"/>
          <w:kern w:val="0"/>
          <w:sz w:val="28"/>
          <w:szCs w:val="28"/>
          <w:lang w:eastAsia="ru-RU" w:bidi="ru-RU"/>
        </w:rPr>
        <w:softHyphen/>
        <w:t>зация разработанной и заранее спроектированной авторской программы «Информационная культура - шаг в будущее» обеспечила гарантирован</w:t>
      </w:r>
      <w:r w:rsidRPr="00B52E5A">
        <w:rPr>
          <w:rFonts w:ascii="Times New Roman" w:eastAsia="Times New Roman" w:hAnsi="Times New Roman" w:cs="Times New Roman"/>
          <w:color w:val="000000"/>
          <w:kern w:val="0"/>
          <w:sz w:val="28"/>
          <w:szCs w:val="28"/>
          <w:lang w:eastAsia="ru-RU" w:bidi="ru-RU"/>
        </w:rPr>
        <w:softHyphen/>
        <w:t>ный результат эффективности применения интегральной технологии формирования информационной культуры.</w:t>
      </w:r>
    </w:p>
    <w:p w:rsidR="00B52E5A" w:rsidRPr="00B52E5A" w:rsidRDefault="00B52E5A" w:rsidP="00B52E5A">
      <w:pPr>
        <w:tabs>
          <w:tab w:val="clear" w:pos="709"/>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Результаты проведённого исследования в целом подтвердили положе</w:t>
      </w:r>
      <w:r w:rsidRPr="00B52E5A">
        <w:rPr>
          <w:rFonts w:ascii="Times New Roman" w:eastAsia="Times New Roman" w:hAnsi="Times New Roman" w:cs="Times New Roman"/>
          <w:color w:val="000000"/>
          <w:kern w:val="0"/>
          <w:sz w:val="28"/>
          <w:szCs w:val="28"/>
          <w:lang w:eastAsia="ru-RU" w:bidi="ru-RU"/>
        </w:rPr>
        <w:softHyphen/>
        <w:t xml:space="preserve">ния гипотезы и позволили </w:t>
      </w:r>
      <w:r w:rsidRPr="00B52E5A">
        <w:rPr>
          <w:rFonts w:ascii="Times New Roman" w:eastAsia="Times New Roman" w:hAnsi="Times New Roman" w:cs="Times New Roman"/>
          <w:b/>
          <w:bCs/>
          <w:color w:val="000000"/>
          <w:kern w:val="0"/>
          <w:sz w:val="28"/>
          <w:szCs w:val="28"/>
          <w:shd w:val="clear" w:color="auto" w:fill="FFFFFF"/>
          <w:lang w:eastAsia="ru-RU" w:bidi="ru-RU"/>
        </w:rPr>
        <w:t xml:space="preserve">в заключении </w:t>
      </w:r>
      <w:r w:rsidRPr="00B52E5A">
        <w:rPr>
          <w:rFonts w:ascii="Times New Roman" w:eastAsia="Times New Roman" w:hAnsi="Times New Roman" w:cs="Times New Roman"/>
          <w:color w:val="000000"/>
          <w:kern w:val="0"/>
          <w:sz w:val="28"/>
          <w:szCs w:val="28"/>
          <w:lang w:eastAsia="ru-RU" w:bidi="ru-RU"/>
        </w:rPr>
        <w:t xml:space="preserve">сделать следующие </w:t>
      </w:r>
      <w:r w:rsidRPr="00B52E5A">
        <w:rPr>
          <w:rFonts w:ascii="Times New Roman" w:eastAsia="Times New Roman" w:hAnsi="Times New Roman" w:cs="Times New Roman"/>
          <w:b/>
          <w:bCs/>
          <w:color w:val="000000"/>
          <w:kern w:val="0"/>
          <w:sz w:val="28"/>
          <w:szCs w:val="28"/>
          <w:shd w:val="clear" w:color="auto" w:fill="FFFFFF"/>
          <w:lang w:eastAsia="ru-RU" w:bidi="ru-RU"/>
        </w:rPr>
        <w:t>выводы:</w:t>
      </w:r>
    </w:p>
    <w:p w:rsidR="00B52E5A" w:rsidRPr="00B52E5A" w:rsidRDefault="00B52E5A" w:rsidP="00B52E5A">
      <w:pPr>
        <w:numPr>
          <w:ilvl w:val="0"/>
          <w:numId w:val="11"/>
        </w:numPr>
        <w:tabs>
          <w:tab w:val="clear" w:pos="709"/>
          <w:tab w:val="left" w:pos="413"/>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Исходным теоретическим положением в исследовании стал анализ поня</w:t>
      </w:r>
      <w:r w:rsidRPr="00B52E5A">
        <w:rPr>
          <w:rFonts w:ascii="Times New Roman" w:eastAsia="Times New Roman" w:hAnsi="Times New Roman" w:cs="Times New Roman"/>
          <w:color w:val="000000"/>
          <w:kern w:val="0"/>
          <w:sz w:val="28"/>
          <w:szCs w:val="28"/>
          <w:lang w:eastAsia="ru-RU" w:bidi="ru-RU"/>
        </w:rPr>
        <w:softHyphen/>
        <w:t>тий «культура», «формирование информационной культуры» и через них - выход на авторское толкование категории «информационная культура студента». Проведённый ретроспективный анализ теоретических и прак</w:t>
      </w:r>
      <w:r w:rsidRPr="00B52E5A">
        <w:rPr>
          <w:rFonts w:ascii="Times New Roman" w:eastAsia="Times New Roman" w:hAnsi="Times New Roman" w:cs="Times New Roman"/>
          <w:color w:val="000000"/>
          <w:kern w:val="0"/>
          <w:sz w:val="28"/>
          <w:szCs w:val="28"/>
          <w:lang w:eastAsia="ru-RU" w:bidi="ru-RU"/>
        </w:rPr>
        <w:softHyphen/>
        <w:t>тических подходов к формированию информационной культуры студен</w:t>
      </w:r>
      <w:r w:rsidRPr="00B52E5A">
        <w:rPr>
          <w:rFonts w:ascii="Times New Roman" w:eastAsia="Times New Roman" w:hAnsi="Times New Roman" w:cs="Times New Roman"/>
          <w:color w:val="000000"/>
          <w:kern w:val="0"/>
          <w:sz w:val="28"/>
          <w:szCs w:val="28"/>
          <w:lang w:eastAsia="ru-RU" w:bidi="ru-RU"/>
        </w:rPr>
        <w:softHyphen/>
        <w:t>тов показал, что: а) дефиниция «информационная культура» не имеет од</w:t>
      </w:r>
      <w:r w:rsidRPr="00B52E5A">
        <w:rPr>
          <w:rFonts w:ascii="Times New Roman" w:eastAsia="Times New Roman" w:hAnsi="Times New Roman" w:cs="Times New Roman"/>
          <w:color w:val="000000"/>
          <w:kern w:val="0"/>
          <w:sz w:val="28"/>
          <w:szCs w:val="28"/>
          <w:lang w:eastAsia="ru-RU" w:bidi="ru-RU"/>
        </w:rPr>
        <w:softHyphen/>
        <w:t>нозначного определения; б) совершенствование процесса формирования информационной культуры является актуальным и обусловлено сущест</w:t>
      </w:r>
      <w:r w:rsidRPr="00B52E5A">
        <w:rPr>
          <w:rFonts w:ascii="Times New Roman" w:eastAsia="Times New Roman" w:hAnsi="Times New Roman" w:cs="Times New Roman"/>
          <w:color w:val="000000"/>
          <w:kern w:val="0"/>
          <w:sz w:val="28"/>
          <w:szCs w:val="28"/>
          <w:lang w:eastAsia="ru-RU" w:bidi="ru-RU"/>
        </w:rPr>
        <w:softHyphen/>
        <w:t>вованием информации как объекта реальной необходимости, её постоян</w:t>
      </w:r>
      <w:r w:rsidRPr="00B52E5A">
        <w:rPr>
          <w:rFonts w:ascii="Times New Roman" w:eastAsia="Times New Roman" w:hAnsi="Times New Roman" w:cs="Times New Roman"/>
          <w:color w:val="000000"/>
          <w:kern w:val="0"/>
          <w:sz w:val="28"/>
          <w:szCs w:val="28"/>
          <w:lang w:eastAsia="ru-RU" w:bidi="ru-RU"/>
        </w:rPr>
        <w:softHyphen/>
        <w:t>ным преобразованием в ходе учебной, научной и практической деятель</w:t>
      </w:r>
      <w:r w:rsidRPr="00B52E5A">
        <w:rPr>
          <w:rFonts w:ascii="Times New Roman" w:eastAsia="Times New Roman" w:hAnsi="Times New Roman" w:cs="Times New Roman"/>
          <w:color w:val="000000"/>
          <w:kern w:val="0"/>
          <w:sz w:val="28"/>
          <w:szCs w:val="28"/>
          <w:lang w:eastAsia="ru-RU" w:bidi="ru-RU"/>
        </w:rPr>
        <w:softHyphen/>
        <w:t>ности; в) требуется разработка педагогической технологии на основе сис</w:t>
      </w:r>
      <w:r w:rsidRPr="00B52E5A">
        <w:rPr>
          <w:rFonts w:ascii="Times New Roman" w:eastAsia="Times New Roman" w:hAnsi="Times New Roman" w:cs="Times New Roman"/>
          <w:color w:val="000000"/>
          <w:kern w:val="0"/>
          <w:sz w:val="28"/>
          <w:szCs w:val="28"/>
          <w:lang w:eastAsia="ru-RU" w:bidi="ru-RU"/>
        </w:rPr>
        <w:softHyphen/>
        <w:t>темно-деятельностного подхода.</w:t>
      </w:r>
    </w:p>
    <w:p w:rsidR="00B52E5A" w:rsidRPr="00B52E5A" w:rsidRDefault="00B52E5A" w:rsidP="00B52E5A">
      <w:pPr>
        <w:numPr>
          <w:ilvl w:val="0"/>
          <w:numId w:val="11"/>
        </w:numPr>
        <w:tabs>
          <w:tab w:val="clear" w:pos="709"/>
          <w:tab w:val="left" w:pos="430"/>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Теоретический анализ философско-педагогической литературы, опыт практической деятельности, цель и задачи исследования позволили нам организовать обучение на основе технологического подхода с использо</w:t>
      </w:r>
      <w:r w:rsidRPr="00B52E5A">
        <w:rPr>
          <w:rFonts w:ascii="Times New Roman" w:eastAsia="Times New Roman" w:hAnsi="Times New Roman" w:cs="Times New Roman"/>
          <w:color w:val="000000"/>
          <w:kern w:val="0"/>
          <w:sz w:val="28"/>
          <w:szCs w:val="28"/>
          <w:lang w:eastAsia="ru-RU" w:bidi="ru-RU"/>
        </w:rPr>
        <w:softHyphen/>
        <w:t>ванием интегральной технологии, способствующей повышению ценност</w:t>
      </w:r>
      <w:r w:rsidRPr="00B52E5A">
        <w:rPr>
          <w:rFonts w:ascii="Times New Roman" w:eastAsia="Times New Roman" w:hAnsi="Times New Roman" w:cs="Times New Roman"/>
          <w:color w:val="000000"/>
          <w:kern w:val="0"/>
          <w:sz w:val="28"/>
          <w:szCs w:val="28"/>
          <w:lang w:eastAsia="ru-RU" w:bidi="ru-RU"/>
        </w:rPr>
        <w:softHyphen/>
        <w:t>ного отношения к информационной деятельности. Определено, что ос</w:t>
      </w:r>
      <w:r w:rsidRPr="00B52E5A">
        <w:rPr>
          <w:rFonts w:ascii="Times New Roman" w:eastAsia="Times New Roman" w:hAnsi="Times New Roman" w:cs="Times New Roman"/>
          <w:color w:val="000000"/>
          <w:kern w:val="0"/>
          <w:sz w:val="28"/>
          <w:szCs w:val="28"/>
          <w:lang w:eastAsia="ru-RU" w:bidi="ru-RU"/>
        </w:rPr>
        <w:softHyphen/>
        <w:t>новными этапами проектирования интегральной технологии формирова</w:t>
      </w:r>
      <w:r w:rsidRPr="00B52E5A">
        <w:rPr>
          <w:rFonts w:ascii="Times New Roman" w:eastAsia="Times New Roman" w:hAnsi="Times New Roman" w:cs="Times New Roman"/>
          <w:color w:val="000000"/>
          <w:kern w:val="0"/>
          <w:sz w:val="28"/>
          <w:szCs w:val="28"/>
          <w:lang w:eastAsia="ru-RU" w:bidi="ru-RU"/>
        </w:rPr>
        <w:softHyphen/>
        <w:t>ния информационной культуры являются следующие: а) анализ подходов к формированию информационной культуры, б) отбор и структурирова</w:t>
      </w:r>
      <w:r w:rsidRPr="00B52E5A">
        <w:rPr>
          <w:rFonts w:ascii="Times New Roman" w:eastAsia="Times New Roman" w:hAnsi="Times New Roman" w:cs="Times New Roman"/>
          <w:color w:val="000000"/>
          <w:kern w:val="0"/>
          <w:sz w:val="28"/>
          <w:szCs w:val="28"/>
          <w:lang w:eastAsia="ru-RU" w:bidi="ru-RU"/>
        </w:rPr>
        <w:softHyphen/>
        <w:t>ние содержания обучения; в) выбор методов и средств реализации инте</w:t>
      </w:r>
      <w:r w:rsidRPr="00B52E5A">
        <w:rPr>
          <w:rFonts w:ascii="Times New Roman" w:eastAsia="Times New Roman" w:hAnsi="Times New Roman" w:cs="Times New Roman"/>
          <w:color w:val="000000"/>
          <w:kern w:val="0"/>
          <w:sz w:val="28"/>
          <w:szCs w:val="28"/>
          <w:lang w:eastAsia="ru-RU" w:bidi="ru-RU"/>
        </w:rPr>
        <w:softHyphen/>
        <w:t>гральной технологии, а также критериев и их показателей сформирован</w:t>
      </w:r>
      <w:r w:rsidRPr="00B52E5A">
        <w:rPr>
          <w:rFonts w:ascii="Times New Roman" w:eastAsia="Times New Roman" w:hAnsi="Times New Roman" w:cs="Times New Roman"/>
          <w:color w:val="000000"/>
          <w:kern w:val="0"/>
          <w:sz w:val="28"/>
          <w:szCs w:val="28"/>
          <w:lang w:eastAsia="ru-RU" w:bidi="ru-RU"/>
        </w:rPr>
        <w:softHyphen/>
        <w:t>ное™ информационной культуры студентов; г) экспериментальная про</w:t>
      </w:r>
      <w:r w:rsidRPr="00B52E5A">
        <w:rPr>
          <w:rFonts w:ascii="Times New Roman" w:eastAsia="Times New Roman" w:hAnsi="Times New Roman" w:cs="Times New Roman"/>
          <w:color w:val="000000"/>
          <w:kern w:val="0"/>
          <w:sz w:val="28"/>
          <w:szCs w:val="28"/>
          <w:lang w:eastAsia="ru-RU" w:bidi="ru-RU"/>
        </w:rPr>
        <w:softHyphen/>
        <w:t>верка интегральной технологии в реальном образовательном процессе; д) внедрение интегральной технологии в образовательный процесс вуза.</w:t>
      </w:r>
    </w:p>
    <w:p w:rsidR="00B52E5A" w:rsidRPr="00B52E5A" w:rsidRDefault="00B52E5A" w:rsidP="00B52E5A">
      <w:pPr>
        <w:numPr>
          <w:ilvl w:val="0"/>
          <w:numId w:val="11"/>
        </w:numPr>
        <w:tabs>
          <w:tab w:val="clear" w:pos="709"/>
          <w:tab w:val="left" w:pos="430"/>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Разработанная и апробированная авторская программа «Информационная культура — шаг в будущее», интегрирующая в себе разные аспекты ин</w:t>
      </w:r>
      <w:r w:rsidRPr="00B52E5A">
        <w:rPr>
          <w:rFonts w:ascii="Times New Roman" w:eastAsia="Times New Roman" w:hAnsi="Times New Roman" w:cs="Times New Roman"/>
          <w:color w:val="000000"/>
          <w:kern w:val="0"/>
          <w:sz w:val="28"/>
          <w:szCs w:val="28"/>
          <w:lang w:eastAsia="ru-RU" w:bidi="ru-RU"/>
        </w:rPr>
        <w:softHyphen/>
        <w:t>формационной культуры с установкой на гуманистическую направлен</w:t>
      </w:r>
      <w:r w:rsidRPr="00B52E5A">
        <w:rPr>
          <w:rFonts w:ascii="Times New Roman" w:eastAsia="Times New Roman" w:hAnsi="Times New Roman" w:cs="Times New Roman"/>
          <w:color w:val="000000"/>
          <w:kern w:val="0"/>
          <w:sz w:val="28"/>
          <w:szCs w:val="28"/>
          <w:lang w:eastAsia="ru-RU" w:bidi="ru-RU"/>
        </w:rPr>
        <w:softHyphen/>
        <w:t>ность, нацелена на развитие самостоятельности и творческой активности, что предполагает учёт интересов и потребностей студентов. Программа характеризуется: изменением структуры форм обучения в сторону эмо</w:t>
      </w:r>
      <w:r w:rsidRPr="00B52E5A">
        <w:rPr>
          <w:rFonts w:ascii="Times New Roman" w:eastAsia="Times New Roman" w:hAnsi="Times New Roman" w:cs="Times New Roman"/>
          <w:color w:val="000000"/>
          <w:kern w:val="0"/>
          <w:sz w:val="28"/>
          <w:szCs w:val="28"/>
          <w:lang w:eastAsia="ru-RU" w:bidi="ru-RU"/>
        </w:rPr>
        <w:softHyphen/>
        <w:t>циональных и практических аспектов обучения; многообразием игровых форм занятий с элементами состязательности; использованием средств художественно-эстетического воспитания.</w:t>
      </w:r>
    </w:p>
    <w:p w:rsidR="00B52E5A" w:rsidRPr="00B52E5A" w:rsidRDefault="00B52E5A" w:rsidP="00B52E5A">
      <w:pPr>
        <w:numPr>
          <w:ilvl w:val="0"/>
          <w:numId w:val="11"/>
        </w:numPr>
        <w:tabs>
          <w:tab w:val="clear" w:pos="709"/>
          <w:tab w:val="left" w:pos="430"/>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Структура формирования информационной культуры студента состоит из следующих компонентов: когнитивного, мотивационного и синтеза твор</w:t>
      </w:r>
      <w:r w:rsidRPr="00B52E5A">
        <w:rPr>
          <w:rFonts w:ascii="Times New Roman" w:eastAsia="Times New Roman" w:hAnsi="Times New Roman" w:cs="Times New Roman"/>
          <w:color w:val="000000"/>
          <w:kern w:val="0"/>
          <w:sz w:val="28"/>
          <w:szCs w:val="28"/>
          <w:lang w:eastAsia="ru-RU" w:bidi="ru-RU"/>
        </w:rPr>
        <w:softHyphen/>
        <w:t>чества и креативности. Это говорит о целостности и системности методи</w:t>
      </w:r>
      <w:r w:rsidRPr="00B52E5A">
        <w:rPr>
          <w:rFonts w:ascii="Times New Roman" w:eastAsia="Times New Roman" w:hAnsi="Times New Roman" w:cs="Times New Roman"/>
          <w:color w:val="000000"/>
          <w:kern w:val="0"/>
          <w:sz w:val="28"/>
          <w:szCs w:val="28"/>
          <w:lang w:eastAsia="ru-RU" w:bidi="ru-RU"/>
        </w:rPr>
        <w:softHyphen/>
        <w:t>ки формирования информационной культуры студента, которые характе</w:t>
      </w:r>
      <w:r w:rsidRPr="00B52E5A">
        <w:rPr>
          <w:rFonts w:ascii="Times New Roman" w:eastAsia="Times New Roman" w:hAnsi="Times New Roman" w:cs="Times New Roman"/>
          <w:color w:val="000000"/>
          <w:kern w:val="0"/>
          <w:sz w:val="28"/>
          <w:szCs w:val="28"/>
          <w:lang w:eastAsia="ru-RU" w:bidi="ru-RU"/>
        </w:rPr>
        <w:softHyphen/>
        <w:t>ризуются критериями учебным (теоретические знания компьютерных информационных технологий, умения использования компьютера как технического средства информационной деятельности и навыки по само</w:t>
      </w:r>
      <w:r w:rsidRPr="00B52E5A">
        <w:rPr>
          <w:rFonts w:ascii="Times New Roman" w:eastAsia="Times New Roman" w:hAnsi="Times New Roman" w:cs="Times New Roman"/>
          <w:color w:val="000000"/>
          <w:kern w:val="0"/>
          <w:sz w:val="28"/>
          <w:szCs w:val="28"/>
          <w:lang w:eastAsia="ru-RU" w:bidi="ru-RU"/>
        </w:rPr>
        <w:softHyphen/>
        <w:t>организации учебной деятельности — самоконтроль, самообразование, са</w:t>
      </w:r>
      <w:r w:rsidRPr="00B52E5A">
        <w:rPr>
          <w:rFonts w:ascii="Times New Roman" w:eastAsia="Times New Roman" w:hAnsi="Times New Roman" w:cs="Times New Roman"/>
          <w:color w:val="000000"/>
          <w:kern w:val="0"/>
          <w:sz w:val="28"/>
          <w:szCs w:val="28"/>
          <w:lang w:eastAsia="ru-RU" w:bidi="ru-RU"/>
        </w:rPr>
        <w:softHyphen/>
        <w:t>мооценка, саморефлексия; личностно-смысловым (интерес к информаци</w:t>
      </w:r>
      <w:r w:rsidRPr="00B52E5A">
        <w:rPr>
          <w:rFonts w:ascii="Times New Roman" w:eastAsia="Times New Roman" w:hAnsi="Times New Roman" w:cs="Times New Roman"/>
          <w:color w:val="000000"/>
          <w:kern w:val="0"/>
          <w:sz w:val="28"/>
          <w:szCs w:val="28"/>
          <w:lang w:eastAsia="ru-RU" w:bidi="ru-RU"/>
        </w:rPr>
        <w:softHyphen/>
        <w:t>онной теории; интерес к информационной деятельности); критерием ус</w:t>
      </w:r>
      <w:r w:rsidRPr="00B52E5A">
        <w:rPr>
          <w:rFonts w:ascii="Times New Roman" w:eastAsia="Times New Roman" w:hAnsi="Times New Roman" w:cs="Times New Roman"/>
          <w:color w:val="000000"/>
          <w:kern w:val="0"/>
          <w:sz w:val="28"/>
          <w:szCs w:val="28"/>
          <w:lang w:eastAsia="ru-RU" w:bidi="ru-RU"/>
        </w:rPr>
        <w:softHyphen/>
        <w:t>пешности творческих достижений студентов (творческая активность и потребность в достижениях).</w:t>
      </w:r>
    </w:p>
    <w:p w:rsidR="00B52E5A" w:rsidRPr="00B52E5A" w:rsidRDefault="00B52E5A" w:rsidP="00B52E5A">
      <w:pPr>
        <w:numPr>
          <w:ilvl w:val="0"/>
          <w:numId w:val="11"/>
        </w:numPr>
        <w:tabs>
          <w:tab w:val="clear" w:pos="709"/>
          <w:tab w:val="left" w:pos="422"/>
        </w:tabs>
        <w:suppressAutoHyphens w:val="0"/>
        <w:spacing w:after="0" w:line="475"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Данное исследование не может являться исчерпывающим решением обо</w:t>
      </w:r>
      <w:r w:rsidRPr="00B52E5A">
        <w:rPr>
          <w:rFonts w:ascii="Times New Roman" w:eastAsia="Times New Roman" w:hAnsi="Times New Roman" w:cs="Times New Roman"/>
          <w:color w:val="000000"/>
          <w:kern w:val="0"/>
          <w:sz w:val="28"/>
          <w:szCs w:val="28"/>
          <w:lang w:eastAsia="ru-RU" w:bidi="ru-RU"/>
        </w:rPr>
        <w:softHyphen/>
        <w:t>значенной проблемы и требует дальнейшей работы в следующих направ</w:t>
      </w:r>
      <w:r w:rsidRPr="00B52E5A">
        <w:rPr>
          <w:rFonts w:ascii="Times New Roman" w:eastAsia="Times New Roman" w:hAnsi="Times New Roman" w:cs="Times New Roman"/>
          <w:color w:val="000000"/>
          <w:kern w:val="0"/>
          <w:sz w:val="28"/>
          <w:szCs w:val="28"/>
          <w:lang w:eastAsia="ru-RU" w:bidi="ru-RU"/>
        </w:rPr>
        <w:softHyphen/>
        <w:t>лениях:</w:t>
      </w:r>
    </w:p>
    <w:p w:rsidR="00B52E5A" w:rsidRPr="00B52E5A" w:rsidRDefault="00B52E5A" w:rsidP="00B52E5A">
      <w:pPr>
        <w:numPr>
          <w:ilvl w:val="0"/>
          <w:numId w:val="12"/>
        </w:numPr>
        <w:tabs>
          <w:tab w:val="clear" w:pos="709"/>
          <w:tab w:val="left" w:pos="1459"/>
        </w:tabs>
        <w:suppressAutoHyphens w:val="0"/>
        <w:spacing w:after="0" w:line="480" w:lineRule="exact"/>
        <w:jc w:val="left"/>
        <w:rPr>
          <w:rFonts w:ascii="Times New Roman" w:eastAsia="Times New Roman" w:hAnsi="Times New Roman" w:cs="Times New Roman"/>
          <w:kern w:val="0"/>
          <w:sz w:val="28"/>
          <w:szCs w:val="28"/>
          <w:lang w:eastAsia="ru-RU" w:bidi="ru-RU"/>
        </w:rPr>
      </w:pPr>
      <w:r w:rsidRPr="00B52E5A">
        <w:rPr>
          <w:rFonts w:ascii="Times New Roman" w:eastAsia="Times New Roman" w:hAnsi="Times New Roman" w:cs="Times New Roman"/>
          <w:color w:val="000000"/>
          <w:kern w:val="0"/>
          <w:sz w:val="28"/>
          <w:szCs w:val="28"/>
          <w:lang w:eastAsia="ru-RU" w:bidi="ru-RU"/>
        </w:rPr>
        <w:t>необходимость смены стереотипов в педагогической деятельно</w:t>
      </w:r>
      <w:r w:rsidRPr="00B52E5A">
        <w:rPr>
          <w:rFonts w:ascii="Times New Roman" w:eastAsia="Times New Roman" w:hAnsi="Times New Roman" w:cs="Times New Roman"/>
          <w:color w:val="000000"/>
          <w:kern w:val="0"/>
          <w:sz w:val="28"/>
          <w:szCs w:val="28"/>
          <w:lang w:eastAsia="ru-RU" w:bidi="ru-RU"/>
        </w:rPr>
        <w:softHyphen/>
        <w:t>сти и поиска новых приёмов активизации учебно-познавательной дея</w:t>
      </w:r>
      <w:r w:rsidRPr="00B52E5A">
        <w:rPr>
          <w:rFonts w:ascii="Times New Roman" w:eastAsia="Times New Roman" w:hAnsi="Times New Roman" w:cs="Times New Roman"/>
          <w:color w:val="000000"/>
          <w:kern w:val="0"/>
          <w:sz w:val="28"/>
          <w:szCs w:val="28"/>
          <w:lang w:eastAsia="ru-RU" w:bidi="ru-RU"/>
        </w:rPr>
        <w:softHyphen/>
        <w:t>тельности студенческой молодёжи и организации её самостоятельной работы при более тесной интеграции процесса обучения в реальное производство, что неоспоримо востребовано на российском и между</w:t>
      </w:r>
      <w:r w:rsidRPr="00B52E5A">
        <w:rPr>
          <w:rFonts w:ascii="Times New Roman" w:eastAsia="Times New Roman" w:hAnsi="Times New Roman" w:cs="Times New Roman"/>
          <w:color w:val="000000"/>
          <w:kern w:val="0"/>
          <w:sz w:val="28"/>
          <w:szCs w:val="28"/>
          <w:lang w:eastAsia="ru-RU" w:bidi="ru-RU"/>
        </w:rPr>
        <w:softHyphen/>
        <w:t>народных рынках профессиональных услуг в XXI веке.</w:t>
      </w:r>
    </w:p>
    <w:p w:rsidR="00B52E5A" w:rsidRPr="00B52E5A" w:rsidRDefault="00B52E5A" w:rsidP="00B52E5A">
      <w:r w:rsidRPr="00B52E5A">
        <w:rPr>
          <w:rFonts w:ascii="Arial Unicode MS" w:eastAsia="Arial Unicode MS" w:hAnsi="Arial Unicode MS" w:cs="Arial Unicode MS"/>
          <w:color w:val="000000"/>
          <w:kern w:val="0"/>
          <w:sz w:val="24"/>
          <w:szCs w:val="24"/>
          <w:lang w:eastAsia="ru-RU" w:bidi="ru-RU"/>
        </w:rPr>
        <w:t>необходимость совершенствования психолого-педагогической, технологической и технической подготовки педагогов для овладения самыми современными средствами обучения, включая информацион</w:t>
      </w:r>
      <w:r w:rsidRPr="00B52E5A">
        <w:rPr>
          <w:rFonts w:ascii="Arial Unicode MS" w:eastAsia="Arial Unicode MS" w:hAnsi="Arial Unicode MS" w:cs="Arial Unicode MS"/>
          <w:color w:val="000000"/>
          <w:kern w:val="0"/>
          <w:sz w:val="24"/>
          <w:szCs w:val="24"/>
          <w:lang w:eastAsia="ru-RU" w:bidi="ru-RU"/>
        </w:rPr>
        <w:softHyphen/>
        <w:t>ные и коммуникационные технологии.</w:t>
      </w:r>
    </w:p>
    <w:sectPr w:rsidR="00B52E5A" w:rsidRPr="00B52E5A" w:rsidSect="00E65BD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A027AD">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A027AD">
                <w:pPr>
                  <w:spacing w:line="240" w:lineRule="auto"/>
                </w:pPr>
                <w:fldSimple w:instr=" PAGE \* MERGEFORMAT ">
                  <w:r w:rsidR="00B52E5A" w:rsidRPr="00B52E5A">
                    <w:rPr>
                      <w:rStyle w:val="afffff9"/>
                      <w:noProof/>
                    </w:rPr>
                    <w:t>22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A027AD">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A027AD">
                  <w:pPr>
                    <w:spacing w:line="240" w:lineRule="auto"/>
                  </w:pPr>
                  <w:fldSimple w:instr=" PAGE \* MERGEFORMAT ">
                    <w:r w:rsidR="002A3795" w:rsidRPr="002A3795">
                      <w:rPr>
                        <w:rStyle w:val="afffff9"/>
                        <w:b w:val="0"/>
                        <w:bCs w:val="0"/>
                        <w:noProof/>
                      </w:rPr>
                      <w:t>20</w:t>
                    </w:r>
                  </w:fldSimple>
                </w:p>
              </w:txbxContent>
            </v:textbox>
            <w10:wrap anchorx="page" anchory="page"/>
          </v:shape>
        </w:pict>
      </w:r>
    </w:p>
    <w:p w:rsidR="00BB0BC7" w:rsidRDefault="00BB0BC7"/>
    <w:p w:rsidR="00BB0BC7" w:rsidRDefault="00BB0BC7"/>
    <w:p w:rsidR="00BB0BC7" w:rsidRDefault="00A027AD">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5A" w:rsidRDefault="00B52E5A">
    <w:pPr>
      <w:rPr>
        <w:sz w:val="2"/>
        <w:szCs w:val="2"/>
      </w:rPr>
    </w:pPr>
    <w:r w:rsidRPr="00F3376D">
      <w:rPr>
        <w:sz w:val="24"/>
        <w:szCs w:val="24"/>
        <w:lang w:bidi="ru-RU"/>
      </w:rPr>
      <w:pict>
        <v:shapetype id="_x0000_t202" coordsize="21600,21600" o:spt="202" path="m,l,21600r21600,l21600,xe">
          <v:stroke joinstyle="miter"/>
          <v:path gradientshapeok="t" o:connecttype="rect"/>
        </v:shapetype>
        <v:shape id="_x0000_s609614" type="#_x0000_t202" style="position:absolute;left:0;text-align:left;margin-left:543.85pt;margin-top:37.6pt;width:10.55pt;height:8.65pt;z-index:-251614208;mso-wrap-style:none;mso-wrap-distance-left:5pt;mso-wrap-distance-right:5pt;mso-position-horizontal-relative:page;mso-position-vertical-relative:page" wrapcoords="0 0" filled="f" stroked="f">
          <v:textbox style="mso-fit-shape-to-text:t" inset="0,0,0,0">
            <w:txbxContent>
              <w:p w:rsidR="00B52E5A" w:rsidRDefault="00B52E5A">
                <w:pPr>
                  <w:spacing w:line="240" w:lineRule="auto"/>
                </w:pPr>
                <w:fldSimple w:instr=" PAGE \* MERGEFORMAT ">
                  <w:r w:rsidRPr="003C6D40">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5A" w:rsidRDefault="00B52E5A">
    <w:pPr>
      <w:rPr>
        <w:sz w:val="2"/>
        <w:szCs w:val="2"/>
      </w:rPr>
    </w:pPr>
    <w:r w:rsidRPr="00F3376D">
      <w:rPr>
        <w:sz w:val="24"/>
        <w:szCs w:val="24"/>
        <w:lang w:bidi="ru-RU"/>
      </w:rPr>
      <w:pict>
        <v:shapetype id="_x0000_t202" coordsize="21600,21600" o:spt="202" path="m,l,21600r21600,l21600,xe">
          <v:stroke joinstyle="miter"/>
          <v:path gradientshapeok="t" o:connecttype="rect"/>
        </v:shapetype>
        <v:shape id="_x0000_s609615" type="#_x0000_t202" style="position:absolute;left:0;text-align:left;margin-left:543.85pt;margin-top:37.6pt;width:10.55pt;height:8.65pt;z-index:-251613184;mso-wrap-style:none;mso-wrap-distance-left:5pt;mso-wrap-distance-right:5pt;mso-position-horizontal-relative:page;mso-position-vertical-relative:page" wrapcoords="0 0" filled="f" stroked="f">
          <v:textbox style="mso-fit-shape-to-text:t" inset="0,0,0,0">
            <w:txbxContent>
              <w:p w:rsidR="00B52E5A" w:rsidRDefault="00B52E5A">
                <w:pPr>
                  <w:spacing w:line="240" w:lineRule="auto"/>
                </w:pPr>
                <w:fldSimple w:instr=" PAGE \* MERGEFORMAT ">
                  <w:r w:rsidRPr="003C6D40">
                    <w:rPr>
                      <w:rStyle w:val="afffff9"/>
                      <w:noProof/>
                    </w:rPr>
                    <w:t>16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5A" w:rsidRDefault="00B52E5A">
    <w:pPr>
      <w:rPr>
        <w:sz w:val="2"/>
        <w:szCs w:val="2"/>
      </w:rPr>
    </w:pPr>
    <w:r w:rsidRPr="00F3376D">
      <w:rPr>
        <w:sz w:val="24"/>
        <w:szCs w:val="24"/>
        <w:lang w:bidi="ru-RU"/>
      </w:rPr>
      <w:pict>
        <v:shapetype id="_x0000_t202" coordsize="21600,21600" o:spt="202" path="m,l,21600r21600,l21600,xe">
          <v:stroke joinstyle="miter"/>
          <v:path gradientshapeok="t" o:connecttype="rect"/>
        </v:shapetype>
        <v:shape id="_x0000_s609616" type="#_x0000_t202" style="position:absolute;left:0;text-align:left;margin-left:543.85pt;margin-top:37.6pt;width:10.55pt;height:8.65pt;z-index:-251612160;mso-wrap-style:none;mso-wrap-distance-left:5pt;mso-wrap-distance-right:5pt;mso-position-horizontal-relative:page;mso-position-vertical-relative:page" wrapcoords="0 0" filled="f" stroked="f">
          <v:textbox style="mso-fit-shape-to-text:t" inset="0,0,0,0">
            <w:txbxContent>
              <w:p w:rsidR="00B52E5A" w:rsidRDefault="00B52E5A">
                <w:pPr>
                  <w:spacing w:line="240" w:lineRule="auto"/>
                </w:pPr>
                <w:fldSimple w:instr=" PAGE \* MERGEFORMAT ">
                  <w:r w:rsidRPr="003C6D40">
                    <w:rPr>
                      <w:rStyle w:val="afffff9"/>
                      <w:noProof/>
                    </w:rPr>
                    <w:t>15</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5A" w:rsidRDefault="00B52E5A">
    <w:pPr>
      <w:rPr>
        <w:sz w:val="2"/>
        <w:szCs w:val="2"/>
      </w:rPr>
    </w:pPr>
    <w:r w:rsidRPr="00F3376D">
      <w:rPr>
        <w:sz w:val="24"/>
        <w:szCs w:val="24"/>
        <w:lang w:bidi="ru-RU"/>
      </w:rPr>
      <w:pict>
        <v:shapetype id="_x0000_t202" coordsize="21600,21600" o:spt="202" path="m,l,21600r21600,l21600,xe">
          <v:stroke joinstyle="miter"/>
          <v:path gradientshapeok="t" o:connecttype="rect"/>
        </v:shapetype>
        <v:shape id="_x0000_s609617" type="#_x0000_t202" style="position:absolute;left:0;text-align:left;margin-left:548.5pt;margin-top:34.95pt;width:6pt;height:8.4pt;z-index:-251611136;mso-wrap-style:none;mso-wrap-distance-left:5pt;mso-wrap-distance-right:5pt;mso-position-horizontal-relative:page;mso-position-vertical-relative:page" wrapcoords="0 0" filled="f" stroked="f">
          <v:textbox style="mso-fit-shape-to-text:t" inset="0,0,0,0">
            <w:txbxContent>
              <w:p w:rsidR="00B52E5A" w:rsidRDefault="00B52E5A">
                <w:pPr>
                  <w:spacing w:line="240" w:lineRule="auto"/>
                </w:pPr>
                <w:fldSimple w:instr=" PAGE \* MERGEFORMAT ">
                  <w:r w:rsidRPr="00B52E5A">
                    <w:rPr>
                      <w:rStyle w:val="afffff9"/>
                      <w:noProof/>
                    </w:rPr>
                    <w:t>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7D508D"/>
    <w:multiLevelType w:val="multilevel"/>
    <w:tmpl w:val="F0B04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3">
    <w:nsid w:val="293D44DB"/>
    <w:multiLevelType w:val="multilevel"/>
    <w:tmpl w:val="A3684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4CD55E3"/>
    <w:multiLevelType w:val="multilevel"/>
    <w:tmpl w:val="5EB82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9EF3E7C"/>
    <w:multiLevelType w:val="multilevel"/>
    <w:tmpl w:val="A1D04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95338B9"/>
    <w:multiLevelType w:val="multilevel"/>
    <w:tmpl w:val="A9F6ED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69617AC8"/>
    <w:multiLevelType w:val="multilevel"/>
    <w:tmpl w:val="38CE8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FC10093"/>
    <w:multiLevelType w:val="multilevel"/>
    <w:tmpl w:val="7E04EB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86"/>
  </w:num>
  <w:num w:numId="8">
    <w:abstractNumId w:val="85"/>
  </w:num>
  <w:num w:numId="9">
    <w:abstractNumId w:val="84"/>
  </w:num>
  <w:num w:numId="10">
    <w:abstractNumId w:val="83"/>
  </w:num>
  <w:num w:numId="11">
    <w:abstractNumId w:val="74"/>
  </w:num>
  <w:num w:numId="12">
    <w:abstractNumId w:val="8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6A920-1598-401D-8B4E-318BC0F3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22</Pages>
  <Words>5264</Words>
  <Characters>30011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170</cp:revision>
  <cp:lastPrinted>2009-02-06T05:36:00Z</cp:lastPrinted>
  <dcterms:created xsi:type="dcterms:W3CDTF">2020-12-04T15:10:00Z</dcterms:created>
  <dcterms:modified xsi:type="dcterms:W3CDTF">2020-12-17T13:47:00Z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