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390ADB" w:rsidRDefault="00390ADB" w:rsidP="00390ADB">
      <w:r w:rsidRPr="002A6EEE">
        <w:rPr>
          <w:rFonts w:ascii="Times New Roman" w:eastAsia="Times New Roman" w:hAnsi="Times New Roman" w:cs="Times New Roman"/>
          <w:b/>
          <w:sz w:val="24"/>
          <w:szCs w:val="24"/>
          <w:lang w:eastAsia="ru-RU"/>
        </w:rPr>
        <w:t>Романюк Олександр Миколайович,</w:t>
      </w:r>
      <w:r w:rsidRPr="002A6EEE">
        <w:rPr>
          <w:rFonts w:ascii="Times New Roman" w:eastAsia="Times New Roman" w:hAnsi="Times New Roman" w:cs="Times New Roman"/>
          <w:sz w:val="24"/>
          <w:szCs w:val="24"/>
          <w:lang w:eastAsia="ru-RU"/>
        </w:rPr>
        <w:t xml:space="preserve"> інженер з автоматизованих систем керування виробництвом ТОВ «Робітня». Назва дисертації: </w:t>
      </w:r>
      <w:r w:rsidRPr="002A6EEE">
        <w:rPr>
          <w:rFonts w:ascii="Times New Roman" w:hAnsi="Times New Roman" w:cs="Times New Roman"/>
          <w:sz w:val="24"/>
          <w:szCs w:val="24"/>
        </w:rPr>
        <w:t xml:space="preserve">«Вдосконалення механічних методів вимірювання концентрації паперової пульпи». </w:t>
      </w:r>
      <w:r w:rsidRPr="002A6EEE">
        <w:rPr>
          <w:rFonts w:ascii="Times New Roman" w:eastAsia="Times New Roman" w:hAnsi="Times New Roman" w:cs="Times New Roman"/>
          <w:sz w:val="24"/>
          <w:szCs w:val="24"/>
          <w:lang w:eastAsia="ru-RU"/>
        </w:rPr>
        <w:t xml:space="preserve">Шифр та назва спеціальності – </w:t>
      </w:r>
      <w:r w:rsidRPr="002A6EEE">
        <w:rPr>
          <w:rFonts w:ascii="Times New Roman" w:hAnsi="Times New Roman" w:cs="Times New Roman"/>
          <w:sz w:val="24"/>
          <w:szCs w:val="24"/>
        </w:rPr>
        <w:t>05.11.13 – прилади і методи контролю та визначення складу речовин.</w:t>
      </w:r>
      <w:r w:rsidRPr="002A6EEE">
        <w:rPr>
          <w:rFonts w:ascii="Times New Roman" w:eastAsia="Times New Roman" w:hAnsi="Times New Roman" w:cs="Times New Roman"/>
          <w:sz w:val="24"/>
          <w:szCs w:val="24"/>
          <w:lang w:eastAsia="ru-RU"/>
        </w:rPr>
        <w:t xml:space="preserve"> Спецрада Д 35.052.04 Національного університету «Львівська політехніка»</w:t>
      </w:r>
    </w:p>
    <w:sectPr w:rsidR="001136ED" w:rsidRPr="00390A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390ADB" w:rsidRPr="00390A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F9B12-5A9F-46D0-8233-FBDA0FDC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2021-01-12T18:43:00Z</dcterms:created>
  <dcterms:modified xsi:type="dcterms:W3CDTF">2021-01-16T12:49:00Z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