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687B" w14:textId="3256ADE7" w:rsidR="00702678" w:rsidRDefault="008B77CB" w:rsidP="008B77CB">
      <w:pPr>
        <w:rPr>
          <w:rFonts w:ascii="Verdana" w:hAnsi="Verdana"/>
          <w:b/>
          <w:bCs/>
          <w:color w:val="000000"/>
          <w:shd w:val="clear" w:color="auto" w:fill="FFFFFF"/>
        </w:rPr>
      </w:pPr>
      <w:r>
        <w:rPr>
          <w:rFonts w:ascii="Verdana" w:hAnsi="Verdana"/>
          <w:b/>
          <w:bCs/>
          <w:color w:val="000000"/>
          <w:shd w:val="clear" w:color="auto" w:fill="FFFFFF"/>
        </w:rPr>
        <w:t>Колесник Світлана Іванівна. Статистична оцінка забруднення атмосферного повітря автомобільним транспортом: дис... канд. екон. наук: 08.03.01 / Київський національний економічний ун-т. - К., 2004</w:t>
      </w:r>
    </w:p>
    <w:p w14:paraId="425A36AF" w14:textId="5D3158D3" w:rsidR="008B77CB" w:rsidRDefault="008B77CB" w:rsidP="008B77CB">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77CB" w:rsidRPr="008B77CB" w14:paraId="48FCDB42" w14:textId="77777777" w:rsidTr="008B7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77CB" w:rsidRPr="008B77CB" w14:paraId="11DEFBE0" w14:textId="77777777">
              <w:trPr>
                <w:tblCellSpacing w:w="0" w:type="dxa"/>
              </w:trPr>
              <w:tc>
                <w:tcPr>
                  <w:tcW w:w="0" w:type="auto"/>
                  <w:vAlign w:val="center"/>
                  <w:hideMark/>
                </w:tcPr>
                <w:p w14:paraId="6520A004"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lastRenderedPageBreak/>
                    <w:t>Колесник С.І. Статистична оцінка забруднення атмосферного повітря автомобільним транспортом. – Рукопис.</w:t>
                  </w:r>
                </w:p>
                <w:p w14:paraId="2FA7AAF9"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економічний університет. – Київ, 2004.</w:t>
                  </w:r>
                </w:p>
                <w:p w14:paraId="4E56CD0D"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Дисертацію присвячено дослідженню методологічних та практичних засад статистичного визначення обсягів забруднення атмосферного повітря шкідливими речовинами, які відходять з відпрацьованими газами двигунів автомобільного транспорту. В роботі визначено роль статистики забруднення атмосферного повітря автомобільним транспортом у вирішенні екологічних проблем в Україні, історичні етапи розвитку, предмет та методологічні засади побудови системи статистичних показників.</w:t>
                  </w:r>
                </w:p>
                <w:p w14:paraId="73054735"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Розроблено та запропоновано для практичного використання методику визначення обсягів викидів забруднюючих речовин в атмосферне повітря від автотранспорту на основі чинної системи статистичних показників роботи автомобільного транспорту з використанням результатів вибіркового обстеження роботи автомобілів, які перебувають у приватній власності населення.</w:t>
                  </w:r>
                </w:p>
                <w:p w14:paraId="2C89B424"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Приведено методологію формування статистичних показників забруднення атмосферного повітря відпрацьованими газами автомобільного транспорту до міжнародних стандартів.</w:t>
                  </w:r>
                </w:p>
                <w:p w14:paraId="39D09488"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Практичне використання розроблених методик дозволило розширити інформаційну базу забруднення атмосферного повітря, що дасть змогу проводити повний об’єктивний статистичний аналіз забруднення повітряного середовища.</w:t>
                  </w:r>
                </w:p>
              </w:tc>
            </w:tr>
          </w:tbl>
          <w:p w14:paraId="32718B61" w14:textId="77777777" w:rsidR="008B77CB" w:rsidRPr="008B77CB" w:rsidRDefault="008B77CB" w:rsidP="008B77CB">
            <w:pPr>
              <w:spacing w:after="0" w:line="240" w:lineRule="auto"/>
              <w:rPr>
                <w:rFonts w:ascii="Times New Roman" w:eastAsia="Times New Roman" w:hAnsi="Times New Roman" w:cs="Times New Roman"/>
                <w:sz w:val="24"/>
                <w:szCs w:val="24"/>
              </w:rPr>
            </w:pPr>
          </w:p>
        </w:tc>
      </w:tr>
      <w:tr w:rsidR="008B77CB" w:rsidRPr="008B77CB" w14:paraId="41E07E22" w14:textId="77777777" w:rsidTr="008B7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77CB" w:rsidRPr="008B77CB" w14:paraId="6C7AA894" w14:textId="77777777">
              <w:trPr>
                <w:tblCellSpacing w:w="0" w:type="dxa"/>
              </w:trPr>
              <w:tc>
                <w:tcPr>
                  <w:tcW w:w="0" w:type="auto"/>
                  <w:vAlign w:val="center"/>
                  <w:hideMark/>
                </w:tcPr>
                <w:p w14:paraId="277456B5"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щодо формування методологічних засад статистичного вивчення обсягів викидів забруднюючих речовин в атмосферне повітря від автомобільного транспорту. На основі аналізу методичних підходів до оцінки забруднення повітряного середовища автомобільним транспортом, з урахуванням міжнародних рекомендацій, розроблено методику визначення обсягів викидів забруднюючих речовин з відпрацьованими газами двигунів автомобільного транспорту на основі показників чинної державної статистичної звітності України. Узагальнено та систематизовано показники забруднення атмосферного повітря автомобільним транспортом, що слугуватиме основою для формування інтегрованої екологічної бази проведення природоохоронних заходів. Результати проведеного дослідження дозволяють зробити такі висновки:</w:t>
                  </w:r>
                </w:p>
                <w:p w14:paraId="352F2E87" w14:textId="77777777" w:rsidR="008B77CB" w:rsidRPr="008B77CB" w:rsidRDefault="008B77CB" w:rsidP="0005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В умовах переходу України до сталого розвитку статистична оцінка забруднення та охорони атмосферного повітря займає вагоме місце у проведенні досліджень у сфері забруднення та охорони життєвого простору людини.</w:t>
                  </w:r>
                </w:p>
                <w:p w14:paraId="6E18C389" w14:textId="77777777" w:rsidR="008B77CB" w:rsidRPr="008B77CB" w:rsidRDefault="008B77CB" w:rsidP="0005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 xml:space="preserve">Аналіз підходів до методології проведення статистичного дослідження забруднення атмосферного повітря, існуючої в Україні системи статистичної звітності та можливості застосування міжнародних рекомендацій, дозволив розробити методику розрахунку загального річного обсягу викидів забруднюючих речовин автомобільним транспортом на основі діючої системи показників витрат пального на пробіг і транспортну роботу автомобілів. Обчислення проводяться розрахунковим шляхом з урахуванням розподілу умов руху автомобілів на рух в міській та сільській місцевості, впливу кліматичних умов </w:t>
                  </w:r>
                  <w:r w:rsidRPr="008B77CB">
                    <w:rPr>
                      <w:rFonts w:ascii="Times New Roman" w:eastAsia="Times New Roman" w:hAnsi="Times New Roman" w:cs="Times New Roman"/>
                      <w:sz w:val="24"/>
                      <w:szCs w:val="24"/>
                    </w:rPr>
                    <w:lastRenderedPageBreak/>
                    <w:t>місцевості, експлуатації автомобілів у великих містах та коефіцієнтів технічного стану автомобілів.</w:t>
                  </w:r>
                </w:p>
                <w:p w14:paraId="47125E72" w14:textId="77777777" w:rsidR="008B77CB" w:rsidRPr="008B77CB" w:rsidRDefault="008B77CB" w:rsidP="0005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Спеціально організоване вибіркове обстеження автомобілів, які перебувають у приватній власності населення, дозволило розробити норматив витрат пального на пробіг і транспортну роботу одним автомобілем у приватній власності. Його результати показали, що такий показник в містах та селищах міського типу становить 626 ± 2,94 кг, в сільській місцевості – 411 ± 2,94 кг. На їх основі запропоновано проводити розрахунок обсягів викидів забруднюючих речовин від автомобілів, які перебувають у приватній власності населення.</w:t>
                  </w:r>
                </w:p>
                <w:p w14:paraId="26BE2909" w14:textId="77777777" w:rsidR="008B77CB" w:rsidRPr="008B77CB" w:rsidRDefault="008B77CB" w:rsidP="0005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Запропоновані методики дозволяють визначати обсяги викидів в атмосферне повітря автомобільним транспортом юридичних та фізичних осіб шести основних забруднюючих речовин: оксиду вуглецю (СО), оксидів азоту (NO</w:t>
                  </w:r>
                  <w:r w:rsidRPr="008B77CB">
                    <w:rPr>
                      <w:rFonts w:ascii="Times New Roman" w:eastAsia="Times New Roman" w:hAnsi="Times New Roman" w:cs="Times New Roman"/>
                      <w:sz w:val="24"/>
                      <w:szCs w:val="24"/>
                      <w:vertAlign w:val="subscript"/>
                    </w:rPr>
                    <w:t>x</w:t>
                  </w:r>
                  <w:r w:rsidRPr="008B77CB">
                    <w:rPr>
                      <w:rFonts w:ascii="Times New Roman" w:eastAsia="Times New Roman" w:hAnsi="Times New Roman" w:cs="Times New Roman"/>
                      <w:sz w:val="24"/>
                      <w:szCs w:val="24"/>
                    </w:rPr>
                    <w:t>), вуглеводнів (C</w:t>
                  </w:r>
                  <w:r w:rsidRPr="008B77CB">
                    <w:rPr>
                      <w:rFonts w:ascii="Times New Roman" w:eastAsia="Times New Roman" w:hAnsi="Times New Roman" w:cs="Times New Roman"/>
                      <w:sz w:val="24"/>
                      <w:szCs w:val="24"/>
                      <w:vertAlign w:val="subscript"/>
                    </w:rPr>
                    <w:t>m</w:t>
                  </w:r>
                  <w:r w:rsidRPr="008B77CB">
                    <w:rPr>
                      <w:rFonts w:ascii="Times New Roman" w:eastAsia="Times New Roman" w:hAnsi="Times New Roman" w:cs="Times New Roman"/>
                      <w:sz w:val="24"/>
                      <w:szCs w:val="24"/>
                    </w:rPr>
                    <w:t>H</w:t>
                  </w:r>
                  <w:r w:rsidRPr="008B77CB">
                    <w:rPr>
                      <w:rFonts w:ascii="Times New Roman" w:eastAsia="Times New Roman" w:hAnsi="Times New Roman" w:cs="Times New Roman"/>
                      <w:sz w:val="24"/>
                      <w:szCs w:val="24"/>
                      <w:vertAlign w:val="subscript"/>
                    </w:rPr>
                    <w:t>n</w:t>
                  </w:r>
                  <w:r w:rsidRPr="008B77CB">
                    <w:rPr>
                      <w:rFonts w:ascii="Times New Roman" w:eastAsia="Times New Roman" w:hAnsi="Times New Roman" w:cs="Times New Roman"/>
                      <w:sz w:val="24"/>
                      <w:szCs w:val="24"/>
                    </w:rPr>
                    <w:t>), діоксиду сірки (SO</w:t>
                  </w:r>
                  <w:r w:rsidRPr="008B77CB">
                    <w:rPr>
                      <w:rFonts w:ascii="Times New Roman" w:eastAsia="Times New Roman" w:hAnsi="Times New Roman" w:cs="Times New Roman"/>
                      <w:sz w:val="24"/>
                      <w:szCs w:val="24"/>
                      <w:vertAlign w:val="subscript"/>
                    </w:rPr>
                    <w:t>2</w:t>
                  </w:r>
                  <w:r w:rsidRPr="008B77CB">
                    <w:rPr>
                      <w:rFonts w:ascii="Times New Roman" w:eastAsia="Times New Roman" w:hAnsi="Times New Roman" w:cs="Times New Roman"/>
                      <w:sz w:val="24"/>
                      <w:szCs w:val="24"/>
                    </w:rPr>
                    <w:t>), технічного вуглецю (сажі) (C) та свинцю (Pb). Такі дані можна отримати по кожному населеному пункту України. Загальна кількість викидів певної речовини від автомобільного транспорту визначається як сума викидів цієї речовини по п’яти категоріях автомобілів, які працюють на чотирьох видах пального в умовах руху в сільській та міській місцевостях.</w:t>
                  </w:r>
                </w:p>
                <w:p w14:paraId="68390E24" w14:textId="77777777" w:rsidR="008B77CB" w:rsidRPr="008B77CB" w:rsidRDefault="008B77CB" w:rsidP="0005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Практичне використання розроблених методик дозволило вдосконалити систему статистичних показників для проведення повного екологічного аналізу забруднення атмосферного повітря. Це слугуватиме основою при проектуванні та здійсненні атмосфероохоронних заходів на місцевому рівні оскільки специфіка пересувних джерел забруднення (високі темпи росту кількості автомобілів, їх просторова розосередженість, близькість до житлових районів) вимагає здійснення низки локальних заходів по запобіганню негативного впливу на повітряне середовище при експлуатації автомобільного транспорту. Близько 80 % загальних викидів від автомобільного транспорту у 2002 р. припадає на території міських поселень України, де проживає 32,3 млн. чол., або майже 70 % наявного населення країни.</w:t>
                  </w:r>
                </w:p>
                <w:p w14:paraId="6FE06D0B" w14:textId="77777777" w:rsidR="008B77CB" w:rsidRPr="008B77CB" w:rsidRDefault="008B77CB" w:rsidP="0005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Вдосконалення запропонованих методик визначено проводити у таких напрямках:</w:t>
                  </w:r>
                </w:p>
                <w:p w14:paraId="0FC42367"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вдосконалення методики територіального розподілу викидів забруднюючих речовин від автотранспорту;</w:t>
                  </w:r>
                </w:p>
                <w:p w14:paraId="728EE92D"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визначення більш повних статистичних даних про обсяги та структуру споживання пально-мастильних матеріалів автотранспортом, який перебуває у приватній власності населення;</w:t>
                  </w:r>
                </w:p>
                <w:p w14:paraId="6F945D7A" w14:textId="77777777" w:rsidR="008B77CB" w:rsidRPr="008B77CB" w:rsidRDefault="008B77CB" w:rsidP="008B7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розробка коефіцієнтів питомих викидів для транспорту великої вантажопідйомності, сільськогосподарських машин та мотоциклів.</w:t>
                  </w:r>
                </w:p>
                <w:p w14:paraId="29D31485" w14:textId="77777777" w:rsidR="008B77CB" w:rsidRPr="008B77CB" w:rsidRDefault="008B77CB" w:rsidP="000579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t>При формуванні інтегрованої екологічної бази забруднення та охорони атмосферного повітря автомобільним транспортом запропоновано спиратися на показники не лише державної статистики, а й інших відомств: Міністерства екології та природних ресурсів, Державного комітету з гідрометеорології, Державної автомобільної автоінспекції МВС, Міністерства охорони здоров’я тощо. Необхідні узгодження методології визначення окремих показників, перегляд самої системи спостережень та впровадження нових методів досліджень, що забезпечить умови для створення банку інформаційних даних про стан та забруднення атмосферного повітря України.</w:t>
                  </w:r>
                </w:p>
                <w:p w14:paraId="21C70E41" w14:textId="77777777" w:rsidR="008B77CB" w:rsidRPr="008B77CB" w:rsidRDefault="008B77CB" w:rsidP="0005797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77CB">
                    <w:rPr>
                      <w:rFonts w:ascii="Times New Roman" w:eastAsia="Times New Roman" w:hAnsi="Times New Roman" w:cs="Times New Roman"/>
                      <w:sz w:val="24"/>
                      <w:szCs w:val="24"/>
                    </w:rPr>
                    <w:lastRenderedPageBreak/>
                    <w:t>Враховуючи складну екологічну ситуацію в містах країни вважаємо за необхідне показник токсичності відпрацьованих газів включати до переліку технічних несправностей автомобілів, при перевищенні допустимої межи якого експлуатація транспортних засобів має бути заборонена.</w:t>
                  </w:r>
                </w:p>
              </w:tc>
            </w:tr>
          </w:tbl>
          <w:p w14:paraId="38A23538" w14:textId="77777777" w:rsidR="008B77CB" w:rsidRPr="008B77CB" w:rsidRDefault="008B77CB" w:rsidP="008B77CB">
            <w:pPr>
              <w:spacing w:after="0" w:line="240" w:lineRule="auto"/>
              <w:rPr>
                <w:rFonts w:ascii="Times New Roman" w:eastAsia="Times New Roman" w:hAnsi="Times New Roman" w:cs="Times New Roman"/>
                <w:sz w:val="24"/>
                <w:szCs w:val="24"/>
              </w:rPr>
            </w:pPr>
          </w:p>
        </w:tc>
      </w:tr>
    </w:tbl>
    <w:p w14:paraId="492986AB" w14:textId="77777777" w:rsidR="008B77CB" w:rsidRPr="008B77CB" w:rsidRDefault="008B77CB" w:rsidP="008B77CB"/>
    <w:sectPr w:rsidR="008B77CB" w:rsidRPr="008B77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558A" w14:textId="77777777" w:rsidR="00057979" w:rsidRDefault="00057979">
      <w:pPr>
        <w:spacing w:after="0" w:line="240" w:lineRule="auto"/>
      </w:pPr>
      <w:r>
        <w:separator/>
      </w:r>
    </w:p>
  </w:endnote>
  <w:endnote w:type="continuationSeparator" w:id="0">
    <w:p w14:paraId="06A0A082" w14:textId="77777777" w:rsidR="00057979" w:rsidRDefault="0005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2E3F" w14:textId="77777777" w:rsidR="00057979" w:rsidRDefault="00057979">
      <w:pPr>
        <w:spacing w:after="0" w:line="240" w:lineRule="auto"/>
      </w:pPr>
      <w:r>
        <w:separator/>
      </w:r>
    </w:p>
  </w:footnote>
  <w:footnote w:type="continuationSeparator" w:id="0">
    <w:p w14:paraId="71ACAD1A" w14:textId="77777777" w:rsidR="00057979" w:rsidRDefault="0005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79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43136"/>
    <w:multiLevelType w:val="multilevel"/>
    <w:tmpl w:val="4B72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B3A33"/>
    <w:multiLevelType w:val="multilevel"/>
    <w:tmpl w:val="C930B5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979"/>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98083</TotalTime>
  <Pages>4</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6075</cp:revision>
  <dcterms:created xsi:type="dcterms:W3CDTF">2024-06-20T08:51:00Z</dcterms:created>
  <dcterms:modified xsi:type="dcterms:W3CDTF">2024-10-06T18:33:00Z</dcterms:modified>
  <cp:category/>
</cp:coreProperties>
</file>