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366F3" w:rsidRDefault="004366F3" w:rsidP="004366F3">
      <w:r w:rsidRPr="001277BB">
        <w:rPr>
          <w:rFonts w:ascii="Times New Roman" w:hAnsi="Times New Roman" w:cs="Times New Roman"/>
          <w:b/>
          <w:sz w:val="24"/>
          <w:szCs w:val="24"/>
        </w:rPr>
        <w:t>Нікітін Володимир Вікторович</w:t>
      </w:r>
      <w:r w:rsidRPr="001277BB">
        <w:rPr>
          <w:rFonts w:ascii="Times New Roman" w:eastAsia="Calibri" w:hAnsi="Times New Roman" w:cs="Times New Roman"/>
          <w:bCs/>
          <w:sz w:val="24"/>
          <w:szCs w:val="24"/>
          <w:shd w:val="clear" w:color="auto" w:fill="FFFFFF"/>
        </w:rPr>
        <w:t>, доцент кафедри цивільного права і процесу Національного авіаційного університету</w:t>
      </w:r>
      <w:r w:rsidRPr="001277BB">
        <w:rPr>
          <w:rFonts w:ascii="Times New Roman" w:eastAsia="Calibri" w:hAnsi="Times New Roman" w:cs="Times New Roman"/>
          <w:sz w:val="24"/>
          <w:szCs w:val="24"/>
          <w:shd w:val="clear" w:color="auto" w:fill="FFFFFF"/>
        </w:rPr>
        <w:t xml:space="preserve">. </w:t>
      </w:r>
      <w:r w:rsidRPr="001277BB">
        <w:rPr>
          <w:rFonts w:ascii="Times New Roman" w:eastAsia="Calibri" w:hAnsi="Times New Roman" w:cs="Times New Roman"/>
          <w:sz w:val="24"/>
          <w:szCs w:val="24"/>
        </w:rPr>
        <w:t>Назва дисертації: «</w:t>
      </w:r>
      <w:r w:rsidRPr="001277BB">
        <w:rPr>
          <w:rFonts w:ascii="Times New Roman" w:hAnsi="Times New Roman" w:cs="Times New Roman"/>
          <w:sz w:val="24"/>
          <w:szCs w:val="24"/>
        </w:rPr>
        <w:t>Подвійне оподаткування в умовах взаємодії національного і міжнародного податкових режимів</w:t>
      </w:r>
      <w:r w:rsidRPr="001277BB">
        <w:rPr>
          <w:rFonts w:ascii="Times New Roman" w:eastAsia="Calibri" w:hAnsi="Times New Roman" w:cs="Times New Roman"/>
          <w:sz w:val="24"/>
          <w:szCs w:val="24"/>
        </w:rPr>
        <w:t>».</w:t>
      </w:r>
      <w:r w:rsidRPr="001277BB">
        <w:rPr>
          <w:rFonts w:ascii="Times New Roman" w:eastAsia="Calibri" w:hAnsi="Times New Roman" w:cs="Times New Roman"/>
          <w:sz w:val="24"/>
          <w:szCs w:val="24"/>
          <w:shd w:val="clear" w:color="auto" w:fill="FFFFFF"/>
        </w:rPr>
        <w:t xml:space="preserve"> </w:t>
      </w:r>
      <w:r w:rsidRPr="001277BB">
        <w:rPr>
          <w:rFonts w:ascii="Times New Roman" w:hAnsi="Times New Roman" w:cs="Times New Roman"/>
          <w:bCs/>
          <w:sz w:val="24"/>
          <w:szCs w:val="24"/>
        </w:rPr>
        <w:t>Шифр та назва спеціальності</w:t>
      </w:r>
      <w:r w:rsidRPr="001277BB">
        <w:rPr>
          <w:rFonts w:ascii="Times New Roman" w:hAnsi="Times New Roman" w:cs="Times New Roman"/>
          <w:sz w:val="24"/>
          <w:szCs w:val="24"/>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64656E" w:rsidRPr="004366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B94B3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B94B3A">
                <w:pPr>
                  <w:spacing w:line="240" w:lineRule="auto"/>
                </w:pPr>
                <w:fldSimple w:instr=" PAGE \* MERGEFORMAT ">
                  <w:r w:rsidR="004366F3" w:rsidRPr="004366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B94B3A">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B94B3A">
                  <w:pPr>
                    <w:spacing w:line="240" w:lineRule="auto"/>
                  </w:pPr>
                  <w:fldSimple w:instr=" PAGE \* MERGEFORMAT ">
                    <w:r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B94B3A">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41043-A988-46A3-9770-D9677C8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2021-04-28T18:13:00Z</dcterms:created>
  <dcterms:modified xsi:type="dcterms:W3CDTF">2021-05-05T20:43:00Z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