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542E"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Цылина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Ирина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Томовна</w:t>
      </w:r>
      <w:r w:rsidRPr="00203A06">
        <w:rPr>
          <w:rFonts w:ascii="Helvetica" w:hAnsi="Helvetica"/>
          <w:b/>
          <w:bCs/>
          <w:color w:val="222222"/>
          <w:sz w:val="21"/>
          <w:szCs w:val="21"/>
        </w:rPr>
        <w:t>.</w:t>
      </w:r>
    </w:p>
    <w:p w14:paraId="2718568F"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Проблемы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формирования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культуры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Тюменского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Севера</w:t>
      </w:r>
      <w:r w:rsidRPr="00203A06">
        <w:rPr>
          <w:rFonts w:ascii="Helvetica" w:hAnsi="Helvetica"/>
          <w:b/>
          <w:bCs/>
          <w:color w:val="222222"/>
          <w:sz w:val="21"/>
          <w:szCs w:val="21"/>
        </w:rPr>
        <w:t xml:space="preserve"> : </w:t>
      </w:r>
      <w:r w:rsidRPr="00203A06">
        <w:rPr>
          <w:rFonts w:ascii="Helvetica" w:hAnsi="Helvetica" w:hint="eastAsia"/>
          <w:b/>
          <w:bCs/>
          <w:color w:val="222222"/>
          <w:sz w:val="21"/>
          <w:szCs w:val="21"/>
        </w:rPr>
        <w:t>Период</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w:t>
      </w:r>
      <w:r w:rsidRPr="00203A06">
        <w:rPr>
          <w:rFonts w:ascii="Helvetica" w:hAnsi="Helvetica"/>
          <w:b/>
          <w:bCs/>
          <w:color w:val="222222"/>
          <w:sz w:val="21"/>
          <w:szCs w:val="21"/>
        </w:rPr>
        <w:t xml:space="preserve"> 1960-2003 </w:t>
      </w:r>
      <w:r w:rsidRPr="00203A06">
        <w:rPr>
          <w:rFonts w:ascii="Helvetica" w:hAnsi="Helvetica" w:hint="eastAsia"/>
          <w:b/>
          <w:bCs/>
          <w:color w:val="222222"/>
          <w:sz w:val="21"/>
          <w:szCs w:val="21"/>
        </w:rPr>
        <w:t>гг</w:t>
      </w:r>
      <w:r w:rsidRPr="00203A06">
        <w:rPr>
          <w:rFonts w:ascii="Helvetica" w:hAnsi="Helvetica"/>
          <w:b/>
          <w:bCs/>
          <w:color w:val="222222"/>
          <w:sz w:val="21"/>
          <w:szCs w:val="21"/>
        </w:rPr>
        <w:t xml:space="preserve">. : </w:t>
      </w:r>
      <w:r w:rsidRPr="00203A06">
        <w:rPr>
          <w:rFonts w:ascii="Helvetica" w:hAnsi="Helvetica" w:hint="eastAsia"/>
          <w:b/>
          <w:bCs/>
          <w:color w:val="222222"/>
          <w:sz w:val="21"/>
          <w:szCs w:val="21"/>
        </w:rPr>
        <w:t>диссертация</w:t>
      </w:r>
      <w:r w:rsidRPr="00203A06">
        <w:rPr>
          <w:rFonts w:ascii="Helvetica" w:hAnsi="Helvetica"/>
          <w:b/>
          <w:bCs/>
          <w:color w:val="222222"/>
          <w:sz w:val="21"/>
          <w:szCs w:val="21"/>
        </w:rPr>
        <w:t xml:space="preserve"> ... </w:t>
      </w:r>
      <w:r w:rsidRPr="00203A06">
        <w:rPr>
          <w:rFonts w:ascii="Helvetica" w:hAnsi="Helvetica" w:hint="eastAsia"/>
          <w:b/>
          <w:bCs/>
          <w:color w:val="222222"/>
          <w:sz w:val="21"/>
          <w:szCs w:val="21"/>
        </w:rPr>
        <w:t>кандидата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социологических</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наук</w:t>
      </w:r>
      <w:r w:rsidRPr="00203A06">
        <w:rPr>
          <w:rFonts w:ascii="Helvetica" w:hAnsi="Helvetica"/>
          <w:b/>
          <w:bCs/>
          <w:color w:val="222222"/>
          <w:sz w:val="21"/>
          <w:szCs w:val="21"/>
        </w:rPr>
        <w:t xml:space="preserve"> : 22.00.06. - </w:t>
      </w:r>
      <w:r w:rsidRPr="00203A06">
        <w:rPr>
          <w:rFonts w:ascii="Helvetica" w:hAnsi="Helvetica" w:hint="eastAsia"/>
          <w:b/>
          <w:bCs/>
          <w:color w:val="222222"/>
          <w:sz w:val="21"/>
          <w:szCs w:val="21"/>
        </w:rPr>
        <w:t>Тюмень</w:t>
      </w:r>
      <w:r w:rsidRPr="00203A06">
        <w:rPr>
          <w:rFonts w:ascii="Helvetica" w:hAnsi="Helvetica"/>
          <w:b/>
          <w:bCs/>
          <w:color w:val="222222"/>
          <w:sz w:val="21"/>
          <w:szCs w:val="21"/>
        </w:rPr>
        <w:t xml:space="preserve">, 2004. - 157 </w:t>
      </w:r>
      <w:r w:rsidRPr="00203A06">
        <w:rPr>
          <w:rFonts w:ascii="Helvetica" w:hAnsi="Helvetica" w:hint="eastAsia"/>
          <w:b/>
          <w:bCs/>
          <w:color w:val="222222"/>
          <w:sz w:val="21"/>
          <w:szCs w:val="21"/>
        </w:rPr>
        <w:t>с</w:t>
      </w:r>
      <w:r w:rsidRPr="00203A06">
        <w:rPr>
          <w:rFonts w:ascii="Helvetica" w:hAnsi="Helvetica"/>
          <w:b/>
          <w:bCs/>
          <w:color w:val="222222"/>
          <w:sz w:val="21"/>
          <w:szCs w:val="21"/>
        </w:rPr>
        <w:t xml:space="preserve">. : </w:t>
      </w:r>
      <w:r w:rsidRPr="00203A06">
        <w:rPr>
          <w:rFonts w:ascii="Helvetica" w:hAnsi="Helvetica" w:hint="eastAsia"/>
          <w:b/>
          <w:bCs/>
          <w:color w:val="222222"/>
          <w:sz w:val="21"/>
          <w:szCs w:val="21"/>
        </w:rPr>
        <w:t>ил</w:t>
      </w:r>
      <w:r w:rsidRPr="00203A06">
        <w:rPr>
          <w:rFonts w:ascii="Helvetica" w:hAnsi="Helvetica"/>
          <w:b/>
          <w:bCs/>
          <w:color w:val="222222"/>
          <w:sz w:val="21"/>
          <w:szCs w:val="21"/>
        </w:rPr>
        <w:t>.</w:t>
      </w:r>
    </w:p>
    <w:p w14:paraId="6BBD6A5D"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больше</w:t>
      </w:r>
    </w:p>
    <w:p w14:paraId="5CA65763"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Цитаты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из</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текста</w:t>
      </w:r>
      <w:r w:rsidRPr="00203A06">
        <w:rPr>
          <w:rFonts w:ascii="Helvetica" w:hAnsi="Helvetica"/>
          <w:b/>
          <w:bCs/>
          <w:color w:val="222222"/>
          <w:sz w:val="21"/>
          <w:szCs w:val="21"/>
        </w:rPr>
        <w:t>:</w:t>
      </w:r>
    </w:p>
    <w:p w14:paraId="7473567D"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стр</w:t>
      </w:r>
      <w:r w:rsidRPr="00203A06">
        <w:rPr>
          <w:rFonts w:ascii="Helvetica" w:hAnsi="Helvetica"/>
          <w:b/>
          <w:bCs/>
          <w:color w:val="222222"/>
          <w:sz w:val="21"/>
          <w:szCs w:val="21"/>
        </w:rPr>
        <w:t>. 1</w:t>
      </w:r>
    </w:p>
    <w:p w14:paraId="07C9FE56"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Ч</w:t>
      </w:r>
      <w:r w:rsidRPr="00203A06">
        <w:rPr>
          <w:rFonts w:ascii="Helvetica" w:hAnsi="Helvetica"/>
          <w:b/>
          <w:bCs/>
          <w:color w:val="222222"/>
          <w:sz w:val="21"/>
          <w:szCs w:val="21"/>
        </w:rPr>
        <w:t xml:space="preserve">- ^ S /379 </w:t>
      </w:r>
      <w:r w:rsidRPr="00203A06">
        <w:rPr>
          <w:rFonts w:ascii="Helvetica" w:hAnsi="Helvetica" w:hint="eastAsia"/>
          <w:b/>
          <w:bCs/>
          <w:color w:val="222222"/>
          <w:sz w:val="21"/>
          <w:szCs w:val="21"/>
        </w:rPr>
        <w:t>МИНИСТЕРСТВО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ОБРАЗОВАНИЯ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РОССИЙСКОЙ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ФЕДЕРАЦИИ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Государственное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образовательное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учреждение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высшего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профессионального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образования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w:t>
      </w:r>
      <w:r w:rsidRPr="00203A06">
        <w:rPr>
          <w:rFonts w:ascii="Helvetica" w:hAnsi="Helvetica" w:hint="eastAsia"/>
          <w:b/>
          <w:bCs/>
          <w:color w:val="222222"/>
          <w:sz w:val="21"/>
          <w:szCs w:val="21"/>
        </w:rPr>
        <w:t>ТЮМЕНСКИЙ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ГОСУДАРСТВЕННЫЙ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НЕФТЕГАЗОВЫЙ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УНИВЕРСИТЕТ</w:t>
      </w:r>
      <w:r w:rsidRPr="00203A06">
        <w:rPr>
          <w:rFonts w:ascii="Helvetica" w:hAnsi="Helvetica" w:hint="eastAsia"/>
          <w:b/>
          <w:bCs/>
          <w:color w:val="222222"/>
          <w:sz w:val="21"/>
          <w:szCs w:val="21"/>
        </w:rPr>
        <w:t>»</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правах</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рукописи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ЦЫЛИНА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ИРИНА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ТОМОВНА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ПРОБЛЕМЫ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ФОРМИРОВАНИЯ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КУЛЬТУРА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ТЮМЕНСКОГО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СЕВЕРА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ПЕРИОД</w:t>
      </w:r>
      <w:r w:rsidRPr="00203A06">
        <w:rPr>
          <w:rFonts w:ascii="Helvetica" w:hAnsi="Helvetica"/>
          <w:b/>
          <w:bCs/>
          <w:color w:val="222222"/>
          <w:sz w:val="21"/>
          <w:szCs w:val="21"/>
        </w:rPr>
        <w:t xml:space="preserve"> 1960-2003 </w:t>
      </w:r>
      <w:r w:rsidRPr="00203A06">
        <w:rPr>
          <w:rFonts w:ascii="Helvetica" w:hAnsi="Helvetica" w:hint="eastAsia"/>
          <w:b/>
          <w:bCs/>
          <w:color w:val="222222"/>
          <w:sz w:val="21"/>
          <w:szCs w:val="21"/>
        </w:rPr>
        <w:t>ГГ</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Специальность</w:t>
      </w:r>
      <w:r w:rsidRPr="00203A06">
        <w:rPr>
          <w:rFonts w:ascii="Helvetica" w:hAnsi="Helvetica"/>
          <w:b/>
          <w:bCs/>
          <w:color w:val="222222"/>
          <w:sz w:val="21"/>
          <w:szCs w:val="21"/>
        </w:rPr>
        <w:t xml:space="preserve"> 22.00.06 - </w:t>
      </w:r>
      <w:r w:rsidRPr="00203A06">
        <w:rPr>
          <w:rFonts w:ascii="Helvetica" w:hAnsi="Helvetica" w:hint="eastAsia"/>
          <w:b/>
          <w:bCs/>
          <w:color w:val="222222"/>
          <w:sz w:val="21"/>
          <w:szCs w:val="21"/>
        </w:rPr>
        <w:t>социология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культуры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духовной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жизни</w:t>
      </w:r>
      <w:r w:rsidRPr="00203A06">
        <w:rPr>
          <w:rFonts w:ascii="Helvetica" w:hAnsi="Helvetica"/>
          <w:b/>
          <w:bCs/>
          <w:color w:val="222222"/>
          <w:sz w:val="21"/>
          <w:szCs w:val="21"/>
        </w:rPr>
        <w:t>...</w:t>
      </w:r>
    </w:p>
    <w:p w14:paraId="6B2EE5B5"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стр</w:t>
      </w:r>
      <w:r w:rsidRPr="00203A06">
        <w:rPr>
          <w:rFonts w:ascii="Helvetica" w:hAnsi="Helvetica"/>
          <w:b/>
          <w:bCs/>
          <w:color w:val="222222"/>
          <w:sz w:val="21"/>
          <w:szCs w:val="21"/>
        </w:rPr>
        <w:t>. 6</w:t>
      </w:r>
    </w:p>
    <w:p w14:paraId="012F4100"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исследования</w:t>
      </w:r>
      <w:r w:rsidRPr="00203A06">
        <w:rPr>
          <w:rFonts w:ascii="Helvetica" w:hAnsi="Helvetica"/>
          <w:b/>
          <w:bCs/>
          <w:color w:val="222222"/>
          <w:sz w:val="21"/>
          <w:szCs w:val="21"/>
        </w:rPr>
        <w:t xml:space="preserve"> - </w:t>
      </w:r>
      <w:r w:rsidRPr="00203A06">
        <w:rPr>
          <w:rFonts w:ascii="Helvetica" w:hAnsi="Helvetica" w:hint="eastAsia"/>
          <w:b/>
          <w:bCs/>
          <w:color w:val="222222"/>
          <w:sz w:val="21"/>
          <w:szCs w:val="21"/>
        </w:rPr>
        <w:t>пришлое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Тюменского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Севера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период</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w:t>
      </w:r>
      <w:r w:rsidRPr="00203A06">
        <w:rPr>
          <w:rFonts w:ascii="Helvetica" w:hAnsi="Helvetica"/>
          <w:b/>
          <w:bCs/>
          <w:color w:val="222222"/>
          <w:sz w:val="21"/>
          <w:szCs w:val="21"/>
        </w:rPr>
        <w:t xml:space="preserve"> 1960 </w:t>
      </w:r>
      <w:r w:rsidRPr="00203A06">
        <w:rPr>
          <w:rFonts w:ascii="Helvetica" w:hAnsi="Helvetica" w:hint="eastAsia"/>
          <w:b/>
          <w:bCs/>
          <w:color w:val="222222"/>
          <w:sz w:val="21"/>
          <w:szCs w:val="21"/>
        </w:rPr>
        <w:t>по</w:t>
      </w:r>
      <w:r w:rsidRPr="00203A06">
        <w:rPr>
          <w:rFonts w:ascii="Helvetica" w:hAnsi="Helvetica"/>
          <w:b/>
          <w:bCs/>
          <w:color w:val="222222"/>
          <w:sz w:val="21"/>
          <w:szCs w:val="21"/>
        </w:rPr>
        <w:t xml:space="preserve"> 2003 </w:t>
      </w:r>
      <w:r w:rsidRPr="00203A06">
        <w:rPr>
          <w:rFonts w:ascii="Helvetica" w:hAnsi="Helvetica" w:hint="eastAsia"/>
          <w:b/>
          <w:bCs/>
          <w:color w:val="222222"/>
          <w:sz w:val="21"/>
          <w:szCs w:val="21"/>
        </w:rPr>
        <w:t>гг</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Предмет</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исследования</w:t>
      </w:r>
      <w:r w:rsidRPr="00203A06">
        <w:rPr>
          <w:rFonts w:ascii="Helvetica" w:hAnsi="Helvetica"/>
          <w:b/>
          <w:bCs/>
          <w:color w:val="222222"/>
          <w:sz w:val="21"/>
          <w:szCs w:val="21"/>
        </w:rPr>
        <w:t xml:space="preserve"> - </w:t>
      </w:r>
      <w:r w:rsidRPr="00203A06">
        <w:rPr>
          <w:rFonts w:ascii="Helvetica" w:hAnsi="Helvetica" w:hint="eastAsia"/>
          <w:b/>
          <w:bCs/>
          <w:color w:val="222222"/>
          <w:sz w:val="21"/>
          <w:szCs w:val="21"/>
        </w:rPr>
        <w:t>культура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Тюменского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Севера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Цель</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исследования</w:t>
      </w:r>
      <w:r w:rsidRPr="00203A06">
        <w:rPr>
          <w:rFonts w:ascii="Helvetica" w:hAnsi="Helvetica"/>
          <w:b/>
          <w:bCs/>
          <w:color w:val="222222"/>
          <w:sz w:val="21"/>
          <w:szCs w:val="21"/>
        </w:rPr>
        <w:t xml:space="preserve"> - </w:t>
      </w:r>
      <w:r w:rsidRPr="00203A06">
        <w:rPr>
          <w:rFonts w:ascii="Helvetica" w:hAnsi="Helvetica" w:hint="eastAsia"/>
          <w:b/>
          <w:bCs/>
          <w:color w:val="222222"/>
          <w:sz w:val="21"/>
          <w:szCs w:val="21"/>
        </w:rPr>
        <w:t>выявление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тенденций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формирования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культуры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Тюменской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области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механизма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ее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взаимодействия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культурой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аборигенного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региона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Для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достижения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поставленной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цели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учетом</w:t>
      </w:r>
      <w:r w:rsidRPr="00203A06">
        <w:rPr>
          <w:rFonts w:ascii="Helvetica" w:hAnsi="Helvetica"/>
          <w:b/>
          <w:bCs/>
          <w:color w:val="222222"/>
          <w:sz w:val="21"/>
          <w:szCs w:val="21"/>
        </w:rPr>
        <w:t>...</w:t>
      </w:r>
    </w:p>
    <w:p w14:paraId="0CDD5460" w14:textId="77777777" w:rsidR="00203A06" w:rsidRPr="00203A06" w:rsidRDefault="00203A06" w:rsidP="00203A06">
      <w:pPr>
        <w:rPr>
          <w:rFonts w:ascii="Helvetica" w:hAnsi="Helvetica"/>
          <w:b/>
          <w:bCs/>
          <w:color w:val="222222"/>
          <w:sz w:val="21"/>
          <w:szCs w:val="21"/>
        </w:rPr>
      </w:pPr>
    </w:p>
    <w:p w14:paraId="21FAA345"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Оглавление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диссертации</w:t>
      </w:r>
    </w:p>
    <w:p w14:paraId="27565C7B"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кандидат</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социологических</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наук</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Цылина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Ирина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Томовна</w:t>
      </w:r>
    </w:p>
    <w:p w14:paraId="3726A4AD"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ВВЕДЕНИЕ</w:t>
      </w:r>
      <w:r w:rsidRPr="00203A06">
        <w:rPr>
          <w:rFonts w:ascii="Helvetica" w:hAnsi="Helvetica"/>
          <w:b/>
          <w:bCs/>
          <w:color w:val="222222"/>
          <w:sz w:val="21"/>
          <w:szCs w:val="21"/>
        </w:rPr>
        <w:t>.</w:t>
      </w:r>
    </w:p>
    <w:p w14:paraId="608855B4" w14:textId="77777777" w:rsidR="00203A06" w:rsidRPr="00203A06" w:rsidRDefault="00203A06" w:rsidP="00203A06">
      <w:pPr>
        <w:rPr>
          <w:rFonts w:ascii="Helvetica" w:hAnsi="Helvetica"/>
          <w:b/>
          <w:bCs/>
          <w:color w:val="222222"/>
          <w:sz w:val="21"/>
          <w:szCs w:val="21"/>
        </w:rPr>
      </w:pPr>
    </w:p>
    <w:p w14:paraId="694CBC3F"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ГЛАВА</w:t>
      </w:r>
      <w:r w:rsidRPr="00203A06">
        <w:rPr>
          <w:rFonts w:ascii="Helvetica" w:hAnsi="Helvetica"/>
          <w:b/>
          <w:bCs/>
          <w:color w:val="222222"/>
          <w:sz w:val="21"/>
          <w:szCs w:val="21"/>
        </w:rPr>
        <w:t xml:space="preserve"> 1. </w:t>
      </w:r>
      <w:r w:rsidRPr="00203A06">
        <w:rPr>
          <w:rFonts w:ascii="Helvetica" w:hAnsi="Helvetica" w:hint="eastAsia"/>
          <w:b/>
          <w:bCs/>
          <w:color w:val="222222"/>
          <w:sz w:val="21"/>
          <w:szCs w:val="21"/>
        </w:rPr>
        <w:t>ТЕОРЕТИЧЕСКИЕ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ОСНОВЫ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КУЛЬТУРЫ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w:t>
      </w:r>
      <w:r w:rsidRPr="00203A06">
        <w:rPr>
          <w:rFonts w:ascii="Helvetica" w:hAnsi="Helvetica" w:hint="eastAsia"/>
          <w:b/>
          <w:bCs/>
          <w:color w:val="222222"/>
          <w:sz w:val="21"/>
          <w:szCs w:val="21"/>
        </w:rPr>
        <w:lastRenderedPageBreak/>
        <w:t>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ТЮМЕНСКОГО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СЕВЕРА</w:t>
      </w:r>
      <w:r w:rsidRPr="00203A06">
        <w:rPr>
          <w:rFonts w:ascii="Helvetica" w:hAnsi="Helvetica"/>
          <w:b/>
          <w:bCs/>
          <w:color w:val="222222"/>
          <w:sz w:val="21"/>
          <w:szCs w:val="21"/>
        </w:rPr>
        <w:t>.</w:t>
      </w:r>
    </w:p>
    <w:p w14:paraId="3FDE9F45" w14:textId="77777777" w:rsidR="00203A06" w:rsidRPr="00203A06" w:rsidRDefault="00203A06" w:rsidP="00203A06">
      <w:pPr>
        <w:rPr>
          <w:rFonts w:ascii="Helvetica" w:hAnsi="Helvetica"/>
          <w:b/>
          <w:bCs/>
          <w:color w:val="222222"/>
          <w:sz w:val="21"/>
          <w:szCs w:val="21"/>
        </w:rPr>
      </w:pPr>
    </w:p>
    <w:p w14:paraId="5A90E07F" w14:textId="77777777" w:rsidR="00203A06" w:rsidRPr="00203A06" w:rsidRDefault="00203A06" w:rsidP="00203A06">
      <w:pPr>
        <w:rPr>
          <w:rFonts w:ascii="Helvetica" w:hAnsi="Helvetica"/>
          <w:b/>
          <w:bCs/>
          <w:color w:val="222222"/>
          <w:sz w:val="21"/>
          <w:szCs w:val="21"/>
        </w:rPr>
      </w:pPr>
      <w:r w:rsidRPr="00203A06">
        <w:rPr>
          <w:rFonts w:ascii="Helvetica" w:hAnsi="Helvetica"/>
          <w:b/>
          <w:bCs/>
          <w:color w:val="222222"/>
          <w:sz w:val="21"/>
          <w:szCs w:val="21"/>
        </w:rPr>
        <w:t xml:space="preserve">1.1. </w:t>
      </w:r>
      <w:r w:rsidRPr="00203A06">
        <w:rPr>
          <w:rFonts w:ascii="Helvetica" w:hAnsi="Helvetica" w:hint="eastAsia"/>
          <w:b/>
          <w:bCs/>
          <w:color w:val="222222"/>
          <w:sz w:val="21"/>
          <w:szCs w:val="21"/>
        </w:rPr>
        <w:t>Пришлое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период</w:t>
      </w:r>
      <w:r w:rsidRPr="00203A06">
        <w:rPr>
          <w:rFonts w:ascii="Helvetica" w:hAnsi="Helvetica"/>
          <w:b/>
          <w:bCs/>
          <w:color w:val="222222"/>
          <w:sz w:val="21"/>
          <w:szCs w:val="21"/>
        </w:rPr>
        <w:t xml:space="preserve"> 1960-2003 </w:t>
      </w:r>
      <w:r w:rsidRPr="00203A06">
        <w:rPr>
          <w:rFonts w:ascii="Helvetica" w:hAnsi="Helvetica" w:hint="eastAsia"/>
          <w:b/>
          <w:bCs/>
          <w:color w:val="222222"/>
          <w:sz w:val="21"/>
          <w:szCs w:val="21"/>
        </w:rPr>
        <w:t>гг</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сущность</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источники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формирования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география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расселения</w:t>
      </w:r>
      <w:r w:rsidRPr="00203A06">
        <w:rPr>
          <w:rFonts w:ascii="Helvetica" w:hAnsi="Helvetica"/>
          <w:b/>
          <w:bCs/>
          <w:color w:val="222222"/>
          <w:sz w:val="21"/>
          <w:szCs w:val="21"/>
        </w:rPr>
        <w:t>.</w:t>
      </w:r>
    </w:p>
    <w:p w14:paraId="03015E74" w14:textId="77777777" w:rsidR="00203A06" w:rsidRPr="00203A06" w:rsidRDefault="00203A06" w:rsidP="00203A06">
      <w:pPr>
        <w:rPr>
          <w:rFonts w:ascii="Helvetica" w:hAnsi="Helvetica"/>
          <w:b/>
          <w:bCs/>
          <w:color w:val="222222"/>
          <w:sz w:val="21"/>
          <w:szCs w:val="21"/>
        </w:rPr>
      </w:pPr>
    </w:p>
    <w:p w14:paraId="66913459" w14:textId="77777777" w:rsidR="00203A06" w:rsidRPr="00203A06" w:rsidRDefault="00203A06" w:rsidP="00203A06">
      <w:pPr>
        <w:rPr>
          <w:rFonts w:ascii="Helvetica" w:hAnsi="Helvetica"/>
          <w:b/>
          <w:bCs/>
          <w:color w:val="222222"/>
          <w:sz w:val="21"/>
          <w:szCs w:val="21"/>
        </w:rPr>
      </w:pPr>
      <w:r w:rsidRPr="00203A06">
        <w:rPr>
          <w:rFonts w:ascii="Helvetica" w:hAnsi="Helvetica"/>
          <w:b/>
          <w:bCs/>
          <w:color w:val="222222"/>
          <w:sz w:val="21"/>
          <w:szCs w:val="21"/>
        </w:rPr>
        <w:t xml:space="preserve">1.2. </w:t>
      </w:r>
      <w:r w:rsidRPr="00203A06">
        <w:rPr>
          <w:rFonts w:ascii="Helvetica" w:hAnsi="Helvetica" w:hint="eastAsia"/>
          <w:b/>
          <w:bCs/>
          <w:color w:val="222222"/>
          <w:sz w:val="21"/>
          <w:szCs w:val="21"/>
        </w:rPr>
        <w:t>Методологические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подходы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анализу</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культуры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региона</w:t>
      </w:r>
      <w:r w:rsidRPr="00203A06">
        <w:rPr>
          <w:rFonts w:ascii="Helvetica" w:hAnsi="Helvetica"/>
          <w:b/>
          <w:bCs/>
          <w:color w:val="222222"/>
          <w:sz w:val="21"/>
          <w:szCs w:val="21"/>
        </w:rPr>
        <w:t>.</w:t>
      </w:r>
    </w:p>
    <w:p w14:paraId="6B921A9D" w14:textId="77777777" w:rsidR="00203A06" w:rsidRPr="00203A06" w:rsidRDefault="00203A06" w:rsidP="00203A06">
      <w:pPr>
        <w:rPr>
          <w:rFonts w:ascii="Helvetica" w:hAnsi="Helvetica"/>
          <w:b/>
          <w:bCs/>
          <w:color w:val="222222"/>
          <w:sz w:val="21"/>
          <w:szCs w:val="21"/>
        </w:rPr>
      </w:pPr>
    </w:p>
    <w:p w14:paraId="5F13F989" w14:textId="77777777" w:rsidR="00203A06" w:rsidRPr="00203A06" w:rsidRDefault="00203A06" w:rsidP="00203A06">
      <w:pPr>
        <w:rPr>
          <w:rFonts w:ascii="Helvetica" w:hAnsi="Helvetica"/>
          <w:b/>
          <w:bCs/>
          <w:color w:val="222222"/>
          <w:sz w:val="21"/>
          <w:szCs w:val="21"/>
        </w:rPr>
      </w:pPr>
      <w:r w:rsidRPr="00203A06">
        <w:rPr>
          <w:rFonts w:ascii="Helvetica" w:hAnsi="Helvetica"/>
          <w:b/>
          <w:bCs/>
          <w:color w:val="222222"/>
          <w:sz w:val="21"/>
          <w:szCs w:val="21"/>
        </w:rPr>
        <w:t xml:space="preserve">1.3. </w:t>
      </w:r>
      <w:r w:rsidRPr="00203A06">
        <w:rPr>
          <w:rFonts w:ascii="Helvetica" w:hAnsi="Helvetica" w:hint="eastAsia"/>
          <w:b/>
          <w:bCs/>
          <w:color w:val="222222"/>
          <w:sz w:val="21"/>
          <w:szCs w:val="21"/>
        </w:rPr>
        <w:t>Взаимодействие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культуры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аборигенного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p>
    <w:p w14:paraId="1C58EA64" w14:textId="77777777" w:rsidR="00203A06" w:rsidRPr="00203A06" w:rsidRDefault="00203A06" w:rsidP="00203A06">
      <w:pPr>
        <w:rPr>
          <w:rFonts w:ascii="Helvetica" w:hAnsi="Helvetica"/>
          <w:b/>
          <w:bCs/>
          <w:color w:val="222222"/>
          <w:sz w:val="21"/>
          <w:szCs w:val="21"/>
        </w:rPr>
      </w:pPr>
    </w:p>
    <w:p w14:paraId="1A24CE34"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Тюменского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Севера</w:t>
      </w:r>
      <w:r w:rsidRPr="00203A06">
        <w:rPr>
          <w:rFonts w:ascii="Helvetica" w:hAnsi="Helvetica"/>
          <w:b/>
          <w:bCs/>
          <w:color w:val="222222"/>
          <w:sz w:val="21"/>
          <w:szCs w:val="21"/>
        </w:rPr>
        <w:t>.</w:t>
      </w:r>
    </w:p>
    <w:p w14:paraId="11076C7F" w14:textId="77777777" w:rsidR="00203A06" w:rsidRPr="00203A06" w:rsidRDefault="00203A06" w:rsidP="00203A06">
      <w:pPr>
        <w:rPr>
          <w:rFonts w:ascii="Helvetica" w:hAnsi="Helvetica"/>
          <w:b/>
          <w:bCs/>
          <w:color w:val="222222"/>
          <w:sz w:val="21"/>
          <w:szCs w:val="21"/>
        </w:rPr>
      </w:pPr>
    </w:p>
    <w:p w14:paraId="64DA022D"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ГЛАВА</w:t>
      </w:r>
      <w:r w:rsidRPr="00203A06">
        <w:rPr>
          <w:rFonts w:ascii="Helvetica" w:hAnsi="Helvetica"/>
          <w:b/>
          <w:bCs/>
          <w:color w:val="222222"/>
          <w:sz w:val="21"/>
          <w:szCs w:val="21"/>
        </w:rPr>
        <w:t xml:space="preserve"> 2. </w:t>
      </w:r>
      <w:r w:rsidRPr="00203A06">
        <w:rPr>
          <w:rFonts w:ascii="Helvetica" w:hAnsi="Helvetica" w:hint="eastAsia"/>
          <w:b/>
          <w:bCs/>
          <w:color w:val="222222"/>
          <w:sz w:val="21"/>
          <w:szCs w:val="21"/>
        </w:rPr>
        <w:t>СОЦИОКУЛЬТУРНАЯ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СИТУАЦИЯ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В</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СРЕДЕ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ЖИЗНЕДЕЯТЕЛЬНОСТИ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w:t>
      </w:r>
    </w:p>
    <w:p w14:paraId="1A92617A" w14:textId="77777777" w:rsidR="00203A06" w:rsidRPr="00203A06" w:rsidRDefault="00203A06" w:rsidP="00203A06">
      <w:pPr>
        <w:rPr>
          <w:rFonts w:ascii="Helvetica" w:hAnsi="Helvetica"/>
          <w:b/>
          <w:bCs/>
          <w:color w:val="222222"/>
          <w:sz w:val="21"/>
          <w:szCs w:val="21"/>
        </w:rPr>
      </w:pPr>
    </w:p>
    <w:p w14:paraId="7CB232B9" w14:textId="77777777" w:rsidR="00203A06" w:rsidRPr="00203A06" w:rsidRDefault="00203A06" w:rsidP="00203A06">
      <w:pPr>
        <w:rPr>
          <w:rFonts w:ascii="Helvetica" w:hAnsi="Helvetica"/>
          <w:b/>
          <w:bCs/>
          <w:color w:val="222222"/>
          <w:sz w:val="21"/>
          <w:szCs w:val="21"/>
        </w:rPr>
      </w:pPr>
      <w:r w:rsidRPr="00203A06">
        <w:rPr>
          <w:rFonts w:ascii="Helvetica" w:hAnsi="Helvetica" w:hint="eastAsia"/>
          <w:b/>
          <w:bCs/>
          <w:color w:val="222222"/>
          <w:sz w:val="21"/>
          <w:szCs w:val="21"/>
        </w:rPr>
        <w:t>ЭТАПЕ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РЫНОЧНЫХ</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ПРЕОБРАЗОВАНИЙ</w:t>
      </w:r>
      <w:r w:rsidRPr="00203A06">
        <w:rPr>
          <w:rFonts w:ascii="Helvetica" w:hAnsi="Helvetica"/>
          <w:b/>
          <w:bCs/>
          <w:color w:val="222222"/>
          <w:sz w:val="21"/>
          <w:szCs w:val="21"/>
        </w:rPr>
        <w:t>.</w:t>
      </w:r>
    </w:p>
    <w:p w14:paraId="5B50E641" w14:textId="77777777" w:rsidR="00203A06" w:rsidRPr="00203A06" w:rsidRDefault="00203A06" w:rsidP="00203A06">
      <w:pPr>
        <w:rPr>
          <w:rFonts w:ascii="Helvetica" w:hAnsi="Helvetica"/>
          <w:b/>
          <w:bCs/>
          <w:color w:val="222222"/>
          <w:sz w:val="21"/>
          <w:szCs w:val="21"/>
        </w:rPr>
      </w:pPr>
    </w:p>
    <w:p w14:paraId="499E3FFA" w14:textId="77777777" w:rsidR="00203A06" w:rsidRPr="00203A06" w:rsidRDefault="00203A06" w:rsidP="00203A06">
      <w:pPr>
        <w:rPr>
          <w:rFonts w:ascii="Helvetica" w:hAnsi="Helvetica"/>
          <w:b/>
          <w:bCs/>
          <w:color w:val="222222"/>
          <w:sz w:val="21"/>
          <w:szCs w:val="21"/>
        </w:rPr>
      </w:pPr>
      <w:r w:rsidRPr="00203A06">
        <w:rPr>
          <w:rFonts w:ascii="Helvetica" w:hAnsi="Helvetica"/>
          <w:b/>
          <w:bCs/>
          <w:color w:val="222222"/>
          <w:sz w:val="21"/>
          <w:szCs w:val="21"/>
        </w:rPr>
        <w:t xml:space="preserve">2.1. </w:t>
      </w:r>
      <w:r w:rsidRPr="00203A06">
        <w:rPr>
          <w:rFonts w:ascii="Helvetica" w:hAnsi="Helvetica" w:hint="eastAsia"/>
          <w:b/>
          <w:bCs/>
          <w:color w:val="222222"/>
          <w:sz w:val="21"/>
          <w:szCs w:val="21"/>
        </w:rPr>
        <w:t>Общая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характеристика</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социально</w:t>
      </w:r>
      <w:r w:rsidRPr="00203A06">
        <w:rPr>
          <w:rFonts w:ascii="Helvetica" w:hAnsi="Helvetica"/>
          <w:b/>
          <w:bCs/>
          <w:color w:val="222222"/>
          <w:sz w:val="21"/>
          <w:szCs w:val="21"/>
        </w:rPr>
        <w:t>-</w:t>
      </w:r>
      <w:r w:rsidRPr="00203A06">
        <w:rPr>
          <w:rFonts w:ascii="Helvetica" w:hAnsi="Helvetica" w:hint="eastAsia"/>
          <w:b/>
          <w:bCs/>
          <w:color w:val="222222"/>
          <w:sz w:val="21"/>
          <w:szCs w:val="21"/>
        </w:rPr>
        <w:t>экономической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ситуации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в</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местах</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проживания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w:t>
      </w:r>
      <w:r w:rsidRPr="00203A06">
        <w:rPr>
          <w:rFonts w:ascii="Helvetica" w:hAnsi="Helvetica" w:hint="eastAsia"/>
          <w:b/>
          <w:bCs/>
          <w:color w:val="222222"/>
          <w:sz w:val="21"/>
          <w:szCs w:val="21"/>
        </w:rPr>
        <w:t>новых</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автохтонов</w:t>
      </w:r>
      <w:r w:rsidRPr="00203A06">
        <w:rPr>
          <w:rFonts w:ascii="Helvetica" w:hAnsi="Helvetica" w:hint="eastAsia"/>
          <w:b/>
          <w:bCs/>
          <w:color w:val="222222"/>
          <w:sz w:val="21"/>
          <w:szCs w:val="21"/>
        </w:rPr>
        <w:t>»</w:t>
      </w:r>
      <w:r w:rsidRPr="00203A06">
        <w:rPr>
          <w:rFonts w:ascii="Helvetica" w:hAnsi="Helvetica"/>
          <w:b/>
          <w:bCs/>
          <w:color w:val="222222"/>
          <w:sz w:val="21"/>
          <w:szCs w:val="21"/>
        </w:rPr>
        <w:t>.</w:t>
      </w:r>
    </w:p>
    <w:p w14:paraId="57093708" w14:textId="77777777" w:rsidR="00203A06" w:rsidRPr="00203A06" w:rsidRDefault="00203A06" w:rsidP="00203A06">
      <w:pPr>
        <w:rPr>
          <w:rFonts w:ascii="Helvetica" w:hAnsi="Helvetica"/>
          <w:b/>
          <w:bCs/>
          <w:color w:val="222222"/>
          <w:sz w:val="21"/>
          <w:szCs w:val="21"/>
        </w:rPr>
      </w:pPr>
    </w:p>
    <w:p w14:paraId="17910640" w14:textId="77777777" w:rsidR="00203A06" w:rsidRPr="00203A06" w:rsidRDefault="00203A06" w:rsidP="00203A06">
      <w:pPr>
        <w:rPr>
          <w:rFonts w:ascii="Helvetica" w:hAnsi="Helvetica"/>
          <w:b/>
          <w:bCs/>
          <w:color w:val="222222"/>
          <w:sz w:val="21"/>
          <w:szCs w:val="21"/>
        </w:rPr>
      </w:pPr>
      <w:r w:rsidRPr="00203A06">
        <w:rPr>
          <w:rFonts w:ascii="Helvetica" w:hAnsi="Helvetica"/>
          <w:b/>
          <w:bCs/>
          <w:color w:val="222222"/>
          <w:sz w:val="21"/>
          <w:szCs w:val="21"/>
        </w:rPr>
        <w:t xml:space="preserve">2.2. </w:t>
      </w:r>
      <w:r w:rsidRPr="00203A06">
        <w:rPr>
          <w:rFonts w:ascii="Helvetica" w:hAnsi="Helvetica" w:hint="eastAsia"/>
          <w:b/>
          <w:bCs/>
          <w:color w:val="222222"/>
          <w:sz w:val="21"/>
          <w:szCs w:val="21"/>
        </w:rPr>
        <w:t>Формирование</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методики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для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исследования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культуры</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Тюменского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Севера</w:t>
      </w:r>
      <w:r w:rsidRPr="00203A06">
        <w:rPr>
          <w:rFonts w:ascii="Helvetica" w:hAnsi="Helvetica"/>
          <w:b/>
          <w:bCs/>
          <w:color w:val="222222"/>
          <w:sz w:val="21"/>
          <w:szCs w:val="21"/>
        </w:rPr>
        <w:t>.</w:t>
      </w:r>
    </w:p>
    <w:p w14:paraId="31A97EA5" w14:textId="77777777" w:rsidR="00203A06" w:rsidRPr="00203A06" w:rsidRDefault="00203A06" w:rsidP="00203A06">
      <w:pPr>
        <w:rPr>
          <w:rFonts w:ascii="Helvetica" w:hAnsi="Helvetica"/>
          <w:b/>
          <w:bCs/>
          <w:color w:val="222222"/>
          <w:sz w:val="21"/>
          <w:szCs w:val="21"/>
        </w:rPr>
      </w:pPr>
    </w:p>
    <w:p w14:paraId="2013FB89" w14:textId="4E6C5F06" w:rsidR="00F0131B" w:rsidRPr="00203A06" w:rsidRDefault="00203A06" w:rsidP="00203A06">
      <w:r w:rsidRPr="00203A06">
        <w:rPr>
          <w:rFonts w:ascii="Helvetica" w:hAnsi="Helvetica"/>
          <w:b/>
          <w:bCs/>
          <w:color w:val="222222"/>
          <w:sz w:val="21"/>
          <w:szCs w:val="21"/>
        </w:rPr>
        <w:t xml:space="preserve">2.3 </w:t>
      </w:r>
      <w:r w:rsidRPr="00203A06">
        <w:rPr>
          <w:rFonts w:ascii="Helvetica" w:hAnsi="Helvetica" w:hint="eastAsia"/>
          <w:b/>
          <w:bCs/>
          <w:color w:val="222222"/>
          <w:sz w:val="21"/>
          <w:szCs w:val="21"/>
        </w:rPr>
        <w:t>Сравнительный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анализ</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социокультурной</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ситуации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в</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местах</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проживания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аборигенного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и</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пришлого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населения</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Тюменского</w:t>
      </w:r>
      <w:r w:rsidRPr="00203A06">
        <w:rPr>
          <w:rFonts w:ascii="Helvetica" w:hAnsi="Helvetica"/>
          <w:b/>
          <w:bCs/>
          <w:color w:val="222222"/>
          <w:sz w:val="21"/>
          <w:szCs w:val="21"/>
        </w:rPr>
        <w:t xml:space="preserve"> </w:t>
      </w:r>
      <w:r w:rsidRPr="00203A06">
        <w:rPr>
          <w:rFonts w:ascii="Helvetica" w:hAnsi="Helvetica" w:hint="eastAsia"/>
          <w:b/>
          <w:bCs/>
          <w:color w:val="222222"/>
          <w:sz w:val="21"/>
          <w:szCs w:val="21"/>
        </w:rPr>
        <w:t>Севера</w:t>
      </w:r>
      <w:r w:rsidRPr="00203A06">
        <w:rPr>
          <w:rFonts w:ascii="Helvetica" w:hAnsi="Helvetica"/>
          <w:b/>
          <w:bCs/>
          <w:color w:val="222222"/>
          <w:sz w:val="21"/>
          <w:szCs w:val="21"/>
        </w:rPr>
        <w:t>.</w:t>
      </w:r>
    </w:p>
    <w:sectPr w:rsidR="00F0131B" w:rsidRPr="00203A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2FB7" w14:textId="77777777" w:rsidR="001203DA" w:rsidRDefault="001203DA">
      <w:pPr>
        <w:spacing w:after="0" w:line="240" w:lineRule="auto"/>
      </w:pPr>
      <w:r>
        <w:separator/>
      </w:r>
    </w:p>
  </w:endnote>
  <w:endnote w:type="continuationSeparator" w:id="0">
    <w:p w14:paraId="1286B5D7" w14:textId="77777777" w:rsidR="001203DA" w:rsidRDefault="0012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A4BA" w14:textId="77777777" w:rsidR="001203DA" w:rsidRDefault="001203DA"/>
    <w:p w14:paraId="061452BC" w14:textId="77777777" w:rsidR="001203DA" w:rsidRDefault="001203DA"/>
    <w:p w14:paraId="54B69DA2" w14:textId="77777777" w:rsidR="001203DA" w:rsidRDefault="001203DA"/>
    <w:p w14:paraId="7CCA378D" w14:textId="77777777" w:rsidR="001203DA" w:rsidRDefault="001203DA"/>
    <w:p w14:paraId="74C2050B" w14:textId="77777777" w:rsidR="001203DA" w:rsidRDefault="001203DA"/>
    <w:p w14:paraId="52487BB1" w14:textId="77777777" w:rsidR="001203DA" w:rsidRDefault="001203DA"/>
    <w:p w14:paraId="41BE2984" w14:textId="77777777" w:rsidR="001203DA" w:rsidRDefault="001203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98A2E7" wp14:editId="74AE40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C5EF2" w14:textId="77777777" w:rsidR="001203DA" w:rsidRDefault="001203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98A2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6C5EF2" w14:textId="77777777" w:rsidR="001203DA" w:rsidRDefault="001203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4B7C3A" w14:textId="77777777" w:rsidR="001203DA" w:rsidRDefault="001203DA"/>
    <w:p w14:paraId="65E99DA7" w14:textId="77777777" w:rsidR="001203DA" w:rsidRDefault="001203DA"/>
    <w:p w14:paraId="4E51EEAD" w14:textId="77777777" w:rsidR="001203DA" w:rsidRDefault="001203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F3EEA2" wp14:editId="3816A9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F3AE" w14:textId="77777777" w:rsidR="001203DA" w:rsidRDefault="001203DA"/>
                          <w:p w14:paraId="4F53206B" w14:textId="77777777" w:rsidR="001203DA" w:rsidRDefault="001203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F3EE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AAF3AE" w14:textId="77777777" w:rsidR="001203DA" w:rsidRDefault="001203DA"/>
                    <w:p w14:paraId="4F53206B" w14:textId="77777777" w:rsidR="001203DA" w:rsidRDefault="001203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3E48FA" w14:textId="77777777" w:rsidR="001203DA" w:rsidRDefault="001203DA"/>
    <w:p w14:paraId="48826866" w14:textId="77777777" w:rsidR="001203DA" w:rsidRDefault="001203DA">
      <w:pPr>
        <w:rPr>
          <w:sz w:val="2"/>
          <w:szCs w:val="2"/>
        </w:rPr>
      </w:pPr>
    </w:p>
    <w:p w14:paraId="4DEBF921" w14:textId="77777777" w:rsidR="001203DA" w:rsidRDefault="001203DA"/>
    <w:p w14:paraId="70C14C4A" w14:textId="77777777" w:rsidR="001203DA" w:rsidRDefault="001203DA">
      <w:pPr>
        <w:spacing w:after="0" w:line="240" w:lineRule="auto"/>
      </w:pPr>
    </w:p>
  </w:footnote>
  <w:footnote w:type="continuationSeparator" w:id="0">
    <w:p w14:paraId="44171FBB" w14:textId="77777777" w:rsidR="001203DA" w:rsidRDefault="00120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3D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70346</TotalTime>
  <Pages>2</Pages>
  <Words>278</Words>
  <Characters>1589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cp:revision>
  <cp:lastPrinted>2009-02-06T05:36:00Z</cp:lastPrinted>
  <dcterms:created xsi:type="dcterms:W3CDTF">2025-11-25T20:19:00Z</dcterms:created>
  <dcterms:modified xsi:type="dcterms:W3CDTF">2026-02-11T15:38:00Z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