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Сутягина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Любовь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Григорьевна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ориентированный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подход</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организации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руководителями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образовательных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учреждений</w:t>
      </w:r>
      <w:r w:rsidRPr="00DD5CEB">
        <w:rPr>
          <w:rFonts w:ascii="Trebuchet MS" w:eastAsia="Trebuchet MS" w:hAnsi="Trebuchet MS" w:cs="Trebuchet MS"/>
          <w:b/>
          <w:bCs/>
          <w:color w:val="000000"/>
          <w:kern w:val="0"/>
          <w:sz w:val="26"/>
          <w:szCs w:val="26"/>
          <w:lang w:eastAsia="ru-RU" w:bidi="ru-RU"/>
        </w:rPr>
        <w:t xml:space="preserve"> : </w:t>
      </w:r>
      <w:r w:rsidRPr="00DD5CEB">
        <w:rPr>
          <w:rFonts w:ascii="Trebuchet MS" w:eastAsia="Trebuchet MS" w:hAnsi="Trebuchet MS" w:cs="Trebuchet MS" w:hint="eastAsia"/>
          <w:b/>
          <w:bCs/>
          <w:color w:val="000000"/>
          <w:kern w:val="0"/>
          <w:sz w:val="26"/>
          <w:szCs w:val="26"/>
          <w:lang w:eastAsia="ru-RU" w:bidi="ru-RU"/>
        </w:rPr>
        <w:t>Дис</w:t>
      </w:r>
      <w:r w:rsidRPr="00DD5CEB">
        <w:rPr>
          <w:rFonts w:ascii="Trebuchet MS" w:eastAsia="Trebuchet MS" w:hAnsi="Trebuchet MS" w:cs="Trebuchet MS"/>
          <w:b/>
          <w:bCs/>
          <w:color w:val="000000"/>
          <w:kern w:val="0"/>
          <w:sz w:val="26"/>
          <w:szCs w:val="26"/>
          <w:lang w:eastAsia="ru-RU" w:bidi="ru-RU"/>
        </w:rPr>
        <w:t xml:space="preserve">. ... </w:t>
      </w:r>
      <w:r w:rsidRPr="00DD5CEB">
        <w:rPr>
          <w:rFonts w:ascii="Trebuchet MS" w:eastAsia="Trebuchet MS" w:hAnsi="Trebuchet MS" w:cs="Trebuchet MS" w:hint="eastAsia"/>
          <w:b/>
          <w:bCs/>
          <w:color w:val="000000"/>
          <w:kern w:val="0"/>
          <w:sz w:val="26"/>
          <w:szCs w:val="26"/>
          <w:lang w:eastAsia="ru-RU" w:bidi="ru-RU"/>
        </w:rPr>
        <w:t>канд</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пед</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наук</w:t>
      </w:r>
      <w:r w:rsidRPr="00DD5CEB">
        <w:rPr>
          <w:rFonts w:ascii="Trebuchet MS" w:eastAsia="Trebuchet MS" w:hAnsi="Trebuchet MS" w:cs="Trebuchet MS"/>
          <w:b/>
          <w:bCs/>
          <w:color w:val="000000"/>
          <w:kern w:val="0"/>
          <w:sz w:val="26"/>
          <w:szCs w:val="26"/>
          <w:lang w:eastAsia="ru-RU" w:bidi="ru-RU"/>
        </w:rPr>
        <w:t xml:space="preserve"> : 13.00.01 : </w:t>
      </w:r>
      <w:r w:rsidRPr="00DD5CEB">
        <w:rPr>
          <w:rFonts w:ascii="Trebuchet MS" w:eastAsia="Trebuchet MS" w:hAnsi="Trebuchet MS" w:cs="Trebuchet MS" w:hint="eastAsia"/>
          <w:b/>
          <w:bCs/>
          <w:color w:val="000000"/>
          <w:kern w:val="0"/>
          <w:sz w:val="26"/>
          <w:szCs w:val="26"/>
          <w:lang w:eastAsia="ru-RU" w:bidi="ru-RU"/>
        </w:rPr>
        <w:t>Н</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Новгород</w:t>
      </w:r>
      <w:r w:rsidRPr="00DD5CEB">
        <w:rPr>
          <w:rFonts w:ascii="Trebuchet MS" w:eastAsia="Trebuchet MS" w:hAnsi="Trebuchet MS" w:cs="Trebuchet MS"/>
          <w:b/>
          <w:bCs/>
          <w:color w:val="000000"/>
          <w:kern w:val="0"/>
          <w:sz w:val="26"/>
          <w:szCs w:val="26"/>
          <w:lang w:eastAsia="ru-RU" w:bidi="ru-RU"/>
        </w:rPr>
        <w:t xml:space="preserve">, 2004 210 c. </w:t>
      </w:r>
      <w:r w:rsidRPr="00DD5CEB">
        <w:rPr>
          <w:rFonts w:ascii="Trebuchet MS" w:eastAsia="Trebuchet MS" w:hAnsi="Trebuchet MS" w:cs="Trebuchet MS" w:hint="eastAsia"/>
          <w:b/>
          <w:bCs/>
          <w:color w:val="000000"/>
          <w:kern w:val="0"/>
          <w:sz w:val="26"/>
          <w:szCs w:val="26"/>
          <w:lang w:eastAsia="ru-RU" w:bidi="ru-RU"/>
        </w:rPr>
        <w:t>РГБ</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ОД</w:t>
      </w:r>
      <w:r w:rsidRPr="00DD5CEB">
        <w:rPr>
          <w:rFonts w:ascii="Trebuchet MS" w:eastAsia="Trebuchet MS" w:hAnsi="Trebuchet MS" w:cs="Trebuchet MS"/>
          <w:b/>
          <w:bCs/>
          <w:color w:val="000000"/>
          <w:kern w:val="0"/>
          <w:sz w:val="26"/>
          <w:szCs w:val="26"/>
          <w:lang w:eastAsia="ru-RU" w:bidi="ru-RU"/>
        </w:rPr>
        <w:t>, 61:05-13/802</w:t>
      </w:r>
    </w:p>
    <w:p w:rsidR="00DD5CEB" w:rsidRPr="00DD5CEB" w:rsidRDefault="00DD5CEB" w:rsidP="00DD5CEB">
      <w:pPr>
        <w:rPr>
          <w:rFonts w:ascii="Trebuchet MS" w:eastAsia="Trebuchet MS" w:hAnsi="Trebuchet MS" w:cs="Trebuchet MS"/>
          <w:b/>
          <w:bCs/>
          <w:color w:val="000000"/>
          <w:kern w:val="0"/>
          <w:sz w:val="26"/>
          <w:szCs w:val="26"/>
          <w:lang w:eastAsia="ru-RU" w:bidi="ru-RU"/>
        </w:rPr>
      </w:pPr>
    </w:p>
    <w:p w:rsidR="00DD5CEB" w:rsidRPr="00DD5CEB" w:rsidRDefault="00DD5CEB" w:rsidP="00DD5CEB">
      <w:pPr>
        <w:rPr>
          <w:rFonts w:ascii="Trebuchet MS" w:eastAsia="Trebuchet MS" w:hAnsi="Trebuchet MS" w:cs="Trebuchet MS"/>
          <w:b/>
          <w:bCs/>
          <w:color w:val="000000"/>
          <w:kern w:val="0"/>
          <w:sz w:val="26"/>
          <w:szCs w:val="26"/>
          <w:lang w:eastAsia="ru-RU" w:bidi="ru-RU"/>
        </w:rPr>
      </w:pPr>
    </w:p>
    <w:p w:rsidR="00DD5CEB" w:rsidRPr="00DD5CEB" w:rsidRDefault="00DD5CEB" w:rsidP="00DD5CEB">
      <w:pPr>
        <w:rPr>
          <w:rFonts w:ascii="Trebuchet MS" w:eastAsia="Trebuchet MS" w:hAnsi="Trebuchet MS" w:cs="Trebuchet MS"/>
          <w:b/>
          <w:bCs/>
          <w:color w:val="000000"/>
          <w:kern w:val="0"/>
          <w:sz w:val="26"/>
          <w:szCs w:val="26"/>
          <w:lang w:eastAsia="ru-RU" w:bidi="ru-RU"/>
        </w:rPr>
      </w:pP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НИЖЕГОРОДСКИЙ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ГОСУДАРСТВЕННЫЙ</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ЛИНГВИСТИЧЕСКИЙ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УНИВЕРСИТЕТ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им</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Н</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А</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ДОБРОЛЮБОВА</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правах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рукопис</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ж</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Ж</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б</w:t>
      </w:r>
      <w:r w:rsidRPr="00DD5CEB">
        <w:rPr>
          <w:rFonts w:ascii="Trebuchet MS" w:eastAsia="Trebuchet MS" w:hAnsi="Trebuchet MS" w:cs="Trebuchet MS"/>
          <w:b/>
          <w:bCs/>
          <w:color w:val="000000"/>
          <w:kern w:val="0"/>
          <w:sz w:val="26"/>
          <w:szCs w:val="26"/>
          <w:lang w:eastAsia="ru-RU" w:bidi="ru-RU"/>
        </w:rPr>
        <w:t>&gt;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Сутягина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Любовь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Григорьевна</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ЛИЧНОСТНО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ОРИЕНТИРОВАННЫИ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ПОДХОД</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ОРГАНИЗАЦИИ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РУКОВОДИТЕЛЯМИ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ОБРАЗОВАТЕЛЬНЫХ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УЧРЕЖДЕНИЙ</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ДИССЕРТАЦИЯ</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соискание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ученой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степени</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кандидата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педагогических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наук</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Научный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руководитель</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доктор</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педагогических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наук</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профессор</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ВИКУЛИНА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Мария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Анатольевна</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Нижний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Новгород</w:t>
      </w:r>
      <w:r w:rsidRPr="00DD5CEB">
        <w:rPr>
          <w:rFonts w:ascii="Trebuchet MS" w:eastAsia="Trebuchet MS" w:hAnsi="Trebuchet MS" w:cs="Trebuchet MS"/>
          <w:b/>
          <w:bCs/>
          <w:color w:val="000000"/>
          <w:kern w:val="0"/>
          <w:sz w:val="26"/>
          <w:szCs w:val="26"/>
          <w:lang w:eastAsia="ru-RU" w:bidi="ru-RU"/>
        </w:rPr>
        <w:t xml:space="preserve"> - 2004</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ОГЛАВЛЕНИЕ</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ВВЕДЕНИЕ</w:t>
      </w:r>
      <w:r w:rsidRPr="00DD5CEB">
        <w:rPr>
          <w:rFonts w:ascii="Trebuchet MS" w:eastAsia="Trebuchet MS" w:hAnsi="Trebuchet MS" w:cs="Trebuchet MS"/>
          <w:b/>
          <w:bCs/>
          <w:color w:val="000000"/>
          <w:kern w:val="0"/>
          <w:sz w:val="26"/>
          <w:szCs w:val="26"/>
          <w:lang w:eastAsia="ru-RU" w:bidi="ru-RU"/>
        </w:rPr>
        <w:tab/>
        <w:t xml:space="preserve"> 4</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ГЛАВА</w:t>
      </w:r>
      <w:r w:rsidRPr="00DD5CEB">
        <w:rPr>
          <w:rFonts w:ascii="Trebuchet MS" w:eastAsia="Trebuchet MS" w:hAnsi="Trebuchet MS" w:cs="Trebuchet MS"/>
          <w:b/>
          <w:bCs/>
          <w:color w:val="000000"/>
          <w:kern w:val="0"/>
          <w:sz w:val="26"/>
          <w:szCs w:val="26"/>
          <w:lang w:eastAsia="ru-RU" w:bidi="ru-RU"/>
        </w:rPr>
        <w:t xml:space="preserve"> 1. </w:t>
      </w:r>
      <w:r w:rsidRPr="00DD5CEB">
        <w:rPr>
          <w:rFonts w:ascii="Trebuchet MS" w:eastAsia="Trebuchet MS" w:hAnsi="Trebuchet MS" w:cs="Trebuchet MS" w:hint="eastAsia"/>
          <w:b/>
          <w:bCs/>
          <w:color w:val="000000"/>
          <w:kern w:val="0"/>
          <w:sz w:val="26"/>
          <w:szCs w:val="26"/>
          <w:lang w:eastAsia="ru-RU" w:bidi="ru-RU"/>
        </w:rPr>
        <w:t>МЕТОДОЛОГО</w:t>
      </w:r>
      <w:r w:rsidRPr="00DD5CEB">
        <w:rPr>
          <w:rFonts w:ascii="Trebuchet MS" w:eastAsia="Trebuchet MS" w:hAnsi="Trebuchet MS" w:cs="Trebuchet MS"/>
          <w:b/>
          <w:bCs/>
          <w:color w:val="000000"/>
          <w:kern w:val="0"/>
          <w:sz w:val="26"/>
          <w:szCs w:val="26"/>
          <w:lang w:eastAsia="ru-RU" w:bidi="ru-RU"/>
        </w:rPr>
        <w:t xml:space="preserve"> - </w:t>
      </w:r>
      <w:r w:rsidRPr="00DD5CEB">
        <w:rPr>
          <w:rFonts w:ascii="Trebuchet MS" w:eastAsia="Trebuchet MS" w:hAnsi="Trebuchet MS" w:cs="Trebuchet MS" w:hint="eastAsia"/>
          <w:b/>
          <w:bCs/>
          <w:color w:val="000000"/>
          <w:kern w:val="0"/>
          <w:sz w:val="26"/>
          <w:szCs w:val="26"/>
          <w:lang w:eastAsia="ru-RU" w:bidi="ru-RU"/>
        </w:rPr>
        <w:t>ТЕОРЕТИЧЕСКИЕ</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ОСНОВАНИЯ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ОРГАНИЗАЦИИ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РАБОТЫ</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КАДРАМИ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ОБРАЗОВАНИЯ</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b/>
          <w:bCs/>
          <w:color w:val="000000"/>
          <w:kern w:val="0"/>
          <w:sz w:val="26"/>
          <w:szCs w:val="26"/>
          <w:lang w:eastAsia="ru-RU" w:bidi="ru-RU"/>
        </w:rPr>
        <w:t>1.1.</w:t>
      </w:r>
      <w:r w:rsidRPr="00DD5CEB">
        <w:rPr>
          <w:rFonts w:ascii="Trebuchet MS" w:eastAsia="Trebuchet MS" w:hAnsi="Trebuchet MS" w:cs="Trebuchet MS"/>
          <w:b/>
          <w:bCs/>
          <w:color w:val="000000"/>
          <w:kern w:val="0"/>
          <w:sz w:val="26"/>
          <w:szCs w:val="26"/>
          <w:lang w:eastAsia="ru-RU" w:bidi="ru-RU"/>
        </w:rPr>
        <w:tab/>
      </w:r>
      <w:r w:rsidRPr="00DD5CEB">
        <w:rPr>
          <w:rFonts w:ascii="Trebuchet MS" w:eastAsia="Trebuchet MS" w:hAnsi="Trebuchet MS" w:cs="Trebuchet MS" w:hint="eastAsia"/>
          <w:b/>
          <w:bCs/>
          <w:color w:val="000000"/>
          <w:kern w:val="0"/>
          <w:sz w:val="26"/>
          <w:szCs w:val="26"/>
          <w:lang w:eastAsia="ru-RU" w:bidi="ru-RU"/>
        </w:rPr>
        <w:t>Исходные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положения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научной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организации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управления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как</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основа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организации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руководителями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образователь¬ных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учреждений</w:t>
      </w:r>
      <w:r w:rsidRPr="00DD5CEB">
        <w:rPr>
          <w:rFonts w:ascii="Trebuchet MS" w:eastAsia="Trebuchet MS" w:hAnsi="Trebuchet MS" w:cs="Trebuchet MS"/>
          <w:b/>
          <w:bCs/>
          <w:color w:val="000000"/>
          <w:kern w:val="0"/>
          <w:sz w:val="26"/>
          <w:szCs w:val="26"/>
          <w:lang w:eastAsia="ru-RU" w:bidi="ru-RU"/>
        </w:rPr>
        <w:tab/>
        <w:t xml:space="preserve"> 17</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b/>
          <w:bCs/>
          <w:color w:val="000000"/>
          <w:kern w:val="0"/>
          <w:sz w:val="26"/>
          <w:szCs w:val="26"/>
          <w:lang w:eastAsia="ru-RU" w:bidi="ru-RU"/>
        </w:rPr>
        <w:t>1.2.</w:t>
      </w:r>
      <w:r w:rsidRPr="00DD5CEB">
        <w:rPr>
          <w:rFonts w:ascii="Trebuchet MS" w:eastAsia="Trebuchet MS" w:hAnsi="Trebuchet MS" w:cs="Trebuchet MS"/>
          <w:b/>
          <w:bCs/>
          <w:color w:val="000000"/>
          <w:kern w:val="0"/>
          <w:sz w:val="26"/>
          <w:szCs w:val="26"/>
          <w:lang w:eastAsia="ru-RU" w:bidi="ru-RU"/>
        </w:rPr>
        <w:tab/>
      </w:r>
      <w:r w:rsidRPr="00DD5CEB">
        <w:rPr>
          <w:rFonts w:ascii="Trebuchet MS" w:eastAsia="Trebuchet MS" w:hAnsi="Trebuchet MS" w:cs="Trebuchet MS" w:hint="eastAsia"/>
          <w:b/>
          <w:bCs/>
          <w:color w:val="000000"/>
          <w:kern w:val="0"/>
          <w:sz w:val="26"/>
          <w:szCs w:val="26"/>
          <w:lang w:eastAsia="ru-RU" w:bidi="ru-RU"/>
        </w:rPr>
        <w:t>Личностно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ориентированный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подход</w:t>
      </w:r>
      <w:r w:rsidRPr="00DD5CEB">
        <w:rPr>
          <w:rFonts w:ascii="Trebuchet MS" w:eastAsia="Trebuchet MS" w:hAnsi="Trebuchet MS" w:cs="Trebuchet MS"/>
          <w:b/>
          <w:bCs/>
          <w:color w:val="000000"/>
          <w:kern w:val="0"/>
          <w:sz w:val="26"/>
          <w:szCs w:val="26"/>
          <w:lang w:eastAsia="ru-RU" w:bidi="ru-RU"/>
        </w:rPr>
        <w:t xml:space="preserve"> - </w:t>
      </w:r>
      <w:r w:rsidRPr="00DD5CEB">
        <w:rPr>
          <w:rFonts w:ascii="Trebuchet MS" w:eastAsia="Trebuchet MS" w:hAnsi="Trebuchet MS" w:cs="Trebuchet MS" w:hint="eastAsia"/>
          <w:b/>
          <w:bCs/>
          <w:color w:val="000000"/>
          <w:kern w:val="0"/>
          <w:sz w:val="26"/>
          <w:szCs w:val="26"/>
          <w:lang w:eastAsia="ru-RU" w:bidi="ru-RU"/>
        </w:rPr>
        <w:t>детерминирующее</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направление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современной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педагогической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науки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практи¬ческой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деятельности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учреждения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вания</w:t>
      </w:r>
      <w:r w:rsidRPr="00DD5CEB">
        <w:rPr>
          <w:rFonts w:ascii="Trebuchet MS" w:eastAsia="Trebuchet MS" w:hAnsi="Trebuchet MS" w:cs="Trebuchet MS"/>
          <w:b/>
          <w:bCs/>
          <w:color w:val="000000"/>
          <w:kern w:val="0"/>
          <w:sz w:val="26"/>
          <w:szCs w:val="26"/>
          <w:lang w:eastAsia="ru-RU" w:bidi="ru-RU"/>
        </w:rPr>
        <w:tab/>
        <w:t xml:space="preserve"> 36</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b/>
          <w:bCs/>
          <w:color w:val="000000"/>
          <w:kern w:val="0"/>
          <w:sz w:val="26"/>
          <w:szCs w:val="26"/>
          <w:lang w:eastAsia="ru-RU" w:bidi="ru-RU"/>
        </w:rPr>
        <w:t>1.3.</w:t>
      </w:r>
      <w:r w:rsidRPr="00DD5CEB">
        <w:rPr>
          <w:rFonts w:ascii="Trebuchet MS" w:eastAsia="Trebuchet MS" w:hAnsi="Trebuchet MS" w:cs="Trebuchet MS"/>
          <w:b/>
          <w:bCs/>
          <w:color w:val="000000"/>
          <w:kern w:val="0"/>
          <w:sz w:val="26"/>
          <w:szCs w:val="26"/>
          <w:lang w:eastAsia="ru-RU" w:bidi="ru-RU"/>
        </w:rPr>
        <w:tab/>
      </w:r>
      <w:r w:rsidRPr="00DD5CEB">
        <w:rPr>
          <w:rFonts w:ascii="Trebuchet MS" w:eastAsia="Trebuchet MS" w:hAnsi="Trebuchet MS" w:cs="Trebuchet MS" w:hint="eastAsia"/>
          <w:b/>
          <w:bCs/>
          <w:color w:val="000000"/>
          <w:kern w:val="0"/>
          <w:sz w:val="26"/>
          <w:szCs w:val="26"/>
          <w:lang w:eastAsia="ru-RU" w:bidi="ru-RU"/>
        </w:rPr>
        <w:t>Сущностная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характеристика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управленческой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деятельности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образовательного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учреждения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как</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педагоги¬</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ческого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феномена</w:t>
      </w:r>
      <w:r w:rsidRPr="00DD5CEB">
        <w:rPr>
          <w:rFonts w:ascii="Trebuchet MS" w:eastAsia="Trebuchet MS" w:hAnsi="Trebuchet MS" w:cs="Trebuchet MS"/>
          <w:b/>
          <w:bCs/>
          <w:color w:val="000000"/>
          <w:kern w:val="0"/>
          <w:sz w:val="26"/>
          <w:szCs w:val="26"/>
          <w:lang w:eastAsia="ru-RU" w:bidi="ru-RU"/>
        </w:rPr>
        <w:tab/>
        <w:t xml:space="preserve"> 51</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Выводы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первой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главе</w:t>
      </w:r>
      <w:r w:rsidRPr="00DD5CEB">
        <w:rPr>
          <w:rFonts w:ascii="Trebuchet MS" w:eastAsia="Trebuchet MS" w:hAnsi="Trebuchet MS" w:cs="Trebuchet MS"/>
          <w:b/>
          <w:bCs/>
          <w:color w:val="000000"/>
          <w:kern w:val="0"/>
          <w:sz w:val="26"/>
          <w:szCs w:val="26"/>
          <w:lang w:eastAsia="ru-RU" w:bidi="ru-RU"/>
        </w:rPr>
        <w:tab/>
        <w:t xml:space="preserve"> 74</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ГЛАВА</w:t>
      </w:r>
      <w:r w:rsidRPr="00DD5CEB">
        <w:rPr>
          <w:rFonts w:ascii="Trebuchet MS" w:eastAsia="Trebuchet MS" w:hAnsi="Trebuchet MS" w:cs="Trebuchet MS"/>
          <w:b/>
          <w:bCs/>
          <w:color w:val="000000"/>
          <w:kern w:val="0"/>
          <w:sz w:val="26"/>
          <w:szCs w:val="26"/>
          <w:lang w:eastAsia="ru-RU" w:bidi="ru-RU"/>
        </w:rPr>
        <w:t xml:space="preserve"> II. </w:t>
      </w:r>
      <w:r w:rsidRPr="00DD5CEB">
        <w:rPr>
          <w:rFonts w:ascii="Trebuchet MS" w:eastAsia="Trebuchet MS" w:hAnsi="Trebuchet MS" w:cs="Trebuchet MS" w:hint="eastAsia"/>
          <w:b/>
          <w:bCs/>
          <w:color w:val="000000"/>
          <w:kern w:val="0"/>
          <w:sz w:val="26"/>
          <w:szCs w:val="26"/>
          <w:lang w:eastAsia="ru-RU" w:bidi="ru-RU"/>
        </w:rPr>
        <w:t>ПСИХОЛОГО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ПЕДАГОГИЧЕСКАЯ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ХАРАКТЕРИСТИКА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СОВРЕМЕННОГО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ОБРАЗОВАТЕЛЬНОГО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УЧРЕЖДЕНИЯ</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b/>
          <w:bCs/>
          <w:color w:val="000000"/>
          <w:kern w:val="0"/>
          <w:sz w:val="26"/>
          <w:szCs w:val="26"/>
          <w:lang w:eastAsia="ru-RU" w:bidi="ru-RU"/>
        </w:rPr>
        <w:t>11.</w:t>
      </w:r>
      <w:r w:rsidRPr="00DD5CEB">
        <w:rPr>
          <w:rFonts w:ascii="Trebuchet MS" w:eastAsia="Trebuchet MS" w:hAnsi="Trebuchet MS" w:cs="Trebuchet MS"/>
          <w:b/>
          <w:bCs/>
          <w:color w:val="000000"/>
          <w:kern w:val="0"/>
          <w:sz w:val="26"/>
          <w:szCs w:val="26"/>
          <w:lang w:eastAsia="ru-RU" w:bidi="ru-RU"/>
        </w:rPr>
        <w:tab/>
        <w:t xml:space="preserve">1. </w:t>
      </w:r>
      <w:r w:rsidRPr="00DD5CEB">
        <w:rPr>
          <w:rFonts w:ascii="Trebuchet MS" w:eastAsia="Trebuchet MS" w:hAnsi="Trebuchet MS" w:cs="Trebuchet MS" w:hint="eastAsia"/>
          <w:b/>
          <w:bCs/>
          <w:color w:val="000000"/>
          <w:kern w:val="0"/>
          <w:sz w:val="26"/>
          <w:szCs w:val="26"/>
          <w:lang w:eastAsia="ru-RU" w:bidi="ru-RU"/>
        </w:rPr>
        <w:t>Требования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профессионально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значимым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деловым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качест¬</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вам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руководителя</w:t>
      </w:r>
      <w:r w:rsidRPr="00DD5CEB">
        <w:rPr>
          <w:rFonts w:ascii="Trebuchet MS" w:eastAsia="Trebuchet MS" w:hAnsi="Trebuchet MS" w:cs="Trebuchet MS"/>
          <w:b/>
          <w:bCs/>
          <w:color w:val="000000"/>
          <w:kern w:val="0"/>
          <w:sz w:val="26"/>
          <w:szCs w:val="26"/>
          <w:lang w:eastAsia="ru-RU" w:bidi="ru-RU"/>
        </w:rPr>
        <w:tab/>
        <w:t xml:space="preserve"> 78</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b/>
          <w:bCs/>
          <w:color w:val="000000"/>
          <w:kern w:val="0"/>
          <w:sz w:val="26"/>
          <w:szCs w:val="26"/>
          <w:lang w:eastAsia="ru-RU" w:bidi="ru-RU"/>
        </w:rPr>
        <w:t xml:space="preserve">II.2. </w:t>
      </w:r>
      <w:r w:rsidRPr="00DD5CEB">
        <w:rPr>
          <w:rFonts w:ascii="Trebuchet MS" w:eastAsia="Trebuchet MS" w:hAnsi="Trebuchet MS" w:cs="Trebuchet MS" w:hint="eastAsia"/>
          <w:b/>
          <w:bCs/>
          <w:color w:val="000000"/>
          <w:kern w:val="0"/>
          <w:sz w:val="26"/>
          <w:szCs w:val="26"/>
          <w:lang w:eastAsia="ru-RU" w:bidi="ru-RU"/>
        </w:rPr>
        <w:t>Определяющая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роль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качеств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работе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кадрами</w:t>
      </w:r>
      <w:r w:rsidRPr="00DD5CEB">
        <w:rPr>
          <w:rFonts w:ascii="Trebuchet MS" w:eastAsia="Trebuchet MS" w:hAnsi="Trebuchet MS" w:cs="Trebuchet MS"/>
          <w:b/>
          <w:bCs/>
          <w:color w:val="000000"/>
          <w:kern w:val="0"/>
          <w:sz w:val="26"/>
          <w:szCs w:val="26"/>
          <w:lang w:eastAsia="ru-RU" w:bidi="ru-RU"/>
        </w:rPr>
        <w:tab/>
        <w:t xml:space="preserve"> 105</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Выводы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второй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главе</w:t>
      </w:r>
      <w:r w:rsidRPr="00DD5CEB">
        <w:rPr>
          <w:rFonts w:ascii="Trebuchet MS" w:eastAsia="Trebuchet MS" w:hAnsi="Trebuchet MS" w:cs="Trebuchet MS"/>
          <w:b/>
          <w:bCs/>
          <w:color w:val="000000"/>
          <w:kern w:val="0"/>
          <w:sz w:val="26"/>
          <w:szCs w:val="26"/>
          <w:lang w:eastAsia="ru-RU" w:bidi="ru-RU"/>
        </w:rPr>
        <w:tab/>
        <w:t xml:space="preserve"> 118</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ГЛАВА</w:t>
      </w:r>
      <w:r w:rsidRPr="00DD5CEB">
        <w:rPr>
          <w:rFonts w:ascii="Trebuchet MS" w:eastAsia="Trebuchet MS" w:hAnsi="Trebuchet MS" w:cs="Trebuchet MS"/>
          <w:b/>
          <w:bCs/>
          <w:color w:val="000000"/>
          <w:kern w:val="0"/>
          <w:sz w:val="26"/>
          <w:szCs w:val="26"/>
          <w:lang w:eastAsia="ru-RU" w:bidi="ru-RU"/>
        </w:rPr>
        <w:t xml:space="preserve"> III. </w:t>
      </w:r>
      <w:r w:rsidRPr="00DD5CEB">
        <w:rPr>
          <w:rFonts w:ascii="Trebuchet MS" w:eastAsia="Trebuchet MS" w:hAnsi="Trebuchet MS" w:cs="Trebuchet MS" w:hint="eastAsia"/>
          <w:b/>
          <w:bCs/>
          <w:color w:val="000000"/>
          <w:kern w:val="0"/>
          <w:sz w:val="26"/>
          <w:szCs w:val="26"/>
          <w:lang w:eastAsia="ru-RU" w:bidi="ru-RU"/>
        </w:rPr>
        <w:t>КОМПЛЕКС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МЕР</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РЕАЛИЗАЦИИ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ОРИЕНТИРОВАННОГО</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ПОДХОДА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РУКОВОДЯЩИМИ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КАДРАМИ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ОБРАЗОВАТЕЛЬНЫХ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УЧРЕЖДЕНИЙ</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b/>
          <w:bCs/>
          <w:color w:val="000000"/>
          <w:kern w:val="0"/>
          <w:sz w:val="26"/>
          <w:szCs w:val="26"/>
          <w:lang w:eastAsia="ru-RU" w:bidi="ru-RU"/>
        </w:rPr>
        <w:t>III.</w:t>
      </w:r>
      <w:r w:rsidRPr="00DD5CEB">
        <w:rPr>
          <w:rFonts w:ascii="Trebuchet MS" w:eastAsia="Trebuchet MS" w:hAnsi="Trebuchet MS" w:cs="Trebuchet MS"/>
          <w:b/>
          <w:bCs/>
          <w:color w:val="000000"/>
          <w:kern w:val="0"/>
          <w:sz w:val="26"/>
          <w:szCs w:val="26"/>
          <w:lang w:eastAsia="ru-RU" w:bidi="ru-RU"/>
        </w:rPr>
        <w:tab/>
        <w:t xml:space="preserve">1. </w:t>
      </w:r>
      <w:r w:rsidRPr="00DD5CEB">
        <w:rPr>
          <w:rFonts w:ascii="Trebuchet MS" w:eastAsia="Trebuchet MS" w:hAnsi="Trebuchet MS" w:cs="Trebuchet MS" w:hint="eastAsia"/>
          <w:b/>
          <w:bCs/>
          <w:color w:val="000000"/>
          <w:kern w:val="0"/>
          <w:sz w:val="26"/>
          <w:szCs w:val="26"/>
          <w:lang w:eastAsia="ru-RU" w:bidi="ru-RU"/>
        </w:rPr>
        <w:t>Оценка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профессиональных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качеств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образовательного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учреждения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результаты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констатирующего</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этапа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эксперимента</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b/>
          <w:bCs/>
          <w:color w:val="000000"/>
          <w:kern w:val="0"/>
          <w:sz w:val="26"/>
          <w:szCs w:val="26"/>
          <w:lang w:eastAsia="ru-RU" w:bidi="ru-RU"/>
        </w:rPr>
        <w:tab/>
        <w:t xml:space="preserve"> 120</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ГІІ</w:t>
      </w:r>
      <w:r w:rsidRPr="00DD5CEB">
        <w:rPr>
          <w:rFonts w:ascii="Trebuchet MS" w:eastAsia="Trebuchet MS" w:hAnsi="Trebuchet MS" w:cs="Trebuchet MS"/>
          <w:b/>
          <w:bCs/>
          <w:color w:val="000000"/>
          <w:kern w:val="0"/>
          <w:sz w:val="26"/>
          <w:szCs w:val="26"/>
          <w:lang w:eastAsia="ru-RU" w:bidi="ru-RU"/>
        </w:rPr>
        <w:t xml:space="preserve">.2. </w:t>
      </w:r>
      <w:r w:rsidRPr="00DD5CEB">
        <w:rPr>
          <w:rFonts w:ascii="Trebuchet MS" w:eastAsia="Trebuchet MS" w:hAnsi="Trebuchet MS" w:cs="Trebuchet MS" w:hint="eastAsia"/>
          <w:b/>
          <w:bCs/>
          <w:color w:val="000000"/>
          <w:kern w:val="0"/>
          <w:sz w:val="26"/>
          <w:szCs w:val="26"/>
          <w:lang w:eastAsia="ru-RU" w:bidi="ru-RU"/>
        </w:rPr>
        <w:t>Пути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реализации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ориентированного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подхода</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кадрами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программа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формирования</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b/>
          <w:bCs/>
          <w:color w:val="000000"/>
          <w:kern w:val="0"/>
          <w:sz w:val="26"/>
          <w:szCs w:val="26"/>
          <w:lang w:eastAsia="ru-RU" w:bidi="ru-RU"/>
        </w:rPr>
        <w:tab/>
        <w:t xml:space="preserve"> 141</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Выводы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третьей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главе</w:t>
      </w:r>
      <w:r w:rsidRPr="00DD5CEB">
        <w:rPr>
          <w:rFonts w:ascii="Trebuchet MS" w:eastAsia="Trebuchet MS" w:hAnsi="Trebuchet MS" w:cs="Trebuchet MS"/>
          <w:b/>
          <w:bCs/>
          <w:color w:val="000000"/>
          <w:kern w:val="0"/>
          <w:sz w:val="26"/>
          <w:szCs w:val="26"/>
          <w:lang w:eastAsia="ru-RU" w:bidi="ru-RU"/>
        </w:rPr>
        <w:tab/>
        <w:t xml:space="preserve"> 162</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ЗАКЛЮЧЕНИЕ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b/>
          <w:bCs/>
          <w:color w:val="000000"/>
          <w:kern w:val="0"/>
          <w:sz w:val="26"/>
          <w:szCs w:val="26"/>
          <w:lang w:eastAsia="ru-RU" w:bidi="ru-RU"/>
        </w:rPr>
        <w:tab/>
        <w:t xml:space="preserve"> 164</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БИБЛИОГРАФИЧЕСКИЙ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СПИСОК</w:t>
      </w:r>
      <w:r w:rsidRPr="00DD5CEB">
        <w:rPr>
          <w:rFonts w:ascii="Trebuchet MS" w:eastAsia="Trebuchet MS" w:hAnsi="Trebuchet MS" w:cs="Trebuchet MS"/>
          <w:b/>
          <w:bCs/>
          <w:color w:val="000000"/>
          <w:kern w:val="0"/>
          <w:sz w:val="26"/>
          <w:szCs w:val="26"/>
          <w:lang w:eastAsia="ru-RU" w:bidi="ru-RU"/>
        </w:rPr>
        <w:tab/>
        <w:t xml:space="preserve"> 170</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ПРИЛОЖЕНИЯ</w:t>
      </w:r>
      <w:r w:rsidRPr="00DD5CEB">
        <w:rPr>
          <w:rFonts w:ascii="Trebuchet MS" w:eastAsia="Trebuchet MS" w:hAnsi="Trebuchet MS" w:cs="Trebuchet MS"/>
          <w:b/>
          <w:bCs/>
          <w:color w:val="000000"/>
          <w:kern w:val="0"/>
          <w:sz w:val="26"/>
          <w:szCs w:val="26"/>
          <w:lang w:eastAsia="ru-RU" w:bidi="ru-RU"/>
        </w:rPr>
        <w:tab/>
        <w:t xml:space="preserve"> 186 </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ВВЕДЕНИЕ</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Изменения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социальной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политической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среде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Российского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общества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оказали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существенное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влияние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все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институты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жизни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деятельности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прежде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всего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что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обусловило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необходимость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разработки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ме¬ханизмов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повышающих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качество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всех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уровнях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ч</w:t>
      </w:r>
      <w:r w:rsidRPr="00DD5CEB">
        <w:rPr>
          <w:rFonts w:ascii="Trebuchet MS" w:eastAsia="Trebuchet MS" w:hAnsi="Trebuchet MS" w:cs="Trebuchet MS"/>
          <w:b/>
          <w:bCs/>
          <w:color w:val="000000"/>
          <w:kern w:val="0"/>
          <w:sz w:val="26"/>
          <w:szCs w:val="26"/>
          <w:lang w:eastAsia="ru-RU" w:bidi="ru-RU"/>
        </w:rPr>
        <w:t xml:space="preserve">. - </w:t>
      </w:r>
      <w:r w:rsidRPr="00DD5CEB">
        <w:rPr>
          <w:rFonts w:ascii="Trebuchet MS" w:eastAsia="Trebuchet MS" w:hAnsi="Trebuchet MS" w:cs="Trebuchet MS" w:hint="eastAsia"/>
          <w:b/>
          <w:bCs/>
          <w:color w:val="000000"/>
          <w:kern w:val="0"/>
          <w:sz w:val="26"/>
          <w:szCs w:val="26"/>
          <w:lang w:eastAsia="ru-RU" w:bidi="ru-RU"/>
        </w:rPr>
        <w:t>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уровне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образовательных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учреждений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связи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этим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подвергаются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пересмотру</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це¬левые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установки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жизнедеятельности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образовательных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этом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недостаточно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используются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управлении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образованием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особенно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на¬чальной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его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ступени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дошкольных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образовательных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учреждений</w:t>
      </w:r>
      <w:r w:rsidRPr="00DD5CEB">
        <w:rPr>
          <w:rFonts w:ascii="Trebuchet MS" w:eastAsia="Trebuchet MS" w:hAnsi="Trebuchet MS" w:cs="Trebuchet MS"/>
          <w:b/>
          <w:bCs/>
          <w:color w:val="000000"/>
          <w:kern w:val="0"/>
          <w:sz w:val="26"/>
          <w:szCs w:val="26"/>
          <w:lang w:eastAsia="ru-RU" w:bidi="ru-RU"/>
        </w:rPr>
        <w:t xml:space="preserve"> - </w:t>
      </w:r>
      <w:r w:rsidRPr="00DD5CEB">
        <w:rPr>
          <w:rFonts w:ascii="Trebuchet MS" w:eastAsia="Trebuchet MS" w:hAnsi="Trebuchet MS" w:cs="Trebuchet MS" w:hint="eastAsia"/>
          <w:b/>
          <w:bCs/>
          <w:color w:val="000000"/>
          <w:kern w:val="0"/>
          <w:sz w:val="26"/>
          <w:szCs w:val="26"/>
          <w:lang w:eastAsia="ru-RU" w:bidi="ru-RU"/>
        </w:rPr>
        <w:t>далее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тексту</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ДОУ</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основные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идеи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менеджмента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как</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науки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управления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любыми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процессами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системами</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«Национальная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доктрина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развития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России»</w:t>
      </w:r>
      <w:r w:rsidRPr="00DD5CEB">
        <w:rPr>
          <w:rFonts w:ascii="Trebuchet MS" w:eastAsia="Trebuchet MS" w:hAnsi="Trebuchet MS" w:cs="Trebuchet MS"/>
          <w:b/>
          <w:bCs/>
          <w:color w:val="000000"/>
          <w:kern w:val="0"/>
          <w:sz w:val="26"/>
          <w:szCs w:val="26"/>
          <w:lang w:eastAsia="ru-RU" w:bidi="ru-RU"/>
        </w:rPr>
        <w:t xml:space="preserve"> [96], </w:t>
      </w:r>
      <w:r w:rsidRPr="00DD5CEB">
        <w:rPr>
          <w:rFonts w:ascii="Trebuchet MS" w:eastAsia="Trebuchet MS" w:hAnsi="Trebuchet MS" w:cs="Trebuchet MS" w:hint="eastAsia"/>
          <w:b/>
          <w:bCs/>
          <w:color w:val="000000"/>
          <w:kern w:val="0"/>
          <w:sz w:val="26"/>
          <w:szCs w:val="26"/>
          <w:lang w:eastAsia="ru-RU" w:bidi="ru-RU"/>
        </w:rPr>
        <w:t>являясь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государственным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документом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определила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дальнейшее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развитие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отечествен¬ного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признавая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ведущую</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роль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профессионального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ководителя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достижении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целей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к</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только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совершенная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управления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основанная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современных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подходах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научных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достижени¬ях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общей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теории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управления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учета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специфических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особенностей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образова¬тельной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организации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может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обеспечить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значительное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повышение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качества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целом</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«Развивающемуся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обществу</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нужны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современно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образованные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нравст</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венные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предприимчивые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люди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которые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могут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самостоятельно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принимать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ответственные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решения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ситуации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выбора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прогнозируя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возможные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следствия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способны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сотрудничеству</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отличаются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мобильностью</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динамиз¬мом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конструктивностью»</w:t>
      </w:r>
      <w:r w:rsidRPr="00DD5CEB">
        <w:rPr>
          <w:rFonts w:ascii="Trebuchet MS" w:eastAsia="Trebuchet MS" w:hAnsi="Trebuchet MS" w:cs="Trebuchet MS"/>
          <w:b/>
          <w:bCs/>
          <w:color w:val="000000"/>
          <w:kern w:val="0"/>
          <w:sz w:val="26"/>
          <w:szCs w:val="26"/>
          <w:lang w:eastAsia="ru-RU" w:bidi="ru-RU"/>
        </w:rPr>
        <w:t xml:space="preserve"> [74.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.III].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связи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этим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необходим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«переход</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патерналистской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модели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модели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взаимной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ответственности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сфере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усилению</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роли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всех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субъектов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образовательной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политики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взаи</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модействия</w:t>
      </w:r>
      <w:r w:rsidRPr="00DD5CEB">
        <w:rPr>
          <w:rFonts w:ascii="Trebuchet MS" w:eastAsia="Trebuchet MS" w:hAnsi="Trebuchet MS" w:cs="Trebuchet MS"/>
          <w:b/>
          <w:bCs/>
          <w:color w:val="000000"/>
          <w:kern w:val="0"/>
          <w:sz w:val="26"/>
          <w:szCs w:val="26"/>
          <w:lang w:eastAsia="ru-RU" w:bidi="ru-RU"/>
        </w:rPr>
        <w:t xml:space="preserve">. &lt;...&gt; </w:t>
      </w:r>
      <w:r w:rsidRPr="00DD5CEB">
        <w:rPr>
          <w:rFonts w:ascii="Trebuchet MS" w:eastAsia="Trebuchet MS" w:hAnsi="Trebuchet MS" w:cs="Trebuchet MS" w:hint="eastAsia"/>
          <w:b/>
          <w:bCs/>
          <w:color w:val="000000"/>
          <w:kern w:val="0"/>
          <w:sz w:val="26"/>
          <w:szCs w:val="26"/>
          <w:lang w:eastAsia="ru-RU" w:bidi="ru-RU"/>
        </w:rPr>
        <w:t>Важнейшая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задача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одно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из</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приоритетных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направлений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модернизации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образования</w:t>
      </w:r>
      <w:r w:rsidRPr="00DD5CEB">
        <w:rPr>
          <w:rFonts w:ascii="Trebuchet MS" w:eastAsia="Trebuchet MS" w:hAnsi="Trebuchet MS" w:cs="Trebuchet MS"/>
          <w:b/>
          <w:bCs/>
          <w:color w:val="000000"/>
          <w:kern w:val="0"/>
          <w:sz w:val="26"/>
          <w:szCs w:val="26"/>
          <w:lang w:eastAsia="ru-RU" w:bidi="ru-RU"/>
        </w:rPr>
        <w:t xml:space="preserve"> - </w:t>
      </w:r>
      <w:r w:rsidRPr="00DD5CEB">
        <w:rPr>
          <w:rFonts w:ascii="Trebuchet MS" w:eastAsia="Trebuchet MS" w:hAnsi="Trebuchet MS" w:cs="Trebuchet MS" w:hint="eastAsia"/>
          <w:b/>
          <w:bCs/>
          <w:color w:val="000000"/>
          <w:kern w:val="0"/>
          <w:sz w:val="26"/>
          <w:szCs w:val="26"/>
          <w:lang w:eastAsia="ru-RU" w:bidi="ru-RU"/>
        </w:rPr>
        <w:t>модернизация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самой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модели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управле¬ния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этой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системой»</w:t>
      </w:r>
      <w:r w:rsidRPr="00DD5CEB">
        <w:rPr>
          <w:rFonts w:ascii="Trebuchet MS" w:eastAsia="Trebuchet MS" w:hAnsi="Trebuchet MS" w:cs="Trebuchet MS"/>
          <w:b/>
          <w:bCs/>
          <w:color w:val="000000"/>
          <w:kern w:val="0"/>
          <w:sz w:val="26"/>
          <w:szCs w:val="26"/>
          <w:lang w:eastAsia="ru-RU" w:bidi="ru-RU"/>
        </w:rPr>
        <w:t xml:space="preserve"> [74.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.XI ].</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Система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функционирует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развивается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внешней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от</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ношению</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себе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среде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связана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ней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множеством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коммуникаций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изменяется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к</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ей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присущи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внутренние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разноречивое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толкование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понятий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«управление»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«руководство»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сущего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должного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профессиональной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дея</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тельности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специфики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управленческого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труда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стремление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многих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руководителей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учреждений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управлять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всем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единолично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без</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учета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особенностей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исполнителей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внешние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проблема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финансиро¬вания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создания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материально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технической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базы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др</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противоречия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Назван¬ные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противоречия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заметно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снижают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эффект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управления</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последние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годы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России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ДОУ</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исключение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также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как</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общество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целом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претерпевает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существенные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изменения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вскрывая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сложные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проблемы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требующие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первоочередного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рассмотрения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среди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которых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только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разработка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организационно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финансового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механизма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функционирования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что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менее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важно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кадровое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обеспечение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любого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образовательного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учреждения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высококвалифицированными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руководителями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Кроме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сегодня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важно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переосмыслить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необходимость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качественных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пе</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ремен</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кадрами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опираясь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личностные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особенности</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Работа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руководящими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кадрами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многом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идентична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управлению</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персоналом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промышленности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культуре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других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областях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этом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имеет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свою</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специфику</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отражаемую</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целях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задачах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содержании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способах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организации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управленческой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деятельности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Данный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процесс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имеет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три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стороны</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b/>
          <w:bCs/>
          <w:color w:val="000000"/>
          <w:kern w:val="0"/>
          <w:sz w:val="26"/>
          <w:szCs w:val="26"/>
          <w:lang w:eastAsia="ru-RU" w:bidi="ru-RU"/>
        </w:rPr>
        <w:t>1.</w:t>
      </w:r>
      <w:r w:rsidRPr="00DD5CEB">
        <w:rPr>
          <w:rFonts w:ascii="Trebuchet MS" w:eastAsia="Trebuchet MS" w:hAnsi="Trebuchet MS" w:cs="Trebuchet MS"/>
          <w:b/>
          <w:bCs/>
          <w:color w:val="000000"/>
          <w:kern w:val="0"/>
          <w:sz w:val="26"/>
          <w:szCs w:val="26"/>
          <w:lang w:eastAsia="ru-RU" w:bidi="ru-RU"/>
        </w:rPr>
        <w:tab/>
      </w:r>
      <w:r w:rsidRPr="00DD5CEB">
        <w:rPr>
          <w:rFonts w:ascii="Trebuchet MS" w:eastAsia="Trebuchet MS" w:hAnsi="Trebuchet MS" w:cs="Trebuchet MS" w:hint="eastAsia"/>
          <w:b/>
          <w:bCs/>
          <w:color w:val="000000"/>
          <w:kern w:val="0"/>
          <w:sz w:val="26"/>
          <w:szCs w:val="26"/>
          <w:lang w:eastAsia="ru-RU" w:bidi="ru-RU"/>
        </w:rPr>
        <w:t>Достижение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поставленных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целей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образовании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может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быть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эф</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фективным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без</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обеспечения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точного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выполнения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приказов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инструкций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ди</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рективных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методических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указаний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поддержания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сложившихся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традиций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руководителями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опоры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имеющийся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опыт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работы</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b/>
          <w:bCs/>
          <w:color w:val="000000"/>
          <w:kern w:val="0"/>
          <w:sz w:val="26"/>
          <w:szCs w:val="26"/>
          <w:lang w:eastAsia="ru-RU" w:bidi="ru-RU"/>
        </w:rPr>
        <w:t>2.</w:t>
      </w:r>
      <w:r w:rsidRPr="00DD5CEB">
        <w:rPr>
          <w:rFonts w:ascii="Trebuchet MS" w:eastAsia="Trebuchet MS" w:hAnsi="Trebuchet MS" w:cs="Trebuchet MS"/>
          <w:b/>
          <w:bCs/>
          <w:color w:val="000000"/>
          <w:kern w:val="0"/>
          <w:sz w:val="26"/>
          <w:szCs w:val="26"/>
          <w:lang w:eastAsia="ru-RU" w:bidi="ru-RU"/>
        </w:rPr>
        <w:tab/>
      </w:r>
      <w:r w:rsidRPr="00DD5CEB">
        <w:rPr>
          <w:rFonts w:ascii="Trebuchet MS" w:eastAsia="Trebuchet MS" w:hAnsi="Trebuchet MS" w:cs="Trebuchet MS" w:hint="eastAsia"/>
          <w:b/>
          <w:bCs/>
          <w:color w:val="000000"/>
          <w:kern w:val="0"/>
          <w:sz w:val="26"/>
          <w:szCs w:val="26"/>
          <w:lang w:eastAsia="ru-RU" w:bidi="ru-RU"/>
        </w:rPr>
        <w:t>Действия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инициатива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творчество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самостоятель¬ность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его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управленческая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культура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направлены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общей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сложности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ре¬шение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возникших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проблем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конкретных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условиях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сложившихся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ситуаци¬ях</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b/>
          <w:bCs/>
          <w:color w:val="000000"/>
          <w:kern w:val="0"/>
          <w:sz w:val="26"/>
          <w:szCs w:val="26"/>
          <w:lang w:eastAsia="ru-RU" w:bidi="ru-RU"/>
        </w:rPr>
        <w:t>3.</w:t>
      </w:r>
      <w:r w:rsidRPr="00DD5CEB">
        <w:rPr>
          <w:rFonts w:ascii="Trebuchet MS" w:eastAsia="Trebuchet MS" w:hAnsi="Trebuchet MS" w:cs="Trebuchet MS"/>
          <w:b/>
          <w:bCs/>
          <w:color w:val="000000"/>
          <w:kern w:val="0"/>
          <w:sz w:val="26"/>
          <w:szCs w:val="26"/>
          <w:lang w:eastAsia="ru-RU" w:bidi="ru-RU"/>
        </w:rPr>
        <w:tab/>
      </w:r>
      <w:r w:rsidRPr="00DD5CEB">
        <w:rPr>
          <w:rFonts w:ascii="Trebuchet MS" w:eastAsia="Trebuchet MS" w:hAnsi="Trebuchet MS" w:cs="Trebuchet MS" w:hint="eastAsia"/>
          <w:b/>
          <w:bCs/>
          <w:color w:val="000000"/>
          <w:kern w:val="0"/>
          <w:sz w:val="26"/>
          <w:szCs w:val="26"/>
          <w:lang w:eastAsia="ru-RU" w:bidi="ru-RU"/>
        </w:rPr>
        <w:t>Работа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руководящими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кадрами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имеет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це¬лью</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профессиональное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развитие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каждого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из</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этого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напря¬мую</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зависит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конечный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результат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функционирования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образовательных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учре¬ждений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всей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целом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также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професси¬ональный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рост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педагога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следовательно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личностный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рост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детей</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Проблемы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управления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социальными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педагогическими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системами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че</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ловеческими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ресурсами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изучаются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специалистами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разных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профилей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Теоре</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тические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основы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менеджмента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как</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профессиональной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деятельности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рассмат</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ривались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зарубежными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учеными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Ансофф</w:t>
      </w:r>
      <w:r w:rsidRPr="00DD5CEB">
        <w:rPr>
          <w:rFonts w:ascii="Trebuchet MS" w:eastAsia="Trebuchet MS" w:hAnsi="Trebuchet MS" w:cs="Trebuchet MS"/>
          <w:b/>
          <w:bCs/>
          <w:color w:val="000000"/>
          <w:kern w:val="0"/>
          <w:sz w:val="26"/>
          <w:szCs w:val="26"/>
          <w:lang w:eastAsia="ru-RU" w:bidi="ru-RU"/>
        </w:rPr>
        <w:t xml:space="preserve"> [5], </w:t>
      </w:r>
      <w:r w:rsidRPr="00DD5CEB">
        <w:rPr>
          <w:rFonts w:ascii="Trebuchet MS" w:eastAsia="Trebuchet MS" w:hAnsi="Trebuchet MS" w:cs="Trebuchet MS" w:hint="eastAsia"/>
          <w:b/>
          <w:bCs/>
          <w:color w:val="000000"/>
          <w:kern w:val="0"/>
          <w:sz w:val="26"/>
          <w:szCs w:val="26"/>
          <w:lang w:eastAsia="ru-RU" w:bidi="ru-RU"/>
        </w:rPr>
        <w:t>М</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Альберт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Мескон</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Ф</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Хедоури</w:t>
      </w:r>
      <w:r w:rsidRPr="00DD5CEB">
        <w:rPr>
          <w:rFonts w:ascii="Trebuchet MS" w:eastAsia="Trebuchet MS" w:hAnsi="Trebuchet MS" w:cs="Trebuchet MS"/>
          <w:b/>
          <w:bCs/>
          <w:color w:val="000000"/>
          <w:kern w:val="0"/>
          <w:sz w:val="26"/>
          <w:szCs w:val="26"/>
          <w:lang w:eastAsia="ru-RU" w:bidi="ru-RU"/>
        </w:rPr>
        <w:t xml:space="preserve"> [92], </w:t>
      </w:r>
      <w:r w:rsidRPr="00DD5CEB">
        <w:rPr>
          <w:rFonts w:ascii="Trebuchet MS" w:eastAsia="Trebuchet MS" w:hAnsi="Trebuchet MS" w:cs="Trebuchet MS" w:hint="eastAsia"/>
          <w:b/>
          <w:bCs/>
          <w:color w:val="000000"/>
          <w:kern w:val="0"/>
          <w:sz w:val="26"/>
          <w:szCs w:val="26"/>
          <w:lang w:eastAsia="ru-RU" w:bidi="ru-RU"/>
        </w:rPr>
        <w:t>Р</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Джонсон</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Ф</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Каст</w:t>
      </w:r>
      <w:r w:rsidRPr="00DD5CEB">
        <w:rPr>
          <w:rFonts w:ascii="Trebuchet MS" w:eastAsia="Trebuchet MS" w:hAnsi="Trebuchet MS" w:cs="Trebuchet MS"/>
          <w:b/>
          <w:bCs/>
          <w:color w:val="000000"/>
          <w:kern w:val="0"/>
          <w:sz w:val="26"/>
          <w:szCs w:val="26"/>
          <w:lang w:eastAsia="ru-RU" w:bidi="ru-RU"/>
        </w:rPr>
        <w:t xml:space="preserve"> [48],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Зигерт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Ланг</w:t>
      </w:r>
      <w:r w:rsidRPr="00DD5CEB">
        <w:rPr>
          <w:rFonts w:ascii="Trebuchet MS" w:eastAsia="Trebuchet MS" w:hAnsi="Trebuchet MS" w:cs="Trebuchet MS"/>
          <w:b/>
          <w:bCs/>
          <w:color w:val="000000"/>
          <w:kern w:val="0"/>
          <w:sz w:val="26"/>
          <w:szCs w:val="26"/>
          <w:lang w:eastAsia="ru-RU" w:bidi="ru-RU"/>
        </w:rPr>
        <w:t xml:space="preserve"> [57],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Ковалев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ски</w:t>
      </w:r>
      <w:r w:rsidRPr="00DD5CEB">
        <w:rPr>
          <w:rFonts w:ascii="Trebuchet MS" w:eastAsia="Trebuchet MS" w:hAnsi="Trebuchet MS" w:cs="Trebuchet MS"/>
          <w:b/>
          <w:bCs/>
          <w:color w:val="000000"/>
          <w:kern w:val="0"/>
          <w:sz w:val="26"/>
          <w:szCs w:val="26"/>
          <w:lang w:eastAsia="ru-RU" w:bidi="ru-RU"/>
        </w:rPr>
        <w:t xml:space="preserve"> [70], H.Koontz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C.O</w:t>
      </w:r>
      <w:r w:rsidRPr="00DD5CEB">
        <w:rPr>
          <w:rFonts w:ascii="Trebuchet MS" w:eastAsia="Trebuchet MS" w:hAnsi="Trebuchet MS" w:cs="Trebuchet MS" w:hint="eastAsia"/>
          <w:b/>
          <w:bCs/>
          <w:color w:val="000000"/>
          <w:kern w:val="0"/>
          <w:sz w:val="26"/>
          <w:szCs w:val="26"/>
          <w:lang w:eastAsia="ru-RU" w:bidi="ru-RU"/>
        </w:rPr>
        <w:t>’</w:t>
      </w:r>
      <w:r w:rsidRPr="00DD5CEB">
        <w:rPr>
          <w:rFonts w:ascii="Trebuchet MS" w:eastAsia="Trebuchet MS" w:hAnsi="Trebuchet MS" w:cs="Trebuchet MS"/>
          <w:b/>
          <w:bCs/>
          <w:color w:val="000000"/>
          <w:kern w:val="0"/>
          <w:sz w:val="26"/>
          <w:szCs w:val="26"/>
          <w:lang w:eastAsia="ru-RU" w:bidi="ru-RU"/>
        </w:rPr>
        <w:t xml:space="preserve">Donnell [81], [174]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др</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отечественными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исследо¬вателями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А</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А</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Атаев</w:t>
      </w:r>
      <w:r w:rsidRPr="00DD5CEB">
        <w:rPr>
          <w:rFonts w:ascii="Trebuchet MS" w:eastAsia="Trebuchet MS" w:hAnsi="Trebuchet MS" w:cs="Trebuchet MS"/>
          <w:b/>
          <w:bCs/>
          <w:color w:val="000000"/>
          <w:kern w:val="0"/>
          <w:sz w:val="26"/>
          <w:szCs w:val="26"/>
          <w:lang w:eastAsia="ru-RU" w:bidi="ru-RU"/>
        </w:rPr>
        <w:t xml:space="preserve"> [10], </w:t>
      </w:r>
      <w:r w:rsidRPr="00DD5CEB">
        <w:rPr>
          <w:rFonts w:ascii="Trebuchet MS" w:eastAsia="Trebuchet MS" w:hAnsi="Trebuchet MS" w:cs="Trebuchet MS" w:hint="eastAsia"/>
          <w:b/>
          <w:bCs/>
          <w:color w:val="000000"/>
          <w:kern w:val="0"/>
          <w:sz w:val="26"/>
          <w:szCs w:val="26"/>
          <w:lang w:eastAsia="ru-RU" w:bidi="ru-RU"/>
        </w:rPr>
        <w:t>Д</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М</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Гвишиани</w:t>
      </w:r>
      <w:r w:rsidRPr="00DD5CEB">
        <w:rPr>
          <w:rFonts w:ascii="Trebuchet MS" w:eastAsia="Trebuchet MS" w:hAnsi="Trebuchet MS" w:cs="Trebuchet MS"/>
          <w:b/>
          <w:bCs/>
          <w:color w:val="000000"/>
          <w:kern w:val="0"/>
          <w:sz w:val="26"/>
          <w:szCs w:val="26"/>
          <w:lang w:eastAsia="ru-RU" w:bidi="ru-RU"/>
        </w:rPr>
        <w:t xml:space="preserve"> [37], </w:t>
      </w:r>
      <w:r w:rsidRPr="00DD5CEB">
        <w:rPr>
          <w:rFonts w:ascii="Trebuchet MS" w:eastAsia="Trebuchet MS" w:hAnsi="Trebuchet MS" w:cs="Trebuchet MS" w:hint="eastAsia"/>
          <w:b/>
          <w:bCs/>
          <w:color w:val="000000"/>
          <w:kern w:val="0"/>
          <w:sz w:val="26"/>
          <w:szCs w:val="26"/>
          <w:lang w:eastAsia="ru-RU" w:bidi="ru-RU"/>
        </w:rPr>
        <w:t>Дж</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М</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Иванцевич</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А</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А</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Лоба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нов</w:t>
      </w:r>
      <w:r w:rsidRPr="00DD5CEB">
        <w:rPr>
          <w:rFonts w:ascii="Trebuchet MS" w:eastAsia="Trebuchet MS" w:hAnsi="Trebuchet MS" w:cs="Trebuchet MS"/>
          <w:b/>
          <w:bCs/>
          <w:color w:val="000000"/>
          <w:kern w:val="0"/>
          <w:sz w:val="26"/>
          <w:szCs w:val="26"/>
          <w:lang w:eastAsia="ru-RU" w:bidi="ru-RU"/>
        </w:rPr>
        <w:t xml:space="preserve"> [60], </w:t>
      </w:r>
      <w:r w:rsidRPr="00DD5CEB">
        <w:rPr>
          <w:rFonts w:ascii="Trebuchet MS" w:eastAsia="Trebuchet MS" w:hAnsi="Trebuchet MS" w:cs="Trebuchet MS" w:hint="eastAsia"/>
          <w:b/>
          <w:bCs/>
          <w:color w:val="000000"/>
          <w:kern w:val="0"/>
          <w:sz w:val="26"/>
          <w:szCs w:val="26"/>
          <w:lang w:eastAsia="ru-RU" w:bidi="ru-RU"/>
        </w:rPr>
        <w:t>Э</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М</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Коротков</w:t>
      </w:r>
      <w:r w:rsidRPr="00DD5CEB">
        <w:rPr>
          <w:rFonts w:ascii="Trebuchet MS" w:eastAsia="Trebuchet MS" w:hAnsi="Trebuchet MS" w:cs="Trebuchet MS"/>
          <w:b/>
          <w:bCs/>
          <w:color w:val="000000"/>
          <w:kern w:val="0"/>
          <w:sz w:val="26"/>
          <w:szCs w:val="26"/>
          <w:lang w:eastAsia="ru-RU" w:bidi="ru-RU"/>
        </w:rPr>
        <w:t xml:space="preserve"> [63], </w:t>
      </w:r>
      <w:r w:rsidRPr="00DD5CEB">
        <w:rPr>
          <w:rFonts w:ascii="Trebuchet MS" w:eastAsia="Trebuchet MS" w:hAnsi="Trebuchet MS" w:cs="Trebuchet MS" w:hint="eastAsia"/>
          <w:b/>
          <w:bCs/>
          <w:color w:val="000000"/>
          <w:kern w:val="0"/>
          <w:sz w:val="26"/>
          <w:szCs w:val="26"/>
          <w:lang w:eastAsia="ru-RU" w:bidi="ru-RU"/>
        </w:rPr>
        <w:t>А</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Н</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Кузибецкий</w:t>
      </w:r>
      <w:r w:rsidRPr="00DD5CEB">
        <w:rPr>
          <w:rFonts w:ascii="Trebuchet MS" w:eastAsia="Trebuchet MS" w:hAnsi="Trebuchet MS" w:cs="Trebuchet MS"/>
          <w:b/>
          <w:bCs/>
          <w:color w:val="000000"/>
          <w:kern w:val="0"/>
          <w:sz w:val="26"/>
          <w:szCs w:val="26"/>
          <w:lang w:eastAsia="ru-RU" w:bidi="ru-RU"/>
        </w:rPr>
        <w:t xml:space="preserve"> [79], </w:t>
      </w:r>
      <w:r w:rsidRPr="00DD5CEB">
        <w:rPr>
          <w:rFonts w:ascii="Trebuchet MS" w:eastAsia="Trebuchet MS" w:hAnsi="Trebuchet MS" w:cs="Trebuchet MS" w:hint="eastAsia"/>
          <w:b/>
          <w:bCs/>
          <w:color w:val="000000"/>
          <w:kern w:val="0"/>
          <w:sz w:val="26"/>
          <w:szCs w:val="26"/>
          <w:lang w:eastAsia="ru-RU" w:bidi="ru-RU"/>
        </w:rPr>
        <w:t>К</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Д</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Скрипник</w:t>
      </w:r>
      <w:r w:rsidRPr="00DD5CEB">
        <w:rPr>
          <w:rFonts w:ascii="Trebuchet MS" w:eastAsia="Trebuchet MS" w:hAnsi="Trebuchet MS" w:cs="Trebuchet MS"/>
          <w:b/>
          <w:bCs/>
          <w:color w:val="000000"/>
          <w:kern w:val="0"/>
          <w:sz w:val="26"/>
          <w:szCs w:val="26"/>
          <w:lang w:eastAsia="ru-RU" w:bidi="ru-RU"/>
        </w:rPr>
        <w:t xml:space="preserve"> [129],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Шепель</w:t>
      </w:r>
      <w:r w:rsidRPr="00DD5CEB">
        <w:rPr>
          <w:rFonts w:ascii="Trebuchet MS" w:eastAsia="Trebuchet MS" w:hAnsi="Trebuchet MS" w:cs="Trebuchet MS"/>
          <w:b/>
          <w:bCs/>
          <w:color w:val="000000"/>
          <w:kern w:val="0"/>
          <w:sz w:val="26"/>
          <w:szCs w:val="26"/>
          <w:lang w:eastAsia="ru-RU" w:bidi="ru-RU"/>
        </w:rPr>
        <w:t xml:space="preserve"> [161]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др</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Необходимо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отметить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что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российскими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учеными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ведутся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исследова¬ния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специфической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области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менеджмента</w:t>
      </w:r>
      <w:r w:rsidRPr="00DD5CEB">
        <w:rPr>
          <w:rFonts w:ascii="Trebuchet MS" w:eastAsia="Trebuchet MS" w:hAnsi="Trebuchet MS" w:cs="Trebuchet MS"/>
          <w:b/>
          <w:bCs/>
          <w:color w:val="000000"/>
          <w:kern w:val="0"/>
          <w:sz w:val="26"/>
          <w:szCs w:val="26"/>
          <w:lang w:eastAsia="ru-RU" w:bidi="ru-RU"/>
        </w:rPr>
        <w:t xml:space="preserve"> - </w:t>
      </w:r>
      <w:r w:rsidRPr="00DD5CEB">
        <w:rPr>
          <w:rFonts w:ascii="Trebuchet MS" w:eastAsia="Trebuchet MS" w:hAnsi="Trebuchet MS" w:cs="Trebuchet MS" w:hint="eastAsia"/>
          <w:b/>
          <w:bCs/>
          <w:color w:val="000000"/>
          <w:kern w:val="0"/>
          <w:sz w:val="26"/>
          <w:szCs w:val="26"/>
          <w:lang w:eastAsia="ru-RU" w:bidi="ru-RU"/>
        </w:rPr>
        <w:t>педагогической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изучающей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профессиональную</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деятельность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руководителей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образовательных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учрежде¬ний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Н</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Аверкин</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А</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М</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Цирульников</w:t>
      </w:r>
      <w:r w:rsidRPr="00DD5CEB">
        <w:rPr>
          <w:rFonts w:ascii="Trebuchet MS" w:eastAsia="Trebuchet MS" w:hAnsi="Trebuchet MS" w:cs="Trebuchet MS"/>
          <w:b/>
          <w:bCs/>
          <w:color w:val="000000"/>
          <w:kern w:val="0"/>
          <w:sz w:val="26"/>
          <w:szCs w:val="26"/>
          <w:lang w:eastAsia="ru-RU" w:bidi="ru-RU"/>
        </w:rPr>
        <w:t xml:space="preserve"> [2], </w:t>
      </w:r>
      <w:r w:rsidRPr="00DD5CEB">
        <w:rPr>
          <w:rFonts w:ascii="Trebuchet MS" w:eastAsia="Trebuchet MS" w:hAnsi="Trebuchet MS" w:cs="Trebuchet MS" w:hint="eastAsia"/>
          <w:b/>
          <w:bCs/>
          <w:color w:val="000000"/>
          <w:kern w:val="0"/>
          <w:sz w:val="26"/>
          <w:szCs w:val="26"/>
          <w:lang w:eastAsia="ru-RU" w:bidi="ru-RU"/>
        </w:rPr>
        <w:t>Н</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Анци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перова</w:t>
      </w:r>
      <w:r w:rsidRPr="00DD5CEB">
        <w:rPr>
          <w:rFonts w:ascii="Trebuchet MS" w:eastAsia="Trebuchet MS" w:hAnsi="Trebuchet MS" w:cs="Trebuchet MS"/>
          <w:b/>
          <w:bCs/>
          <w:color w:val="000000"/>
          <w:kern w:val="0"/>
          <w:sz w:val="26"/>
          <w:szCs w:val="26"/>
          <w:lang w:eastAsia="ru-RU" w:bidi="ru-RU"/>
        </w:rPr>
        <w:t xml:space="preserve"> [8], </w:t>
      </w:r>
      <w:r w:rsidRPr="00DD5CEB">
        <w:rPr>
          <w:rFonts w:ascii="Trebuchet MS" w:eastAsia="Trebuchet MS" w:hAnsi="Trebuchet MS" w:cs="Trebuchet MS" w:hint="eastAsia"/>
          <w:b/>
          <w:bCs/>
          <w:color w:val="000000"/>
          <w:kern w:val="0"/>
          <w:sz w:val="26"/>
          <w:szCs w:val="26"/>
          <w:lang w:eastAsia="ru-RU" w:bidi="ru-RU"/>
        </w:rPr>
        <w:t>Ю</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А</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Конаржевский</w:t>
      </w:r>
      <w:r w:rsidRPr="00DD5CEB">
        <w:rPr>
          <w:rFonts w:ascii="Trebuchet MS" w:eastAsia="Trebuchet MS" w:hAnsi="Trebuchet MS" w:cs="Trebuchet MS"/>
          <w:b/>
          <w:bCs/>
          <w:color w:val="000000"/>
          <w:kern w:val="0"/>
          <w:sz w:val="26"/>
          <w:szCs w:val="26"/>
          <w:lang w:eastAsia="ru-RU" w:bidi="ru-RU"/>
        </w:rPr>
        <w:t xml:space="preserve"> [73], </w:t>
      </w:r>
      <w:r w:rsidRPr="00DD5CEB">
        <w:rPr>
          <w:rFonts w:ascii="Trebuchet MS" w:eastAsia="Trebuchet MS" w:hAnsi="Trebuchet MS" w:cs="Trebuchet MS" w:hint="eastAsia"/>
          <w:b/>
          <w:bCs/>
          <w:color w:val="000000"/>
          <w:kern w:val="0"/>
          <w:sz w:val="26"/>
          <w:szCs w:val="26"/>
          <w:lang w:eastAsia="ru-RU" w:bidi="ru-RU"/>
        </w:rPr>
        <w:t>А</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Н</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Кузибецкий</w:t>
      </w:r>
      <w:r w:rsidRPr="00DD5CEB">
        <w:rPr>
          <w:rFonts w:ascii="Trebuchet MS" w:eastAsia="Trebuchet MS" w:hAnsi="Trebuchet MS" w:cs="Trebuchet MS"/>
          <w:b/>
          <w:bCs/>
          <w:color w:val="000000"/>
          <w:kern w:val="0"/>
          <w:sz w:val="26"/>
          <w:szCs w:val="26"/>
          <w:lang w:eastAsia="ru-RU" w:bidi="ru-RU"/>
        </w:rPr>
        <w:t xml:space="preserve"> [33],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Лазарев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М</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Поташник</w:t>
      </w:r>
      <w:r w:rsidRPr="00DD5CEB">
        <w:rPr>
          <w:rFonts w:ascii="Trebuchet MS" w:eastAsia="Trebuchet MS" w:hAnsi="Trebuchet MS" w:cs="Trebuchet MS"/>
          <w:b/>
          <w:bCs/>
          <w:color w:val="000000"/>
          <w:kern w:val="0"/>
          <w:sz w:val="26"/>
          <w:szCs w:val="26"/>
          <w:lang w:eastAsia="ru-RU" w:bidi="ru-RU"/>
        </w:rPr>
        <w:t xml:space="preserve"> [148],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Мигаль</w:t>
      </w:r>
      <w:r w:rsidRPr="00DD5CEB">
        <w:rPr>
          <w:rFonts w:ascii="Trebuchet MS" w:eastAsia="Trebuchet MS" w:hAnsi="Trebuchet MS" w:cs="Trebuchet MS"/>
          <w:b/>
          <w:bCs/>
          <w:color w:val="000000"/>
          <w:kern w:val="0"/>
          <w:sz w:val="26"/>
          <w:szCs w:val="26"/>
          <w:lang w:eastAsia="ru-RU" w:bidi="ru-RU"/>
        </w:rPr>
        <w:t xml:space="preserve"> [93],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Пикельная</w:t>
      </w:r>
      <w:r w:rsidRPr="00DD5CEB">
        <w:rPr>
          <w:rFonts w:ascii="Trebuchet MS" w:eastAsia="Trebuchet MS" w:hAnsi="Trebuchet MS" w:cs="Trebuchet MS"/>
          <w:b/>
          <w:bCs/>
          <w:color w:val="000000"/>
          <w:kern w:val="0"/>
          <w:sz w:val="26"/>
          <w:szCs w:val="26"/>
          <w:lang w:eastAsia="ru-RU" w:bidi="ru-RU"/>
        </w:rPr>
        <w:t xml:space="preserve"> [105],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П</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Симонов</w:t>
      </w:r>
      <w:r w:rsidRPr="00DD5CEB">
        <w:rPr>
          <w:rFonts w:ascii="Trebuchet MS" w:eastAsia="Trebuchet MS" w:hAnsi="Trebuchet MS" w:cs="Trebuchet MS"/>
          <w:b/>
          <w:bCs/>
          <w:color w:val="000000"/>
          <w:kern w:val="0"/>
          <w:sz w:val="26"/>
          <w:szCs w:val="26"/>
          <w:lang w:eastAsia="ru-RU" w:bidi="ru-RU"/>
        </w:rPr>
        <w:t xml:space="preserve"> [128], </w:t>
      </w:r>
      <w:r w:rsidRPr="00DD5CEB">
        <w:rPr>
          <w:rFonts w:ascii="Trebuchet MS" w:eastAsia="Trebuchet MS" w:hAnsi="Trebuchet MS" w:cs="Trebuchet MS" w:hint="eastAsia"/>
          <w:b/>
          <w:bCs/>
          <w:color w:val="000000"/>
          <w:kern w:val="0"/>
          <w:sz w:val="26"/>
          <w:szCs w:val="26"/>
          <w:lang w:eastAsia="ru-RU" w:bidi="ru-RU"/>
        </w:rPr>
        <w:t>Р</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Х</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Шакуров</w:t>
      </w:r>
      <w:r w:rsidRPr="00DD5CEB">
        <w:rPr>
          <w:rFonts w:ascii="Trebuchet MS" w:eastAsia="Trebuchet MS" w:hAnsi="Trebuchet MS" w:cs="Trebuchet MS"/>
          <w:b/>
          <w:bCs/>
          <w:color w:val="000000"/>
          <w:kern w:val="0"/>
          <w:sz w:val="26"/>
          <w:szCs w:val="26"/>
          <w:lang w:eastAsia="ru-RU" w:bidi="ru-RU"/>
        </w:rPr>
        <w:t xml:space="preserve"> [156], </w:t>
      </w:r>
      <w:r w:rsidRPr="00DD5CEB">
        <w:rPr>
          <w:rFonts w:ascii="Trebuchet MS" w:eastAsia="Trebuchet MS" w:hAnsi="Trebuchet MS" w:cs="Trebuchet MS" w:hint="eastAsia"/>
          <w:b/>
          <w:bCs/>
          <w:color w:val="000000"/>
          <w:kern w:val="0"/>
          <w:sz w:val="26"/>
          <w:szCs w:val="26"/>
          <w:lang w:eastAsia="ru-RU" w:bidi="ru-RU"/>
        </w:rPr>
        <w:t>Т</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Шамова</w:t>
      </w:r>
      <w:r w:rsidRPr="00DD5CEB">
        <w:rPr>
          <w:rFonts w:ascii="Trebuchet MS" w:eastAsia="Trebuchet MS" w:hAnsi="Trebuchet MS" w:cs="Trebuchet MS"/>
          <w:b/>
          <w:bCs/>
          <w:color w:val="000000"/>
          <w:kern w:val="0"/>
          <w:sz w:val="26"/>
          <w:szCs w:val="26"/>
          <w:lang w:eastAsia="ru-RU" w:bidi="ru-RU"/>
        </w:rPr>
        <w:t xml:space="preserve"> [91]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многие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др</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Непосредственно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структурах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управления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рас</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сматривают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А</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М</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Бандурка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П</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Бочарова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Е</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Землянская</w:t>
      </w:r>
      <w:r w:rsidRPr="00DD5CEB">
        <w:rPr>
          <w:rFonts w:ascii="Trebuchet MS" w:eastAsia="Trebuchet MS" w:hAnsi="Trebuchet MS" w:cs="Trebuchet MS"/>
          <w:b/>
          <w:bCs/>
          <w:color w:val="000000"/>
          <w:kern w:val="0"/>
          <w:sz w:val="26"/>
          <w:szCs w:val="26"/>
          <w:lang w:eastAsia="ru-RU" w:bidi="ru-RU"/>
        </w:rPr>
        <w:t xml:space="preserve"> [16],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Г</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Шипу</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нов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Е</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Н</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Кишкель</w:t>
      </w:r>
      <w:r w:rsidRPr="00DD5CEB">
        <w:rPr>
          <w:rFonts w:ascii="Trebuchet MS" w:eastAsia="Trebuchet MS" w:hAnsi="Trebuchet MS" w:cs="Trebuchet MS"/>
          <w:b/>
          <w:bCs/>
          <w:color w:val="000000"/>
          <w:kern w:val="0"/>
          <w:sz w:val="26"/>
          <w:szCs w:val="26"/>
          <w:lang w:eastAsia="ru-RU" w:bidi="ru-RU"/>
        </w:rPr>
        <w:t xml:space="preserve"> [162], </w:t>
      </w:r>
      <w:r w:rsidRPr="00DD5CEB">
        <w:rPr>
          <w:rFonts w:ascii="Trebuchet MS" w:eastAsia="Trebuchet MS" w:hAnsi="Trebuchet MS" w:cs="Trebuchet MS" w:hint="eastAsia"/>
          <w:b/>
          <w:bCs/>
          <w:color w:val="000000"/>
          <w:kern w:val="0"/>
          <w:sz w:val="26"/>
          <w:szCs w:val="26"/>
          <w:lang w:eastAsia="ru-RU" w:bidi="ru-RU"/>
        </w:rPr>
        <w:t>Р</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Х</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Шакуров</w:t>
      </w:r>
      <w:r w:rsidRPr="00DD5CEB">
        <w:rPr>
          <w:rFonts w:ascii="Trebuchet MS" w:eastAsia="Trebuchet MS" w:hAnsi="Trebuchet MS" w:cs="Trebuchet MS"/>
          <w:b/>
          <w:bCs/>
          <w:color w:val="000000"/>
          <w:kern w:val="0"/>
          <w:sz w:val="26"/>
          <w:szCs w:val="26"/>
          <w:lang w:eastAsia="ru-RU" w:bidi="ru-RU"/>
        </w:rPr>
        <w:t xml:space="preserve"> [156],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др</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сожалению</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посвя¬щенных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управленческой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деятельности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ДОУ</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его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обнаружено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немного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Андрющенко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А</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Логинова</w:t>
      </w:r>
      <w:r w:rsidRPr="00DD5CEB">
        <w:rPr>
          <w:rFonts w:ascii="Trebuchet MS" w:eastAsia="Trebuchet MS" w:hAnsi="Trebuchet MS" w:cs="Trebuchet MS"/>
          <w:b/>
          <w:bCs/>
          <w:color w:val="000000"/>
          <w:kern w:val="0"/>
          <w:sz w:val="26"/>
          <w:szCs w:val="26"/>
          <w:lang w:eastAsia="ru-RU" w:bidi="ru-RU"/>
        </w:rPr>
        <w:t xml:space="preserve"> [4], </w:t>
      </w:r>
      <w:r w:rsidRPr="00DD5CEB">
        <w:rPr>
          <w:rFonts w:ascii="Trebuchet MS" w:eastAsia="Trebuchet MS" w:hAnsi="Trebuchet MS" w:cs="Trebuchet MS" w:hint="eastAsia"/>
          <w:b/>
          <w:bCs/>
          <w:color w:val="000000"/>
          <w:kern w:val="0"/>
          <w:sz w:val="26"/>
          <w:szCs w:val="26"/>
          <w:lang w:eastAsia="ru-RU" w:bidi="ru-RU"/>
        </w:rPr>
        <w:t>К</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Ю</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Белая</w:t>
      </w:r>
      <w:r w:rsidRPr="00DD5CEB">
        <w:rPr>
          <w:rFonts w:ascii="Trebuchet MS" w:eastAsia="Trebuchet MS" w:hAnsi="Trebuchet MS" w:cs="Trebuchet MS"/>
          <w:b/>
          <w:bCs/>
          <w:color w:val="000000"/>
          <w:kern w:val="0"/>
          <w:sz w:val="26"/>
          <w:szCs w:val="26"/>
          <w:lang w:eastAsia="ru-RU" w:bidi="ru-RU"/>
        </w:rPr>
        <w:t xml:space="preserve"> [18], [142], </w:t>
      </w:r>
      <w:r w:rsidRPr="00DD5CEB">
        <w:rPr>
          <w:rFonts w:ascii="Trebuchet MS" w:eastAsia="Trebuchet MS" w:hAnsi="Trebuchet MS" w:cs="Trebuchet MS" w:hint="eastAsia"/>
          <w:b/>
          <w:bCs/>
          <w:color w:val="000000"/>
          <w:kern w:val="0"/>
          <w:sz w:val="26"/>
          <w:szCs w:val="26"/>
          <w:lang w:eastAsia="ru-RU" w:bidi="ru-RU"/>
        </w:rPr>
        <w:t>Т</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М</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Горюнова</w:t>
      </w:r>
      <w:r w:rsidRPr="00DD5CEB">
        <w:rPr>
          <w:rFonts w:ascii="Trebuchet MS" w:eastAsia="Trebuchet MS" w:hAnsi="Trebuchet MS" w:cs="Trebuchet MS"/>
          <w:b/>
          <w:bCs/>
          <w:color w:val="000000"/>
          <w:kern w:val="0"/>
          <w:sz w:val="26"/>
          <w:szCs w:val="26"/>
          <w:lang w:eastAsia="ru-RU" w:bidi="ru-RU"/>
        </w:rPr>
        <w:t xml:space="preserve"> [40], </w:t>
      </w:r>
      <w:r w:rsidRPr="00DD5CEB">
        <w:rPr>
          <w:rFonts w:ascii="Trebuchet MS" w:eastAsia="Trebuchet MS" w:hAnsi="Trebuchet MS" w:cs="Trebuchet MS" w:hint="eastAsia"/>
          <w:b/>
          <w:bCs/>
          <w:color w:val="000000"/>
          <w:kern w:val="0"/>
          <w:sz w:val="26"/>
          <w:szCs w:val="26"/>
          <w:lang w:eastAsia="ru-RU" w:bidi="ru-RU"/>
        </w:rPr>
        <w:t>Е</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Евстратова</w:t>
      </w:r>
      <w:r w:rsidRPr="00DD5CEB">
        <w:rPr>
          <w:rFonts w:ascii="Trebuchet MS" w:eastAsia="Trebuchet MS" w:hAnsi="Trebuchet MS" w:cs="Trebuchet MS"/>
          <w:b/>
          <w:bCs/>
          <w:color w:val="000000"/>
          <w:kern w:val="0"/>
          <w:sz w:val="26"/>
          <w:szCs w:val="26"/>
          <w:lang w:eastAsia="ru-RU" w:bidi="ru-RU"/>
        </w:rPr>
        <w:t xml:space="preserve"> [51], </w:t>
      </w:r>
      <w:r w:rsidRPr="00DD5CEB">
        <w:rPr>
          <w:rFonts w:ascii="Trebuchet MS" w:eastAsia="Trebuchet MS" w:hAnsi="Trebuchet MS" w:cs="Trebuchet MS" w:hint="eastAsia"/>
          <w:b/>
          <w:bCs/>
          <w:color w:val="000000"/>
          <w:kern w:val="0"/>
          <w:sz w:val="26"/>
          <w:szCs w:val="26"/>
          <w:lang w:eastAsia="ru-RU" w:bidi="ru-RU"/>
        </w:rPr>
        <w:t>Л</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Поздняк</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Н</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Н</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Лащенко</w:t>
      </w:r>
      <w:r w:rsidRPr="00DD5CEB">
        <w:rPr>
          <w:rFonts w:ascii="Trebuchet MS" w:eastAsia="Trebuchet MS" w:hAnsi="Trebuchet MS" w:cs="Trebuchet MS"/>
          <w:b/>
          <w:bCs/>
          <w:color w:val="000000"/>
          <w:kern w:val="0"/>
          <w:sz w:val="26"/>
          <w:szCs w:val="26"/>
          <w:lang w:eastAsia="ru-RU" w:bidi="ru-RU"/>
        </w:rPr>
        <w:t xml:space="preserve"> [109], </w:t>
      </w:r>
      <w:r w:rsidRPr="00DD5CEB">
        <w:rPr>
          <w:rFonts w:ascii="Trebuchet MS" w:eastAsia="Trebuchet MS" w:hAnsi="Trebuchet MS" w:cs="Trebuchet MS" w:hint="eastAsia"/>
          <w:b/>
          <w:bCs/>
          <w:color w:val="000000"/>
          <w:kern w:val="0"/>
          <w:sz w:val="26"/>
          <w:szCs w:val="26"/>
          <w:lang w:eastAsia="ru-RU" w:bidi="ru-RU"/>
        </w:rPr>
        <w:t>Е</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А</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Панько</w:t>
      </w:r>
      <w:r w:rsidRPr="00DD5CEB">
        <w:rPr>
          <w:rFonts w:ascii="Trebuchet MS" w:eastAsia="Trebuchet MS" w:hAnsi="Trebuchet MS" w:cs="Trebuchet MS"/>
          <w:b/>
          <w:bCs/>
          <w:color w:val="000000"/>
          <w:kern w:val="0"/>
          <w:sz w:val="26"/>
          <w:szCs w:val="26"/>
          <w:lang w:eastAsia="ru-RU" w:bidi="ru-RU"/>
        </w:rPr>
        <w:t xml:space="preserve"> [112], </w:t>
      </w:r>
      <w:r w:rsidRPr="00DD5CEB">
        <w:rPr>
          <w:rFonts w:ascii="Trebuchet MS" w:eastAsia="Trebuchet MS" w:hAnsi="Trebuchet MS" w:cs="Trebuchet MS" w:hint="eastAsia"/>
          <w:b/>
          <w:bCs/>
          <w:color w:val="000000"/>
          <w:kern w:val="0"/>
          <w:sz w:val="26"/>
          <w:szCs w:val="26"/>
          <w:lang w:eastAsia="ru-RU" w:bidi="ru-RU"/>
        </w:rPr>
        <w:t>П</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Третьяков</w:t>
      </w:r>
      <w:r w:rsidRPr="00DD5CEB">
        <w:rPr>
          <w:rFonts w:ascii="Trebuchet MS" w:eastAsia="Trebuchet MS" w:hAnsi="Trebuchet MS" w:cs="Trebuchet MS"/>
          <w:b/>
          <w:bCs/>
          <w:color w:val="000000"/>
          <w:kern w:val="0"/>
          <w:sz w:val="26"/>
          <w:szCs w:val="26"/>
          <w:lang w:eastAsia="ru-RU" w:bidi="ru-RU"/>
        </w:rPr>
        <w:t xml:space="preserve"> [141-142]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некоторые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другие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руководящими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кадрами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этой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рассматривается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лишь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косвенно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рамках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общей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проблемы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управления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образовательной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сис¬темой</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Коренную</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смену</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приоритетов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области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осуществляет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пе¬реход</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личностной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парадигме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что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могло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сказаться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управленче¬ском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аспекте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деятельности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образовательного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учреждения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Ве¬роятно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должна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сложиться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ценностей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влияющая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создание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новой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инфраструктуры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основу</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которой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составят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представления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при¬сущим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ей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стремлением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постичь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смысл</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происходящего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осознать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меры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собст¬венной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ответственности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за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творимое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самостоятельно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построить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свой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жиз¬ненный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опыт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Личностная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парадигма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порождает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другое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представление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сущности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кадрами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главным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ориентиром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которой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становится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орга¬низационное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психологическое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методическое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обеспечение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становления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«совокупного»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педагога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способного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собственной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профессиональной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дея¬тельности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реализовать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цели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ориентированного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ко¬нечном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счете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суть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организации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кадрами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ориентиро¬ванной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основе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состоит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создании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условий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для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профессионального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развития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саморазвития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каждого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образовательного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уч¬реждения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любой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ступени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мотивация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всех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эффек¬тивную</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деятельность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ее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конечный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результат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Через</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новой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формации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возможно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осуществить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влияние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педагога</w:t>
      </w:r>
      <w:r w:rsidRPr="00DD5CEB">
        <w:rPr>
          <w:rFonts w:ascii="Trebuchet MS" w:eastAsia="Trebuchet MS" w:hAnsi="Trebuchet MS" w:cs="Trebuchet MS"/>
          <w:b/>
          <w:bCs/>
          <w:color w:val="000000"/>
          <w:kern w:val="0"/>
          <w:sz w:val="26"/>
          <w:szCs w:val="26"/>
          <w:lang w:eastAsia="ru-RU" w:bidi="ru-RU"/>
        </w:rPr>
        <w:t xml:space="preserve"> - </w:t>
      </w:r>
      <w:r w:rsidRPr="00DD5CEB">
        <w:rPr>
          <w:rFonts w:ascii="Trebuchet MS" w:eastAsia="Trebuchet MS" w:hAnsi="Trebuchet MS" w:cs="Trebuchet MS" w:hint="eastAsia"/>
          <w:b/>
          <w:bCs/>
          <w:color w:val="000000"/>
          <w:kern w:val="0"/>
          <w:sz w:val="26"/>
          <w:szCs w:val="26"/>
          <w:lang w:eastAsia="ru-RU" w:bidi="ru-RU"/>
        </w:rPr>
        <w:t>носителя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типа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педагогической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деятельности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мотивация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его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эффективную</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деятельность</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Управлять</w:t>
      </w:r>
      <w:r w:rsidRPr="00DD5CEB">
        <w:rPr>
          <w:rFonts w:ascii="Trebuchet MS" w:eastAsia="Trebuchet MS" w:hAnsi="Trebuchet MS" w:cs="Trebuchet MS"/>
          <w:b/>
          <w:bCs/>
          <w:color w:val="000000"/>
          <w:kern w:val="0"/>
          <w:sz w:val="26"/>
          <w:szCs w:val="26"/>
          <w:lang w:eastAsia="ru-RU" w:bidi="ru-RU"/>
        </w:rPr>
        <w:t xml:space="preserve"> - </w:t>
      </w:r>
      <w:r w:rsidRPr="00DD5CEB">
        <w:rPr>
          <w:rFonts w:ascii="Trebuchet MS" w:eastAsia="Trebuchet MS" w:hAnsi="Trebuchet MS" w:cs="Trebuchet MS" w:hint="eastAsia"/>
          <w:b/>
          <w:bCs/>
          <w:color w:val="000000"/>
          <w:kern w:val="0"/>
          <w:sz w:val="26"/>
          <w:szCs w:val="26"/>
          <w:lang w:eastAsia="ru-RU" w:bidi="ru-RU"/>
        </w:rPr>
        <w:t>значит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четко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критериально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зримо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предвосхитить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реа</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лизовать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ориентированное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взаимодействие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диаде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«руководитель</w:t>
      </w:r>
      <w:r w:rsidRPr="00DD5CEB">
        <w:rPr>
          <w:rFonts w:ascii="Trebuchet MS" w:eastAsia="Trebuchet MS" w:hAnsi="Trebuchet MS" w:cs="Trebuchet MS"/>
          <w:b/>
          <w:bCs/>
          <w:color w:val="000000"/>
          <w:kern w:val="0"/>
          <w:sz w:val="26"/>
          <w:szCs w:val="26"/>
          <w:lang w:eastAsia="ru-RU" w:bidi="ru-RU"/>
        </w:rPr>
        <w:t xml:space="preserve"> - </w:t>
      </w:r>
      <w:r w:rsidRPr="00DD5CEB">
        <w:rPr>
          <w:rFonts w:ascii="Trebuchet MS" w:eastAsia="Trebuchet MS" w:hAnsi="Trebuchet MS" w:cs="Trebuchet MS" w:hint="eastAsia"/>
          <w:b/>
          <w:bCs/>
          <w:color w:val="000000"/>
          <w:kern w:val="0"/>
          <w:sz w:val="26"/>
          <w:szCs w:val="26"/>
          <w:lang w:eastAsia="ru-RU" w:bidi="ru-RU"/>
        </w:rPr>
        <w:t>подчиненный»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Для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этого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требуется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качественный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инструментарий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ориен¬тация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компетентность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творчество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подчиненного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его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академическую</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свободу</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профессиональную</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ответственность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потребность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участии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ав¬торстве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достижений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культ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индивидуальности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открытости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нефор</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мальности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общении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создание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команды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единомышленников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привлечение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«сторонних»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сил</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ученых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компетентных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специалистов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деятелей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политики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культуры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обретением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собственного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лица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конкурентоспособности</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Из</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управленческих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решений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заданий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кадрами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должна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перейти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разряд</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ориентированной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деятельности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к</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подлинным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содержанием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управленческого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процесса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становятся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духовно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нравственные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ценности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Исходя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из</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этого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важно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выработать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новый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подход</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данном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направлении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строящийся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уважении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доверии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успехе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ориентированный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прежде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всего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создании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комфортных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условий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для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созидательной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деятельности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как</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самих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руководителей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ДОУ</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так</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педагогов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детьми</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Таким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теоретический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анализ</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имеющихся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материалов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позволил</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отметить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что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учеными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рассматриваются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различные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стороны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управленческой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деятельности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вместе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тем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обнаружена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недостаточная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разработанность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механизмов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организации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кадрами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целом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ДОУ</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ч</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ориентированных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человека</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основании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теоретического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анализа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изучения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опыта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управления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системами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собственного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опыта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управленческой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деятельности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было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определено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проблемное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поле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исследования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созданное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фиксацией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ряда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некоторых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сложностей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управлении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обусловленных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нарастающими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противоречиями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между</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b/>
          <w:bCs/>
          <w:color w:val="000000"/>
          <w:kern w:val="0"/>
          <w:sz w:val="26"/>
          <w:szCs w:val="26"/>
          <w:lang w:eastAsia="ru-RU" w:bidi="ru-RU"/>
        </w:rPr>
        <w:tab/>
      </w:r>
      <w:r w:rsidRPr="00DD5CEB">
        <w:rPr>
          <w:rFonts w:ascii="Trebuchet MS" w:eastAsia="Trebuchet MS" w:hAnsi="Trebuchet MS" w:cs="Trebuchet MS" w:hint="eastAsia"/>
          <w:b/>
          <w:bCs/>
          <w:color w:val="000000"/>
          <w:kern w:val="0"/>
          <w:sz w:val="26"/>
          <w:szCs w:val="26"/>
          <w:lang w:eastAsia="ru-RU" w:bidi="ru-RU"/>
        </w:rPr>
        <w:t>насущей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потребностью</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общества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совершенствовании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только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управления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входящими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нее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учреждениями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организации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кадрами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недостаточной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эффективностью</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деятельности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самих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руководителей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образовательных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учреждений</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b/>
          <w:bCs/>
          <w:color w:val="000000"/>
          <w:kern w:val="0"/>
          <w:sz w:val="26"/>
          <w:szCs w:val="26"/>
          <w:lang w:eastAsia="ru-RU" w:bidi="ru-RU"/>
        </w:rPr>
        <w:tab/>
      </w:r>
      <w:r w:rsidRPr="00DD5CEB">
        <w:rPr>
          <w:rFonts w:ascii="Trebuchet MS" w:eastAsia="Trebuchet MS" w:hAnsi="Trebuchet MS" w:cs="Trebuchet MS" w:hint="eastAsia"/>
          <w:b/>
          <w:bCs/>
          <w:color w:val="000000"/>
          <w:kern w:val="0"/>
          <w:sz w:val="26"/>
          <w:szCs w:val="26"/>
          <w:lang w:eastAsia="ru-RU" w:bidi="ru-RU"/>
        </w:rPr>
        <w:t>знаниями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состоянии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дел</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практике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кадрами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настоящее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время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представлениями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том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каким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это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состояние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может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должно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стать</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b/>
          <w:bCs/>
          <w:color w:val="000000"/>
          <w:kern w:val="0"/>
          <w:sz w:val="26"/>
          <w:szCs w:val="26"/>
          <w:lang w:eastAsia="ru-RU" w:bidi="ru-RU"/>
        </w:rPr>
        <w:tab/>
      </w:r>
      <w:r w:rsidRPr="00DD5CEB">
        <w:rPr>
          <w:rFonts w:ascii="Trebuchet MS" w:eastAsia="Trebuchet MS" w:hAnsi="Trebuchet MS" w:cs="Trebuchet MS" w:hint="eastAsia"/>
          <w:b/>
          <w:bCs/>
          <w:color w:val="000000"/>
          <w:kern w:val="0"/>
          <w:sz w:val="26"/>
          <w:szCs w:val="26"/>
          <w:lang w:eastAsia="ru-RU" w:bidi="ru-RU"/>
        </w:rPr>
        <w:t>объективным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характером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управления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субъективными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способами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его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осуществления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руководителем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образовательного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учреждения</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b/>
          <w:bCs/>
          <w:color w:val="000000"/>
          <w:kern w:val="0"/>
          <w:sz w:val="26"/>
          <w:szCs w:val="26"/>
          <w:lang w:eastAsia="ru-RU" w:bidi="ru-RU"/>
        </w:rPr>
        <w:tab/>
      </w:r>
      <w:r w:rsidRPr="00DD5CEB">
        <w:rPr>
          <w:rFonts w:ascii="Trebuchet MS" w:eastAsia="Trebuchet MS" w:hAnsi="Trebuchet MS" w:cs="Trebuchet MS" w:hint="eastAsia"/>
          <w:b/>
          <w:bCs/>
          <w:color w:val="000000"/>
          <w:kern w:val="0"/>
          <w:sz w:val="26"/>
          <w:szCs w:val="26"/>
          <w:lang w:eastAsia="ru-RU" w:bidi="ru-RU"/>
        </w:rPr>
        <w:t>сложившимися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стереотипами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ситуационно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спонтанного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управления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осознанием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необходимости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программно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целевой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ориентирован¬ной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кадрами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начиная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ДОУ</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Все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вышеперечисленное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выдвинуло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проблему</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исследования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каковы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условия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организации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ориентированной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руководителями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первой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ступени</w:t>
      </w:r>
      <w:r w:rsidRPr="00DD5CEB">
        <w:rPr>
          <w:rFonts w:ascii="Trebuchet MS" w:eastAsia="Trebuchet MS" w:hAnsi="Trebuchet MS" w:cs="Trebuchet MS"/>
          <w:b/>
          <w:bCs/>
          <w:color w:val="000000"/>
          <w:kern w:val="0"/>
          <w:sz w:val="26"/>
          <w:szCs w:val="26"/>
          <w:lang w:eastAsia="ru-RU" w:bidi="ru-RU"/>
        </w:rPr>
        <w:t xml:space="preserve"> - </w:t>
      </w:r>
      <w:r w:rsidRPr="00DD5CEB">
        <w:rPr>
          <w:rFonts w:ascii="Trebuchet MS" w:eastAsia="Trebuchet MS" w:hAnsi="Trebuchet MS" w:cs="Trebuchet MS" w:hint="eastAsia"/>
          <w:b/>
          <w:bCs/>
          <w:color w:val="000000"/>
          <w:kern w:val="0"/>
          <w:sz w:val="26"/>
          <w:szCs w:val="26"/>
          <w:lang w:eastAsia="ru-RU" w:bidi="ru-RU"/>
        </w:rPr>
        <w:t>системе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ДОУ</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Общепедагогическое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практическое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значение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рассматриваемой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блемы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ее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актуальность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недостаточная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наш</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взгляд</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разработанность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обусловили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выбор</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темы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исследования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ориентированный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под¬ход</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организации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руководителями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образовательных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учреждений»</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Цель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исследования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выявление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научное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обоснование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путей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реализа¬ции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механизма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организации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кадрами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ос¬нове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положений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ориентированного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подхода</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Объект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исследования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образовательных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учреждений</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Предмет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исследования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организация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руководителями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ДОУ</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русле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идей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ориентированного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подхода</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Гипотеза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исследования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руководителями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ДОУ</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может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носить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ориентированный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характер</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если</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b/>
          <w:bCs/>
          <w:color w:val="000000"/>
          <w:kern w:val="0"/>
          <w:sz w:val="26"/>
          <w:szCs w:val="26"/>
          <w:lang w:eastAsia="ru-RU" w:bidi="ru-RU"/>
        </w:rPr>
        <w:tab/>
      </w:r>
      <w:r w:rsidRPr="00DD5CEB">
        <w:rPr>
          <w:rFonts w:ascii="Trebuchet MS" w:eastAsia="Trebuchet MS" w:hAnsi="Trebuchet MS" w:cs="Trebuchet MS" w:hint="eastAsia"/>
          <w:b/>
          <w:bCs/>
          <w:color w:val="000000"/>
          <w:kern w:val="0"/>
          <w:sz w:val="26"/>
          <w:szCs w:val="26"/>
          <w:lang w:eastAsia="ru-RU" w:bidi="ru-RU"/>
        </w:rPr>
        <w:t>руководитель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учреждения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своей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деятельности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регу¬лярно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использует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знание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основ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научного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управления</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b/>
          <w:bCs/>
          <w:color w:val="000000"/>
          <w:kern w:val="0"/>
          <w:sz w:val="26"/>
          <w:szCs w:val="26"/>
          <w:lang w:eastAsia="ru-RU" w:bidi="ru-RU"/>
        </w:rPr>
        <w:tab/>
      </w:r>
      <w:r w:rsidRPr="00DD5CEB">
        <w:rPr>
          <w:rFonts w:ascii="Trebuchet MS" w:eastAsia="Trebuchet MS" w:hAnsi="Trebuchet MS" w:cs="Trebuchet MS" w:hint="eastAsia"/>
          <w:b/>
          <w:bCs/>
          <w:color w:val="000000"/>
          <w:kern w:val="0"/>
          <w:sz w:val="26"/>
          <w:szCs w:val="26"/>
          <w:lang w:eastAsia="ru-RU" w:bidi="ru-RU"/>
        </w:rPr>
        <w:t>вся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управленческая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деятельность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данного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опирается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ведущие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положения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современных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педагогических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подходов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способст¬вующих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укреплению</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ориентированной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позиции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организации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кадрами</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b/>
          <w:bCs/>
          <w:color w:val="000000"/>
          <w:kern w:val="0"/>
          <w:sz w:val="26"/>
          <w:szCs w:val="26"/>
          <w:lang w:eastAsia="ru-RU" w:bidi="ru-RU"/>
        </w:rPr>
        <w:tab/>
      </w:r>
      <w:r w:rsidRPr="00DD5CEB">
        <w:rPr>
          <w:rFonts w:ascii="Trebuchet MS" w:eastAsia="Trebuchet MS" w:hAnsi="Trebuchet MS" w:cs="Trebuchet MS" w:hint="eastAsia"/>
          <w:b/>
          <w:bCs/>
          <w:color w:val="000000"/>
          <w:kern w:val="0"/>
          <w:sz w:val="26"/>
          <w:szCs w:val="26"/>
          <w:lang w:eastAsia="ru-RU" w:bidi="ru-RU"/>
        </w:rPr>
        <w:t>личность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отвечает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современным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требованиям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предъ</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являемым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ней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обществом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временем</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b/>
          <w:bCs/>
          <w:color w:val="000000"/>
          <w:kern w:val="0"/>
          <w:sz w:val="26"/>
          <w:szCs w:val="26"/>
          <w:lang w:eastAsia="ru-RU" w:bidi="ru-RU"/>
        </w:rPr>
        <w:tab/>
      </w:r>
      <w:r w:rsidRPr="00DD5CEB">
        <w:rPr>
          <w:rFonts w:ascii="Trebuchet MS" w:eastAsia="Trebuchet MS" w:hAnsi="Trebuchet MS" w:cs="Trebuchet MS" w:hint="eastAsia"/>
          <w:b/>
          <w:bCs/>
          <w:color w:val="000000"/>
          <w:kern w:val="0"/>
          <w:sz w:val="26"/>
          <w:szCs w:val="26"/>
          <w:lang w:eastAsia="ru-RU" w:bidi="ru-RU"/>
        </w:rPr>
        <w:t>сформулированы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критерии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результативности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ориентиро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ванной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руководителями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дошкольных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учреждений</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деятельность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обеспечена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программно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целевыми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ре¬сурсами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кадрового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обеспечения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планами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программами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руководящими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кадрами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учитывая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профессиональный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опыт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интересы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потребности</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соответствии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поставленной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целью</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объектом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предметом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исследо¬вания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для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проверки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выдвинутой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гипотезы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необходимо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решить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следующие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задачи</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b/>
          <w:bCs/>
          <w:color w:val="000000"/>
          <w:kern w:val="0"/>
          <w:sz w:val="26"/>
          <w:szCs w:val="26"/>
          <w:lang w:eastAsia="ru-RU" w:bidi="ru-RU"/>
        </w:rPr>
        <w:t>1)</w:t>
      </w:r>
      <w:r w:rsidRPr="00DD5CEB">
        <w:rPr>
          <w:rFonts w:ascii="Trebuchet MS" w:eastAsia="Trebuchet MS" w:hAnsi="Trebuchet MS" w:cs="Trebuchet MS"/>
          <w:b/>
          <w:bCs/>
          <w:color w:val="000000"/>
          <w:kern w:val="0"/>
          <w:sz w:val="26"/>
          <w:szCs w:val="26"/>
          <w:lang w:eastAsia="ru-RU" w:bidi="ru-RU"/>
        </w:rPr>
        <w:tab/>
        <w:t xml:space="preserve">. </w:t>
      </w:r>
      <w:r w:rsidRPr="00DD5CEB">
        <w:rPr>
          <w:rFonts w:ascii="Trebuchet MS" w:eastAsia="Trebuchet MS" w:hAnsi="Trebuchet MS" w:cs="Trebuchet MS" w:hint="eastAsia"/>
          <w:b/>
          <w:bCs/>
          <w:color w:val="000000"/>
          <w:kern w:val="0"/>
          <w:sz w:val="26"/>
          <w:szCs w:val="26"/>
          <w:lang w:eastAsia="ru-RU" w:bidi="ru-RU"/>
        </w:rPr>
        <w:t>Проанализировать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базовые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понятия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раскрывающие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проблему</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орга</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низации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кадрами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ввести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понятие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стно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ориентированная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кадрами»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основанное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концептуальных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положениях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ведущих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подходов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современной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педагогики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педагогического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менеджмента</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b/>
          <w:bCs/>
          <w:color w:val="000000"/>
          <w:kern w:val="0"/>
          <w:sz w:val="26"/>
          <w:szCs w:val="26"/>
          <w:lang w:eastAsia="ru-RU" w:bidi="ru-RU"/>
        </w:rPr>
        <w:t>2)</w:t>
      </w:r>
      <w:r w:rsidRPr="00DD5CEB">
        <w:rPr>
          <w:rFonts w:ascii="Trebuchet MS" w:eastAsia="Trebuchet MS" w:hAnsi="Trebuchet MS" w:cs="Trebuchet MS"/>
          <w:b/>
          <w:bCs/>
          <w:color w:val="000000"/>
          <w:kern w:val="0"/>
          <w:sz w:val="26"/>
          <w:szCs w:val="26"/>
          <w:lang w:eastAsia="ru-RU" w:bidi="ru-RU"/>
        </w:rPr>
        <w:tab/>
        <w:t xml:space="preserve">. </w:t>
      </w:r>
      <w:r w:rsidRPr="00DD5CEB">
        <w:rPr>
          <w:rFonts w:ascii="Trebuchet MS" w:eastAsia="Trebuchet MS" w:hAnsi="Trebuchet MS" w:cs="Trebuchet MS" w:hint="eastAsia"/>
          <w:b/>
          <w:bCs/>
          <w:color w:val="000000"/>
          <w:kern w:val="0"/>
          <w:sz w:val="26"/>
          <w:szCs w:val="26"/>
          <w:lang w:eastAsia="ru-RU" w:bidi="ru-RU"/>
        </w:rPr>
        <w:t>Охарактеризовать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современного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тельного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учреждения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психолого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педагогических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позиций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существующих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нормативных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документов</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b/>
          <w:bCs/>
          <w:color w:val="000000"/>
          <w:kern w:val="0"/>
          <w:sz w:val="26"/>
          <w:szCs w:val="26"/>
          <w:lang w:eastAsia="ru-RU" w:bidi="ru-RU"/>
        </w:rPr>
        <w:t>3)</w:t>
      </w:r>
      <w:r w:rsidRPr="00DD5CEB">
        <w:rPr>
          <w:rFonts w:ascii="Trebuchet MS" w:eastAsia="Trebuchet MS" w:hAnsi="Trebuchet MS" w:cs="Trebuchet MS"/>
          <w:b/>
          <w:bCs/>
          <w:color w:val="000000"/>
          <w:kern w:val="0"/>
          <w:sz w:val="26"/>
          <w:szCs w:val="26"/>
          <w:lang w:eastAsia="ru-RU" w:bidi="ru-RU"/>
        </w:rPr>
        <w:tab/>
        <w:t xml:space="preserve">. </w:t>
      </w:r>
      <w:r w:rsidRPr="00DD5CEB">
        <w:rPr>
          <w:rFonts w:ascii="Trebuchet MS" w:eastAsia="Trebuchet MS" w:hAnsi="Trebuchet MS" w:cs="Trebuchet MS" w:hint="eastAsia"/>
          <w:b/>
          <w:bCs/>
          <w:color w:val="000000"/>
          <w:kern w:val="0"/>
          <w:sz w:val="26"/>
          <w:szCs w:val="26"/>
          <w:lang w:eastAsia="ru-RU" w:bidi="ru-RU"/>
        </w:rPr>
        <w:t>Сформулировать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критерии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результативности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руководите¬лями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образовательных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учреждений</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b/>
          <w:bCs/>
          <w:color w:val="000000"/>
          <w:kern w:val="0"/>
          <w:sz w:val="26"/>
          <w:szCs w:val="26"/>
          <w:lang w:eastAsia="ru-RU" w:bidi="ru-RU"/>
        </w:rPr>
        <w:t>4)</w:t>
      </w:r>
      <w:r w:rsidRPr="00DD5CEB">
        <w:rPr>
          <w:rFonts w:ascii="Trebuchet MS" w:eastAsia="Trebuchet MS" w:hAnsi="Trebuchet MS" w:cs="Trebuchet MS"/>
          <w:b/>
          <w:bCs/>
          <w:color w:val="000000"/>
          <w:kern w:val="0"/>
          <w:sz w:val="26"/>
          <w:szCs w:val="26"/>
          <w:lang w:eastAsia="ru-RU" w:bidi="ru-RU"/>
        </w:rPr>
        <w:tab/>
        <w:t xml:space="preserve">. </w:t>
      </w:r>
      <w:r w:rsidRPr="00DD5CEB">
        <w:rPr>
          <w:rFonts w:ascii="Trebuchet MS" w:eastAsia="Trebuchet MS" w:hAnsi="Trebuchet MS" w:cs="Trebuchet MS" w:hint="eastAsia"/>
          <w:b/>
          <w:bCs/>
          <w:color w:val="000000"/>
          <w:kern w:val="0"/>
          <w:sz w:val="26"/>
          <w:szCs w:val="26"/>
          <w:lang w:eastAsia="ru-RU" w:bidi="ru-RU"/>
        </w:rPr>
        <w:t>Разработать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апробировать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планы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программы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дящими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кадрами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учреждений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образования</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Методологическую</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основу</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исследования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составили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философские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педагогические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психологические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положения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касающиеся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современной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управления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ею</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признание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противоречия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источником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развития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важнейшие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философские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понятия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соотношении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части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целого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общего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частного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причины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следствия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антропологический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принцип</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управлении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А</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Бердяев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М</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Шепель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подходы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разработанные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общей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теории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Г</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Афанасьев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А</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Берг</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фон</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Берталанфи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Блауберг</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Каган</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Э</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Г</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Юдин</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общей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теории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управления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Альберт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О’</w:t>
      </w:r>
      <w:r w:rsidRPr="00DD5CEB">
        <w:rPr>
          <w:rFonts w:ascii="Trebuchet MS" w:eastAsia="Trebuchet MS" w:hAnsi="Trebuchet MS" w:cs="Trebuchet MS"/>
          <w:b/>
          <w:bCs/>
          <w:color w:val="000000"/>
          <w:kern w:val="0"/>
          <w:sz w:val="26"/>
          <w:szCs w:val="26"/>
          <w:lang w:eastAsia="ru-RU" w:bidi="ru-RU"/>
        </w:rPr>
        <w:t xml:space="preserve">Donnell, </w:t>
      </w:r>
      <w:r w:rsidRPr="00DD5CEB">
        <w:rPr>
          <w:rFonts w:ascii="Trebuchet MS" w:eastAsia="Trebuchet MS" w:hAnsi="Trebuchet MS" w:cs="Trebuchet MS" w:hint="eastAsia"/>
          <w:b/>
          <w:bCs/>
          <w:color w:val="000000"/>
          <w:kern w:val="0"/>
          <w:sz w:val="26"/>
          <w:szCs w:val="26"/>
          <w:lang w:eastAsia="ru-RU" w:bidi="ru-RU"/>
        </w:rPr>
        <w:t>М</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Мескон</w:t>
      </w:r>
      <w:r w:rsidRPr="00DD5CEB">
        <w:rPr>
          <w:rFonts w:ascii="Trebuchet MS" w:eastAsia="Trebuchet MS" w:hAnsi="Trebuchet MS" w:cs="Trebuchet MS"/>
          <w:b/>
          <w:bCs/>
          <w:color w:val="000000"/>
          <w:kern w:val="0"/>
          <w:sz w:val="26"/>
          <w:szCs w:val="26"/>
          <w:lang w:eastAsia="ru-RU" w:bidi="ru-RU"/>
        </w:rPr>
        <w:t xml:space="preserve">, K.Boulding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др</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Наиболее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значимой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явилась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совокупность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теоретических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об¬ласти</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b/>
          <w:bCs/>
          <w:color w:val="000000"/>
          <w:kern w:val="0"/>
          <w:sz w:val="26"/>
          <w:szCs w:val="26"/>
          <w:lang w:eastAsia="ru-RU" w:bidi="ru-RU"/>
        </w:rPr>
        <w:tab/>
      </w:r>
      <w:r w:rsidRPr="00DD5CEB">
        <w:rPr>
          <w:rFonts w:ascii="Trebuchet MS" w:eastAsia="Trebuchet MS" w:hAnsi="Trebuchet MS" w:cs="Trebuchet MS" w:hint="eastAsia"/>
          <w:b/>
          <w:bCs/>
          <w:color w:val="000000"/>
          <w:kern w:val="0"/>
          <w:sz w:val="26"/>
          <w:szCs w:val="26"/>
          <w:lang w:eastAsia="ru-RU" w:bidi="ru-RU"/>
        </w:rPr>
        <w:t>гуманистической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парадигмы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философии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педагогики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психологии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менеджмента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А</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Колесникова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М</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Поташник</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А</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Сласте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нин</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М</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Шепель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А</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Маслоу</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Роджерс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др</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b/>
          <w:bCs/>
          <w:color w:val="000000"/>
          <w:kern w:val="0"/>
          <w:sz w:val="26"/>
          <w:szCs w:val="26"/>
          <w:lang w:eastAsia="ru-RU" w:bidi="ru-RU"/>
        </w:rPr>
        <w:tab/>
      </w:r>
      <w:r w:rsidRPr="00DD5CEB">
        <w:rPr>
          <w:rFonts w:ascii="Trebuchet MS" w:eastAsia="Trebuchet MS" w:hAnsi="Trebuchet MS" w:cs="Trebuchet MS" w:hint="eastAsia"/>
          <w:b/>
          <w:bCs/>
          <w:color w:val="000000"/>
          <w:kern w:val="0"/>
          <w:sz w:val="26"/>
          <w:szCs w:val="26"/>
          <w:lang w:eastAsia="ru-RU" w:bidi="ru-RU"/>
        </w:rPr>
        <w:t>аксиологии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предполагающей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поиск</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ценностных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ориентиров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для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выполнения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деятельности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А</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П</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Валицкая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Г</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Е</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Зборовский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др</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b/>
          <w:bCs/>
          <w:color w:val="000000"/>
          <w:kern w:val="0"/>
          <w:sz w:val="26"/>
          <w:szCs w:val="26"/>
          <w:lang w:eastAsia="ru-RU" w:bidi="ru-RU"/>
        </w:rPr>
        <w:tab/>
      </w:r>
      <w:r w:rsidRPr="00DD5CEB">
        <w:rPr>
          <w:rFonts w:ascii="Trebuchet MS" w:eastAsia="Trebuchet MS" w:hAnsi="Trebuchet MS" w:cs="Trebuchet MS" w:hint="eastAsia"/>
          <w:b/>
          <w:bCs/>
          <w:color w:val="000000"/>
          <w:kern w:val="0"/>
          <w:sz w:val="26"/>
          <w:szCs w:val="26"/>
          <w:lang w:eastAsia="ru-RU" w:bidi="ru-RU"/>
        </w:rPr>
        <w:t>общей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теории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деятельности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как</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активной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формы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отношений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чело¬века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как</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субъекта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деятельности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отношений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Л</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Рубинштейн</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А</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Н</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Леон</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тьев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А</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Петровский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др</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b/>
          <w:bCs/>
          <w:color w:val="000000"/>
          <w:kern w:val="0"/>
          <w:sz w:val="26"/>
          <w:szCs w:val="26"/>
          <w:lang w:eastAsia="ru-RU" w:bidi="ru-RU"/>
        </w:rPr>
        <w:tab/>
      </w:r>
      <w:r w:rsidRPr="00DD5CEB">
        <w:rPr>
          <w:rFonts w:ascii="Trebuchet MS" w:eastAsia="Trebuchet MS" w:hAnsi="Trebuchet MS" w:cs="Trebuchet MS" w:hint="eastAsia"/>
          <w:b/>
          <w:bCs/>
          <w:color w:val="000000"/>
          <w:kern w:val="0"/>
          <w:sz w:val="26"/>
          <w:szCs w:val="26"/>
          <w:lang w:eastAsia="ru-RU" w:bidi="ru-RU"/>
        </w:rPr>
        <w:t>развития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идей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ориентированного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подхода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образовании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А</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Викулина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Сериков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др</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b/>
          <w:bCs/>
          <w:color w:val="000000"/>
          <w:kern w:val="0"/>
          <w:sz w:val="26"/>
          <w:szCs w:val="26"/>
          <w:lang w:eastAsia="ru-RU" w:bidi="ru-RU"/>
        </w:rPr>
        <w:tab/>
      </w:r>
      <w:r w:rsidRPr="00DD5CEB">
        <w:rPr>
          <w:rFonts w:ascii="Trebuchet MS" w:eastAsia="Trebuchet MS" w:hAnsi="Trebuchet MS" w:cs="Trebuchet MS" w:hint="eastAsia"/>
          <w:b/>
          <w:bCs/>
          <w:color w:val="000000"/>
          <w:kern w:val="0"/>
          <w:sz w:val="26"/>
          <w:szCs w:val="26"/>
          <w:lang w:eastAsia="ru-RU" w:bidi="ru-RU"/>
        </w:rPr>
        <w:t>педагогического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менеджмента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управления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педагогическими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сис¬темами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Ю</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А</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Конаржевский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Лазарев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Пикельная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М</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Поташник</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П</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Симонов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Третьяков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Шамова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др</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b/>
          <w:bCs/>
          <w:color w:val="000000"/>
          <w:kern w:val="0"/>
          <w:sz w:val="26"/>
          <w:szCs w:val="26"/>
          <w:lang w:eastAsia="ru-RU" w:bidi="ru-RU"/>
        </w:rPr>
        <w:tab/>
      </w:r>
      <w:r w:rsidRPr="00DD5CEB">
        <w:rPr>
          <w:rFonts w:ascii="Trebuchet MS" w:eastAsia="Trebuchet MS" w:hAnsi="Trebuchet MS" w:cs="Trebuchet MS" w:hint="eastAsia"/>
          <w:b/>
          <w:bCs/>
          <w:color w:val="000000"/>
          <w:kern w:val="0"/>
          <w:sz w:val="26"/>
          <w:szCs w:val="26"/>
          <w:lang w:eastAsia="ru-RU" w:bidi="ru-RU"/>
        </w:rPr>
        <w:t>общепедагогических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принципов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нормативных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документов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Россий¬ской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Федерации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образовании</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Решению</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поставленных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задач</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апробации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исходных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положений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слу¬жил</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комплекс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методов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исследования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взаимопроверяющих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дополняющих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друг</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друга</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b/>
          <w:bCs/>
          <w:color w:val="000000"/>
          <w:kern w:val="0"/>
          <w:sz w:val="26"/>
          <w:szCs w:val="26"/>
          <w:lang w:eastAsia="ru-RU" w:bidi="ru-RU"/>
        </w:rPr>
        <w:tab/>
      </w:r>
      <w:r w:rsidRPr="00DD5CEB">
        <w:rPr>
          <w:rFonts w:ascii="Trebuchet MS" w:eastAsia="Trebuchet MS" w:hAnsi="Trebuchet MS" w:cs="Trebuchet MS" w:hint="eastAsia"/>
          <w:b/>
          <w:bCs/>
          <w:color w:val="000000"/>
          <w:kern w:val="0"/>
          <w:sz w:val="26"/>
          <w:szCs w:val="26"/>
          <w:lang w:eastAsia="ru-RU" w:bidi="ru-RU"/>
        </w:rPr>
        <w:t>теоретические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сравнительный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анализ</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синтез</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точек</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зрения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рас</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сматриваемую</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проблему</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философской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психолого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педагогической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литера¬туре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ретроспекция</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b/>
          <w:bCs/>
          <w:color w:val="000000"/>
          <w:kern w:val="0"/>
          <w:sz w:val="26"/>
          <w:szCs w:val="26"/>
          <w:lang w:eastAsia="ru-RU" w:bidi="ru-RU"/>
        </w:rPr>
        <w:tab/>
      </w:r>
      <w:r w:rsidRPr="00DD5CEB">
        <w:rPr>
          <w:rFonts w:ascii="Trebuchet MS" w:eastAsia="Trebuchet MS" w:hAnsi="Trebuchet MS" w:cs="Trebuchet MS" w:hint="eastAsia"/>
          <w:b/>
          <w:bCs/>
          <w:color w:val="000000"/>
          <w:kern w:val="0"/>
          <w:sz w:val="26"/>
          <w:szCs w:val="26"/>
          <w:lang w:eastAsia="ru-RU" w:bidi="ru-RU"/>
        </w:rPr>
        <w:t>эмпирические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изучение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литературы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теме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исследования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норма¬тивных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инструктивных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документов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управленческой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документации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опыта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управленческой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деятельности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наблюде¬ния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беседы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др</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b/>
          <w:bCs/>
          <w:color w:val="000000"/>
          <w:kern w:val="0"/>
          <w:sz w:val="26"/>
          <w:szCs w:val="26"/>
          <w:lang w:eastAsia="ru-RU" w:bidi="ru-RU"/>
        </w:rPr>
        <w:tab/>
      </w:r>
      <w:r w:rsidRPr="00DD5CEB">
        <w:rPr>
          <w:rFonts w:ascii="Trebuchet MS" w:eastAsia="Trebuchet MS" w:hAnsi="Trebuchet MS" w:cs="Trebuchet MS" w:hint="eastAsia"/>
          <w:b/>
          <w:bCs/>
          <w:color w:val="000000"/>
          <w:kern w:val="0"/>
          <w:sz w:val="26"/>
          <w:szCs w:val="26"/>
          <w:lang w:eastAsia="ru-RU" w:bidi="ru-RU"/>
        </w:rPr>
        <w:t>диагностические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анкетирование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шкалирование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тестирование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оп</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ределение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рейтинга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самооценка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экспертная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оценка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др</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b/>
          <w:bCs/>
          <w:color w:val="000000"/>
          <w:kern w:val="0"/>
          <w:sz w:val="26"/>
          <w:szCs w:val="26"/>
          <w:lang w:eastAsia="ru-RU" w:bidi="ru-RU"/>
        </w:rPr>
        <w:tab/>
      </w:r>
      <w:r w:rsidRPr="00DD5CEB">
        <w:rPr>
          <w:rFonts w:ascii="Trebuchet MS" w:eastAsia="Trebuchet MS" w:hAnsi="Trebuchet MS" w:cs="Trebuchet MS" w:hint="eastAsia"/>
          <w:b/>
          <w:bCs/>
          <w:color w:val="000000"/>
          <w:kern w:val="0"/>
          <w:sz w:val="26"/>
          <w:szCs w:val="26"/>
          <w:lang w:eastAsia="ru-RU" w:bidi="ru-RU"/>
        </w:rPr>
        <w:t>педагогический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эксперимент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специально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разработанной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про¬грамме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констатирующий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формирующий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контрольный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этапы</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b/>
          <w:bCs/>
          <w:color w:val="000000"/>
          <w:kern w:val="0"/>
          <w:sz w:val="26"/>
          <w:szCs w:val="26"/>
          <w:lang w:eastAsia="ru-RU" w:bidi="ru-RU"/>
        </w:rPr>
        <w:tab/>
      </w:r>
      <w:r w:rsidRPr="00DD5CEB">
        <w:rPr>
          <w:rFonts w:ascii="Trebuchet MS" w:eastAsia="Trebuchet MS" w:hAnsi="Trebuchet MS" w:cs="Trebuchet MS" w:hint="eastAsia"/>
          <w:b/>
          <w:bCs/>
          <w:color w:val="000000"/>
          <w:kern w:val="0"/>
          <w:sz w:val="26"/>
          <w:szCs w:val="26"/>
          <w:lang w:eastAsia="ru-RU" w:bidi="ru-RU"/>
        </w:rPr>
        <w:t>статистические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методы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обработки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экспериментальных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данных</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Ведущие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понятия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предпринятого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исследования</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Управление</w:t>
      </w:r>
      <w:r w:rsidRPr="00DD5CEB">
        <w:rPr>
          <w:rFonts w:ascii="Trebuchet MS" w:eastAsia="Trebuchet MS" w:hAnsi="Trebuchet MS" w:cs="Trebuchet MS"/>
          <w:b/>
          <w:bCs/>
          <w:color w:val="000000"/>
          <w:kern w:val="0"/>
          <w:sz w:val="26"/>
          <w:szCs w:val="26"/>
          <w:lang w:eastAsia="ru-RU" w:bidi="ru-RU"/>
        </w:rPr>
        <w:t xml:space="preserve"> - </w:t>
      </w:r>
      <w:r w:rsidRPr="00DD5CEB">
        <w:rPr>
          <w:rFonts w:ascii="Trebuchet MS" w:eastAsia="Trebuchet MS" w:hAnsi="Trebuchet MS" w:cs="Trebuchet MS" w:hint="eastAsia"/>
          <w:b/>
          <w:bCs/>
          <w:color w:val="000000"/>
          <w:kern w:val="0"/>
          <w:sz w:val="26"/>
          <w:szCs w:val="26"/>
          <w:lang w:eastAsia="ru-RU" w:bidi="ru-RU"/>
        </w:rPr>
        <w:t>это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скоординированных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мероприятий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мер</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правленных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достижение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значимых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целей</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Личностно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ориентированная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кадрами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образовательных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уч</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реждений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представляет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собой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научно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обоснованную</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целесообразную</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орга</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низаторскую</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деятельность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направленную</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реализацию</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особой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функции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временного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проявляющейся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поиске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ценностно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целевых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спо¬собов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организации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сознательного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целенаправленного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систематического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планомерного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содержательного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взаимодействия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субъектов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управления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основе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сотрудничества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педагогической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помощи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поддержки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выявления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персональных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возможностей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каждого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субъекта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также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создании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условий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для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развития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творческого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потенциала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каждого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со¬трудника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самореализации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индивидуальной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профессиональной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траекто¬рии</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Наиболее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существенные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результаты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полученные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диссертан¬том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научная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новизна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состоят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том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что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процессе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работы</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b/>
          <w:bCs/>
          <w:color w:val="000000"/>
          <w:kern w:val="0"/>
          <w:sz w:val="26"/>
          <w:szCs w:val="26"/>
          <w:lang w:eastAsia="ru-RU" w:bidi="ru-RU"/>
        </w:rPr>
        <w:tab/>
      </w:r>
      <w:r w:rsidRPr="00DD5CEB">
        <w:rPr>
          <w:rFonts w:ascii="Trebuchet MS" w:eastAsia="Trebuchet MS" w:hAnsi="Trebuchet MS" w:cs="Trebuchet MS" w:hint="eastAsia"/>
          <w:b/>
          <w:bCs/>
          <w:color w:val="000000"/>
          <w:kern w:val="0"/>
          <w:sz w:val="26"/>
          <w:szCs w:val="26"/>
          <w:lang w:eastAsia="ru-RU" w:bidi="ru-RU"/>
        </w:rPr>
        <w:t>выявлена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осмыслена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сущность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управленческой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деятельности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как</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педагогического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феномена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основе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интеграции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философских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психолого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педагогических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подходов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положений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теории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управления</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b/>
          <w:bCs/>
          <w:color w:val="000000"/>
          <w:kern w:val="0"/>
          <w:sz w:val="26"/>
          <w:szCs w:val="26"/>
          <w:lang w:eastAsia="ru-RU" w:bidi="ru-RU"/>
        </w:rPr>
        <w:tab/>
      </w:r>
      <w:r w:rsidRPr="00DD5CEB">
        <w:rPr>
          <w:rFonts w:ascii="Trebuchet MS" w:eastAsia="Trebuchet MS" w:hAnsi="Trebuchet MS" w:cs="Trebuchet MS" w:hint="eastAsia"/>
          <w:b/>
          <w:bCs/>
          <w:color w:val="000000"/>
          <w:kern w:val="0"/>
          <w:sz w:val="26"/>
          <w:szCs w:val="26"/>
          <w:lang w:eastAsia="ru-RU" w:bidi="ru-RU"/>
        </w:rPr>
        <w:t>последовательно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реализованы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идеи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ориентированной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па</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радигмы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процессе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ДОУ</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введено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понятие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ориентированная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кадрами»</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b/>
          <w:bCs/>
          <w:color w:val="000000"/>
          <w:kern w:val="0"/>
          <w:sz w:val="26"/>
          <w:szCs w:val="26"/>
          <w:lang w:eastAsia="ru-RU" w:bidi="ru-RU"/>
        </w:rPr>
        <w:tab/>
      </w:r>
      <w:r w:rsidRPr="00DD5CEB">
        <w:rPr>
          <w:rFonts w:ascii="Trebuchet MS" w:eastAsia="Trebuchet MS" w:hAnsi="Trebuchet MS" w:cs="Trebuchet MS" w:hint="eastAsia"/>
          <w:b/>
          <w:bCs/>
          <w:color w:val="000000"/>
          <w:kern w:val="0"/>
          <w:sz w:val="26"/>
          <w:szCs w:val="26"/>
          <w:lang w:eastAsia="ru-RU" w:bidi="ru-RU"/>
        </w:rPr>
        <w:t>обосновано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апробировано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использование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деятельности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программно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целевых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ресурсов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кадрового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обеспечения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планов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программ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руководящими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кадрами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ДОУ</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учитывающих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профессиональный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опыт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интересы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потребности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которые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выступают</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условиями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реализации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идей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ориентированного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направления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организации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кадрами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образовательных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учреждений</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Теоретическая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значимость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исследования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заключается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обосновании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актуальности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ориентированного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направления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руководителями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образовательных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учреждений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формулировке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диагностических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критериев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показателей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оценки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которые</w:t>
      </w:r>
      <w:r w:rsidRPr="00DD5CEB">
        <w:rPr>
          <w:rFonts w:ascii="Trebuchet MS" w:eastAsia="Trebuchet MS" w:hAnsi="Trebuchet MS" w:cs="Trebuchet MS"/>
          <w:b/>
          <w:bCs/>
          <w:color w:val="000000"/>
          <w:kern w:val="0"/>
          <w:sz w:val="26"/>
          <w:szCs w:val="26"/>
          <w:lang w:eastAsia="ru-RU" w:bidi="ru-RU"/>
        </w:rPr>
        <w:tab/>
      </w:r>
      <w:r w:rsidRPr="00DD5CEB">
        <w:rPr>
          <w:rFonts w:ascii="Trebuchet MS" w:eastAsia="Trebuchet MS" w:hAnsi="Trebuchet MS" w:cs="Trebuchet MS" w:hint="eastAsia"/>
          <w:b/>
          <w:bCs/>
          <w:color w:val="000000"/>
          <w:kern w:val="0"/>
          <w:sz w:val="26"/>
          <w:szCs w:val="26"/>
          <w:lang w:eastAsia="ru-RU" w:bidi="ru-RU"/>
        </w:rPr>
        <w:t>позволяют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определить</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результативность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эффективность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реализации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ориентированного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подхода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кадрами</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Практическая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значимость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исследования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реализованы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условия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ориентированного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подхода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руководителями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ДОУ</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г</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Н</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Нов</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город</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подготовлены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пользуются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спросом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методические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рекомендации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руководителям</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практикам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помогающие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сложной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педагогами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материалы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исследования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могут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быть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использованы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преподавателями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высшей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школы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организации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процесса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подготовки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управленческих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кадров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разного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уровня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найти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применение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повышения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квалификации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руководителей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образовательных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учреждений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целом</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Опытно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экспериментальная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база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исследования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Основная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исследовательская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опытно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экспериментальная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проводилась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базе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ДОУ</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Автозаводского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района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г</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Н</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Новгорода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1998 </w:t>
      </w:r>
      <w:r w:rsidRPr="00DD5CEB">
        <w:rPr>
          <w:rFonts w:ascii="Trebuchet MS" w:eastAsia="Trebuchet MS" w:hAnsi="Trebuchet MS" w:cs="Trebuchet MS" w:hint="eastAsia"/>
          <w:b/>
          <w:bCs/>
          <w:color w:val="000000"/>
          <w:kern w:val="0"/>
          <w:sz w:val="26"/>
          <w:szCs w:val="26"/>
          <w:lang w:eastAsia="ru-RU" w:bidi="ru-RU"/>
        </w:rPr>
        <w:t>по</w:t>
      </w:r>
      <w:r w:rsidRPr="00DD5CEB">
        <w:rPr>
          <w:rFonts w:ascii="Trebuchet MS" w:eastAsia="Trebuchet MS" w:hAnsi="Trebuchet MS" w:cs="Trebuchet MS"/>
          <w:b/>
          <w:bCs/>
          <w:color w:val="000000"/>
          <w:kern w:val="0"/>
          <w:sz w:val="26"/>
          <w:szCs w:val="26"/>
          <w:lang w:eastAsia="ru-RU" w:bidi="ru-RU"/>
        </w:rPr>
        <w:t xml:space="preserve"> 2003 </w:t>
      </w:r>
      <w:r w:rsidRPr="00DD5CEB">
        <w:rPr>
          <w:rFonts w:ascii="Trebuchet MS" w:eastAsia="Trebuchet MS" w:hAnsi="Trebuchet MS" w:cs="Trebuchet MS" w:hint="eastAsia"/>
          <w:b/>
          <w:bCs/>
          <w:color w:val="000000"/>
          <w:kern w:val="0"/>
          <w:sz w:val="26"/>
          <w:szCs w:val="26"/>
          <w:lang w:eastAsia="ru-RU" w:bidi="ru-RU"/>
        </w:rPr>
        <w:t>гг</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завершалась</w:t>
      </w:r>
      <w:r w:rsidRPr="00DD5CEB">
        <w:rPr>
          <w:rFonts w:ascii="Trebuchet MS" w:eastAsia="Trebuchet MS" w:hAnsi="Trebuchet MS" w:cs="Trebuchet MS"/>
          <w:b/>
          <w:bCs/>
          <w:color w:val="000000"/>
          <w:kern w:val="0"/>
          <w:sz w:val="26"/>
          <w:szCs w:val="26"/>
          <w:lang w:eastAsia="ru-RU" w:bidi="ru-RU"/>
        </w:rPr>
        <w:t xml:space="preserve"> (2003-04 </w:t>
      </w:r>
      <w:r w:rsidRPr="00DD5CEB">
        <w:rPr>
          <w:rFonts w:ascii="Trebuchet MS" w:eastAsia="Trebuchet MS" w:hAnsi="Trebuchet MS" w:cs="Trebuchet MS" w:hint="eastAsia"/>
          <w:b/>
          <w:bCs/>
          <w:color w:val="000000"/>
          <w:kern w:val="0"/>
          <w:sz w:val="26"/>
          <w:szCs w:val="26"/>
          <w:lang w:eastAsia="ru-RU" w:bidi="ru-RU"/>
        </w:rPr>
        <w:t>уч</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г</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муниципальном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учреждении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«Централизованная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бухгалтерия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управления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дошкольного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Автозаводского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г</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Н</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Новгород</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эксперименте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приняли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участие</w:t>
      </w:r>
      <w:r w:rsidRPr="00DD5CEB">
        <w:rPr>
          <w:rFonts w:ascii="Trebuchet MS" w:eastAsia="Trebuchet MS" w:hAnsi="Trebuchet MS" w:cs="Trebuchet MS"/>
          <w:b/>
          <w:bCs/>
          <w:color w:val="000000"/>
          <w:kern w:val="0"/>
          <w:sz w:val="26"/>
          <w:szCs w:val="26"/>
          <w:lang w:eastAsia="ru-RU" w:bidi="ru-RU"/>
        </w:rPr>
        <w:t xml:space="preserve"> 91 </w:t>
      </w:r>
      <w:r w:rsidRPr="00DD5CEB">
        <w:rPr>
          <w:rFonts w:ascii="Trebuchet MS" w:eastAsia="Trebuchet MS" w:hAnsi="Trebuchet MS" w:cs="Trebuchet MS" w:hint="eastAsia"/>
          <w:b/>
          <w:bCs/>
          <w:color w:val="000000"/>
          <w:kern w:val="0"/>
          <w:sz w:val="26"/>
          <w:szCs w:val="26"/>
          <w:lang w:eastAsia="ru-RU" w:bidi="ru-RU"/>
        </w:rPr>
        <w:t>руководитель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районных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ДОУ</w:t>
      </w:r>
      <w:r w:rsidRPr="00DD5CEB">
        <w:rPr>
          <w:rFonts w:ascii="Trebuchet MS" w:eastAsia="Trebuchet MS" w:hAnsi="Trebuchet MS" w:cs="Trebuchet MS"/>
          <w:b/>
          <w:bCs/>
          <w:color w:val="000000"/>
          <w:kern w:val="0"/>
          <w:sz w:val="26"/>
          <w:szCs w:val="26"/>
          <w:lang w:eastAsia="ru-RU" w:bidi="ru-RU"/>
        </w:rPr>
        <w:t xml:space="preserve">, 117 </w:t>
      </w:r>
      <w:r w:rsidRPr="00DD5CEB">
        <w:rPr>
          <w:rFonts w:ascii="Trebuchet MS" w:eastAsia="Trebuchet MS" w:hAnsi="Trebuchet MS" w:cs="Trebuchet MS" w:hint="eastAsia"/>
          <w:b/>
          <w:bCs/>
          <w:color w:val="000000"/>
          <w:kern w:val="0"/>
          <w:sz w:val="26"/>
          <w:szCs w:val="26"/>
          <w:lang w:eastAsia="ru-RU" w:bidi="ru-RU"/>
        </w:rPr>
        <w:t>работников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централизованной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бухгалтерии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управления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дошкольного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Изучался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опыт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апробировались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результаты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исследования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органами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управления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образованием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двух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районов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г</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Н</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Новгорода</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Основные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этапы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исследования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Исследование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проводилось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течение</w:t>
      </w:r>
      <w:r w:rsidRPr="00DD5CEB">
        <w:rPr>
          <w:rFonts w:ascii="Trebuchet MS" w:eastAsia="Trebuchet MS" w:hAnsi="Trebuchet MS" w:cs="Trebuchet MS"/>
          <w:b/>
          <w:bCs/>
          <w:color w:val="000000"/>
          <w:kern w:val="0"/>
          <w:sz w:val="26"/>
          <w:szCs w:val="26"/>
          <w:lang w:eastAsia="ru-RU" w:bidi="ru-RU"/>
        </w:rPr>
        <w:t xml:space="preserve"> 7 </w:t>
      </w:r>
      <w:r w:rsidRPr="00DD5CEB">
        <w:rPr>
          <w:rFonts w:ascii="Trebuchet MS" w:eastAsia="Trebuchet MS" w:hAnsi="Trebuchet MS" w:cs="Trebuchet MS" w:hint="eastAsia"/>
          <w:b/>
          <w:bCs/>
          <w:color w:val="000000"/>
          <w:kern w:val="0"/>
          <w:sz w:val="26"/>
          <w:szCs w:val="26"/>
          <w:lang w:eastAsia="ru-RU" w:bidi="ru-RU"/>
        </w:rPr>
        <w:t>лет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1998 </w:t>
      </w:r>
      <w:r w:rsidRPr="00DD5CEB">
        <w:rPr>
          <w:rFonts w:ascii="Trebuchet MS" w:eastAsia="Trebuchet MS" w:hAnsi="Trebuchet MS" w:cs="Trebuchet MS" w:hint="eastAsia"/>
          <w:b/>
          <w:bCs/>
          <w:color w:val="000000"/>
          <w:kern w:val="0"/>
          <w:sz w:val="26"/>
          <w:szCs w:val="26"/>
          <w:lang w:eastAsia="ru-RU" w:bidi="ru-RU"/>
        </w:rPr>
        <w:t>по</w:t>
      </w:r>
      <w:r w:rsidRPr="00DD5CEB">
        <w:rPr>
          <w:rFonts w:ascii="Trebuchet MS" w:eastAsia="Trebuchet MS" w:hAnsi="Trebuchet MS" w:cs="Trebuchet MS"/>
          <w:b/>
          <w:bCs/>
          <w:color w:val="000000"/>
          <w:kern w:val="0"/>
          <w:sz w:val="26"/>
          <w:szCs w:val="26"/>
          <w:lang w:eastAsia="ru-RU" w:bidi="ru-RU"/>
        </w:rPr>
        <w:t xml:space="preserve"> 2004 </w:t>
      </w:r>
      <w:r w:rsidRPr="00DD5CEB">
        <w:rPr>
          <w:rFonts w:ascii="Trebuchet MS" w:eastAsia="Trebuchet MS" w:hAnsi="Trebuchet MS" w:cs="Trebuchet MS" w:hint="eastAsia"/>
          <w:b/>
          <w:bCs/>
          <w:color w:val="000000"/>
          <w:kern w:val="0"/>
          <w:sz w:val="26"/>
          <w:szCs w:val="26"/>
          <w:lang w:eastAsia="ru-RU" w:bidi="ru-RU"/>
        </w:rPr>
        <w:t>гг</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тесной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взаимосвязи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научно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теоретического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изучения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осмысления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проблемы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практической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деятельности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диссертанта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качестве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разного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уровня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образования</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Первый</w:t>
      </w:r>
      <w:r w:rsidRPr="00DD5CEB">
        <w:rPr>
          <w:rFonts w:ascii="Trebuchet MS" w:eastAsia="Trebuchet MS" w:hAnsi="Trebuchet MS" w:cs="Trebuchet MS"/>
          <w:b/>
          <w:bCs/>
          <w:color w:val="000000"/>
          <w:kern w:val="0"/>
          <w:sz w:val="26"/>
          <w:szCs w:val="26"/>
          <w:lang w:eastAsia="ru-RU" w:bidi="ru-RU"/>
        </w:rPr>
        <w:t xml:space="preserve"> (1998-2001 </w:t>
      </w:r>
      <w:r w:rsidRPr="00DD5CEB">
        <w:rPr>
          <w:rFonts w:ascii="Trebuchet MS" w:eastAsia="Trebuchet MS" w:hAnsi="Trebuchet MS" w:cs="Trebuchet MS" w:hint="eastAsia"/>
          <w:b/>
          <w:bCs/>
          <w:color w:val="000000"/>
          <w:kern w:val="0"/>
          <w:sz w:val="26"/>
          <w:szCs w:val="26"/>
          <w:lang w:eastAsia="ru-RU" w:bidi="ru-RU"/>
        </w:rPr>
        <w:t>гг</w:t>
      </w:r>
      <w:r w:rsidRPr="00DD5CEB">
        <w:rPr>
          <w:rFonts w:ascii="Trebuchet MS" w:eastAsia="Trebuchet MS" w:hAnsi="Trebuchet MS" w:cs="Trebuchet MS"/>
          <w:b/>
          <w:bCs/>
          <w:color w:val="000000"/>
          <w:kern w:val="0"/>
          <w:sz w:val="26"/>
          <w:szCs w:val="26"/>
          <w:lang w:eastAsia="ru-RU" w:bidi="ru-RU"/>
        </w:rPr>
        <w:t xml:space="preserve">.) - </w:t>
      </w:r>
      <w:r w:rsidRPr="00DD5CEB">
        <w:rPr>
          <w:rFonts w:ascii="Trebuchet MS" w:eastAsia="Trebuchet MS" w:hAnsi="Trebuchet MS" w:cs="Trebuchet MS" w:hint="eastAsia"/>
          <w:b/>
          <w:bCs/>
          <w:color w:val="000000"/>
          <w:kern w:val="0"/>
          <w:sz w:val="26"/>
          <w:szCs w:val="26"/>
          <w:lang w:eastAsia="ru-RU" w:bidi="ru-RU"/>
        </w:rPr>
        <w:t>эмпирический</w:t>
      </w:r>
      <w:r w:rsidRPr="00DD5CEB">
        <w:rPr>
          <w:rFonts w:ascii="Trebuchet MS" w:eastAsia="Trebuchet MS" w:hAnsi="Trebuchet MS" w:cs="Trebuchet MS"/>
          <w:b/>
          <w:bCs/>
          <w:color w:val="000000"/>
          <w:kern w:val="0"/>
          <w:sz w:val="26"/>
          <w:szCs w:val="26"/>
          <w:lang w:eastAsia="ru-RU" w:bidi="ru-RU"/>
        </w:rPr>
        <w:t xml:space="preserve"> - </w:t>
      </w:r>
      <w:r w:rsidRPr="00DD5CEB">
        <w:rPr>
          <w:rFonts w:ascii="Trebuchet MS" w:eastAsia="Trebuchet MS" w:hAnsi="Trebuchet MS" w:cs="Trebuchet MS" w:hint="eastAsia"/>
          <w:b/>
          <w:bCs/>
          <w:color w:val="000000"/>
          <w:kern w:val="0"/>
          <w:sz w:val="26"/>
          <w:szCs w:val="26"/>
          <w:lang w:eastAsia="ru-RU" w:bidi="ru-RU"/>
        </w:rPr>
        <w:t>выбор</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темы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исследования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изучение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научной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литературы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проблеме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исследования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нормативных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до¬кументов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образованию</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уточнение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понятий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определений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проведение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анализа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осмысление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состояния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проблемы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степени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ее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разработанности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изучение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опыта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руководителями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муниципальных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создание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представления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специфике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организации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управленческой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дея¬тельности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руководителей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ДОУ</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Второй</w:t>
      </w:r>
      <w:r w:rsidRPr="00DD5CEB">
        <w:rPr>
          <w:rFonts w:ascii="Trebuchet MS" w:eastAsia="Trebuchet MS" w:hAnsi="Trebuchet MS" w:cs="Trebuchet MS"/>
          <w:b/>
          <w:bCs/>
          <w:color w:val="000000"/>
          <w:kern w:val="0"/>
          <w:sz w:val="26"/>
          <w:szCs w:val="26"/>
          <w:lang w:eastAsia="ru-RU" w:bidi="ru-RU"/>
        </w:rPr>
        <w:t xml:space="preserve"> (2001-2002 </w:t>
      </w:r>
      <w:r w:rsidRPr="00DD5CEB">
        <w:rPr>
          <w:rFonts w:ascii="Trebuchet MS" w:eastAsia="Trebuchet MS" w:hAnsi="Trebuchet MS" w:cs="Trebuchet MS" w:hint="eastAsia"/>
          <w:b/>
          <w:bCs/>
          <w:color w:val="000000"/>
          <w:kern w:val="0"/>
          <w:sz w:val="26"/>
          <w:szCs w:val="26"/>
          <w:lang w:eastAsia="ru-RU" w:bidi="ru-RU"/>
        </w:rPr>
        <w:t>гг</w:t>
      </w:r>
      <w:r w:rsidRPr="00DD5CEB">
        <w:rPr>
          <w:rFonts w:ascii="Trebuchet MS" w:eastAsia="Trebuchet MS" w:hAnsi="Trebuchet MS" w:cs="Trebuchet MS"/>
          <w:b/>
          <w:bCs/>
          <w:color w:val="000000"/>
          <w:kern w:val="0"/>
          <w:sz w:val="26"/>
          <w:szCs w:val="26"/>
          <w:lang w:eastAsia="ru-RU" w:bidi="ru-RU"/>
        </w:rPr>
        <w:t xml:space="preserve">.) - </w:t>
      </w:r>
      <w:r w:rsidRPr="00DD5CEB">
        <w:rPr>
          <w:rFonts w:ascii="Trebuchet MS" w:eastAsia="Trebuchet MS" w:hAnsi="Trebuchet MS" w:cs="Trebuchet MS" w:hint="eastAsia"/>
          <w:b/>
          <w:bCs/>
          <w:color w:val="000000"/>
          <w:kern w:val="0"/>
          <w:sz w:val="26"/>
          <w:szCs w:val="26"/>
          <w:lang w:eastAsia="ru-RU" w:bidi="ru-RU"/>
        </w:rPr>
        <w:t>теоретико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прикладной</w:t>
      </w:r>
      <w:r w:rsidRPr="00DD5CEB">
        <w:rPr>
          <w:rFonts w:ascii="Trebuchet MS" w:eastAsia="Trebuchet MS" w:hAnsi="Trebuchet MS" w:cs="Trebuchet MS"/>
          <w:b/>
          <w:bCs/>
          <w:color w:val="000000"/>
          <w:kern w:val="0"/>
          <w:sz w:val="26"/>
          <w:szCs w:val="26"/>
          <w:lang w:eastAsia="ru-RU" w:bidi="ru-RU"/>
        </w:rPr>
        <w:t xml:space="preserve"> - </w:t>
      </w:r>
      <w:r w:rsidRPr="00DD5CEB">
        <w:rPr>
          <w:rFonts w:ascii="Trebuchet MS" w:eastAsia="Trebuchet MS" w:hAnsi="Trebuchet MS" w:cs="Trebuchet MS" w:hint="eastAsia"/>
          <w:b/>
          <w:bCs/>
          <w:color w:val="000000"/>
          <w:kern w:val="0"/>
          <w:sz w:val="26"/>
          <w:szCs w:val="26"/>
          <w:lang w:eastAsia="ru-RU" w:bidi="ru-RU"/>
        </w:rPr>
        <w:t>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основе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изученного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материала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определено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теоретико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методологическое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обоснование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исследова¬ния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уточнены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положения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ориентированного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подхода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организа¬ции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кадрами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сформулирована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гипотеза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разработан</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проведен</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констатирующий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эксперимент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как</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база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для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формирующего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этапа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обобщены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полученные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результаты</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Третий</w:t>
      </w:r>
      <w:r w:rsidRPr="00DD5CEB">
        <w:rPr>
          <w:rFonts w:ascii="Trebuchet MS" w:eastAsia="Trebuchet MS" w:hAnsi="Trebuchet MS" w:cs="Trebuchet MS"/>
          <w:b/>
          <w:bCs/>
          <w:color w:val="000000"/>
          <w:kern w:val="0"/>
          <w:sz w:val="26"/>
          <w:szCs w:val="26"/>
          <w:lang w:eastAsia="ru-RU" w:bidi="ru-RU"/>
        </w:rPr>
        <w:t xml:space="preserve"> (2002-2004 </w:t>
      </w:r>
      <w:r w:rsidRPr="00DD5CEB">
        <w:rPr>
          <w:rFonts w:ascii="Trebuchet MS" w:eastAsia="Trebuchet MS" w:hAnsi="Trebuchet MS" w:cs="Trebuchet MS" w:hint="eastAsia"/>
          <w:b/>
          <w:bCs/>
          <w:color w:val="000000"/>
          <w:kern w:val="0"/>
          <w:sz w:val="26"/>
          <w:szCs w:val="26"/>
          <w:lang w:eastAsia="ru-RU" w:bidi="ru-RU"/>
        </w:rPr>
        <w:t>гг</w:t>
      </w:r>
      <w:r w:rsidRPr="00DD5CEB">
        <w:rPr>
          <w:rFonts w:ascii="Trebuchet MS" w:eastAsia="Trebuchet MS" w:hAnsi="Trebuchet MS" w:cs="Trebuchet MS"/>
          <w:b/>
          <w:bCs/>
          <w:color w:val="000000"/>
          <w:kern w:val="0"/>
          <w:sz w:val="26"/>
          <w:szCs w:val="26"/>
          <w:lang w:eastAsia="ru-RU" w:bidi="ru-RU"/>
        </w:rPr>
        <w:t xml:space="preserve">.) - </w:t>
      </w:r>
      <w:r w:rsidRPr="00DD5CEB">
        <w:rPr>
          <w:rFonts w:ascii="Trebuchet MS" w:eastAsia="Trebuchet MS" w:hAnsi="Trebuchet MS" w:cs="Trebuchet MS" w:hint="eastAsia"/>
          <w:b/>
          <w:bCs/>
          <w:color w:val="000000"/>
          <w:kern w:val="0"/>
          <w:sz w:val="26"/>
          <w:szCs w:val="26"/>
          <w:lang w:eastAsia="ru-RU" w:bidi="ru-RU"/>
        </w:rPr>
        <w:t>экспериментально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обобщающий</w:t>
      </w:r>
      <w:r w:rsidRPr="00DD5CEB">
        <w:rPr>
          <w:rFonts w:ascii="Trebuchet MS" w:eastAsia="Trebuchet MS" w:hAnsi="Trebuchet MS" w:cs="Trebuchet MS"/>
          <w:b/>
          <w:bCs/>
          <w:color w:val="000000"/>
          <w:kern w:val="0"/>
          <w:sz w:val="26"/>
          <w:szCs w:val="26"/>
          <w:lang w:eastAsia="ru-RU" w:bidi="ru-RU"/>
        </w:rPr>
        <w:t xml:space="preserve"> - </w:t>
      </w:r>
      <w:r w:rsidRPr="00DD5CEB">
        <w:rPr>
          <w:rFonts w:ascii="Trebuchet MS" w:eastAsia="Trebuchet MS" w:hAnsi="Trebuchet MS" w:cs="Trebuchet MS" w:hint="eastAsia"/>
          <w:b/>
          <w:bCs/>
          <w:color w:val="000000"/>
          <w:kern w:val="0"/>
          <w:sz w:val="26"/>
          <w:szCs w:val="26"/>
          <w:lang w:eastAsia="ru-RU" w:bidi="ru-RU"/>
        </w:rPr>
        <w:t>разработка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программно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целевого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ресурса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его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реализация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кадрами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ДОУ</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сопоставление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результатов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двух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проведенных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этапов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исследования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выявление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условий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благоприятствующих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переходу</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теоретических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идей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реализации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конкретных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ситуациях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ориентированной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кадрами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Проведение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обобщения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материалов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исследования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обработка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по¬лученных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данных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эксперимента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оформление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диссертационного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исследова¬ния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Формулировка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рекомендаций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руководителям</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практикам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Включение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механизма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организации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кадрами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практическую</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деятельность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дру¬гих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органов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управления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ДОУ</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Достоверность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обоснованность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результатов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исследования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обеспе¬чена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логикой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построения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научного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исследования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использованием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комплекса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методов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исследования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адекватных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его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цели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предмету</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задачам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соответст¬вием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теоретических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положений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полученных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практике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результатов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ис¬следования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количественным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качественным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анализом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данных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проведенной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опытно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экспериментальной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показывающих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позитивный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результат</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возможностью</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повторения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опытно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экспериментальной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перенесения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механизма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управления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кадрами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новые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структуры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достаточным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количест¬вом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участников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эксперимента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широкой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гласностью</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проведенного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исследо¬вания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личным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участием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исследователя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опытно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экспериментальной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разработке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реализации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программы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исследования</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Апробация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внедрение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результатов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исследования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осуществлялась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нескольких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направлениях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Материалы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разных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этапов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эксперимента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станови¬лись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предметом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обсуждения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ежегодных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августовских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совещаниях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работ¬ников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образования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районных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совещаниях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заседаниях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кафедры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педагогики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психологии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НГЛУ</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им</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Н</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А</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Добролюбова</w:t>
      </w:r>
      <w:r w:rsidRPr="00DD5CEB">
        <w:rPr>
          <w:rFonts w:ascii="Trebuchet MS" w:eastAsia="Trebuchet MS" w:hAnsi="Trebuchet MS" w:cs="Trebuchet MS"/>
          <w:b/>
          <w:bCs/>
          <w:color w:val="000000"/>
          <w:kern w:val="0"/>
          <w:sz w:val="26"/>
          <w:szCs w:val="26"/>
          <w:lang w:eastAsia="ru-RU" w:bidi="ru-RU"/>
        </w:rPr>
        <w:t xml:space="preserve"> (1999-2004 </w:t>
      </w:r>
      <w:r w:rsidRPr="00DD5CEB">
        <w:rPr>
          <w:rFonts w:ascii="Trebuchet MS" w:eastAsia="Trebuchet MS" w:hAnsi="Trebuchet MS" w:cs="Trebuchet MS" w:hint="eastAsia"/>
          <w:b/>
          <w:bCs/>
          <w:color w:val="000000"/>
          <w:kern w:val="0"/>
          <w:sz w:val="26"/>
          <w:szCs w:val="26"/>
          <w:lang w:eastAsia="ru-RU" w:bidi="ru-RU"/>
        </w:rPr>
        <w:t>гг</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использовались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ходе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проведения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обучающих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семинаров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для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студентов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названного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вуза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ап¬робированы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международных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научных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научно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практических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конферен¬циях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гг</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Н</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Новгород</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Пенза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Тула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Екатеринбург</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Результаты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исследования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нашли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отражение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докладах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научных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статьях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автора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Основное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содержа¬ние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диссертации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отражено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11 </w:t>
      </w:r>
      <w:r w:rsidRPr="00DD5CEB">
        <w:rPr>
          <w:rFonts w:ascii="Trebuchet MS" w:eastAsia="Trebuchet MS" w:hAnsi="Trebuchet MS" w:cs="Trebuchet MS" w:hint="eastAsia"/>
          <w:b/>
          <w:bCs/>
          <w:color w:val="000000"/>
          <w:kern w:val="0"/>
          <w:sz w:val="26"/>
          <w:szCs w:val="26"/>
          <w:lang w:eastAsia="ru-RU" w:bidi="ru-RU"/>
        </w:rPr>
        <w:t>печатных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работах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общий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объем</w:t>
      </w:r>
      <w:r w:rsidRPr="00DD5CEB">
        <w:rPr>
          <w:rFonts w:ascii="Trebuchet MS" w:eastAsia="Trebuchet MS" w:hAnsi="Trebuchet MS" w:cs="Trebuchet MS"/>
          <w:b/>
          <w:bCs/>
          <w:color w:val="000000"/>
          <w:kern w:val="0"/>
          <w:sz w:val="26"/>
          <w:szCs w:val="26"/>
          <w:lang w:eastAsia="ru-RU" w:bidi="ru-RU"/>
        </w:rPr>
        <w:t xml:space="preserve"> - 16,8 </w:t>
      </w:r>
      <w:r w:rsidRPr="00DD5CEB">
        <w:rPr>
          <w:rFonts w:ascii="Trebuchet MS" w:eastAsia="Trebuchet MS" w:hAnsi="Trebuchet MS" w:cs="Trebuchet MS" w:hint="eastAsia"/>
          <w:b/>
          <w:bCs/>
          <w:color w:val="000000"/>
          <w:kern w:val="0"/>
          <w:sz w:val="26"/>
          <w:szCs w:val="26"/>
          <w:lang w:eastAsia="ru-RU" w:bidi="ru-RU"/>
        </w:rPr>
        <w:t>п</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л</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Положения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выносимые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защиту</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b/>
          <w:bCs/>
          <w:color w:val="000000"/>
          <w:kern w:val="0"/>
          <w:sz w:val="26"/>
          <w:szCs w:val="26"/>
          <w:lang w:eastAsia="ru-RU" w:bidi="ru-RU"/>
        </w:rPr>
        <w:t>1.</w:t>
      </w:r>
      <w:r w:rsidRPr="00DD5CEB">
        <w:rPr>
          <w:rFonts w:ascii="Trebuchet MS" w:eastAsia="Trebuchet MS" w:hAnsi="Trebuchet MS" w:cs="Trebuchet MS"/>
          <w:b/>
          <w:bCs/>
          <w:color w:val="000000"/>
          <w:kern w:val="0"/>
          <w:sz w:val="26"/>
          <w:szCs w:val="26"/>
          <w:lang w:eastAsia="ru-RU" w:bidi="ru-RU"/>
        </w:rPr>
        <w:tab/>
      </w:r>
      <w:r w:rsidRPr="00DD5CEB">
        <w:rPr>
          <w:rFonts w:ascii="Trebuchet MS" w:eastAsia="Trebuchet MS" w:hAnsi="Trebuchet MS" w:cs="Trebuchet MS" w:hint="eastAsia"/>
          <w:b/>
          <w:bCs/>
          <w:color w:val="000000"/>
          <w:kern w:val="0"/>
          <w:sz w:val="26"/>
          <w:szCs w:val="26"/>
          <w:lang w:eastAsia="ru-RU" w:bidi="ru-RU"/>
        </w:rPr>
        <w:t>Личностно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ориентированная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руководителями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ДОУ</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пред¬ставляет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собой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научно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обоснованную</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целесообразную</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многогранную</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орга¬низаторскую</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деятельность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направленную</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реализацию</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особой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функции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современного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проявляющейся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w:t>
      </w:r>
      <w:r w:rsidRPr="00DD5CEB">
        <w:rPr>
          <w:rFonts w:ascii="Trebuchet MS" w:eastAsia="Trebuchet MS" w:hAnsi="Trebuchet MS" w:cs="Trebuchet MS"/>
          <w:b/>
          <w:bCs/>
          <w:color w:val="000000"/>
          <w:kern w:val="0"/>
          <w:sz w:val="26"/>
          <w:szCs w:val="26"/>
          <w:lang w:eastAsia="ru-RU" w:bidi="ru-RU"/>
        </w:rPr>
        <w:tab/>
      </w:r>
      <w:r w:rsidRPr="00DD5CEB">
        <w:rPr>
          <w:rFonts w:ascii="Trebuchet MS" w:eastAsia="Trebuchet MS" w:hAnsi="Trebuchet MS" w:cs="Trebuchet MS" w:hint="eastAsia"/>
          <w:b/>
          <w:bCs/>
          <w:color w:val="000000"/>
          <w:kern w:val="0"/>
          <w:sz w:val="26"/>
          <w:szCs w:val="26"/>
          <w:lang w:eastAsia="ru-RU" w:bidi="ru-RU"/>
        </w:rPr>
        <w:t>поиске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ценностно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целевых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способов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организации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сознательного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целенаправленного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систематического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планомерного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содержательного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взаимодействия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субъектов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управления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основе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сотрудничества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педагоги¬ческой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помощи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поддержки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выявления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персональных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возможностей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каждо¬го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субъекта</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w:t>
      </w:r>
      <w:r w:rsidRPr="00DD5CEB">
        <w:rPr>
          <w:rFonts w:ascii="Trebuchet MS" w:eastAsia="Trebuchet MS" w:hAnsi="Trebuchet MS" w:cs="Trebuchet MS"/>
          <w:b/>
          <w:bCs/>
          <w:color w:val="000000"/>
          <w:kern w:val="0"/>
          <w:sz w:val="26"/>
          <w:szCs w:val="26"/>
          <w:lang w:eastAsia="ru-RU" w:bidi="ru-RU"/>
        </w:rPr>
        <w:tab/>
      </w:r>
      <w:r w:rsidRPr="00DD5CEB">
        <w:rPr>
          <w:rFonts w:ascii="Trebuchet MS" w:eastAsia="Trebuchet MS" w:hAnsi="Trebuchet MS" w:cs="Trebuchet MS" w:hint="eastAsia"/>
          <w:b/>
          <w:bCs/>
          <w:color w:val="000000"/>
          <w:kern w:val="0"/>
          <w:sz w:val="26"/>
          <w:szCs w:val="26"/>
          <w:lang w:eastAsia="ru-RU" w:bidi="ru-RU"/>
        </w:rPr>
        <w:t>создании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условий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для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развития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творческого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потенциала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каждого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сотрудника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самореализации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индивидуальной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профессиональной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траектории</w:t>
      </w:r>
      <w:r w:rsidRPr="00DD5CEB">
        <w:rPr>
          <w:rFonts w:ascii="Trebuchet MS" w:eastAsia="Trebuchet MS" w:hAnsi="Trebuchet MS" w:cs="Trebuchet MS"/>
          <w:b/>
          <w:bCs/>
          <w:color w:val="000000"/>
          <w:kern w:val="0"/>
          <w:sz w:val="26"/>
          <w:szCs w:val="26"/>
          <w:lang w:eastAsia="ru-RU" w:bidi="ru-RU"/>
        </w:rPr>
        <w:t>. </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b/>
          <w:bCs/>
          <w:color w:val="000000"/>
          <w:kern w:val="0"/>
          <w:sz w:val="26"/>
          <w:szCs w:val="26"/>
          <w:lang w:eastAsia="ru-RU" w:bidi="ru-RU"/>
        </w:rPr>
        <w:t>2.</w:t>
      </w:r>
      <w:r w:rsidRPr="00DD5CEB">
        <w:rPr>
          <w:rFonts w:ascii="Trebuchet MS" w:eastAsia="Trebuchet MS" w:hAnsi="Trebuchet MS" w:cs="Trebuchet MS"/>
          <w:b/>
          <w:bCs/>
          <w:color w:val="000000"/>
          <w:kern w:val="0"/>
          <w:sz w:val="26"/>
          <w:szCs w:val="26"/>
          <w:lang w:eastAsia="ru-RU" w:bidi="ru-RU"/>
        </w:rPr>
        <w:tab/>
      </w:r>
      <w:r w:rsidRPr="00DD5CEB">
        <w:rPr>
          <w:rFonts w:ascii="Trebuchet MS" w:eastAsia="Trebuchet MS" w:hAnsi="Trebuchet MS" w:cs="Trebuchet MS" w:hint="eastAsia"/>
          <w:b/>
          <w:bCs/>
          <w:color w:val="000000"/>
          <w:kern w:val="0"/>
          <w:sz w:val="26"/>
          <w:szCs w:val="26"/>
          <w:lang w:eastAsia="ru-RU" w:bidi="ru-RU"/>
        </w:rPr>
        <w:t>Основными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критериями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показателями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оценки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результативности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эффективности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организации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ориентированной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кадрами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являются</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b/>
          <w:bCs/>
          <w:color w:val="000000"/>
          <w:kern w:val="0"/>
          <w:sz w:val="26"/>
          <w:szCs w:val="26"/>
          <w:lang w:eastAsia="ru-RU" w:bidi="ru-RU"/>
        </w:rPr>
        <w:tab/>
      </w:r>
      <w:r w:rsidRPr="00DD5CEB">
        <w:rPr>
          <w:rFonts w:ascii="Trebuchet MS" w:eastAsia="Trebuchet MS" w:hAnsi="Trebuchet MS" w:cs="Trebuchet MS" w:hint="eastAsia"/>
          <w:b/>
          <w:bCs/>
          <w:color w:val="000000"/>
          <w:kern w:val="0"/>
          <w:sz w:val="26"/>
          <w:szCs w:val="26"/>
          <w:lang w:eastAsia="ru-RU" w:bidi="ru-RU"/>
        </w:rPr>
        <w:t>устойчивые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позитивные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характеристики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психологического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климата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коллективе</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b/>
          <w:bCs/>
          <w:color w:val="000000"/>
          <w:kern w:val="0"/>
          <w:sz w:val="26"/>
          <w:szCs w:val="26"/>
          <w:lang w:eastAsia="ru-RU" w:bidi="ru-RU"/>
        </w:rPr>
        <w:tab/>
      </w:r>
      <w:r w:rsidRPr="00DD5CEB">
        <w:rPr>
          <w:rFonts w:ascii="Trebuchet MS" w:eastAsia="Trebuchet MS" w:hAnsi="Trebuchet MS" w:cs="Trebuchet MS" w:hint="eastAsia"/>
          <w:b/>
          <w:bCs/>
          <w:color w:val="000000"/>
          <w:kern w:val="0"/>
          <w:sz w:val="26"/>
          <w:szCs w:val="26"/>
          <w:lang w:eastAsia="ru-RU" w:bidi="ru-RU"/>
        </w:rPr>
        <w:t>рост</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профессионального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мастерства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руководящих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кадров</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b/>
          <w:bCs/>
          <w:color w:val="000000"/>
          <w:kern w:val="0"/>
          <w:sz w:val="26"/>
          <w:szCs w:val="26"/>
          <w:lang w:eastAsia="ru-RU" w:bidi="ru-RU"/>
        </w:rPr>
        <w:tab/>
      </w:r>
      <w:r w:rsidRPr="00DD5CEB">
        <w:rPr>
          <w:rFonts w:ascii="Trebuchet MS" w:eastAsia="Trebuchet MS" w:hAnsi="Trebuchet MS" w:cs="Trebuchet MS" w:hint="eastAsia"/>
          <w:b/>
          <w:bCs/>
          <w:color w:val="000000"/>
          <w:kern w:val="0"/>
          <w:sz w:val="26"/>
          <w:szCs w:val="26"/>
          <w:lang w:eastAsia="ru-RU" w:bidi="ru-RU"/>
        </w:rPr>
        <w:t>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стремление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личностной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профессиональной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самореализации</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b/>
          <w:bCs/>
          <w:color w:val="000000"/>
          <w:kern w:val="0"/>
          <w:sz w:val="26"/>
          <w:szCs w:val="26"/>
          <w:lang w:eastAsia="ru-RU" w:bidi="ru-RU"/>
        </w:rPr>
        <w:tab/>
      </w:r>
      <w:r w:rsidRPr="00DD5CEB">
        <w:rPr>
          <w:rFonts w:ascii="Trebuchet MS" w:eastAsia="Trebuchet MS" w:hAnsi="Trebuchet MS" w:cs="Trebuchet MS" w:hint="eastAsia"/>
          <w:b/>
          <w:bCs/>
          <w:color w:val="000000"/>
          <w:kern w:val="0"/>
          <w:sz w:val="26"/>
          <w:szCs w:val="26"/>
          <w:lang w:eastAsia="ru-RU" w:bidi="ru-RU"/>
        </w:rPr>
        <w:t>удовлетворенность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условиями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результатами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деятельности</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b/>
          <w:bCs/>
          <w:color w:val="000000"/>
          <w:kern w:val="0"/>
          <w:sz w:val="26"/>
          <w:szCs w:val="26"/>
          <w:lang w:eastAsia="ru-RU" w:bidi="ru-RU"/>
        </w:rPr>
        <w:tab/>
      </w:r>
      <w:r w:rsidRPr="00DD5CEB">
        <w:rPr>
          <w:rFonts w:ascii="Trebuchet MS" w:eastAsia="Trebuchet MS" w:hAnsi="Trebuchet MS" w:cs="Trebuchet MS" w:hint="eastAsia"/>
          <w:b/>
          <w:bCs/>
          <w:color w:val="000000"/>
          <w:kern w:val="0"/>
          <w:sz w:val="26"/>
          <w:szCs w:val="26"/>
          <w:lang w:eastAsia="ru-RU" w:bidi="ru-RU"/>
        </w:rPr>
        <w:t>заинтересованность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качественных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результатах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что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напря¬мую</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связано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престижем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авторитетом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уважением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работника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др</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b/>
          <w:bCs/>
          <w:color w:val="000000"/>
          <w:kern w:val="0"/>
          <w:sz w:val="26"/>
          <w:szCs w:val="26"/>
          <w:lang w:eastAsia="ru-RU" w:bidi="ru-RU"/>
        </w:rPr>
        <w:t>3.</w:t>
      </w:r>
      <w:r w:rsidRPr="00DD5CEB">
        <w:rPr>
          <w:rFonts w:ascii="Trebuchet MS" w:eastAsia="Trebuchet MS" w:hAnsi="Trebuchet MS" w:cs="Trebuchet MS"/>
          <w:b/>
          <w:bCs/>
          <w:color w:val="000000"/>
          <w:kern w:val="0"/>
          <w:sz w:val="26"/>
          <w:szCs w:val="26"/>
          <w:lang w:eastAsia="ru-RU" w:bidi="ru-RU"/>
        </w:rPr>
        <w:tab/>
      </w:r>
      <w:r w:rsidRPr="00DD5CEB">
        <w:rPr>
          <w:rFonts w:ascii="Trebuchet MS" w:eastAsia="Trebuchet MS" w:hAnsi="Trebuchet MS" w:cs="Trebuchet MS" w:hint="eastAsia"/>
          <w:b/>
          <w:bCs/>
          <w:color w:val="000000"/>
          <w:kern w:val="0"/>
          <w:sz w:val="26"/>
          <w:szCs w:val="26"/>
          <w:lang w:eastAsia="ru-RU" w:bidi="ru-RU"/>
        </w:rPr>
        <w:t>Деятельность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руководителя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обеспечивается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программно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целевыми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ресурсами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кадрового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обеспечения</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планами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программами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руководящим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составом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районной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системы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ДОУ</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учетом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профессио¬нального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опыта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интересов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потребностей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помогающими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практике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реа¬лизовать</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идеи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личностно</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ориентированного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подхода</w:t>
      </w:r>
      <w:r w:rsidRPr="00DD5CEB">
        <w:rPr>
          <w:rFonts w:ascii="Trebuchet MS" w:eastAsia="Trebuchet MS" w:hAnsi="Trebuchet MS" w:cs="Trebuchet MS"/>
          <w:b/>
          <w:bCs/>
          <w:color w:val="000000"/>
          <w:kern w:val="0"/>
          <w:sz w:val="26"/>
          <w:szCs w:val="26"/>
          <w:lang w:eastAsia="ru-RU" w:bidi="ru-RU"/>
        </w:rPr>
        <w:t>.</w:t>
      </w:r>
    </w:p>
    <w:p w:rsidR="00DD5CEB" w:rsidRPr="00DD5CEB" w:rsidRDefault="00DD5CEB" w:rsidP="00DD5CEB">
      <w:pPr>
        <w:rPr>
          <w:rFonts w:ascii="Trebuchet MS" w:eastAsia="Trebuchet MS" w:hAnsi="Trebuchet MS" w:cs="Trebuchet MS"/>
          <w:b/>
          <w:bCs/>
          <w:color w:val="000000"/>
          <w:kern w:val="0"/>
          <w:sz w:val="26"/>
          <w:szCs w:val="26"/>
          <w:lang w:eastAsia="ru-RU" w:bidi="ru-RU"/>
        </w:rPr>
      </w:pPr>
      <w:r w:rsidRPr="00DD5CEB">
        <w:rPr>
          <w:rFonts w:ascii="Trebuchet MS" w:eastAsia="Trebuchet MS" w:hAnsi="Trebuchet MS" w:cs="Trebuchet MS" w:hint="eastAsia"/>
          <w:b/>
          <w:bCs/>
          <w:color w:val="000000"/>
          <w:kern w:val="0"/>
          <w:sz w:val="26"/>
          <w:szCs w:val="26"/>
          <w:lang w:eastAsia="ru-RU" w:bidi="ru-RU"/>
        </w:rPr>
        <w:t>Структура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введение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три</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главы</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заключение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библиографиче¬ский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список</w:t>
      </w:r>
      <w:r w:rsidRPr="00DD5CEB">
        <w:rPr>
          <w:rFonts w:ascii="Trebuchet MS" w:eastAsia="Trebuchet MS" w:hAnsi="Trebuchet MS" w:cs="Trebuchet MS"/>
          <w:b/>
          <w:bCs/>
          <w:color w:val="000000"/>
          <w:kern w:val="0"/>
          <w:sz w:val="26"/>
          <w:szCs w:val="26"/>
          <w:lang w:eastAsia="ru-RU" w:bidi="ru-RU"/>
        </w:rPr>
        <w:t xml:space="preserve"> (178 </w:t>
      </w:r>
      <w:r w:rsidRPr="00DD5CEB">
        <w:rPr>
          <w:rFonts w:ascii="Trebuchet MS" w:eastAsia="Trebuchet MS" w:hAnsi="Trebuchet MS" w:cs="Trebuchet MS" w:hint="eastAsia"/>
          <w:b/>
          <w:bCs/>
          <w:color w:val="000000"/>
          <w:kern w:val="0"/>
          <w:sz w:val="26"/>
          <w:szCs w:val="26"/>
          <w:lang w:eastAsia="ru-RU" w:bidi="ru-RU"/>
        </w:rPr>
        <w:t>наименований</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w:t>
      </w:r>
      <w:r w:rsidRPr="00DD5CEB">
        <w:rPr>
          <w:rFonts w:ascii="Trebuchet MS" w:eastAsia="Trebuchet MS" w:hAnsi="Trebuchet MS" w:cs="Trebuchet MS"/>
          <w:b/>
          <w:bCs/>
          <w:color w:val="000000"/>
          <w:kern w:val="0"/>
          <w:sz w:val="26"/>
          <w:szCs w:val="26"/>
          <w:lang w:eastAsia="ru-RU" w:bidi="ru-RU"/>
        </w:rPr>
        <w:t>.</w:t>
      </w:r>
      <w:r w:rsidRPr="00DD5CEB">
        <w:rPr>
          <w:rFonts w:ascii="Trebuchet MS" w:eastAsia="Trebuchet MS" w:hAnsi="Trebuchet MS" w:cs="Trebuchet MS" w:hint="eastAsia"/>
          <w:b/>
          <w:bCs/>
          <w:color w:val="000000"/>
          <w:kern w:val="0"/>
          <w:sz w:val="26"/>
          <w:szCs w:val="26"/>
          <w:lang w:eastAsia="ru-RU" w:bidi="ru-RU"/>
        </w:rPr>
        <w:t>ч</w:t>
      </w:r>
      <w:r w:rsidRPr="00DD5CEB">
        <w:rPr>
          <w:rFonts w:ascii="Trebuchet MS" w:eastAsia="Trebuchet MS" w:hAnsi="Trebuchet MS" w:cs="Trebuchet MS"/>
          <w:b/>
          <w:bCs/>
          <w:color w:val="000000"/>
          <w:kern w:val="0"/>
          <w:sz w:val="26"/>
          <w:szCs w:val="26"/>
          <w:lang w:eastAsia="ru-RU" w:bidi="ru-RU"/>
        </w:rPr>
        <w:t xml:space="preserve">. - 10 </w:t>
      </w:r>
      <w:r w:rsidRPr="00DD5CEB">
        <w:rPr>
          <w:rFonts w:ascii="Trebuchet MS" w:eastAsia="Trebuchet MS" w:hAnsi="Trebuchet MS" w:cs="Trebuchet MS" w:hint="eastAsia"/>
          <w:b/>
          <w:bCs/>
          <w:color w:val="000000"/>
          <w:kern w:val="0"/>
          <w:sz w:val="26"/>
          <w:szCs w:val="26"/>
          <w:lang w:eastAsia="ru-RU" w:bidi="ru-RU"/>
        </w:rPr>
        <w:t>на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иностранном</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языке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приложе¬ния</w:t>
      </w:r>
      <w:r w:rsidRPr="00DD5CEB">
        <w:rPr>
          <w:rFonts w:ascii="Trebuchet MS" w:eastAsia="Trebuchet MS" w:hAnsi="Trebuchet MS" w:cs="Trebuchet MS"/>
          <w:b/>
          <w:bCs/>
          <w:color w:val="000000"/>
          <w:kern w:val="0"/>
          <w:sz w:val="26"/>
          <w:szCs w:val="26"/>
          <w:lang w:eastAsia="ru-RU" w:bidi="ru-RU"/>
        </w:rPr>
        <w:t xml:space="preserve"> (4). </w:t>
      </w:r>
      <w:r w:rsidRPr="00DD5CEB">
        <w:rPr>
          <w:rFonts w:ascii="Trebuchet MS" w:eastAsia="Trebuchet MS" w:hAnsi="Trebuchet MS" w:cs="Trebuchet MS" w:hint="eastAsia"/>
          <w:b/>
          <w:bCs/>
          <w:color w:val="000000"/>
          <w:kern w:val="0"/>
          <w:sz w:val="26"/>
          <w:szCs w:val="26"/>
          <w:lang w:eastAsia="ru-RU" w:bidi="ru-RU"/>
        </w:rPr>
        <w:t>Кроме</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текстовых</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материалов</w:t>
      </w:r>
      <w:r w:rsidRPr="00DD5CEB">
        <w:rPr>
          <w:rFonts w:ascii="Trebuchet MS" w:eastAsia="Trebuchet MS" w:hAnsi="Trebuchet MS" w:cs="Trebuchet MS"/>
          <w:b/>
          <w:bCs/>
          <w:color w:val="000000"/>
          <w:kern w:val="0"/>
          <w:sz w:val="26"/>
          <w:szCs w:val="26"/>
          <w:lang w:eastAsia="ru-RU" w:bidi="ru-RU"/>
        </w:rPr>
        <w:t xml:space="preserve"> (210 </w:t>
      </w:r>
      <w:r w:rsidRPr="00DD5CEB">
        <w:rPr>
          <w:rFonts w:ascii="Trebuchet MS" w:eastAsia="Trebuchet MS" w:hAnsi="Trebuchet MS" w:cs="Trebuchet MS" w:hint="eastAsia"/>
          <w:b/>
          <w:bCs/>
          <w:color w:val="000000"/>
          <w:kern w:val="0"/>
          <w:sz w:val="26"/>
          <w:szCs w:val="26"/>
          <w:lang w:eastAsia="ru-RU" w:bidi="ru-RU"/>
        </w:rPr>
        <w:t>страниц</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машинописного</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текста</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работу</w:t>
      </w:r>
      <w:r w:rsidRPr="00DD5CEB">
        <w:rPr>
          <w:rFonts w:ascii="Trebuchet MS" w:eastAsia="Trebuchet MS" w:hAnsi="Trebuchet MS" w:cs="Trebuchet MS"/>
          <w:b/>
          <w:bCs/>
          <w:color w:val="000000"/>
          <w:kern w:val="0"/>
          <w:sz w:val="26"/>
          <w:szCs w:val="26"/>
          <w:lang w:eastAsia="ru-RU" w:bidi="ru-RU"/>
        </w:rPr>
        <w:t xml:space="preserve"> </w:t>
      </w:r>
      <w:r w:rsidRPr="00DD5CEB">
        <w:rPr>
          <w:rFonts w:ascii="Trebuchet MS" w:eastAsia="Trebuchet MS" w:hAnsi="Trebuchet MS" w:cs="Trebuchet MS" w:hint="eastAsia"/>
          <w:b/>
          <w:bCs/>
          <w:color w:val="000000"/>
          <w:kern w:val="0"/>
          <w:sz w:val="26"/>
          <w:szCs w:val="26"/>
          <w:lang w:eastAsia="ru-RU" w:bidi="ru-RU"/>
        </w:rPr>
        <w:t>включено</w:t>
      </w:r>
      <w:r w:rsidRPr="00DD5CEB">
        <w:rPr>
          <w:rFonts w:ascii="Trebuchet MS" w:eastAsia="Trebuchet MS" w:hAnsi="Trebuchet MS" w:cs="Trebuchet MS"/>
          <w:b/>
          <w:bCs/>
          <w:color w:val="000000"/>
          <w:kern w:val="0"/>
          <w:sz w:val="26"/>
          <w:szCs w:val="26"/>
          <w:lang w:eastAsia="ru-RU" w:bidi="ru-RU"/>
        </w:rPr>
        <w:t xml:space="preserve"> 15 </w:t>
      </w:r>
      <w:r w:rsidRPr="00DD5CEB">
        <w:rPr>
          <w:rFonts w:ascii="Trebuchet MS" w:eastAsia="Trebuchet MS" w:hAnsi="Trebuchet MS" w:cs="Trebuchet MS" w:hint="eastAsia"/>
          <w:b/>
          <w:bCs/>
          <w:color w:val="000000"/>
          <w:kern w:val="0"/>
          <w:sz w:val="26"/>
          <w:szCs w:val="26"/>
          <w:lang w:eastAsia="ru-RU" w:bidi="ru-RU"/>
        </w:rPr>
        <w:t>таблиц</w:t>
      </w:r>
      <w:r w:rsidRPr="00DD5CEB">
        <w:rPr>
          <w:rFonts w:ascii="Trebuchet MS" w:eastAsia="Trebuchet MS" w:hAnsi="Trebuchet MS" w:cs="Trebuchet MS"/>
          <w:b/>
          <w:bCs/>
          <w:color w:val="000000"/>
          <w:kern w:val="0"/>
          <w:sz w:val="26"/>
          <w:szCs w:val="26"/>
          <w:lang w:eastAsia="ru-RU" w:bidi="ru-RU"/>
        </w:rPr>
        <w:t xml:space="preserve">, 6 </w:t>
      </w:r>
      <w:r w:rsidRPr="00DD5CEB">
        <w:rPr>
          <w:rFonts w:ascii="Trebuchet MS" w:eastAsia="Trebuchet MS" w:hAnsi="Trebuchet MS" w:cs="Trebuchet MS" w:hint="eastAsia"/>
          <w:b/>
          <w:bCs/>
          <w:color w:val="000000"/>
          <w:kern w:val="0"/>
          <w:sz w:val="26"/>
          <w:szCs w:val="26"/>
          <w:lang w:eastAsia="ru-RU" w:bidi="ru-RU"/>
        </w:rPr>
        <w:t>схем</w:t>
      </w:r>
      <w:r w:rsidRPr="00DD5CEB">
        <w:rPr>
          <w:rFonts w:ascii="Trebuchet MS" w:eastAsia="Trebuchet MS" w:hAnsi="Trebuchet MS" w:cs="Trebuchet MS"/>
          <w:b/>
          <w:bCs/>
          <w:color w:val="000000"/>
          <w:kern w:val="0"/>
          <w:sz w:val="26"/>
          <w:szCs w:val="26"/>
          <w:lang w:eastAsia="ru-RU" w:bidi="ru-RU"/>
        </w:rPr>
        <w:t xml:space="preserve">, 7 </w:t>
      </w:r>
      <w:r w:rsidRPr="00DD5CEB">
        <w:rPr>
          <w:rFonts w:ascii="Trebuchet MS" w:eastAsia="Trebuchet MS" w:hAnsi="Trebuchet MS" w:cs="Trebuchet MS" w:hint="eastAsia"/>
          <w:b/>
          <w:bCs/>
          <w:color w:val="000000"/>
          <w:kern w:val="0"/>
          <w:sz w:val="26"/>
          <w:szCs w:val="26"/>
          <w:lang w:eastAsia="ru-RU" w:bidi="ru-RU"/>
        </w:rPr>
        <w:t>рисунков</w:t>
      </w:r>
      <w:r w:rsidRPr="00DD5CEB">
        <w:rPr>
          <w:rFonts w:ascii="Trebuchet MS" w:eastAsia="Trebuchet MS" w:hAnsi="Trebuchet MS" w:cs="Trebuchet MS"/>
          <w:b/>
          <w:bCs/>
          <w:color w:val="000000"/>
          <w:kern w:val="0"/>
          <w:sz w:val="26"/>
          <w:szCs w:val="26"/>
          <w:lang w:eastAsia="ru-RU" w:bidi="ru-RU"/>
        </w:rPr>
        <w:t>. </w:t>
      </w:r>
    </w:p>
    <w:p w:rsidR="00DD5CEB" w:rsidRPr="00DD5CEB" w:rsidRDefault="00DD5CEB" w:rsidP="00DD5CEB">
      <w:pPr>
        <w:rPr>
          <w:rFonts w:ascii="Trebuchet MS" w:eastAsia="Trebuchet MS" w:hAnsi="Trebuchet MS" w:cs="Trebuchet MS"/>
          <w:b/>
          <w:bCs/>
          <w:color w:val="000000"/>
          <w:kern w:val="0"/>
          <w:sz w:val="26"/>
          <w:szCs w:val="26"/>
          <w:lang w:eastAsia="ru-RU" w:bidi="ru-RU"/>
        </w:rPr>
      </w:pPr>
    </w:p>
    <w:p w:rsidR="00DD5CEB" w:rsidRPr="00DD5CEB" w:rsidRDefault="00DD5CEB" w:rsidP="00DD5CEB">
      <w:pPr>
        <w:rPr>
          <w:rFonts w:ascii="Trebuchet MS" w:eastAsia="Trebuchet MS" w:hAnsi="Trebuchet MS" w:cs="Trebuchet MS"/>
          <w:b/>
          <w:bCs/>
          <w:color w:val="000000"/>
          <w:kern w:val="0"/>
          <w:sz w:val="26"/>
          <w:szCs w:val="26"/>
          <w:lang w:eastAsia="ru-RU" w:bidi="ru-RU"/>
        </w:rPr>
      </w:pPr>
    </w:p>
    <w:p w:rsidR="00D64701" w:rsidRDefault="00D64701" w:rsidP="00DD5CEB">
      <w:pPr>
        <w:rPr>
          <w:lang w:val="en-US"/>
        </w:rPr>
      </w:pPr>
    </w:p>
    <w:p w:rsidR="00DD5CEB" w:rsidRDefault="00DD5CEB" w:rsidP="00DD5CEB">
      <w:pPr>
        <w:rPr>
          <w:lang w:val="en-US"/>
        </w:rPr>
      </w:pPr>
    </w:p>
    <w:p w:rsidR="00DD5CEB" w:rsidRDefault="00DD5CEB" w:rsidP="00DD5CEB">
      <w:pPr>
        <w:rPr>
          <w:lang w:val="en-US"/>
        </w:rPr>
      </w:pPr>
    </w:p>
    <w:p w:rsidR="00DD5CEB" w:rsidRDefault="00DD5CEB" w:rsidP="00DD5CEB">
      <w:pPr>
        <w:rPr>
          <w:lang w:val="en-US"/>
        </w:rPr>
      </w:pPr>
    </w:p>
    <w:p w:rsidR="00DD5CEB" w:rsidRPr="00DD5CEB" w:rsidRDefault="00DD5CEB" w:rsidP="00DD5CEB">
      <w:pPr>
        <w:keepNext/>
        <w:keepLines/>
        <w:tabs>
          <w:tab w:val="clear" w:pos="709"/>
        </w:tabs>
        <w:suppressAutoHyphens w:val="0"/>
        <w:spacing w:after="435" w:line="240" w:lineRule="exact"/>
        <w:ind w:left="5280" w:firstLine="0"/>
        <w:jc w:val="left"/>
        <w:outlineLvl w:val="5"/>
        <w:rPr>
          <w:rFonts w:ascii="Times New Roman" w:eastAsia="Times New Roman" w:hAnsi="Times New Roman" w:cs="Times New Roman"/>
          <w:b/>
          <w:bCs/>
          <w:kern w:val="0"/>
          <w:sz w:val="24"/>
          <w:szCs w:val="24"/>
          <w:lang w:eastAsia="ru-RU" w:bidi="ru-RU"/>
        </w:rPr>
      </w:pPr>
      <w:bookmarkStart w:id="0" w:name="bookmark15"/>
      <w:r w:rsidRPr="00DD5CEB">
        <w:rPr>
          <w:rFonts w:ascii="Times New Roman" w:eastAsia="Times New Roman" w:hAnsi="Times New Roman" w:cs="Times New Roman"/>
          <w:b/>
          <w:bCs/>
          <w:color w:val="000000"/>
          <w:kern w:val="0"/>
          <w:sz w:val="24"/>
          <w:szCs w:val="24"/>
          <w:lang w:eastAsia="ru-RU" w:bidi="ru-RU"/>
        </w:rPr>
        <w:t>ЗАКЛЮЧЕНИЕ</w:t>
      </w:r>
      <w:bookmarkEnd w:id="0"/>
    </w:p>
    <w:p w:rsidR="00DD5CEB" w:rsidRPr="00DD5CEB" w:rsidRDefault="00DD5CEB" w:rsidP="00DD5CEB">
      <w:pPr>
        <w:tabs>
          <w:tab w:val="clear" w:pos="709"/>
        </w:tabs>
        <w:suppressAutoHyphens w:val="0"/>
        <w:spacing w:after="0" w:line="456" w:lineRule="exact"/>
        <w:ind w:left="1500" w:firstLine="680"/>
        <w:rPr>
          <w:rFonts w:ascii="Times New Roman" w:eastAsia="Times New Roman" w:hAnsi="Times New Roman" w:cs="Times New Roman"/>
          <w:kern w:val="0"/>
          <w:sz w:val="26"/>
          <w:szCs w:val="26"/>
          <w:lang w:eastAsia="ru-RU" w:bidi="ru-RU"/>
        </w:rPr>
      </w:pPr>
      <w:r w:rsidRPr="00DD5CEB">
        <w:rPr>
          <w:rFonts w:ascii="Times New Roman" w:eastAsia="Times New Roman" w:hAnsi="Times New Roman" w:cs="Times New Roman"/>
          <w:color w:val="000000"/>
          <w:kern w:val="0"/>
          <w:sz w:val="26"/>
          <w:szCs w:val="26"/>
          <w:lang w:eastAsia="ru-RU" w:bidi="ru-RU"/>
        </w:rPr>
        <w:t>Предпринятое исследование возможности реализации положений лич</w:t>
      </w:r>
      <w:r w:rsidRPr="00DD5CEB">
        <w:rPr>
          <w:rFonts w:ascii="Times New Roman" w:eastAsia="Times New Roman" w:hAnsi="Times New Roman" w:cs="Times New Roman"/>
          <w:color w:val="000000"/>
          <w:kern w:val="0"/>
          <w:sz w:val="26"/>
          <w:szCs w:val="26"/>
          <w:lang w:eastAsia="ru-RU" w:bidi="ru-RU"/>
        </w:rPr>
        <w:softHyphen/>
        <w:t>ностно-ориентированного подхода в области организации работы с руково</w:t>
      </w:r>
      <w:r w:rsidRPr="00DD5CEB">
        <w:rPr>
          <w:rFonts w:ascii="Times New Roman" w:eastAsia="Times New Roman" w:hAnsi="Times New Roman" w:cs="Times New Roman"/>
          <w:color w:val="000000"/>
          <w:kern w:val="0"/>
          <w:sz w:val="26"/>
          <w:szCs w:val="26"/>
          <w:lang w:eastAsia="ru-RU" w:bidi="ru-RU"/>
        </w:rPr>
        <w:softHyphen/>
        <w:t>дящими кадрами подтвердило основные положения выдвинутой гипотезы и дало основание для формулировки ряда обобщенных выводов теоретическо</w:t>
      </w:r>
      <w:r w:rsidRPr="00DD5CEB">
        <w:rPr>
          <w:rFonts w:ascii="Times New Roman" w:eastAsia="Times New Roman" w:hAnsi="Times New Roman" w:cs="Times New Roman"/>
          <w:color w:val="000000"/>
          <w:kern w:val="0"/>
          <w:sz w:val="26"/>
          <w:szCs w:val="26"/>
          <w:lang w:eastAsia="ru-RU" w:bidi="ru-RU"/>
        </w:rPr>
        <w:softHyphen/>
        <w:t>го характера и рекомендаций практического применения. Итак,</w:t>
      </w:r>
    </w:p>
    <w:p w:rsidR="00DD5CEB" w:rsidRPr="00DD5CEB" w:rsidRDefault="00DD5CEB" w:rsidP="00DD5CEB">
      <w:pPr>
        <w:numPr>
          <w:ilvl w:val="0"/>
          <w:numId w:val="23"/>
        </w:numPr>
        <w:tabs>
          <w:tab w:val="clear" w:pos="709"/>
          <w:tab w:val="left" w:pos="2466"/>
        </w:tabs>
        <w:suppressAutoHyphens w:val="0"/>
        <w:spacing w:after="0" w:line="456" w:lineRule="exact"/>
        <w:ind w:left="1500" w:firstLine="680"/>
        <w:jc w:val="left"/>
        <w:rPr>
          <w:rFonts w:ascii="Times New Roman" w:eastAsia="Times New Roman" w:hAnsi="Times New Roman" w:cs="Times New Roman"/>
          <w:kern w:val="0"/>
          <w:sz w:val="26"/>
          <w:szCs w:val="26"/>
          <w:lang w:eastAsia="ru-RU" w:bidi="ru-RU"/>
        </w:rPr>
      </w:pPr>
      <w:r w:rsidRPr="00DD5CEB">
        <w:rPr>
          <w:rFonts w:ascii="Times New Roman" w:eastAsia="Times New Roman" w:hAnsi="Times New Roman" w:cs="Times New Roman"/>
          <w:color w:val="000000"/>
          <w:kern w:val="0"/>
          <w:sz w:val="26"/>
          <w:szCs w:val="26"/>
          <w:lang w:eastAsia="ru-RU" w:bidi="ru-RU"/>
        </w:rPr>
        <w:t>Управление системами и человеческими ресурсами изучаются уче</w:t>
      </w:r>
      <w:r w:rsidRPr="00DD5CEB">
        <w:rPr>
          <w:rFonts w:ascii="Times New Roman" w:eastAsia="Times New Roman" w:hAnsi="Times New Roman" w:cs="Times New Roman"/>
          <w:color w:val="000000"/>
          <w:kern w:val="0"/>
          <w:sz w:val="26"/>
          <w:szCs w:val="26"/>
          <w:lang w:eastAsia="ru-RU" w:bidi="ru-RU"/>
        </w:rPr>
        <w:softHyphen/>
        <w:t>ными разных наук. Данной проблеме посвящено значительное количество исследований (как в области общей теории управления, так и специфической - педагогическом менеджменте), но, несмотря на это, остаются малоизучен</w:t>
      </w:r>
      <w:r w:rsidRPr="00DD5CEB">
        <w:rPr>
          <w:rFonts w:ascii="Times New Roman" w:eastAsia="Times New Roman" w:hAnsi="Times New Roman" w:cs="Times New Roman"/>
          <w:color w:val="000000"/>
          <w:kern w:val="0"/>
          <w:sz w:val="26"/>
          <w:szCs w:val="26"/>
          <w:lang w:eastAsia="ru-RU" w:bidi="ru-RU"/>
        </w:rPr>
        <w:softHyphen/>
        <w:t>ными многие ее аспекты. Так, например, недостаточно раскрыта проблема организации работы с кадрами в образовательной сфере, в основе которой лежит не достижение конечного результата и получение продукта (в виде обученности и воспитанности человека), а развитие его личности. Особенно мало внимания уделено в исследованиях личности руководителя учреждения любой ступени системы образования и особенно ДОУ.</w:t>
      </w:r>
    </w:p>
    <w:p w:rsidR="00DD5CEB" w:rsidRPr="00DD5CEB" w:rsidRDefault="00DD5CEB" w:rsidP="00DD5CEB">
      <w:pPr>
        <w:numPr>
          <w:ilvl w:val="0"/>
          <w:numId w:val="23"/>
        </w:numPr>
        <w:tabs>
          <w:tab w:val="clear" w:pos="709"/>
          <w:tab w:val="left" w:pos="2466"/>
        </w:tabs>
        <w:suppressAutoHyphens w:val="0"/>
        <w:spacing w:after="0" w:line="456" w:lineRule="exact"/>
        <w:ind w:left="1500" w:firstLine="680"/>
        <w:jc w:val="left"/>
        <w:rPr>
          <w:rFonts w:ascii="Times New Roman" w:eastAsia="Times New Roman" w:hAnsi="Times New Roman" w:cs="Times New Roman"/>
          <w:kern w:val="0"/>
          <w:sz w:val="26"/>
          <w:szCs w:val="26"/>
          <w:lang w:eastAsia="ru-RU" w:bidi="ru-RU"/>
        </w:rPr>
        <w:sectPr w:rsidR="00DD5CEB" w:rsidRPr="00DD5CEB" w:rsidSect="00DD5CEB">
          <w:headerReference w:type="even" r:id="rId8"/>
          <w:headerReference w:type="default" r:id="rId9"/>
          <w:headerReference w:type="first" r:id="rId10"/>
          <w:type w:val="continuous"/>
          <w:pgSz w:w="12240" w:h="15840"/>
          <w:pgMar w:top="946" w:right="877" w:bottom="946" w:left="773" w:header="0" w:footer="3" w:gutter="0"/>
          <w:cols w:space="720"/>
          <w:noEndnote/>
          <w:titlePg/>
          <w:docGrid w:linePitch="360"/>
        </w:sectPr>
      </w:pPr>
      <w:r w:rsidRPr="00DD5CEB">
        <w:rPr>
          <w:rFonts w:ascii="Times New Roman" w:eastAsia="Times New Roman" w:hAnsi="Times New Roman" w:cs="Times New Roman"/>
          <w:color w:val="000000"/>
          <w:kern w:val="0"/>
          <w:sz w:val="26"/>
          <w:szCs w:val="26"/>
          <w:lang w:eastAsia="ru-RU" w:bidi="ru-RU"/>
        </w:rPr>
        <w:t>Основываясь на концептуальных положениях ведущих подходов со</w:t>
      </w:r>
      <w:r w:rsidRPr="00DD5CEB">
        <w:rPr>
          <w:rFonts w:ascii="Times New Roman" w:eastAsia="Times New Roman" w:hAnsi="Times New Roman" w:cs="Times New Roman"/>
          <w:color w:val="000000"/>
          <w:kern w:val="0"/>
          <w:sz w:val="26"/>
          <w:szCs w:val="26"/>
          <w:lang w:eastAsia="ru-RU" w:bidi="ru-RU"/>
        </w:rPr>
        <w:softHyphen/>
        <w:t>временной педагогики и педагогического менеджмента, проанализированы базовые понятия, раскрывающие проблему организации работы с кадрами в системе образования и введено понятие «личностно-ориентированная работа с кадрами», которая представляет собой научно обоснованную целесообраз</w:t>
      </w:r>
      <w:r w:rsidRPr="00DD5CEB">
        <w:rPr>
          <w:rFonts w:ascii="Times New Roman" w:eastAsia="Times New Roman" w:hAnsi="Times New Roman" w:cs="Times New Roman"/>
          <w:color w:val="000000"/>
          <w:kern w:val="0"/>
          <w:sz w:val="26"/>
          <w:szCs w:val="26"/>
          <w:lang w:eastAsia="ru-RU" w:bidi="ru-RU"/>
        </w:rPr>
        <w:softHyphen/>
        <w:t>ную и многоаспектную организаторскую деятельность, направленную на по</w:t>
      </w:r>
      <w:r w:rsidRPr="00DD5CEB">
        <w:rPr>
          <w:rFonts w:ascii="Times New Roman" w:eastAsia="Times New Roman" w:hAnsi="Times New Roman" w:cs="Times New Roman"/>
          <w:color w:val="000000"/>
          <w:kern w:val="0"/>
          <w:sz w:val="26"/>
          <w:szCs w:val="26"/>
          <w:lang w:eastAsia="ru-RU" w:bidi="ru-RU"/>
        </w:rPr>
        <w:softHyphen/>
        <w:t>иск ценностно-целевых способов организации сознательного, содержатель</w:t>
      </w:r>
      <w:r w:rsidRPr="00DD5CEB">
        <w:rPr>
          <w:rFonts w:ascii="Times New Roman" w:eastAsia="Times New Roman" w:hAnsi="Times New Roman" w:cs="Times New Roman"/>
          <w:color w:val="000000"/>
          <w:kern w:val="0"/>
          <w:sz w:val="26"/>
          <w:szCs w:val="26"/>
          <w:lang w:eastAsia="ru-RU" w:bidi="ru-RU"/>
        </w:rPr>
        <w:softHyphen/>
        <w:t>ного взаимодействия и общения «руководитель - подчиненные ему люди» на основе сотрудничества, помощи и поддержке персональных возможностей каждого, создание условий для развития личностного потенциала и профес</w:t>
      </w:r>
      <w:r w:rsidRPr="00DD5CEB">
        <w:rPr>
          <w:rFonts w:ascii="Times New Roman" w:eastAsia="Times New Roman" w:hAnsi="Times New Roman" w:cs="Times New Roman"/>
          <w:color w:val="000000"/>
          <w:kern w:val="0"/>
          <w:sz w:val="26"/>
          <w:szCs w:val="26"/>
          <w:lang w:eastAsia="ru-RU" w:bidi="ru-RU"/>
        </w:rPr>
        <w:softHyphen/>
        <w:t>сионализма.</w:t>
      </w:r>
    </w:p>
    <w:p w:rsidR="00DD5CEB" w:rsidRPr="00DD5CEB" w:rsidRDefault="00DD5CEB" w:rsidP="00DD5CEB">
      <w:pPr>
        <w:numPr>
          <w:ilvl w:val="0"/>
          <w:numId w:val="23"/>
        </w:numPr>
        <w:tabs>
          <w:tab w:val="clear" w:pos="709"/>
          <w:tab w:val="left" w:pos="2401"/>
        </w:tabs>
        <w:suppressAutoHyphens w:val="0"/>
        <w:spacing w:after="0" w:line="462" w:lineRule="exact"/>
        <w:ind w:left="1420" w:firstLine="680"/>
        <w:jc w:val="left"/>
        <w:rPr>
          <w:rFonts w:ascii="Times New Roman" w:eastAsia="Times New Roman" w:hAnsi="Times New Roman" w:cs="Times New Roman"/>
          <w:kern w:val="0"/>
          <w:sz w:val="26"/>
          <w:szCs w:val="26"/>
          <w:lang w:eastAsia="ru-RU" w:bidi="ru-RU"/>
        </w:rPr>
      </w:pPr>
      <w:r w:rsidRPr="00DD5CEB">
        <w:rPr>
          <w:rFonts w:ascii="Times New Roman" w:eastAsia="Times New Roman" w:hAnsi="Times New Roman" w:cs="Times New Roman"/>
          <w:color w:val="000000"/>
          <w:kern w:val="0"/>
          <w:sz w:val="26"/>
          <w:szCs w:val="26"/>
          <w:lang w:eastAsia="ru-RU" w:bidi="ru-RU"/>
        </w:rPr>
        <w:t>Экскурс в философию, историю педагогической мысли, психологию, анализ нормативно-правовых государственных документов выявил ряд тре</w:t>
      </w:r>
      <w:r w:rsidRPr="00DD5CEB">
        <w:rPr>
          <w:rFonts w:ascii="Times New Roman" w:eastAsia="Times New Roman" w:hAnsi="Times New Roman" w:cs="Times New Roman"/>
          <w:color w:val="000000"/>
          <w:kern w:val="0"/>
          <w:sz w:val="26"/>
          <w:szCs w:val="26"/>
          <w:lang w:eastAsia="ru-RU" w:bidi="ru-RU"/>
        </w:rPr>
        <w:softHyphen/>
        <w:t>бований (как к личности, так и профессиональной деятельности) к руководи</w:t>
      </w:r>
      <w:r w:rsidRPr="00DD5CEB">
        <w:rPr>
          <w:rFonts w:ascii="Times New Roman" w:eastAsia="Times New Roman" w:hAnsi="Times New Roman" w:cs="Times New Roman"/>
          <w:color w:val="000000"/>
          <w:kern w:val="0"/>
          <w:sz w:val="26"/>
          <w:szCs w:val="26"/>
          <w:lang w:eastAsia="ru-RU" w:bidi="ru-RU"/>
        </w:rPr>
        <w:softHyphen/>
        <w:t>телю образовательного учреждения.</w:t>
      </w:r>
    </w:p>
    <w:p w:rsidR="00DD5CEB" w:rsidRPr="00DD5CEB" w:rsidRDefault="00DD5CEB" w:rsidP="00DD5CEB">
      <w:pPr>
        <w:numPr>
          <w:ilvl w:val="0"/>
          <w:numId w:val="23"/>
        </w:numPr>
        <w:tabs>
          <w:tab w:val="clear" w:pos="709"/>
          <w:tab w:val="left" w:pos="2397"/>
        </w:tabs>
        <w:suppressAutoHyphens w:val="0"/>
        <w:spacing w:after="0" w:line="462" w:lineRule="exact"/>
        <w:ind w:left="1420" w:firstLine="680"/>
        <w:jc w:val="left"/>
        <w:rPr>
          <w:rFonts w:ascii="Times New Roman" w:eastAsia="Times New Roman" w:hAnsi="Times New Roman" w:cs="Times New Roman"/>
          <w:kern w:val="0"/>
          <w:sz w:val="26"/>
          <w:szCs w:val="26"/>
          <w:lang w:eastAsia="ru-RU" w:bidi="ru-RU"/>
        </w:rPr>
      </w:pPr>
      <w:r w:rsidRPr="00DD5CEB">
        <w:rPr>
          <w:rFonts w:ascii="Times New Roman" w:eastAsia="Times New Roman" w:hAnsi="Times New Roman" w:cs="Times New Roman"/>
          <w:color w:val="000000"/>
          <w:kern w:val="0"/>
          <w:sz w:val="26"/>
          <w:szCs w:val="26"/>
          <w:lang w:eastAsia="ru-RU" w:bidi="ru-RU"/>
        </w:rPr>
        <w:t>В исследовании применен педагогический мониторинг для диагно</w:t>
      </w:r>
      <w:r w:rsidRPr="00DD5CEB">
        <w:rPr>
          <w:rFonts w:ascii="Times New Roman" w:eastAsia="Times New Roman" w:hAnsi="Times New Roman" w:cs="Times New Roman"/>
          <w:color w:val="000000"/>
          <w:kern w:val="0"/>
          <w:sz w:val="26"/>
          <w:szCs w:val="26"/>
          <w:lang w:eastAsia="ru-RU" w:bidi="ru-RU"/>
        </w:rPr>
        <w:softHyphen/>
        <w:t>стики личностных и профессионально значимых качеств руководителя, осо</w:t>
      </w:r>
      <w:r w:rsidRPr="00DD5CEB">
        <w:rPr>
          <w:rFonts w:ascii="Times New Roman" w:eastAsia="Times New Roman" w:hAnsi="Times New Roman" w:cs="Times New Roman"/>
          <w:color w:val="000000"/>
          <w:kern w:val="0"/>
          <w:sz w:val="26"/>
          <w:szCs w:val="26"/>
          <w:lang w:eastAsia="ru-RU" w:bidi="ru-RU"/>
        </w:rPr>
        <w:softHyphen/>
        <w:t>бенностей его взаимодействия и общения с коллективом, оценки стиля его управленческой деятельности.</w:t>
      </w:r>
    </w:p>
    <w:p w:rsidR="00DD5CEB" w:rsidRPr="00DD5CEB" w:rsidRDefault="00DD5CEB" w:rsidP="00DD5CEB">
      <w:pPr>
        <w:numPr>
          <w:ilvl w:val="0"/>
          <w:numId w:val="23"/>
        </w:numPr>
        <w:tabs>
          <w:tab w:val="clear" w:pos="709"/>
          <w:tab w:val="left" w:pos="2410"/>
        </w:tabs>
        <w:suppressAutoHyphens w:val="0"/>
        <w:spacing w:after="0" w:line="462" w:lineRule="exact"/>
        <w:ind w:left="1420" w:firstLine="680"/>
        <w:jc w:val="left"/>
        <w:rPr>
          <w:rFonts w:ascii="Times New Roman" w:eastAsia="Times New Roman" w:hAnsi="Times New Roman" w:cs="Times New Roman"/>
          <w:kern w:val="0"/>
          <w:sz w:val="26"/>
          <w:szCs w:val="26"/>
          <w:lang w:eastAsia="ru-RU" w:bidi="ru-RU"/>
        </w:rPr>
      </w:pPr>
      <w:r w:rsidRPr="00DD5CEB">
        <w:rPr>
          <w:rFonts w:ascii="Times New Roman" w:eastAsia="Times New Roman" w:hAnsi="Times New Roman" w:cs="Times New Roman"/>
          <w:color w:val="000000"/>
          <w:kern w:val="0"/>
          <w:sz w:val="26"/>
          <w:szCs w:val="26"/>
          <w:lang w:eastAsia="ru-RU" w:bidi="ru-RU"/>
        </w:rPr>
        <w:t>В работе с кадрами использованы разработанные программно-целе</w:t>
      </w:r>
      <w:r w:rsidRPr="00DD5CEB">
        <w:rPr>
          <w:rFonts w:ascii="Times New Roman" w:eastAsia="Times New Roman" w:hAnsi="Times New Roman" w:cs="Times New Roman"/>
          <w:color w:val="000000"/>
          <w:kern w:val="0"/>
          <w:sz w:val="26"/>
          <w:szCs w:val="26"/>
          <w:lang w:eastAsia="ru-RU" w:bidi="ru-RU"/>
        </w:rPr>
        <w:softHyphen/>
        <w:t>вые ресурсы: система кадрового обеспечения, планы и программы работы с руководителями и ему подчиненными людьми и т.п.</w:t>
      </w:r>
    </w:p>
    <w:p w:rsidR="00DD5CEB" w:rsidRPr="00DD5CEB" w:rsidRDefault="00DD5CEB" w:rsidP="00DD5CEB">
      <w:pPr>
        <w:numPr>
          <w:ilvl w:val="0"/>
          <w:numId w:val="23"/>
        </w:numPr>
        <w:tabs>
          <w:tab w:val="clear" w:pos="709"/>
          <w:tab w:val="left" w:pos="2401"/>
        </w:tabs>
        <w:suppressAutoHyphens w:val="0"/>
        <w:spacing w:after="0" w:line="462" w:lineRule="exact"/>
        <w:ind w:left="1420" w:firstLine="680"/>
        <w:jc w:val="left"/>
        <w:rPr>
          <w:rFonts w:ascii="Times New Roman" w:eastAsia="Times New Roman" w:hAnsi="Times New Roman" w:cs="Times New Roman"/>
          <w:kern w:val="0"/>
          <w:sz w:val="26"/>
          <w:szCs w:val="26"/>
          <w:lang w:eastAsia="ru-RU" w:bidi="ru-RU"/>
        </w:rPr>
      </w:pPr>
      <w:r w:rsidRPr="00DD5CEB">
        <w:rPr>
          <w:rFonts w:ascii="Times New Roman" w:eastAsia="Times New Roman" w:hAnsi="Times New Roman" w:cs="Times New Roman"/>
          <w:color w:val="000000"/>
          <w:kern w:val="0"/>
          <w:sz w:val="26"/>
          <w:szCs w:val="26"/>
          <w:lang w:eastAsia="ru-RU" w:bidi="ru-RU"/>
        </w:rPr>
        <w:t>Сформулированые диагностические критерии и параметры контроля работы с кадрами позволили определить результативность и эффективность практической реализации положений личностно-ориентированного подхода.</w:t>
      </w:r>
    </w:p>
    <w:p w:rsidR="00DD5CEB" w:rsidRPr="00DD5CEB" w:rsidRDefault="00DD5CEB" w:rsidP="00DD5CEB">
      <w:pPr>
        <w:numPr>
          <w:ilvl w:val="0"/>
          <w:numId w:val="23"/>
        </w:numPr>
        <w:tabs>
          <w:tab w:val="clear" w:pos="709"/>
          <w:tab w:val="left" w:pos="2397"/>
        </w:tabs>
        <w:suppressAutoHyphens w:val="0"/>
        <w:spacing w:after="0" w:line="462" w:lineRule="exact"/>
        <w:ind w:left="1420" w:firstLine="680"/>
        <w:jc w:val="left"/>
        <w:rPr>
          <w:rFonts w:ascii="Times New Roman" w:eastAsia="Times New Roman" w:hAnsi="Times New Roman" w:cs="Times New Roman"/>
          <w:kern w:val="0"/>
          <w:sz w:val="26"/>
          <w:szCs w:val="26"/>
          <w:lang w:eastAsia="ru-RU" w:bidi="ru-RU"/>
        </w:rPr>
      </w:pPr>
      <w:r w:rsidRPr="00DD5CEB">
        <w:rPr>
          <w:rFonts w:ascii="Times New Roman" w:eastAsia="Times New Roman" w:hAnsi="Times New Roman" w:cs="Times New Roman"/>
          <w:color w:val="000000"/>
          <w:kern w:val="0"/>
          <w:sz w:val="26"/>
          <w:szCs w:val="26"/>
          <w:lang w:eastAsia="ru-RU" w:bidi="ru-RU"/>
        </w:rPr>
        <w:t>Таким образом, выдвинутая ранее гипотеза о возможности организа</w:t>
      </w:r>
      <w:r w:rsidRPr="00DD5CEB">
        <w:rPr>
          <w:rFonts w:ascii="Times New Roman" w:eastAsia="Times New Roman" w:hAnsi="Times New Roman" w:cs="Times New Roman"/>
          <w:color w:val="000000"/>
          <w:kern w:val="0"/>
          <w:sz w:val="26"/>
          <w:szCs w:val="26"/>
          <w:lang w:eastAsia="ru-RU" w:bidi="ru-RU"/>
        </w:rPr>
        <w:softHyphen/>
        <w:t>ции работы с кадрами (в частности - руководителями учреждений образова</w:t>
      </w:r>
      <w:r w:rsidRPr="00DD5CEB">
        <w:rPr>
          <w:rFonts w:ascii="Times New Roman" w:eastAsia="Times New Roman" w:hAnsi="Times New Roman" w:cs="Times New Roman"/>
          <w:color w:val="000000"/>
          <w:kern w:val="0"/>
          <w:sz w:val="26"/>
          <w:szCs w:val="26"/>
          <w:lang w:eastAsia="ru-RU" w:bidi="ru-RU"/>
        </w:rPr>
        <w:softHyphen/>
        <w:t>ния), основанной на положениях личностно-ориентированного подхода, на</w:t>
      </w:r>
      <w:r w:rsidRPr="00DD5CEB">
        <w:rPr>
          <w:rFonts w:ascii="Times New Roman" w:eastAsia="Times New Roman" w:hAnsi="Times New Roman" w:cs="Times New Roman"/>
          <w:color w:val="000000"/>
          <w:kern w:val="0"/>
          <w:sz w:val="26"/>
          <w:szCs w:val="26"/>
          <w:lang w:eastAsia="ru-RU" w:bidi="ru-RU"/>
        </w:rPr>
        <w:softHyphen/>
        <w:t>шла подтверждение в ходе опытно-экспериментальной деятельности.</w:t>
      </w:r>
    </w:p>
    <w:p w:rsidR="00DD5CEB" w:rsidRPr="00DD5CEB" w:rsidRDefault="00DD5CEB" w:rsidP="00DD5CEB">
      <w:pPr>
        <w:numPr>
          <w:ilvl w:val="0"/>
          <w:numId w:val="23"/>
        </w:numPr>
        <w:tabs>
          <w:tab w:val="clear" w:pos="709"/>
          <w:tab w:val="left" w:pos="2424"/>
        </w:tabs>
        <w:suppressAutoHyphens w:val="0"/>
        <w:spacing w:after="0" w:line="462" w:lineRule="exact"/>
        <w:ind w:left="1420" w:firstLine="680"/>
        <w:jc w:val="left"/>
        <w:rPr>
          <w:rFonts w:ascii="Times New Roman" w:eastAsia="Times New Roman" w:hAnsi="Times New Roman" w:cs="Times New Roman"/>
          <w:i/>
          <w:iCs/>
          <w:kern w:val="0"/>
          <w:sz w:val="26"/>
          <w:szCs w:val="26"/>
          <w:lang w:eastAsia="ru-RU" w:bidi="ru-RU"/>
        </w:rPr>
      </w:pPr>
      <w:r w:rsidRPr="00DD5CEB">
        <w:rPr>
          <w:rFonts w:ascii="Times New Roman" w:eastAsia="Times New Roman" w:hAnsi="Times New Roman" w:cs="Times New Roman"/>
          <w:color w:val="000000"/>
          <w:kern w:val="0"/>
          <w:sz w:val="26"/>
          <w:szCs w:val="26"/>
          <w:shd w:val="clear" w:color="auto" w:fill="FFFFFF"/>
          <w:lang w:eastAsia="ru-RU" w:bidi="ru-RU"/>
        </w:rPr>
        <w:t xml:space="preserve">Проделанная работа позволила сформулировать </w:t>
      </w:r>
      <w:r w:rsidRPr="00DD5CEB">
        <w:rPr>
          <w:rFonts w:ascii="Times New Roman" w:eastAsia="Times New Roman" w:hAnsi="Times New Roman" w:cs="Times New Roman"/>
          <w:i/>
          <w:iCs/>
          <w:color w:val="000000"/>
          <w:kern w:val="0"/>
          <w:sz w:val="26"/>
          <w:szCs w:val="26"/>
          <w:lang w:eastAsia="ru-RU" w:bidi="ru-RU"/>
        </w:rPr>
        <w:t>практические реко</w:t>
      </w:r>
      <w:r w:rsidRPr="00DD5CEB">
        <w:rPr>
          <w:rFonts w:ascii="Times New Roman" w:eastAsia="Times New Roman" w:hAnsi="Times New Roman" w:cs="Times New Roman"/>
          <w:i/>
          <w:iCs/>
          <w:color w:val="000000"/>
          <w:kern w:val="0"/>
          <w:sz w:val="26"/>
          <w:szCs w:val="26"/>
          <w:lang w:eastAsia="ru-RU" w:bidi="ru-RU"/>
        </w:rPr>
        <w:softHyphen/>
        <w:t>мендации руководителю системы образования.</w:t>
      </w:r>
    </w:p>
    <w:p w:rsidR="00DD5CEB" w:rsidRPr="00DD5CEB" w:rsidRDefault="00DD5CEB" w:rsidP="00DD5CEB">
      <w:pPr>
        <w:tabs>
          <w:tab w:val="clear" w:pos="709"/>
        </w:tabs>
        <w:suppressAutoHyphens w:val="0"/>
        <w:spacing w:after="0" w:line="462" w:lineRule="exact"/>
        <w:ind w:left="1420" w:firstLine="680"/>
        <w:rPr>
          <w:rFonts w:ascii="Times New Roman" w:eastAsia="Times New Roman" w:hAnsi="Times New Roman" w:cs="Times New Roman"/>
          <w:kern w:val="0"/>
          <w:sz w:val="26"/>
          <w:szCs w:val="26"/>
          <w:lang w:eastAsia="ru-RU" w:bidi="ru-RU"/>
        </w:rPr>
      </w:pPr>
      <w:r w:rsidRPr="00DD5CEB">
        <w:rPr>
          <w:rFonts w:ascii="Times New Roman" w:eastAsia="Times New Roman" w:hAnsi="Times New Roman" w:cs="Times New Roman"/>
          <w:i/>
          <w:iCs/>
          <w:color w:val="000000"/>
          <w:kern w:val="0"/>
          <w:sz w:val="26"/>
          <w:szCs w:val="26"/>
          <w:shd w:val="clear" w:color="auto" w:fill="FFFFFF"/>
          <w:lang w:eastAsia="en-US" w:bidi="en-US"/>
        </w:rPr>
        <w:t>■</w:t>
      </w:r>
      <w:r w:rsidRPr="00DD5CEB">
        <w:rPr>
          <w:rFonts w:ascii="Times New Roman" w:eastAsia="Times New Roman" w:hAnsi="Times New Roman" w:cs="Times New Roman"/>
          <w:i/>
          <w:iCs/>
          <w:color w:val="000000"/>
          <w:kern w:val="0"/>
          <w:sz w:val="26"/>
          <w:szCs w:val="26"/>
          <w:shd w:val="clear" w:color="auto" w:fill="FFFFFF"/>
          <w:lang w:val="en-US" w:eastAsia="en-US" w:bidi="en-US"/>
        </w:rPr>
        <w:t>S</w:t>
      </w:r>
      <w:r w:rsidRPr="00DD5CEB">
        <w:rPr>
          <w:rFonts w:ascii="Times New Roman" w:eastAsia="Times New Roman" w:hAnsi="Times New Roman" w:cs="Times New Roman"/>
          <w:color w:val="000000"/>
          <w:kern w:val="0"/>
          <w:sz w:val="26"/>
          <w:szCs w:val="26"/>
          <w:lang w:eastAsia="en-US" w:bidi="en-US"/>
        </w:rPr>
        <w:t xml:space="preserve"> </w:t>
      </w:r>
      <w:r w:rsidRPr="00DD5CEB">
        <w:rPr>
          <w:rFonts w:ascii="Times New Roman" w:eastAsia="Times New Roman" w:hAnsi="Times New Roman" w:cs="Times New Roman"/>
          <w:color w:val="000000"/>
          <w:kern w:val="0"/>
          <w:sz w:val="26"/>
          <w:szCs w:val="26"/>
          <w:lang w:eastAsia="ru-RU" w:bidi="ru-RU"/>
        </w:rPr>
        <w:t>Руководитель - это, прежде всего, знаток людей, психолог, умею</w:t>
      </w:r>
      <w:r w:rsidRPr="00DD5CEB">
        <w:rPr>
          <w:rFonts w:ascii="Times New Roman" w:eastAsia="Times New Roman" w:hAnsi="Times New Roman" w:cs="Times New Roman"/>
          <w:color w:val="000000"/>
          <w:kern w:val="0"/>
          <w:sz w:val="26"/>
          <w:szCs w:val="26"/>
          <w:lang w:eastAsia="ru-RU" w:bidi="ru-RU"/>
        </w:rPr>
        <w:softHyphen/>
        <w:t>щий создать такие стимулирующие условия, которые вызывают у каждого сотрудника интерес к работе, ее качеству, желание добиться успеха и высо</w:t>
      </w:r>
      <w:r w:rsidRPr="00DD5CEB">
        <w:rPr>
          <w:rFonts w:ascii="Times New Roman" w:eastAsia="Times New Roman" w:hAnsi="Times New Roman" w:cs="Times New Roman"/>
          <w:color w:val="000000"/>
          <w:kern w:val="0"/>
          <w:sz w:val="26"/>
          <w:szCs w:val="26"/>
          <w:lang w:eastAsia="ru-RU" w:bidi="ru-RU"/>
        </w:rPr>
        <w:softHyphen/>
        <w:t>ких результатов.</w:t>
      </w:r>
    </w:p>
    <w:p w:rsidR="00DD5CEB" w:rsidRPr="00DD5CEB" w:rsidRDefault="00DD5CEB" w:rsidP="00DD5CEB">
      <w:pPr>
        <w:tabs>
          <w:tab w:val="clear" w:pos="709"/>
        </w:tabs>
        <w:suppressAutoHyphens w:val="0"/>
        <w:spacing w:after="0" w:line="462" w:lineRule="exact"/>
        <w:ind w:left="1420" w:firstLine="680"/>
        <w:rPr>
          <w:rFonts w:ascii="Times New Roman" w:eastAsia="Times New Roman" w:hAnsi="Times New Roman" w:cs="Times New Roman"/>
          <w:kern w:val="0"/>
          <w:sz w:val="26"/>
          <w:szCs w:val="26"/>
          <w:lang w:eastAsia="ru-RU" w:bidi="ru-RU"/>
        </w:rPr>
      </w:pPr>
      <w:r w:rsidRPr="00DD5CEB">
        <w:rPr>
          <w:rFonts w:ascii="Times New Roman" w:eastAsia="Times New Roman" w:hAnsi="Times New Roman" w:cs="Times New Roman"/>
          <w:i/>
          <w:iCs/>
          <w:color w:val="000000"/>
          <w:kern w:val="0"/>
          <w:sz w:val="26"/>
          <w:szCs w:val="26"/>
          <w:shd w:val="clear" w:color="auto" w:fill="FFFFFF"/>
          <w:lang w:eastAsia="en-US" w:bidi="en-US"/>
        </w:rPr>
        <w:t>•</w:t>
      </w:r>
      <w:r w:rsidRPr="00DD5CEB">
        <w:rPr>
          <w:rFonts w:ascii="Times New Roman" w:eastAsia="Times New Roman" w:hAnsi="Times New Roman" w:cs="Times New Roman"/>
          <w:i/>
          <w:iCs/>
          <w:color w:val="000000"/>
          <w:kern w:val="0"/>
          <w:sz w:val="26"/>
          <w:szCs w:val="26"/>
          <w:shd w:val="clear" w:color="auto" w:fill="FFFFFF"/>
          <w:lang w:val="en-US" w:eastAsia="en-US" w:bidi="en-US"/>
        </w:rPr>
        <w:t>S</w:t>
      </w:r>
      <w:r w:rsidRPr="00DD5CEB">
        <w:rPr>
          <w:rFonts w:ascii="Times New Roman" w:eastAsia="Times New Roman" w:hAnsi="Times New Roman" w:cs="Times New Roman"/>
          <w:color w:val="000000"/>
          <w:kern w:val="0"/>
          <w:sz w:val="26"/>
          <w:szCs w:val="26"/>
          <w:lang w:eastAsia="en-US" w:bidi="en-US"/>
        </w:rPr>
        <w:t xml:space="preserve"> </w:t>
      </w:r>
      <w:r w:rsidRPr="00DD5CEB">
        <w:rPr>
          <w:rFonts w:ascii="Times New Roman" w:eastAsia="Times New Roman" w:hAnsi="Times New Roman" w:cs="Times New Roman"/>
          <w:color w:val="000000"/>
          <w:kern w:val="0"/>
          <w:sz w:val="26"/>
          <w:szCs w:val="26"/>
          <w:lang w:eastAsia="ru-RU" w:bidi="ru-RU"/>
        </w:rPr>
        <w:t>Искусству руководства надо учиться постоянно, независимо от опы</w:t>
      </w:r>
      <w:r w:rsidRPr="00DD5CEB">
        <w:rPr>
          <w:rFonts w:ascii="Times New Roman" w:eastAsia="Times New Roman" w:hAnsi="Times New Roman" w:cs="Times New Roman"/>
          <w:color w:val="000000"/>
          <w:kern w:val="0"/>
          <w:sz w:val="26"/>
          <w:szCs w:val="26"/>
          <w:lang w:eastAsia="ru-RU" w:bidi="ru-RU"/>
        </w:rPr>
        <w:softHyphen/>
        <w:t>та и возраста.</w:t>
      </w:r>
    </w:p>
    <w:p w:rsidR="00DD5CEB" w:rsidRPr="00DD5CEB" w:rsidRDefault="00DD5CEB" w:rsidP="00DD5CEB">
      <w:pPr>
        <w:tabs>
          <w:tab w:val="clear" w:pos="709"/>
        </w:tabs>
        <w:suppressAutoHyphens w:val="0"/>
        <w:spacing w:after="0" w:line="462" w:lineRule="exact"/>
        <w:ind w:left="1420" w:firstLine="680"/>
        <w:rPr>
          <w:rFonts w:ascii="Times New Roman" w:eastAsia="Times New Roman" w:hAnsi="Times New Roman" w:cs="Times New Roman"/>
          <w:kern w:val="0"/>
          <w:sz w:val="26"/>
          <w:szCs w:val="26"/>
          <w:lang w:eastAsia="ru-RU" w:bidi="ru-RU"/>
        </w:rPr>
      </w:pPr>
      <w:r w:rsidRPr="00DD5CEB">
        <w:rPr>
          <w:rFonts w:ascii="Times New Roman" w:eastAsia="Times New Roman" w:hAnsi="Times New Roman" w:cs="Times New Roman"/>
          <w:i/>
          <w:iCs/>
          <w:color w:val="000000"/>
          <w:kern w:val="0"/>
          <w:sz w:val="26"/>
          <w:szCs w:val="26"/>
          <w:shd w:val="clear" w:color="auto" w:fill="FFFFFF"/>
          <w:lang w:eastAsia="ru-RU" w:bidi="ru-RU"/>
        </w:rPr>
        <w:t>^</w:t>
      </w:r>
      <w:r w:rsidRPr="00DD5CEB">
        <w:rPr>
          <w:rFonts w:ascii="Times New Roman" w:eastAsia="Times New Roman" w:hAnsi="Times New Roman" w:cs="Times New Roman"/>
          <w:color w:val="000000"/>
          <w:kern w:val="0"/>
          <w:sz w:val="26"/>
          <w:szCs w:val="26"/>
          <w:lang w:eastAsia="ru-RU" w:bidi="ru-RU"/>
        </w:rPr>
        <w:t xml:space="preserve"> Главное направление творческого роста руководителя - постоянное совершенствование современных педагогических технологии (сотрудничест</w:t>
      </w:r>
      <w:r w:rsidRPr="00DD5CEB">
        <w:rPr>
          <w:rFonts w:ascii="Times New Roman" w:eastAsia="Times New Roman" w:hAnsi="Times New Roman" w:cs="Times New Roman"/>
          <w:color w:val="000000"/>
          <w:kern w:val="0"/>
          <w:sz w:val="26"/>
          <w:szCs w:val="26"/>
          <w:lang w:eastAsia="ru-RU" w:bidi="ru-RU"/>
        </w:rPr>
        <w:softHyphen/>
        <w:t>ва, управленческого общения, предъявления требования, создания ситуаций успеха, разрешения конфликтов и др.).</w:t>
      </w:r>
    </w:p>
    <w:p w:rsidR="00DD5CEB" w:rsidRPr="00DD5CEB" w:rsidRDefault="00DD5CEB" w:rsidP="00DD5CEB">
      <w:pPr>
        <w:tabs>
          <w:tab w:val="clear" w:pos="709"/>
        </w:tabs>
        <w:suppressAutoHyphens w:val="0"/>
        <w:spacing w:after="0" w:line="462" w:lineRule="exact"/>
        <w:ind w:left="1380" w:right="180" w:firstLine="680"/>
        <w:rPr>
          <w:rFonts w:ascii="Times New Roman" w:eastAsia="Times New Roman" w:hAnsi="Times New Roman" w:cs="Times New Roman"/>
          <w:kern w:val="0"/>
          <w:sz w:val="26"/>
          <w:szCs w:val="26"/>
          <w:lang w:eastAsia="ru-RU" w:bidi="ru-RU"/>
        </w:rPr>
      </w:pPr>
      <w:r w:rsidRPr="00DD5CEB">
        <w:rPr>
          <w:rFonts w:ascii="Times New Roman" w:eastAsia="Times New Roman" w:hAnsi="Times New Roman" w:cs="Times New Roman"/>
          <w:i/>
          <w:iCs/>
          <w:color w:val="000000"/>
          <w:kern w:val="0"/>
          <w:sz w:val="26"/>
          <w:szCs w:val="26"/>
          <w:shd w:val="clear" w:color="auto" w:fill="FFFFFF"/>
          <w:lang w:eastAsia="ru-RU" w:bidi="ru-RU"/>
        </w:rPr>
        <w:t>^</w:t>
      </w:r>
      <w:r w:rsidRPr="00DD5CEB">
        <w:rPr>
          <w:rFonts w:ascii="Times New Roman" w:eastAsia="Times New Roman" w:hAnsi="Times New Roman" w:cs="Times New Roman"/>
          <w:color w:val="000000"/>
          <w:kern w:val="0"/>
          <w:sz w:val="26"/>
          <w:szCs w:val="26"/>
          <w:lang w:eastAsia="ru-RU" w:bidi="ru-RU"/>
        </w:rPr>
        <w:t xml:space="preserve"> Вести за собой способен лишь тот руководитель, кто доброжелате</w:t>
      </w:r>
      <w:r w:rsidRPr="00DD5CEB">
        <w:rPr>
          <w:rFonts w:ascii="Times New Roman" w:eastAsia="Times New Roman" w:hAnsi="Times New Roman" w:cs="Times New Roman"/>
          <w:color w:val="000000"/>
          <w:kern w:val="0"/>
          <w:sz w:val="26"/>
          <w:szCs w:val="26"/>
          <w:lang w:eastAsia="ru-RU" w:bidi="ru-RU"/>
        </w:rPr>
        <w:softHyphen/>
        <w:t>лен, уважает людей, справедлив, умеет оказать помощь и поддержку каждо</w:t>
      </w:r>
      <w:r w:rsidRPr="00DD5CEB">
        <w:rPr>
          <w:rFonts w:ascii="Times New Roman" w:eastAsia="Times New Roman" w:hAnsi="Times New Roman" w:cs="Times New Roman"/>
          <w:color w:val="000000"/>
          <w:kern w:val="0"/>
          <w:sz w:val="26"/>
          <w:szCs w:val="26"/>
          <w:lang w:eastAsia="ru-RU" w:bidi="ru-RU"/>
        </w:rPr>
        <w:softHyphen/>
        <w:t>му сотруднику.</w:t>
      </w:r>
    </w:p>
    <w:p w:rsidR="00DD5CEB" w:rsidRPr="00DD5CEB" w:rsidRDefault="00DD5CEB" w:rsidP="00DD5CEB">
      <w:pPr>
        <w:tabs>
          <w:tab w:val="clear" w:pos="709"/>
        </w:tabs>
        <w:suppressAutoHyphens w:val="0"/>
        <w:spacing w:after="0" w:line="462" w:lineRule="exact"/>
        <w:ind w:left="1380" w:right="180" w:firstLine="680"/>
        <w:rPr>
          <w:rFonts w:ascii="Times New Roman" w:eastAsia="Times New Roman" w:hAnsi="Times New Roman" w:cs="Times New Roman"/>
          <w:kern w:val="0"/>
          <w:sz w:val="26"/>
          <w:szCs w:val="26"/>
          <w:lang w:eastAsia="ru-RU" w:bidi="ru-RU"/>
        </w:rPr>
      </w:pPr>
      <w:r w:rsidRPr="00DD5CEB">
        <w:rPr>
          <w:rFonts w:ascii="Times New Roman" w:eastAsia="Times New Roman" w:hAnsi="Times New Roman" w:cs="Times New Roman"/>
          <w:i/>
          <w:iCs/>
          <w:color w:val="000000"/>
          <w:kern w:val="0"/>
          <w:sz w:val="26"/>
          <w:szCs w:val="26"/>
          <w:shd w:val="clear" w:color="auto" w:fill="FFFFFF"/>
          <w:lang w:eastAsia="ru-RU" w:bidi="ru-RU"/>
        </w:rPr>
        <w:t>^</w:t>
      </w:r>
      <w:r w:rsidRPr="00DD5CEB">
        <w:rPr>
          <w:rFonts w:ascii="Times New Roman" w:eastAsia="Times New Roman" w:hAnsi="Times New Roman" w:cs="Times New Roman"/>
          <w:color w:val="000000"/>
          <w:kern w:val="0"/>
          <w:sz w:val="26"/>
          <w:szCs w:val="26"/>
          <w:lang w:eastAsia="ru-RU" w:bidi="ru-RU"/>
        </w:rPr>
        <w:t xml:space="preserve"> Авторитет руководителя определяется, прежде всего, его нравст</w:t>
      </w:r>
      <w:r w:rsidRPr="00DD5CEB">
        <w:rPr>
          <w:rFonts w:ascii="Times New Roman" w:eastAsia="Times New Roman" w:hAnsi="Times New Roman" w:cs="Times New Roman"/>
          <w:color w:val="000000"/>
          <w:kern w:val="0"/>
          <w:sz w:val="26"/>
          <w:szCs w:val="26"/>
          <w:lang w:eastAsia="ru-RU" w:bidi="ru-RU"/>
        </w:rPr>
        <w:softHyphen/>
        <w:t>венной зрелостью, разносторонней компетентностью, деловитостью и высо</w:t>
      </w:r>
      <w:r w:rsidRPr="00DD5CEB">
        <w:rPr>
          <w:rFonts w:ascii="Times New Roman" w:eastAsia="Times New Roman" w:hAnsi="Times New Roman" w:cs="Times New Roman"/>
          <w:color w:val="000000"/>
          <w:kern w:val="0"/>
          <w:sz w:val="26"/>
          <w:szCs w:val="26"/>
          <w:lang w:eastAsia="ru-RU" w:bidi="ru-RU"/>
        </w:rPr>
        <w:softHyphen/>
        <w:t>ким уровнем общей культуры, способностью показать своим примером дру</w:t>
      </w:r>
      <w:r w:rsidRPr="00DD5CEB">
        <w:rPr>
          <w:rFonts w:ascii="Times New Roman" w:eastAsia="Times New Roman" w:hAnsi="Times New Roman" w:cs="Times New Roman"/>
          <w:color w:val="000000"/>
          <w:kern w:val="0"/>
          <w:sz w:val="26"/>
          <w:szCs w:val="26"/>
          <w:lang w:eastAsia="ru-RU" w:bidi="ru-RU"/>
        </w:rPr>
        <w:softHyphen/>
        <w:t>гим отношение к работе, умение качественно и творчески подходить к ее вы</w:t>
      </w:r>
      <w:r w:rsidRPr="00DD5CEB">
        <w:rPr>
          <w:rFonts w:ascii="Times New Roman" w:eastAsia="Times New Roman" w:hAnsi="Times New Roman" w:cs="Times New Roman"/>
          <w:color w:val="000000"/>
          <w:kern w:val="0"/>
          <w:sz w:val="26"/>
          <w:szCs w:val="26"/>
          <w:lang w:eastAsia="ru-RU" w:bidi="ru-RU"/>
        </w:rPr>
        <w:softHyphen/>
        <w:t>полнению.</w:t>
      </w:r>
    </w:p>
    <w:p w:rsidR="00DD5CEB" w:rsidRPr="00DD5CEB" w:rsidRDefault="00DD5CEB" w:rsidP="00DD5CEB">
      <w:pPr>
        <w:tabs>
          <w:tab w:val="clear" w:pos="709"/>
        </w:tabs>
        <w:suppressAutoHyphens w:val="0"/>
        <w:spacing w:after="0" w:line="462" w:lineRule="exact"/>
        <w:ind w:left="1380" w:right="180" w:firstLine="680"/>
        <w:rPr>
          <w:rFonts w:ascii="Times New Roman" w:eastAsia="Times New Roman" w:hAnsi="Times New Roman" w:cs="Times New Roman"/>
          <w:kern w:val="0"/>
          <w:sz w:val="26"/>
          <w:szCs w:val="26"/>
          <w:lang w:eastAsia="ru-RU" w:bidi="ru-RU"/>
        </w:rPr>
      </w:pPr>
      <w:r w:rsidRPr="00DD5CEB">
        <w:rPr>
          <w:rFonts w:ascii="Times New Roman" w:eastAsia="Times New Roman" w:hAnsi="Times New Roman" w:cs="Times New Roman"/>
          <w:i/>
          <w:iCs/>
          <w:color w:val="000000"/>
          <w:kern w:val="0"/>
          <w:sz w:val="26"/>
          <w:szCs w:val="26"/>
          <w:shd w:val="clear" w:color="auto" w:fill="FFFFFF"/>
          <w:lang w:eastAsia="ru-RU" w:bidi="ru-RU"/>
        </w:rPr>
        <w:t>^</w:t>
      </w:r>
      <w:r w:rsidRPr="00DD5CEB">
        <w:rPr>
          <w:rFonts w:ascii="Times New Roman" w:eastAsia="Times New Roman" w:hAnsi="Times New Roman" w:cs="Times New Roman"/>
          <w:color w:val="000000"/>
          <w:kern w:val="0"/>
          <w:sz w:val="26"/>
          <w:szCs w:val="26"/>
          <w:lang w:eastAsia="ru-RU" w:bidi="ru-RU"/>
        </w:rPr>
        <w:t xml:space="preserve"> Требовательность руководителя проявляется в высоких критериях (в первую очередь своего труда!), умении поощрять стремление исправлять недостатки работы, постоянного совершенствования профессионального мастерства (а не сводится к давлению, командованию и «слепому» подчине</w:t>
      </w:r>
      <w:r w:rsidRPr="00DD5CEB">
        <w:rPr>
          <w:rFonts w:ascii="Times New Roman" w:eastAsia="Times New Roman" w:hAnsi="Times New Roman" w:cs="Times New Roman"/>
          <w:color w:val="000000"/>
          <w:kern w:val="0"/>
          <w:sz w:val="26"/>
          <w:szCs w:val="26"/>
          <w:lang w:eastAsia="ru-RU" w:bidi="ru-RU"/>
        </w:rPr>
        <w:softHyphen/>
        <w:t>нию).</w:t>
      </w:r>
    </w:p>
    <w:p w:rsidR="00DD5CEB" w:rsidRPr="00DD5CEB" w:rsidRDefault="00DD5CEB" w:rsidP="00DD5CEB">
      <w:pPr>
        <w:tabs>
          <w:tab w:val="clear" w:pos="709"/>
        </w:tabs>
        <w:suppressAutoHyphens w:val="0"/>
        <w:spacing w:after="0" w:line="462" w:lineRule="exact"/>
        <w:ind w:left="1380" w:right="180" w:firstLine="680"/>
        <w:rPr>
          <w:rFonts w:ascii="Times New Roman" w:eastAsia="Times New Roman" w:hAnsi="Times New Roman" w:cs="Times New Roman"/>
          <w:kern w:val="0"/>
          <w:sz w:val="26"/>
          <w:szCs w:val="26"/>
          <w:lang w:eastAsia="ru-RU" w:bidi="ru-RU"/>
        </w:rPr>
      </w:pPr>
      <w:r w:rsidRPr="00DD5CEB">
        <w:rPr>
          <w:rFonts w:ascii="Times New Roman" w:eastAsia="Times New Roman" w:hAnsi="Times New Roman" w:cs="Times New Roman"/>
          <w:i/>
          <w:iCs/>
          <w:color w:val="000000"/>
          <w:kern w:val="0"/>
          <w:sz w:val="26"/>
          <w:szCs w:val="26"/>
          <w:shd w:val="clear" w:color="auto" w:fill="FFFFFF"/>
          <w:lang w:eastAsia="ru-RU" w:bidi="ru-RU"/>
        </w:rPr>
        <w:t>^</w:t>
      </w:r>
      <w:r w:rsidRPr="00DD5CEB">
        <w:rPr>
          <w:rFonts w:ascii="Times New Roman" w:eastAsia="Times New Roman" w:hAnsi="Times New Roman" w:cs="Times New Roman"/>
          <w:color w:val="000000"/>
          <w:kern w:val="0"/>
          <w:sz w:val="26"/>
          <w:szCs w:val="26"/>
          <w:lang w:eastAsia="ru-RU" w:bidi="ru-RU"/>
        </w:rPr>
        <w:t xml:space="preserve"> Требования должны быть системными, а не от случая к случаю, все</w:t>
      </w:r>
      <w:r w:rsidRPr="00DD5CEB">
        <w:rPr>
          <w:rFonts w:ascii="Times New Roman" w:eastAsia="Times New Roman" w:hAnsi="Times New Roman" w:cs="Times New Roman"/>
          <w:color w:val="000000"/>
          <w:kern w:val="0"/>
          <w:sz w:val="26"/>
          <w:szCs w:val="26"/>
          <w:lang w:eastAsia="ru-RU" w:bidi="ru-RU"/>
        </w:rPr>
        <w:softHyphen/>
        <w:t>гда исходить из интересов дела, быть справедливыми и объективными, учи</w:t>
      </w:r>
      <w:r w:rsidRPr="00DD5CEB">
        <w:rPr>
          <w:rFonts w:ascii="Times New Roman" w:eastAsia="Times New Roman" w:hAnsi="Times New Roman" w:cs="Times New Roman"/>
          <w:color w:val="000000"/>
          <w:kern w:val="0"/>
          <w:sz w:val="26"/>
          <w:szCs w:val="26"/>
          <w:lang w:eastAsia="ru-RU" w:bidi="ru-RU"/>
        </w:rPr>
        <w:softHyphen/>
        <w:t>тывать возможности каждого сотрудника (для этого необходимо знать силь</w:t>
      </w:r>
      <w:r w:rsidRPr="00DD5CEB">
        <w:rPr>
          <w:rFonts w:ascii="Times New Roman" w:eastAsia="Times New Roman" w:hAnsi="Times New Roman" w:cs="Times New Roman"/>
          <w:color w:val="000000"/>
          <w:kern w:val="0"/>
          <w:sz w:val="26"/>
          <w:szCs w:val="26"/>
          <w:lang w:eastAsia="ru-RU" w:bidi="ru-RU"/>
        </w:rPr>
        <w:softHyphen/>
        <w:t>ные и слабые стороны его личности: для пользы дела важнее то, что человек может сделать, а не то, что не может).</w:t>
      </w:r>
    </w:p>
    <w:p w:rsidR="00DD5CEB" w:rsidRPr="00DD5CEB" w:rsidRDefault="00DD5CEB" w:rsidP="00DD5CEB">
      <w:pPr>
        <w:tabs>
          <w:tab w:val="clear" w:pos="709"/>
        </w:tabs>
        <w:suppressAutoHyphens w:val="0"/>
        <w:spacing w:after="0" w:line="462" w:lineRule="exact"/>
        <w:ind w:left="1380" w:right="180" w:firstLine="680"/>
        <w:rPr>
          <w:rFonts w:ascii="Times New Roman" w:eastAsia="Times New Roman" w:hAnsi="Times New Roman" w:cs="Times New Roman"/>
          <w:kern w:val="0"/>
          <w:sz w:val="26"/>
          <w:szCs w:val="26"/>
          <w:lang w:eastAsia="ru-RU" w:bidi="ru-RU"/>
        </w:rPr>
      </w:pPr>
      <w:r w:rsidRPr="00DD5CEB">
        <w:rPr>
          <w:rFonts w:ascii="Times New Roman" w:eastAsia="Times New Roman" w:hAnsi="Times New Roman" w:cs="Times New Roman"/>
          <w:i/>
          <w:iCs/>
          <w:color w:val="000000"/>
          <w:kern w:val="0"/>
          <w:sz w:val="26"/>
          <w:szCs w:val="26"/>
          <w:shd w:val="clear" w:color="auto" w:fill="FFFFFF"/>
          <w:lang w:val="en-US" w:eastAsia="en-US" w:bidi="en-US"/>
        </w:rPr>
        <w:t>S</w:t>
      </w:r>
      <w:r w:rsidRPr="00DD5CEB">
        <w:rPr>
          <w:rFonts w:ascii="Times New Roman" w:eastAsia="Times New Roman" w:hAnsi="Times New Roman" w:cs="Times New Roman"/>
          <w:color w:val="000000"/>
          <w:kern w:val="0"/>
          <w:sz w:val="26"/>
          <w:szCs w:val="26"/>
          <w:lang w:eastAsia="en-US" w:bidi="en-US"/>
        </w:rPr>
        <w:t xml:space="preserve"> </w:t>
      </w:r>
      <w:r w:rsidRPr="00DD5CEB">
        <w:rPr>
          <w:rFonts w:ascii="Times New Roman" w:eastAsia="Times New Roman" w:hAnsi="Times New Roman" w:cs="Times New Roman"/>
          <w:color w:val="000000"/>
          <w:kern w:val="0"/>
          <w:sz w:val="26"/>
          <w:szCs w:val="26"/>
          <w:lang w:eastAsia="ru-RU" w:bidi="ru-RU"/>
        </w:rPr>
        <w:t>Оценивать людей по их делам, на основе собственных (личных) на</w:t>
      </w:r>
      <w:r w:rsidRPr="00DD5CEB">
        <w:rPr>
          <w:rFonts w:ascii="Times New Roman" w:eastAsia="Times New Roman" w:hAnsi="Times New Roman" w:cs="Times New Roman"/>
          <w:color w:val="000000"/>
          <w:kern w:val="0"/>
          <w:sz w:val="26"/>
          <w:szCs w:val="26"/>
          <w:lang w:eastAsia="ru-RU" w:bidi="ru-RU"/>
        </w:rPr>
        <w:softHyphen/>
        <w:t>блюдений.</w:t>
      </w:r>
    </w:p>
    <w:p w:rsidR="00DD5CEB" w:rsidRPr="00DD5CEB" w:rsidRDefault="00DD5CEB" w:rsidP="00DD5CEB">
      <w:pPr>
        <w:tabs>
          <w:tab w:val="clear" w:pos="709"/>
        </w:tabs>
        <w:suppressAutoHyphens w:val="0"/>
        <w:spacing w:after="0" w:line="462" w:lineRule="exact"/>
        <w:ind w:left="1380" w:right="180" w:firstLine="680"/>
        <w:rPr>
          <w:rFonts w:ascii="Times New Roman" w:eastAsia="Times New Roman" w:hAnsi="Times New Roman" w:cs="Times New Roman"/>
          <w:kern w:val="0"/>
          <w:sz w:val="26"/>
          <w:szCs w:val="26"/>
          <w:lang w:eastAsia="ru-RU" w:bidi="ru-RU"/>
        </w:rPr>
      </w:pPr>
      <w:r w:rsidRPr="00DD5CEB">
        <w:rPr>
          <w:rFonts w:ascii="Times New Roman" w:eastAsia="Times New Roman" w:hAnsi="Times New Roman" w:cs="Times New Roman"/>
          <w:i/>
          <w:iCs/>
          <w:color w:val="000000"/>
          <w:kern w:val="0"/>
          <w:sz w:val="26"/>
          <w:szCs w:val="26"/>
          <w:shd w:val="clear" w:color="auto" w:fill="FFFFFF"/>
          <w:lang w:val="en-US" w:eastAsia="en-US" w:bidi="en-US"/>
        </w:rPr>
        <w:t>S</w:t>
      </w:r>
      <w:r w:rsidRPr="00DD5CEB">
        <w:rPr>
          <w:rFonts w:ascii="Times New Roman" w:eastAsia="Times New Roman" w:hAnsi="Times New Roman" w:cs="Times New Roman"/>
          <w:color w:val="000000"/>
          <w:kern w:val="0"/>
          <w:sz w:val="26"/>
          <w:szCs w:val="26"/>
          <w:lang w:eastAsia="en-US" w:bidi="en-US"/>
        </w:rPr>
        <w:t xml:space="preserve"> </w:t>
      </w:r>
      <w:r w:rsidRPr="00DD5CEB">
        <w:rPr>
          <w:rFonts w:ascii="Times New Roman" w:eastAsia="Times New Roman" w:hAnsi="Times New Roman" w:cs="Times New Roman"/>
          <w:color w:val="000000"/>
          <w:kern w:val="0"/>
          <w:sz w:val="26"/>
          <w:szCs w:val="26"/>
          <w:lang w:eastAsia="ru-RU" w:bidi="ru-RU"/>
        </w:rPr>
        <w:t>Одобрение и доброе слово - наиболее действенные средства моби</w:t>
      </w:r>
      <w:r w:rsidRPr="00DD5CEB">
        <w:rPr>
          <w:rFonts w:ascii="Times New Roman" w:eastAsia="Times New Roman" w:hAnsi="Times New Roman" w:cs="Times New Roman"/>
          <w:color w:val="000000"/>
          <w:kern w:val="0"/>
          <w:sz w:val="26"/>
          <w:szCs w:val="26"/>
          <w:lang w:eastAsia="ru-RU" w:bidi="ru-RU"/>
        </w:rPr>
        <w:softHyphen/>
        <w:t>лизации трудовых усилий сотрудников, поддержания их творческого на</w:t>
      </w:r>
      <w:r w:rsidRPr="00DD5CEB">
        <w:rPr>
          <w:rFonts w:ascii="Times New Roman" w:eastAsia="Times New Roman" w:hAnsi="Times New Roman" w:cs="Times New Roman"/>
          <w:color w:val="000000"/>
          <w:kern w:val="0"/>
          <w:sz w:val="26"/>
          <w:szCs w:val="26"/>
          <w:lang w:eastAsia="ru-RU" w:bidi="ru-RU"/>
        </w:rPr>
        <w:softHyphen/>
        <w:t>строя.</w:t>
      </w:r>
    </w:p>
    <w:p w:rsidR="00DD5CEB" w:rsidRPr="00DD5CEB" w:rsidRDefault="00DD5CEB" w:rsidP="00DD5CEB">
      <w:pPr>
        <w:tabs>
          <w:tab w:val="clear" w:pos="709"/>
        </w:tabs>
        <w:suppressAutoHyphens w:val="0"/>
        <w:spacing w:after="0" w:line="462" w:lineRule="exact"/>
        <w:ind w:left="1380" w:right="180" w:firstLine="680"/>
        <w:rPr>
          <w:rFonts w:ascii="Times New Roman" w:eastAsia="Times New Roman" w:hAnsi="Times New Roman" w:cs="Times New Roman"/>
          <w:kern w:val="0"/>
          <w:sz w:val="26"/>
          <w:szCs w:val="26"/>
          <w:lang w:eastAsia="ru-RU" w:bidi="ru-RU"/>
        </w:rPr>
      </w:pPr>
      <w:r w:rsidRPr="00DD5CEB">
        <w:rPr>
          <w:rFonts w:ascii="Times New Roman" w:eastAsia="Times New Roman" w:hAnsi="Times New Roman" w:cs="Times New Roman"/>
          <w:i/>
          <w:iCs/>
          <w:color w:val="000000"/>
          <w:kern w:val="0"/>
          <w:sz w:val="26"/>
          <w:szCs w:val="26"/>
          <w:shd w:val="clear" w:color="auto" w:fill="FFFFFF"/>
          <w:lang w:val="en-US" w:eastAsia="en-US" w:bidi="en-US"/>
        </w:rPr>
        <w:t>S</w:t>
      </w:r>
      <w:r w:rsidRPr="00DD5CEB">
        <w:rPr>
          <w:rFonts w:ascii="Times New Roman" w:eastAsia="Times New Roman" w:hAnsi="Times New Roman" w:cs="Times New Roman"/>
          <w:color w:val="000000"/>
          <w:kern w:val="0"/>
          <w:sz w:val="26"/>
          <w:szCs w:val="26"/>
          <w:lang w:eastAsia="en-US" w:bidi="en-US"/>
        </w:rPr>
        <w:t xml:space="preserve"> </w:t>
      </w:r>
      <w:r w:rsidRPr="00DD5CEB">
        <w:rPr>
          <w:rFonts w:ascii="Times New Roman" w:eastAsia="Times New Roman" w:hAnsi="Times New Roman" w:cs="Times New Roman"/>
          <w:color w:val="000000"/>
          <w:kern w:val="0"/>
          <w:sz w:val="26"/>
          <w:szCs w:val="26"/>
          <w:lang w:eastAsia="ru-RU" w:bidi="ru-RU"/>
        </w:rPr>
        <w:t>Успехи сотрудника обязательно отмечать в присутствии его коллег, а замечания делать, как правило, наедине (публичная критика допустима то</w:t>
      </w:r>
      <w:r w:rsidRPr="00DD5CEB">
        <w:rPr>
          <w:rFonts w:ascii="Times New Roman" w:eastAsia="Times New Roman" w:hAnsi="Times New Roman" w:cs="Times New Roman"/>
          <w:color w:val="000000"/>
          <w:kern w:val="0"/>
          <w:sz w:val="26"/>
          <w:szCs w:val="26"/>
          <w:lang w:eastAsia="ru-RU" w:bidi="ru-RU"/>
        </w:rPr>
        <w:softHyphen/>
        <w:t>гда, когда сотрудник не прислушивается к замечаниям и упорствует в своих ошибках).</w:t>
      </w:r>
    </w:p>
    <w:p w:rsidR="00DD5CEB" w:rsidRPr="00DD5CEB" w:rsidRDefault="00DD5CEB" w:rsidP="00DD5CEB">
      <w:pPr>
        <w:tabs>
          <w:tab w:val="clear" w:pos="709"/>
        </w:tabs>
        <w:suppressAutoHyphens w:val="0"/>
        <w:spacing w:after="0" w:line="462" w:lineRule="exact"/>
        <w:ind w:left="1440" w:firstLine="680"/>
        <w:rPr>
          <w:rFonts w:ascii="Times New Roman" w:eastAsia="Times New Roman" w:hAnsi="Times New Roman" w:cs="Times New Roman"/>
          <w:kern w:val="0"/>
          <w:sz w:val="26"/>
          <w:szCs w:val="26"/>
          <w:lang w:eastAsia="ru-RU" w:bidi="ru-RU"/>
        </w:rPr>
      </w:pPr>
      <w:r w:rsidRPr="00DD5CEB">
        <w:rPr>
          <w:rFonts w:ascii="Times New Roman" w:eastAsia="Times New Roman" w:hAnsi="Times New Roman" w:cs="Times New Roman"/>
          <w:i/>
          <w:iCs/>
          <w:color w:val="000000"/>
          <w:kern w:val="0"/>
          <w:sz w:val="26"/>
          <w:szCs w:val="26"/>
          <w:shd w:val="clear" w:color="auto" w:fill="FFFFFF"/>
          <w:lang w:eastAsia="ru-RU" w:bidi="ru-RU"/>
        </w:rPr>
        <w:t>^</w:t>
      </w:r>
      <w:r w:rsidRPr="00DD5CEB">
        <w:rPr>
          <w:rFonts w:ascii="Times New Roman" w:eastAsia="Times New Roman" w:hAnsi="Times New Roman" w:cs="Times New Roman"/>
          <w:color w:val="000000"/>
          <w:kern w:val="0"/>
          <w:sz w:val="26"/>
          <w:szCs w:val="26"/>
          <w:lang w:eastAsia="ru-RU" w:bidi="ru-RU"/>
        </w:rPr>
        <w:t xml:space="preserve"> Контроль должен быть «воодушевляющим», а не мелочным, сковы</w:t>
      </w:r>
      <w:r w:rsidRPr="00DD5CEB">
        <w:rPr>
          <w:rFonts w:ascii="Times New Roman" w:eastAsia="Times New Roman" w:hAnsi="Times New Roman" w:cs="Times New Roman"/>
          <w:color w:val="000000"/>
          <w:kern w:val="0"/>
          <w:sz w:val="26"/>
          <w:szCs w:val="26"/>
          <w:lang w:eastAsia="ru-RU" w:bidi="ru-RU"/>
        </w:rPr>
        <w:softHyphen/>
        <w:t>вающим инициативу и самостоятельность.</w:t>
      </w:r>
    </w:p>
    <w:p w:rsidR="00DD5CEB" w:rsidRPr="00DD5CEB" w:rsidRDefault="00DD5CEB" w:rsidP="00DD5CEB">
      <w:pPr>
        <w:tabs>
          <w:tab w:val="clear" w:pos="709"/>
        </w:tabs>
        <w:suppressAutoHyphens w:val="0"/>
        <w:spacing w:after="0" w:line="462" w:lineRule="exact"/>
        <w:ind w:left="1440" w:firstLine="680"/>
        <w:rPr>
          <w:rFonts w:ascii="Times New Roman" w:eastAsia="Times New Roman" w:hAnsi="Times New Roman" w:cs="Times New Roman"/>
          <w:kern w:val="0"/>
          <w:sz w:val="26"/>
          <w:szCs w:val="26"/>
          <w:lang w:eastAsia="ru-RU" w:bidi="ru-RU"/>
        </w:rPr>
      </w:pPr>
      <w:r w:rsidRPr="00DD5CEB">
        <w:rPr>
          <w:rFonts w:ascii="Times New Roman" w:eastAsia="Times New Roman" w:hAnsi="Times New Roman" w:cs="Times New Roman"/>
          <w:i/>
          <w:iCs/>
          <w:color w:val="000000"/>
          <w:kern w:val="0"/>
          <w:sz w:val="26"/>
          <w:szCs w:val="26"/>
          <w:shd w:val="clear" w:color="auto" w:fill="FFFFFF"/>
          <w:lang w:eastAsia="ru-RU" w:bidi="ru-RU"/>
        </w:rPr>
        <w:t>^</w:t>
      </w:r>
      <w:r w:rsidRPr="00DD5CEB">
        <w:rPr>
          <w:rFonts w:ascii="Times New Roman" w:eastAsia="Times New Roman" w:hAnsi="Times New Roman" w:cs="Times New Roman"/>
          <w:color w:val="000000"/>
          <w:kern w:val="0"/>
          <w:sz w:val="26"/>
          <w:szCs w:val="26"/>
          <w:lang w:eastAsia="ru-RU" w:bidi="ru-RU"/>
        </w:rPr>
        <w:t xml:space="preserve"> Невыдержанность и крикливость - свидетельство низкой культуры руководителя, признак его слабости, а не силы.</w:t>
      </w:r>
    </w:p>
    <w:p w:rsidR="00DD5CEB" w:rsidRPr="00DD5CEB" w:rsidRDefault="00DD5CEB" w:rsidP="00DD5CEB">
      <w:pPr>
        <w:tabs>
          <w:tab w:val="clear" w:pos="709"/>
        </w:tabs>
        <w:suppressAutoHyphens w:val="0"/>
        <w:spacing w:after="0" w:line="462" w:lineRule="exact"/>
        <w:ind w:left="1440" w:firstLine="680"/>
        <w:rPr>
          <w:rFonts w:ascii="Times New Roman" w:eastAsia="Times New Roman" w:hAnsi="Times New Roman" w:cs="Times New Roman"/>
          <w:kern w:val="0"/>
          <w:sz w:val="26"/>
          <w:szCs w:val="26"/>
          <w:lang w:eastAsia="ru-RU" w:bidi="ru-RU"/>
        </w:rPr>
      </w:pPr>
      <w:r w:rsidRPr="00DD5CEB">
        <w:rPr>
          <w:rFonts w:ascii="Times New Roman" w:eastAsia="Times New Roman" w:hAnsi="Times New Roman" w:cs="Times New Roman"/>
          <w:i/>
          <w:iCs/>
          <w:color w:val="000000"/>
          <w:kern w:val="0"/>
          <w:sz w:val="26"/>
          <w:szCs w:val="26"/>
          <w:shd w:val="clear" w:color="auto" w:fill="FFFFFF"/>
          <w:lang w:val="en-US" w:eastAsia="en-US" w:bidi="en-US"/>
        </w:rPr>
        <w:t>'S</w:t>
      </w:r>
      <w:r w:rsidRPr="00DD5CEB">
        <w:rPr>
          <w:rFonts w:ascii="Times New Roman" w:eastAsia="Times New Roman" w:hAnsi="Times New Roman" w:cs="Times New Roman"/>
          <w:color w:val="000000"/>
          <w:kern w:val="0"/>
          <w:sz w:val="26"/>
          <w:szCs w:val="26"/>
          <w:lang w:val="en-US" w:eastAsia="en-US" w:bidi="en-US"/>
        </w:rPr>
        <w:t xml:space="preserve"> </w:t>
      </w:r>
      <w:r w:rsidRPr="00DD5CEB">
        <w:rPr>
          <w:rFonts w:ascii="Times New Roman" w:eastAsia="Times New Roman" w:hAnsi="Times New Roman" w:cs="Times New Roman"/>
          <w:color w:val="000000"/>
          <w:kern w:val="0"/>
          <w:sz w:val="26"/>
          <w:szCs w:val="26"/>
          <w:lang w:eastAsia="ru-RU" w:bidi="ru-RU"/>
        </w:rPr>
        <w:t>Действенное оружие современного руководителя - помощь и под</w:t>
      </w:r>
      <w:r w:rsidRPr="00DD5CEB">
        <w:rPr>
          <w:rFonts w:ascii="Times New Roman" w:eastAsia="Times New Roman" w:hAnsi="Times New Roman" w:cs="Times New Roman"/>
          <w:color w:val="000000"/>
          <w:kern w:val="0"/>
          <w:sz w:val="26"/>
          <w:szCs w:val="26"/>
          <w:lang w:eastAsia="ru-RU" w:bidi="ru-RU"/>
        </w:rPr>
        <w:softHyphen/>
        <w:t>держка (но не наказание).</w:t>
      </w:r>
    </w:p>
    <w:p w:rsidR="00DD5CEB" w:rsidRPr="00DD5CEB" w:rsidRDefault="00DD5CEB" w:rsidP="00DD5CEB">
      <w:pPr>
        <w:tabs>
          <w:tab w:val="clear" w:pos="709"/>
        </w:tabs>
        <w:suppressAutoHyphens w:val="0"/>
        <w:spacing w:after="0" w:line="462" w:lineRule="exact"/>
        <w:ind w:left="1440" w:firstLine="680"/>
        <w:rPr>
          <w:rFonts w:ascii="Times New Roman" w:eastAsia="Times New Roman" w:hAnsi="Times New Roman" w:cs="Times New Roman"/>
          <w:kern w:val="0"/>
          <w:sz w:val="26"/>
          <w:szCs w:val="26"/>
          <w:lang w:eastAsia="ru-RU" w:bidi="ru-RU"/>
        </w:rPr>
      </w:pPr>
      <w:r w:rsidRPr="00DD5CEB">
        <w:rPr>
          <w:rFonts w:ascii="Times New Roman" w:eastAsia="Times New Roman" w:hAnsi="Times New Roman" w:cs="Times New Roman"/>
          <w:i/>
          <w:iCs/>
          <w:color w:val="000000"/>
          <w:kern w:val="0"/>
          <w:sz w:val="26"/>
          <w:szCs w:val="26"/>
          <w:shd w:val="clear" w:color="auto" w:fill="FFFFFF"/>
          <w:lang w:eastAsia="ru-RU" w:bidi="ru-RU"/>
        </w:rPr>
        <w:t>^</w:t>
      </w:r>
      <w:r w:rsidRPr="00DD5CEB">
        <w:rPr>
          <w:rFonts w:ascii="Times New Roman" w:eastAsia="Times New Roman" w:hAnsi="Times New Roman" w:cs="Times New Roman"/>
          <w:color w:val="000000"/>
          <w:kern w:val="0"/>
          <w:sz w:val="26"/>
          <w:szCs w:val="26"/>
          <w:lang w:eastAsia="ru-RU" w:bidi="ru-RU"/>
        </w:rPr>
        <w:t xml:space="preserve"> Равное обращение со всеми членами коллектива - одно из эффек</w:t>
      </w:r>
      <w:r w:rsidRPr="00DD5CEB">
        <w:rPr>
          <w:rFonts w:ascii="Times New Roman" w:eastAsia="Times New Roman" w:hAnsi="Times New Roman" w:cs="Times New Roman"/>
          <w:color w:val="000000"/>
          <w:kern w:val="0"/>
          <w:sz w:val="26"/>
          <w:szCs w:val="26"/>
          <w:lang w:eastAsia="ru-RU" w:bidi="ru-RU"/>
        </w:rPr>
        <w:softHyphen/>
        <w:t>тивных условий его сплочения.</w:t>
      </w:r>
    </w:p>
    <w:p w:rsidR="00DD5CEB" w:rsidRPr="00DD5CEB" w:rsidRDefault="00DD5CEB" w:rsidP="00DD5CEB">
      <w:pPr>
        <w:tabs>
          <w:tab w:val="clear" w:pos="709"/>
        </w:tabs>
        <w:suppressAutoHyphens w:val="0"/>
        <w:spacing w:after="0" w:line="462" w:lineRule="exact"/>
        <w:ind w:left="1440" w:firstLine="680"/>
        <w:rPr>
          <w:rFonts w:ascii="Times New Roman" w:eastAsia="Times New Roman" w:hAnsi="Times New Roman" w:cs="Times New Roman"/>
          <w:kern w:val="0"/>
          <w:sz w:val="26"/>
          <w:szCs w:val="26"/>
          <w:lang w:eastAsia="ru-RU" w:bidi="ru-RU"/>
        </w:rPr>
      </w:pPr>
      <w:r w:rsidRPr="00DD5CEB">
        <w:rPr>
          <w:rFonts w:ascii="Times New Roman" w:eastAsia="Times New Roman" w:hAnsi="Times New Roman" w:cs="Times New Roman"/>
          <w:i/>
          <w:iCs/>
          <w:color w:val="000000"/>
          <w:kern w:val="0"/>
          <w:sz w:val="26"/>
          <w:szCs w:val="26"/>
          <w:shd w:val="clear" w:color="auto" w:fill="FFFFFF"/>
          <w:lang w:val="en-US" w:eastAsia="en-US" w:bidi="en-US"/>
        </w:rPr>
        <w:t>S</w:t>
      </w:r>
      <w:r w:rsidRPr="00DD5CEB">
        <w:rPr>
          <w:rFonts w:ascii="Times New Roman" w:eastAsia="Times New Roman" w:hAnsi="Times New Roman" w:cs="Times New Roman"/>
          <w:color w:val="000000"/>
          <w:kern w:val="0"/>
          <w:sz w:val="26"/>
          <w:szCs w:val="26"/>
          <w:lang w:val="en-US" w:eastAsia="en-US" w:bidi="en-US"/>
        </w:rPr>
        <w:t xml:space="preserve"> </w:t>
      </w:r>
      <w:r w:rsidRPr="00DD5CEB">
        <w:rPr>
          <w:rFonts w:ascii="Times New Roman" w:eastAsia="Times New Roman" w:hAnsi="Times New Roman" w:cs="Times New Roman"/>
          <w:color w:val="000000"/>
          <w:kern w:val="0"/>
          <w:sz w:val="26"/>
          <w:szCs w:val="26"/>
          <w:lang w:eastAsia="ru-RU" w:bidi="ru-RU"/>
        </w:rPr>
        <w:t>Систематический анализ рациональности организации собственно</w:t>
      </w:r>
      <w:r w:rsidRPr="00DD5CEB">
        <w:rPr>
          <w:rFonts w:ascii="Times New Roman" w:eastAsia="Times New Roman" w:hAnsi="Times New Roman" w:cs="Times New Roman"/>
          <w:color w:val="000000"/>
          <w:kern w:val="0"/>
          <w:sz w:val="26"/>
          <w:szCs w:val="26"/>
          <w:lang w:eastAsia="ru-RU" w:bidi="ru-RU"/>
        </w:rPr>
        <w:softHyphen/>
        <w:t>го труда (четко планировать работу, приучая и себя, и других соблюдать ус</w:t>
      </w:r>
      <w:r w:rsidRPr="00DD5CEB">
        <w:rPr>
          <w:rFonts w:ascii="Times New Roman" w:eastAsia="Times New Roman" w:hAnsi="Times New Roman" w:cs="Times New Roman"/>
          <w:color w:val="000000"/>
          <w:kern w:val="0"/>
          <w:sz w:val="26"/>
          <w:szCs w:val="26"/>
          <w:lang w:eastAsia="ru-RU" w:bidi="ru-RU"/>
        </w:rPr>
        <w:softHyphen/>
        <w:t>тановленный распорядок дня).</w:t>
      </w:r>
    </w:p>
    <w:p w:rsidR="00DD5CEB" w:rsidRPr="00DD5CEB" w:rsidRDefault="00DD5CEB" w:rsidP="00DD5CEB">
      <w:pPr>
        <w:tabs>
          <w:tab w:val="clear" w:pos="709"/>
        </w:tabs>
        <w:suppressAutoHyphens w:val="0"/>
        <w:spacing w:after="0" w:line="462" w:lineRule="exact"/>
        <w:ind w:left="1440" w:firstLine="680"/>
        <w:rPr>
          <w:rFonts w:ascii="Times New Roman" w:eastAsia="Times New Roman" w:hAnsi="Times New Roman" w:cs="Times New Roman"/>
          <w:kern w:val="0"/>
          <w:sz w:val="26"/>
          <w:szCs w:val="26"/>
          <w:lang w:eastAsia="ru-RU" w:bidi="ru-RU"/>
        </w:rPr>
      </w:pPr>
      <w:r w:rsidRPr="00DD5CEB">
        <w:rPr>
          <w:rFonts w:ascii="Times New Roman" w:eastAsia="Times New Roman" w:hAnsi="Times New Roman" w:cs="Times New Roman"/>
          <w:i/>
          <w:iCs/>
          <w:color w:val="000000"/>
          <w:kern w:val="0"/>
          <w:sz w:val="26"/>
          <w:szCs w:val="26"/>
          <w:shd w:val="clear" w:color="auto" w:fill="FFFFFF"/>
          <w:lang w:val="en-US" w:eastAsia="en-US" w:bidi="en-US"/>
        </w:rPr>
        <w:t>S</w:t>
      </w:r>
      <w:r w:rsidRPr="00DD5CEB">
        <w:rPr>
          <w:rFonts w:ascii="Times New Roman" w:eastAsia="Times New Roman" w:hAnsi="Times New Roman" w:cs="Times New Roman"/>
          <w:color w:val="000000"/>
          <w:kern w:val="0"/>
          <w:sz w:val="26"/>
          <w:szCs w:val="26"/>
          <w:lang w:val="en-US" w:eastAsia="en-US" w:bidi="en-US"/>
        </w:rPr>
        <w:t xml:space="preserve"> </w:t>
      </w:r>
      <w:r w:rsidRPr="00DD5CEB">
        <w:rPr>
          <w:rFonts w:ascii="Times New Roman" w:eastAsia="Times New Roman" w:hAnsi="Times New Roman" w:cs="Times New Roman"/>
          <w:color w:val="000000"/>
          <w:kern w:val="0"/>
          <w:sz w:val="26"/>
          <w:szCs w:val="26"/>
          <w:lang w:eastAsia="ru-RU" w:bidi="ru-RU"/>
        </w:rPr>
        <w:t>Свести к минимуму частоту и длительность совещаний, всякое бу</w:t>
      </w:r>
      <w:r w:rsidRPr="00DD5CEB">
        <w:rPr>
          <w:rFonts w:ascii="Times New Roman" w:eastAsia="Times New Roman" w:hAnsi="Times New Roman" w:cs="Times New Roman"/>
          <w:color w:val="000000"/>
          <w:kern w:val="0"/>
          <w:sz w:val="26"/>
          <w:szCs w:val="26"/>
          <w:lang w:eastAsia="ru-RU" w:bidi="ru-RU"/>
        </w:rPr>
        <w:softHyphen/>
        <w:t>маготворчество, предоставить коллективу и каждому его члену реальную са</w:t>
      </w:r>
      <w:r w:rsidRPr="00DD5CEB">
        <w:rPr>
          <w:rFonts w:ascii="Times New Roman" w:eastAsia="Times New Roman" w:hAnsi="Times New Roman" w:cs="Times New Roman"/>
          <w:color w:val="000000"/>
          <w:kern w:val="0"/>
          <w:sz w:val="26"/>
          <w:szCs w:val="26"/>
          <w:lang w:eastAsia="ru-RU" w:bidi="ru-RU"/>
        </w:rPr>
        <w:softHyphen/>
        <w:t>мостоятельность в решении более широкого круга вопросов.</w:t>
      </w:r>
    </w:p>
    <w:p w:rsidR="00DD5CEB" w:rsidRPr="00DD5CEB" w:rsidRDefault="00DD5CEB" w:rsidP="00DD5CEB">
      <w:pPr>
        <w:tabs>
          <w:tab w:val="clear" w:pos="709"/>
        </w:tabs>
        <w:suppressAutoHyphens w:val="0"/>
        <w:spacing w:after="0" w:line="462" w:lineRule="exact"/>
        <w:ind w:left="1440" w:firstLine="680"/>
        <w:rPr>
          <w:rFonts w:ascii="Times New Roman" w:eastAsia="Times New Roman" w:hAnsi="Times New Roman" w:cs="Times New Roman"/>
          <w:kern w:val="0"/>
          <w:sz w:val="26"/>
          <w:szCs w:val="26"/>
          <w:lang w:eastAsia="ru-RU" w:bidi="ru-RU"/>
        </w:rPr>
      </w:pPr>
      <w:r w:rsidRPr="00DD5CEB">
        <w:rPr>
          <w:rFonts w:ascii="Times New Roman" w:eastAsia="Times New Roman" w:hAnsi="Times New Roman" w:cs="Times New Roman"/>
          <w:i/>
          <w:iCs/>
          <w:color w:val="000000"/>
          <w:kern w:val="0"/>
          <w:sz w:val="26"/>
          <w:szCs w:val="26"/>
          <w:shd w:val="clear" w:color="auto" w:fill="FFFFFF"/>
          <w:lang w:eastAsia="ru-RU" w:bidi="ru-RU"/>
        </w:rPr>
        <w:t>^</w:t>
      </w:r>
      <w:r w:rsidRPr="00DD5CEB">
        <w:rPr>
          <w:rFonts w:ascii="Times New Roman" w:eastAsia="Times New Roman" w:hAnsi="Times New Roman" w:cs="Times New Roman"/>
          <w:color w:val="000000"/>
          <w:kern w:val="0"/>
          <w:sz w:val="26"/>
          <w:szCs w:val="26"/>
          <w:lang w:eastAsia="ru-RU" w:bidi="ru-RU"/>
        </w:rPr>
        <w:t xml:space="preserve"> Создавать климат взаимного доверия, уважения и сотрудничества.</w:t>
      </w:r>
    </w:p>
    <w:p w:rsidR="00DD5CEB" w:rsidRPr="00DD5CEB" w:rsidRDefault="00DD5CEB" w:rsidP="00DD5CEB">
      <w:pPr>
        <w:tabs>
          <w:tab w:val="clear" w:pos="709"/>
        </w:tabs>
        <w:suppressAutoHyphens w:val="0"/>
        <w:spacing w:after="0" w:line="462" w:lineRule="exact"/>
        <w:ind w:left="1440" w:firstLine="680"/>
        <w:rPr>
          <w:rFonts w:ascii="Times New Roman" w:eastAsia="Times New Roman" w:hAnsi="Times New Roman" w:cs="Times New Roman"/>
          <w:kern w:val="0"/>
          <w:sz w:val="26"/>
          <w:szCs w:val="26"/>
          <w:lang w:eastAsia="ru-RU" w:bidi="ru-RU"/>
        </w:rPr>
      </w:pPr>
      <w:r w:rsidRPr="00DD5CEB">
        <w:rPr>
          <w:rFonts w:ascii="Times New Roman" w:eastAsia="Times New Roman" w:hAnsi="Times New Roman" w:cs="Times New Roman"/>
          <w:i/>
          <w:iCs/>
          <w:color w:val="000000"/>
          <w:kern w:val="0"/>
          <w:sz w:val="26"/>
          <w:szCs w:val="26"/>
          <w:shd w:val="clear" w:color="auto" w:fill="FFFFFF"/>
          <w:lang w:val="en-US" w:eastAsia="en-US" w:bidi="en-US"/>
        </w:rPr>
        <w:t>S</w:t>
      </w:r>
      <w:r w:rsidRPr="00DD5CEB">
        <w:rPr>
          <w:rFonts w:ascii="Times New Roman" w:eastAsia="Times New Roman" w:hAnsi="Times New Roman" w:cs="Times New Roman"/>
          <w:color w:val="000000"/>
          <w:kern w:val="0"/>
          <w:sz w:val="26"/>
          <w:szCs w:val="26"/>
          <w:lang w:val="en-US" w:eastAsia="en-US" w:bidi="en-US"/>
        </w:rPr>
        <w:t xml:space="preserve"> </w:t>
      </w:r>
      <w:r w:rsidRPr="00DD5CEB">
        <w:rPr>
          <w:rFonts w:ascii="Times New Roman" w:eastAsia="Times New Roman" w:hAnsi="Times New Roman" w:cs="Times New Roman"/>
          <w:color w:val="000000"/>
          <w:kern w:val="0"/>
          <w:sz w:val="26"/>
          <w:szCs w:val="26"/>
          <w:lang w:eastAsia="ru-RU" w:bidi="ru-RU"/>
        </w:rPr>
        <w:t>Необходимо постоянное изучение общественного мнения относи</w:t>
      </w:r>
      <w:r w:rsidRPr="00DD5CEB">
        <w:rPr>
          <w:rFonts w:ascii="Times New Roman" w:eastAsia="Times New Roman" w:hAnsi="Times New Roman" w:cs="Times New Roman"/>
          <w:color w:val="000000"/>
          <w:kern w:val="0"/>
          <w:sz w:val="26"/>
          <w:szCs w:val="26"/>
          <w:lang w:eastAsia="ru-RU" w:bidi="ru-RU"/>
        </w:rPr>
        <w:softHyphen/>
        <w:t>тельно стиля своей работы.</w:t>
      </w:r>
    </w:p>
    <w:p w:rsidR="00DD5CEB" w:rsidRPr="00DD5CEB" w:rsidRDefault="00DD5CEB" w:rsidP="00DD5CEB">
      <w:pPr>
        <w:tabs>
          <w:tab w:val="clear" w:pos="709"/>
        </w:tabs>
        <w:suppressAutoHyphens w:val="0"/>
        <w:spacing w:after="0" w:line="462" w:lineRule="exact"/>
        <w:ind w:left="1440" w:firstLine="680"/>
        <w:rPr>
          <w:rFonts w:ascii="Times New Roman" w:eastAsia="Times New Roman" w:hAnsi="Times New Roman" w:cs="Times New Roman"/>
          <w:kern w:val="0"/>
          <w:sz w:val="26"/>
          <w:szCs w:val="26"/>
          <w:lang w:eastAsia="ru-RU" w:bidi="ru-RU"/>
        </w:rPr>
      </w:pPr>
      <w:r w:rsidRPr="00DD5CEB">
        <w:rPr>
          <w:rFonts w:ascii="Times New Roman" w:eastAsia="Times New Roman" w:hAnsi="Times New Roman" w:cs="Times New Roman"/>
          <w:i/>
          <w:iCs/>
          <w:color w:val="000000"/>
          <w:kern w:val="0"/>
          <w:sz w:val="26"/>
          <w:szCs w:val="26"/>
          <w:shd w:val="clear" w:color="auto" w:fill="FFFFFF"/>
          <w:lang w:eastAsia="ru-RU" w:bidi="ru-RU"/>
        </w:rPr>
        <w:t>^</w:t>
      </w:r>
      <w:r w:rsidRPr="00DD5CEB">
        <w:rPr>
          <w:rFonts w:ascii="Times New Roman" w:eastAsia="Times New Roman" w:hAnsi="Times New Roman" w:cs="Times New Roman"/>
          <w:color w:val="000000"/>
          <w:kern w:val="0"/>
          <w:sz w:val="26"/>
          <w:szCs w:val="26"/>
          <w:lang w:eastAsia="ru-RU" w:bidi="ru-RU"/>
        </w:rPr>
        <w:t xml:space="preserve"> Совершенствовать профессионально значимые и личностные каче</w:t>
      </w:r>
      <w:r w:rsidRPr="00DD5CEB">
        <w:rPr>
          <w:rFonts w:ascii="Times New Roman" w:eastAsia="Times New Roman" w:hAnsi="Times New Roman" w:cs="Times New Roman"/>
          <w:color w:val="000000"/>
          <w:kern w:val="0"/>
          <w:sz w:val="26"/>
          <w:szCs w:val="26"/>
          <w:lang w:eastAsia="ru-RU" w:bidi="ru-RU"/>
        </w:rPr>
        <w:softHyphen/>
        <w:t>ства, устранять недостатки.</w:t>
      </w:r>
    </w:p>
    <w:p w:rsidR="00DD5CEB" w:rsidRPr="00DD5CEB" w:rsidRDefault="00DD5CEB" w:rsidP="00DD5CEB">
      <w:pPr>
        <w:tabs>
          <w:tab w:val="clear" w:pos="709"/>
        </w:tabs>
        <w:suppressAutoHyphens w:val="0"/>
        <w:spacing w:after="0" w:line="462" w:lineRule="exact"/>
        <w:ind w:left="1440" w:firstLine="680"/>
        <w:rPr>
          <w:rFonts w:ascii="Times New Roman" w:eastAsia="Times New Roman" w:hAnsi="Times New Roman" w:cs="Times New Roman"/>
          <w:kern w:val="0"/>
          <w:sz w:val="26"/>
          <w:szCs w:val="26"/>
          <w:lang w:eastAsia="ru-RU" w:bidi="ru-RU"/>
        </w:rPr>
      </w:pPr>
      <w:r w:rsidRPr="00DD5CEB">
        <w:rPr>
          <w:rFonts w:ascii="Times New Roman" w:eastAsia="Times New Roman" w:hAnsi="Times New Roman" w:cs="Times New Roman"/>
          <w:i/>
          <w:iCs/>
          <w:color w:val="000000"/>
          <w:kern w:val="0"/>
          <w:sz w:val="26"/>
          <w:szCs w:val="26"/>
          <w:shd w:val="clear" w:color="auto" w:fill="FFFFFF"/>
          <w:lang w:eastAsia="ru-RU" w:bidi="ru-RU"/>
        </w:rPr>
        <w:t>^</w:t>
      </w:r>
      <w:r w:rsidRPr="00DD5CEB">
        <w:rPr>
          <w:rFonts w:ascii="Times New Roman" w:eastAsia="Times New Roman" w:hAnsi="Times New Roman" w:cs="Times New Roman"/>
          <w:color w:val="000000"/>
          <w:kern w:val="0"/>
          <w:sz w:val="26"/>
          <w:szCs w:val="26"/>
          <w:lang w:eastAsia="ru-RU" w:bidi="ru-RU"/>
        </w:rPr>
        <w:t xml:space="preserve"> Повседневно упражняться в овладении «техникой» личного обая</w:t>
      </w:r>
      <w:r w:rsidRPr="00DD5CEB">
        <w:rPr>
          <w:rFonts w:ascii="Times New Roman" w:eastAsia="Times New Roman" w:hAnsi="Times New Roman" w:cs="Times New Roman"/>
          <w:color w:val="000000"/>
          <w:kern w:val="0"/>
          <w:sz w:val="26"/>
          <w:szCs w:val="26"/>
          <w:lang w:eastAsia="ru-RU" w:bidi="ru-RU"/>
        </w:rPr>
        <w:softHyphen/>
        <w:t>ния, умении ненавязчиво проявлять свои лучшие качества (как деловые, так и личностные). С этой целью можно воспользоваться диктофоном, видеомаг</w:t>
      </w:r>
      <w:r w:rsidRPr="00DD5CEB">
        <w:rPr>
          <w:rFonts w:ascii="Times New Roman" w:eastAsia="Times New Roman" w:hAnsi="Times New Roman" w:cs="Times New Roman"/>
          <w:color w:val="000000"/>
          <w:kern w:val="0"/>
          <w:sz w:val="26"/>
          <w:szCs w:val="26"/>
          <w:lang w:eastAsia="ru-RU" w:bidi="ru-RU"/>
        </w:rPr>
        <w:softHyphen/>
        <w:t>нитофоном, прослушивая и просматривая записи своих выступлений, прове</w:t>
      </w:r>
      <w:r w:rsidRPr="00DD5CEB">
        <w:rPr>
          <w:rFonts w:ascii="Times New Roman" w:eastAsia="Times New Roman" w:hAnsi="Times New Roman" w:cs="Times New Roman"/>
          <w:color w:val="000000"/>
          <w:kern w:val="0"/>
          <w:sz w:val="26"/>
          <w:szCs w:val="26"/>
          <w:lang w:eastAsia="ru-RU" w:bidi="ru-RU"/>
        </w:rPr>
        <w:softHyphen/>
        <w:t>дения совещаний, приемов по личным вопросам и прочих мероприятий (если есть возможность, то воспользуйтесь помощью специалистов: психологов, имиджмейкеров, преподавателей мастерства ораторского искусства и др.).</w:t>
      </w:r>
    </w:p>
    <w:p w:rsidR="00DD5CEB" w:rsidRPr="00DD5CEB" w:rsidRDefault="00DD5CEB" w:rsidP="00DD5CEB">
      <w:pPr>
        <w:tabs>
          <w:tab w:val="clear" w:pos="709"/>
        </w:tabs>
        <w:suppressAutoHyphens w:val="0"/>
        <w:spacing w:after="0" w:line="462" w:lineRule="exact"/>
        <w:ind w:left="1440" w:firstLine="1220"/>
        <w:jc w:val="left"/>
        <w:rPr>
          <w:rFonts w:ascii="Times New Roman" w:eastAsia="Times New Roman" w:hAnsi="Times New Roman" w:cs="Times New Roman"/>
          <w:kern w:val="0"/>
          <w:sz w:val="26"/>
          <w:szCs w:val="26"/>
          <w:lang w:eastAsia="ru-RU" w:bidi="ru-RU"/>
        </w:rPr>
      </w:pPr>
      <w:r w:rsidRPr="00DD5CEB">
        <w:rPr>
          <w:rFonts w:ascii="Times New Roman" w:eastAsia="Times New Roman" w:hAnsi="Times New Roman" w:cs="Times New Roman"/>
          <w:color w:val="000000"/>
          <w:kern w:val="0"/>
          <w:sz w:val="26"/>
          <w:szCs w:val="26"/>
          <w:lang w:eastAsia="ru-RU" w:bidi="ru-RU"/>
        </w:rPr>
        <w:t>Говоря о результатах и поставленных целях, выражайся четко и однозначно, удостоверься, что их поняли.</w:t>
      </w:r>
    </w:p>
    <w:p w:rsidR="00DD5CEB" w:rsidRPr="00DD5CEB" w:rsidRDefault="00DD5CEB" w:rsidP="00DD5CEB">
      <w:pPr>
        <w:tabs>
          <w:tab w:val="clear" w:pos="709"/>
        </w:tabs>
        <w:suppressAutoHyphens w:val="0"/>
        <w:spacing w:after="0" w:line="462" w:lineRule="exact"/>
        <w:ind w:left="1400" w:right="180" w:firstLine="660"/>
        <w:rPr>
          <w:rFonts w:ascii="Times New Roman" w:eastAsia="Times New Roman" w:hAnsi="Times New Roman" w:cs="Times New Roman"/>
          <w:kern w:val="0"/>
          <w:sz w:val="26"/>
          <w:szCs w:val="26"/>
          <w:lang w:eastAsia="ru-RU" w:bidi="ru-RU"/>
        </w:rPr>
      </w:pPr>
      <w:r w:rsidRPr="00DD5CEB">
        <w:rPr>
          <w:rFonts w:ascii="Times New Roman" w:eastAsia="Times New Roman" w:hAnsi="Times New Roman" w:cs="Times New Roman"/>
          <w:i/>
          <w:iCs/>
          <w:color w:val="000000"/>
          <w:kern w:val="0"/>
          <w:sz w:val="26"/>
          <w:szCs w:val="26"/>
          <w:shd w:val="clear" w:color="auto" w:fill="FFFFFF"/>
          <w:lang w:val="en-US" w:eastAsia="en-US" w:bidi="en-US"/>
        </w:rPr>
        <w:t>S</w:t>
      </w:r>
      <w:r w:rsidRPr="00DD5CEB">
        <w:rPr>
          <w:rFonts w:ascii="Times New Roman" w:eastAsia="Times New Roman" w:hAnsi="Times New Roman" w:cs="Times New Roman"/>
          <w:color w:val="000000"/>
          <w:kern w:val="0"/>
          <w:sz w:val="26"/>
          <w:szCs w:val="26"/>
          <w:lang w:val="en-US" w:eastAsia="en-US" w:bidi="en-US"/>
        </w:rPr>
        <w:t xml:space="preserve"> </w:t>
      </w:r>
      <w:r w:rsidRPr="00DD5CEB">
        <w:rPr>
          <w:rFonts w:ascii="Corbel" w:eastAsia="Corbel" w:hAnsi="Corbel" w:cs="Corbel"/>
          <w:color w:val="000000"/>
          <w:kern w:val="0"/>
          <w:sz w:val="26"/>
          <w:szCs w:val="26"/>
          <w:shd w:val="clear" w:color="auto" w:fill="FFFFFF"/>
          <w:lang w:eastAsia="ru-RU" w:bidi="ru-RU"/>
        </w:rPr>
        <w:t xml:space="preserve">Поддерживать </w:t>
      </w:r>
      <w:r w:rsidRPr="00DD5CEB">
        <w:rPr>
          <w:rFonts w:ascii="Times New Roman" w:eastAsia="Times New Roman" w:hAnsi="Times New Roman" w:cs="Times New Roman"/>
          <w:color w:val="000000"/>
          <w:kern w:val="0"/>
          <w:sz w:val="26"/>
          <w:szCs w:val="26"/>
          <w:lang w:eastAsia="ru-RU" w:bidi="ru-RU"/>
        </w:rPr>
        <w:t xml:space="preserve">с </w:t>
      </w:r>
      <w:r w:rsidRPr="00DD5CEB">
        <w:rPr>
          <w:rFonts w:ascii="Corbel" w:eastAsia="Corbel" w:hAnsi="Corbel" w:cs="Corbel"/>
          <w:color w:val="000000"/>
          <w:kern w:val="0"/>
          <w:sz w:val="26"/>
          <w:szCs w:val="26"/>
          <w:shd w:val="clear" w:color="auto" w:fill="FFFFFF"/>
          <w:lang w:eastAsia="ru-RU" w:bidi="ru-RU"/>
        </w:rPr>
        <w:t xml:space="preserve">подчиненными нормальные взаимоотношения. </w:t>
      </w:r>
      <w:r w:rsidRPr="00DD5CEB">
        <w:rPr>
          <w:rFonts w:ascii="Times New Roman" w:eastAsia="Times New Roman" w:hAnsi="Times New Roman" w:cs="Times New Roman"/>
          <w:color w:val="000000"/>
          <w:kern w:val="0"/>
          <w:sz w:val="26"/>
          <w:szCs w:val="26"/>
          <w:lang w:eastAsia="ru-RU" w:bidi="ru-RU"/>
        </w:rPr>
        <w:t>За</w:t>
      </w:r>
      <w:r w:rsidRPr="00DD5CEB">
        <w:rPr>
          <w:rFonts w:ascii="Times New Roman" w:eastAsia="Times New Roman" w:hAnsi="Times New Roman" w:cs="Times New Roman"/>
          <w:color w:val="000000"/>
          <w:kern w:val="0"/>
          <w:sz w:val="26"/>
          <w:szCs w:val="26"/>
          <w:lang w:eastAsia="ru-RU" w:bidi="ru-RU"/>
        </w:rPr>
        <w:softHyphen/>
        <w:t xml:space="preserve">ботиться о том, чтобы </w:t>
      </w:r>
      <w:r w:rsidRPr="00DD5CEB">
        <w:rPr>
          <w:rFonts w:ascii="Corbel" w:eastAsia="Corbel" w:hAnsi="Corbel" w:cs="Corbel"/>
          <w:color w:val="000000"/>
          <w:kern w:val="0"/>
          <w:sz w:val="26"/>
          <w:szCs w:val="26"/>
          <w:shd w:val="clear" w:color="auto" w:fill="FFFFFF"/>
          <w:lang w:eastAsia="ru-RU" w:bidi="ru-RU"/>
        </w:rPr>
        <w:t xml:space="preserve">на </w:t>
      </w:r>
      <w:r w:rsidRPr="00DD5CEB">
        <w:rPr>
          <w:rFonts w:ascii="Times New Roman" w:eastAsia="Times New Roman" w:hAnsi="Times New Roman" w:cs="Times New Roman"/>
          <w:color w:val="000000"/>
          <w:kern w:val="0"/>
          <w:sz w:val="26"/>
          <w:szCs w:val="26"/>
          <w:lang w:eastAsia="ru-RU" w:bidi="ru-RU"/>
        </w:rPr>
        <w:t>руководителе не отражались чьи-то плохие взаимо</w:t>
      </w:r>
      <w:r w:rsidRPr="00DD5CEB">
        <w:rPr>
          <w:rFonts w:ascii="Times New Roman" w:eastAsia="Times New Roman" w:hAnsi="Times New Roman" w:cs="Times New Roman"/>
          <w:color w:val="000000"/>
          <w:kern w:val="0"/>
          <w:sz w:val="26"/>
          <w:szCs w:val="26"/>
          <w:lang w:eastAsia="ru-RU" w:bidi="ru-RU"/>
        </w:rPr>
        <w:softHyphen/>
        <w:t>отношения.</w:t>
      </w:r>
    </w:p>
    <w:p w:rsidR="00DD5CEB" w:rsidRPr="00DD5CEB" w:rsidRDefault="00DD5CEB" w:rsidP="00DD5CEB">
      <w:pPr>
        <w:tabs>
          <w:tab w:val="clear" w:pos="709"/>
        </w:tabs>
        <w:suppressAutoHyphens w:val="0"/>
        <w:spacing w:after="0" w:line="462" w:lineRule="exact"/>
        <w:ind w:left="1400" w:right="180" w:firstLine="660"/>
        <w:rPr>
          <w:rFonts w:ascii="Times New Roman" w:eastAsia="Times New Roman" w:hAnsi="Times New Roman" w:cs="Times New Roman"/>
          <w:kern w:val="0"/>
          <w:sz w:val="26"/>
          <w:szCs w:val="26"/>
          <w:lang w:eastAsia="ru-RU" w:bidi="ru-RU"/>
        </w:rPr>
      </w:pPr>
      <w:r w:rsidRPr="00DD5CEB">
        <w:rPr>
          <w:rFonts w:ascii="Times New Roman" w:eastAsia="Times New Roman" w:hAnsi="Times New Roman" w:cs="Times New Roman"/>
          <w:i/>
          <w:iCs/>
          <w:color w:val="000000"/>
          <w:kern w:val="0"/>
          <w:sz w:val="26"/>
          <w:szCs w:val="26"/>
          <w:shd w:val="clear" w:color="auto" w:fill="FFFFFF"/>
          <w:lang w:val="en-US" w:eastAsia="en-US" w:bidi="en-US"/>
        </w:rPr>
        <w:t>S</w:t>
      </w:r>
      <w:r w:rsidRPr="00DD5CEB">
        <w:rPr>
          <w:rFonts w:ascii="Times New Roman" w:eastAsia="Times New Roman" w:hAnsi="Times New Roman" w:cs="Times New Roman"/>
          <w:color w:val="000000"/>
          <w:kern w:val="0"/>
          <w:sz w:val="26"/>
          <w:szCs w:val="26"/>
          <w:lang w:val="en-US" w:eastAsia="en-US" w:bidi="en-US"/>
        </w:rPr>
        <w:t xml:space="preserve"> </w:t>
      </w:r>
      <w:r w:rsidRPr="00DD5CEB">
        <w:rPr>
          <w:rFonts w:ascii="Times New Roman" w:eastAsia="Times New Roman" w:hAnsi="Times New Roman" w:cs="Times New Roman"/>
          <w:color w:val="000000"/>
          <w:kern w:val="0"/>
          <w:sz w:val="26"/>
          <w:szCs w:val="26"/>
          <w:lang w:eastAsia="ru-RU" w:bidi="ru-RU"/>
        </w:rPr>
        <w:t>Обеспечивать положительное подкрепление (благодарность, побу</w:t>
      </w:r>
      <w:r w:rsidRPr="00DD5CEB">
        <w:rPr>
          <w:rFonts w:ascii="Times New Roman" w:eastAsia="Times New Roman" w:hAnsi="Times New Roman" w:cs="Times New Roman"/>
          <w:color w:val="000000"/>
          <w:kern w:val="0"/>
          <w:sz w:val="26"/>
          <w:szCs w:val="26"/>
          <w:lang w:eastAsia="ru-RU" w:bidi="ru-RU"/>
        </w:rPr>
        <w:softHyphen/>
        <w:t>ждение, награда, продвижение и т.д.) или вызывать максимальное число ре</w:t>
      </w:r>
      <w:r w:rsidRPr="00DD5CEB">
        <w:rPr>
          <w:rFonts w:ascii="Times New Roman" w:eastAsia="Times New Roman" w:hAnsi="Times New Roman" w:cs="Times New Roman"/>
          <w:color w:val="000000"/>
          <w:kern w:val="0"/>
          <w:sz w:val="26"/>
          <w:szCs w:val="26"/>
          <w:lang w:eastAsia="ru-RU" w:bidi="ru-RU"/>
        </w:rPr>
        <w:softHyphen/>
        <w:t>акций удовольствия.</w:t>
      </w:r>
    </w:p>
    <w:p w:rsidR="00DD5CEB" w:rsidRPr="00DD5CEB" w:rsidRDefault="00DD5CEB" w:rsidP="00DD5CEB">
      <w:pPr>
        <w:tabs>
          <w:tab w:val="clear" w:pos="709"/>
        </w:tabs>
        <w:suppressAutoHyphens w:val="0"/>
        <w:spacing w:after="0" w:line="462" w:lineRule="exact"/>
        <w:ind w:left="1400" w:right="180" w:firstLine="660"/>
        <w:rPr>
          <w:rFonts w:ascii="Times New Roman" w:eastAsia="Times New Roman" w:hAnsi="Times New Roman" w:cs="Times New Roman"/>
          <w:kern w:val="0"/>
          <w:sz w:val="26"/>
          <w:szCs w:val="26"/>
          <w:lang w:eastAsia="ru-RU" w:bidi="ru-RU"/>
        </w:rPr>
      </w:pPr>
      <w:r w:rsidRPr="00DD5CEB">
        <w:rPr>
          <w:rFonts w:ascii="Times New Roman" w:eastAsia="Times New Roman" w:hAnsi="Times New Roman" w:cs="Times New Roman"/>
          <w:i/>
          <w:iCs/>
          <w:color w:val="000000"/>
          <w:kern w:val="0"/>
          <w:sz w:val="26"/>
          <w:szCs w:val="26"/>
          <w:shd w:val="clear" w:color="auto" w:fill="FFFFFF"/>
          <w:lang w:val="en-US" w:eastAsia="en-US" w:bidi="en-US"/>
        </w:rPr>
        <w:t>S</w:t>
      </w:r>
      <w:r w:rsidRPr="00DD5CEB">
        <w:rPr>
          <w:rFonts w:ascii="Times New Roman" w:eastAsia="Times New Roman" w:hAnsi="Times New Roman" w:cs="Times New Roman"/>
          <w:color w:val="000000"/>
          <w:kern w:val="0"/>
          <w:sz w:val="26"/>
          <w:szCs w:val="26"/>
          <w:lang w:val="en-US" w:eastAsia="en-US" w:bidi="en-US"/>
        </w:rPr>
        <w:t xml:space="preserve"> </w:t>
      </w:r>
      <w:r w:rsidRPr="00DD5CEB">
        <w:rPr>
          <w:rFonts w:ascii="Times New Roman" w:eastAsia="Times New Roman" w:hAnsi="Times New Roman" w:cs="Times New Roman"/>
          <w:color w:val="000000"/>
          <w:kern w:val="0"/>
          <w:sz w:val="26"/>
          <w:szCs w:val="26"/>
          <w:lang w:eastAsia="ru-RU" w:bidi="ru-RU"/>
        </w:rPr>
        <w:t>Избегать отрицательного подкрепления (наказание, упрек, порица</w:t>
      </w:r>
      <w:r w:rsidRPr="00DD5CEB">
        <w:rPr>
          <w:rFonts w:ascii="Times New Roman" w:eastAsia="Times New Roman" w:hAnsi="Times New Roman" w:cs="Times New Roman"/>
          <w:color w:val="000000"/>
          <w:kern w:val="0"/>
          <w:sz w:val="26"/>
          <w:szCs w:val="26"/>
          <w:lang w:eastAsia="ru-RU" w:bidi="ru-RU"/>
        </w:rPr>
        <w:softHyphen/>
        <w:t>ние и пр.). Не вызывать реакции недовольства.</w:t>
      </w:r>
    </w:p>
    <w:p w:rsidR="00DD5CEB" w:rsidRPr="00DD5CEB" w:rsidRDefault="00DD5CEB" w:rsidP="00DD5CEB">
      <w:pPr>
        <w:tabs>
          <w:tab w:val="clear" w:pos="709"/>
        </w:tabs>
        <w:suppressAutoHyphens w:val="0"/>
        <w:spacing w:after="0" w:line="462" w:lineRule="exact"/>
        <w:ind w:left="1400" w:right="180" w:firstLine="660"/>
        <w:rPr>
          <w:rFonts w:ascii="Times New Roman" w:eastAsia="Times New Roman" w:hAnsi="Times New Roman" w:cs="Times New Roman"/>
          <w:kern w:val="0"/>
          <w:sz w:val="26"/>
          <w:szCs w:val="26"/>
          <w:lang w:eastAsia="ru-RU" w:bidi="ru-RU"/>
        </w:rPr>
      </w:pPr>
      <w:r w:rsidRPr="00DD5CEB">
        <w:rPr>
          <w:rFonts w:ascii="Times New Roman" w:eastAsia="Times New Roman" w:hAnsi="Times New Roman" w:cs="Times New Roman"/>
          <w:i/>
          <w:iCs/>
          <w:color w:val="000000"/>
          <w:kern w:val="0"/>
          <w:sz w:val="26"/>
          <w:szCs w:val="26"/>
          <w:shd w:val="clear" w:color="auto" w:fill="FFFFFF"/>
          <w:lang w:val="en-US" w:eastAsia="en-US" w:bidi="en-US"/>
        </w:rPr>
        <w:t>S</w:t>
      </w:r>
      <w:r w:rsidRPr="00DD5CEB">
        <w:rPr>
          <w:rFonts w:ascii="Times New Roman" w:eastAsia="Times New Roman" w:hAnsi="Times New Roman" w:cs="Times New Roman"/>
          <w:color w:val="000000"/>
          <w:kern w:val="0"/>
          <w:sz w:val="26"/>
          <w:szCs w:val="26"/>
          <w:lang w:val="en-US" w:eastAsia="en-US" w:bidi="en-US"/>
        </w:rPr>
        <w:t xml:space="preserve"> </w:t>
      </w:r>
      <w:r w:rsidRPr="00DD5CEB">
        <w:rPr>
          <w:rFonts w:ascii="Times New Roman" w:eastAsia="Times New Roman" w:hAnsi="Times New Roman" w:cs="Times New Roman"/>
          <w:color w:val="000000"/>
          <w:kern w:val="0"/>
          <w:sz w:val="26"/>
          <w:szCs w:val="26"/>
          <w:lang w:eastAsia="ru-RU" w:bidi="ru-RU"/>
        </w:rPr>
        <w:t>Будьте активным руководителем. В случае необходимости обес</w:t>
      </w:r>
      <w:r w:rsidRPr="00DD5CEB">
        <w:rPr>
          <w:rFonts w:ascii="Times New Roman" w:eastAsia="Times New Roman" w:hAnsi="Times New Roman" w:cs="Times New Roman"/>
          <w:color w:val="000000"/>
          <w:kern w:val="0"/>
          <w:sz w:val="26"/>
          <w:szCs w:val="26"/>
          <w:lang w:eastAsia="ru-RU" w:bidi="ru-RU"/>
        </w:rPr>
        <w:softHyphen/>
        <w:t>печьте человеческую поддержку. При этом не занимайтесь опекой подчинен</w:t>
      </w:r>
      <w:r w:rsidRPr="00DD5CEB">
        <w:rPr>
          <w:rFonts w:ascii="Times New Roman" w:eastAsia="Times New Roman" w:hAnsi="Times New Roman" w:cs="Times New Roman"/>
          <w:color w:val="000000"/>
          <w:kern w:val="0"/>
          <w:sz w:val="26"/>
          <w:szCs w:val="26"/>
          <w:lang w:eastAsia="ru-RU" w:bidi="ru-RU"/>
        </w:rPr>
        <w:softHyphen/>
        <w:t>ных и не вмешивайтесь в детали.</w:t>
      </w:r>
    </w:p>
    <w:p w:rsidR="00DD5CEB" w:rsidRPr="00DD5CEB" w:rsidRDefault="00DD5CEB" w:rsidP="00DD5CEB">
      <w:pPr>
        <w:tabs>
          <w:tab w:val="clear" w:pos="709"/>
        </w:tabs>
        <w:suppressAutoHyphens w:val="0"/>
        <w:spacing w:after="0" w:line="462" w:lineRule="exact"/>
        <w:ind w:left="1400" w:right="180" w:firstLine="660"/>
        <w:rPr>
          <w:rFonts w:ascii="Times New Roman" w:eastAsia="Times New Roman" w:hAnsi="Times New Roman" w:cs="Times New Roman"/>
          <w:kern w:val="0"/>
          <w:sz w:val="26"/>
          <w:szCs w:val="26"/>
          <w:lang w:eastAsia="ru-RU" w:bidi="ru-RU"/>
        </w:rPr>
      </w:pPr>
      <w:r w:rsidRPr="00DD5CEB">
        <w:rPr>
          <w:rFonts w:ascii="Times New Roman" w:eastAsia="Times New Roman" w:hAnsi="Times New Roman" w:cs="Times New Roman"/>
          <w:i/>
          <w:iCs/>
          <w:color w:val="000000"/>
          <w:kern w:val="0"/>
          <w:sz w:val="26"/>
          <w:szCs w:val="26"/>
          <w:shd w:val="clear" w:color="auto" w:fill="FFFFFF"/>
          <w:lang w:val="en-US" w:eastAsia="en-US" w:bidi="en-US"/>
        </w:rPr>
        <w:t>S</w:t>
      </w:r>
      <w:r w:rsidRPr="00DD5CEB">
        <w:rPr>
          <w:rFonts w:ascii="Times New Roman" w:eastAsia="Times New Roman" w:hAnsi="Times New Roman" w:cs="Times New Roman"/>
          <w:color w:val="000000"/>
          <w:kern w:val="0"/>
          <w:sz w:val="26"/>
          <w:szCs w:val="26"/>
          <w:lang w:val="en-US" w:eastAsia="en-US" w:bidi="en-US"/>
        </w:rPr>
        <w:t xml:space="preserve"> </w:t>
      </w:r>
      <w:r w:rsidRPr="00DD5CEB">
        <w:rPr>
          <w:rFonts w:ascii="Times New Roman" w:eastAsia="Times New Roman" w:hAnsi="Times New Roman" w:cs="Times New Roman"/>
          <w:color w:val="000000"/>
          <w:kern w:val="0"/>
          <w:sz w:val="26"/>
          <w:szCs w:val="26"/>
          <w:lang w:eastAsia="ru-RU" w:bidi="ru-RU"/>
        </w:rPr>
        <w:t>В психологическом плане полезно задавать себе вопросы и само</w:t>
      </w:r>
      <w:r w:rsidRPr="00DD5CEB">
        <w:rPr>
          <w:rFonts w:ascii="Times New Roman" w:eastAsia="Times New Roman" w:hAnsi="Times New Roman" w:cs="Times New Roman"/>
          <w:color w:val="000000"/>
          <w:kern w:val="0"/>
          <w:sz w:val="26"/>
          <w:szCs w:val="26"/>
          <w:lang w:eastAsia="ru-RU" w:bidi="ru-RU"/>
        </w:rPr>
        <w:softHyphen/>
        <w:t>критично на них самому отвечать:</w:t>
      </w:r>
    </w:p>
    <w:p w:rsidR="00DD5CEB" w:rsidRPr="00DD5CEB" w:rsidRDefault="00DD5CEB" w:rsidP="00DD5CEB">
      <w:pPr>
        <w:numPr>
          <w:ilvl w:val="0"/>
          <w:numId w:val="24"/>
        </w:numPr>
        <w:tabs>
          <w:tab w:val="clear" w:pos="709"/>
          <w:tab w:val="left" w:pos="2408"/>
        </w:tabs>
        <w:suppressAutoHyphens w:val="0"/>
        <w:spacing w:after="0" w:line="462" w:lineRule="exact"/>
        <w:ind w:left="1400" w:right="180" w:firstLine="660"/>
        <w:jc w:val="left"/>
        <w:rPr>
          <w:rFonts w:ascii="Times New Roman" w:eastAsia="Times New Roman" w:hAnsi="Times New Roman" w:cs="Times New Roman"/>
          <w:kern w:val="0"/>
          <w:sz w:val="26"/>
          <w:szCs w:val="26"/>
          <w:lang w:eastAsia="ru-RU" w:bidi="ru-RU"/>
        </w:rPr>
      </w:pPr>
      <w:r w:rsidRPr="00DD5CEB">
        <w:rPr>
          <w:rFonts w:ascii="Times New Roman" w:eastAsia="Times New Roman" w:hAnsi="Times New Roman" w:cs="Times New Roman"/>
          <w:color w:val="000000"/>
          <w:kern w:val="0"/>
          <w:sz w:val="26"/>
          <w:szCs w:val="26"/>
          <w:lang w:eastAsia="ru-RU" w:bidi="ru-RU"/>
        </w:rPr>
        <w:t>насколько я теоретически и практически соответствую времени и своей должности;</w:t>
      </w:r>
    </w:p>
    <w:p w:rsidR="00DD5CEB" w:rsidRPr="00DD5CEB" w:rsidRDefault="00DD5CEB" w:rsidP="00DD5CEB">
      <w:pPr>
        <w:numPr>
          <w:ilvl w:val="0"/>
          <w:numId w:val="24"/>
        </w:numPr>
        <w:tabs>
          <w:tab w:val="clear" w:pos="709"/>
          <w:tab w:val="left" w:pos="2408"/>
        </w:tabs>
        <w:suppressAutoHyphens w:val="0"/>
        <w:spacing w:after="0" w:line="462" w:lineRule="exact"/>
        <w:ind w:left="1400" w:right="180" w:firstLine="660"/>
        <w:jc w:val="left"/>
        <w:rPr>
          <w:rFonts w:ascii="Times New Roman" w:eastAsia="Times New Roman" w:hAnsi="Times New Roman" w:cs="Times New Roman"/>
          <w:kern w:val="0"/>
          <w:sz w:val="26"/>
          <w:szCs w:val="26"/>
          <w:lang w:eastAsia="ru-RU" w:bidi="ru-RU"/>
        </w:rPr>
      </w:pPr>
      <w:r w:rsidRPr="00DD5CEB">
        <w:rPr>
          <w:rFonts w:ascii="Times New Roman" w:eastAsia="Times New Roman" w:hAnsi="Times New Roman" w:cs="Times New Roman"/>
          <w:color w:val="000000"/>
          <w:kern w:val="0"/>
          <w:sz w:val="26"/>
          <w:szCs w:val="26"/>
          <w:lang w:eastAsia="ru-RU" w:bidi="ru-RU"/>
        </w:rPr>
        <w:t>уделяю ли достаточно внимания и времени организации собствен</w:t>
      </w:r>
      <w:r w:rsidRPr="00DD5CEB">
        <w:rPr>
          <w:rFonts w:ascii="Times New Roman" w:eastAsia="Times New Roman" w:hAnsi="Times New Roman" w:cs="Times New Roman"/>
          <w:color w:val="000000"/>
          <w:kern w:val="0"/>
          <w:sz w:val="26"/>
          <w:szCs w:val="26"/>
          <w:lang w:eastAsia="ru-RU" w:bidi="ru-RU"/>
        </w:rPr>
        <w:softHyphen/>
        <w:t>ной деятельности;</w:t>
      </w:r>
    </w:p>
    <w:p w:rsidR="00DD5CEB" w:rsidRPr="00DD5CEB" w:rsidRDefault="00DD5CEB" w:rsidP="00DD5CEB">
      <w:pPr>
        <w:numPr>
          <w:ilvl w:val="0"/>
          <w:numId w:val="24"/>
        </w:numPr>
        <w:tabs>
          <w:tab w:val="clear" w:pos="709"/>
          <w:tab w:val="left" w:pos="2408"/>
        </w:tabs>
        <w:suppressAutoHyphens w:val="0"/>
        <w:spacing w:after="0" w:line="462" w:lineRule="exact"/>
        <w:ind w:left="1400" w:right="180" w:firstLine="660"/>
        <w:jc w:val="left"/>
        <w:rPr>
          <w:rFonts w:ascii="Times New Roman" w:eastAsia="Times New Roman" w:hAnsi="Times New Roman" w:cs="Times New Roman"/>
          <w:kern w:val="0"/>
          <w:sz w:val="26"/>
          <w:szCs w:val="26"/>
          <w:lang w:eastAsia="ru-RU" w:bidi="ru-RU"/>
        </w:rPr>
      </w:pPr>
      <w:r w:rsidRPr="00DD5CEB">
        <w:rPr>
          <w:rFonts w:ascii="Times New Roman" w:eastAsia="Times New Roman" w:hAnsi="Times New Roman" w:cs="Times New Roman"/>
          <w:color w:val="000000"/>
          <w:kern w:val="0"/>
          <w:sz w:val="26"/>
          <w:szCs w:val="26"/>
          <w:lang w:eastAsia="ru-RU" w:bidi="ru-RU"/>
        </w:rPr>
        <w:t>умею ли поддерживать (и охотно поддерживаю) инициативу своих подчиненных;</w:t>
      </w:r>
    </w:p>
    <w:p w:rsidR="00DD5CEB" w:rsidRPr="00DD5CEB" w:rsidRDefault="00DD5CEB" w:rsidP="00DD5CEB">
      <w:pPr>
        <w:numPr>
          <w:ilvl w:val="0"/>
          <w:numId w:val="24"/>
        </w:numPr>
        <w:tabs>
          <w:tab w:val="clear" w:pos="709"/>
          <w:tab w:val="left" w:pos="2408"/>
        </w:tabs>
        <w:suppressAutoHyphens w:val="0"/>
        <w:spacing w:after="0" w:line="462" w:lineRule="exact"/>
        <w:ind w:left="1400" w:right="180" w:firstLine="660"/>
        <w:jc w:val="left"/>
        <w:rPr>
          <w:rFonts w:ascii="Times New Roman" w:eastAsia="Times New Roman" w:hAnsi="Times New Roman" w:cs="Times New Roman"/>
          <w:kern w:val="0"/>
          <w:sz w:val="26"/>
          <w:szCs w:val="26"/>
          <w:lang w:eastAsia="ru-RU" w:bidi="ru-RU"/>
        </w:rPr>
      </w:pPr>
      <w:r w:rsidRPr="00DD5CEB">
        <w:rPr>
          <w:rFonts w:ascii="Times New Roman" w:eastAsia="Times New Roman" w:hAnsi="Times New Roman" w:cs="Times New Roman"/>
          <w:color w:val="000000"/>
          <w:kern w:val="0"/>
          <w:sz w:val="26"/>
          <w:szCs w:val="26"/>
          <w:lang w:eastAsia="ru-RU" w:bidi="ru-RU"/>
        </w:rPr>
        <w:t>понимаю ли людей, знаю ли их жизненные нужды и производствен</w:t>
      </w:r>
      <w:r w:rsidRPr="00DD5CEB">
        <w:rPr>
          <w:rFonts w:ascii="Times New Roman" w:eastAsia="Times New Roman" w:hAnsi="Times New Roman" w:cs="Times New Roman"/>
          <w:color w:val="000000"/>
          <w:kern w:val="0"/>
          <w:sz w:val="26"/>
          <w:szCs w:val="26"/>
          <w:lang w:eastAsia="ru-RU" w:bidi="ru-RU"/>
        </w:rPr>
        <w:softHyphen/>
        <w:t>ные заботы, доброжелателен ли к ним;</w:t>
      </w:r>
    </w:p>
    <w:p w:rsidR="00DD5CEB" w:rsidRPr="00DD5CEB" w:rsidRDefault="00DD5CEB" w:rsidP="00DD5CEB">
      <w:pPr>
        <w:numPr>
          <w:ilvl w:val="0"/>
          <w:numId w:val="24"/>
        </w:numPr>
        <w:tabs>
          <w:tab w:val="clear" w:pos="709"/>
          <w:tab w:val="left" w:pos="2408"/>
        </w:tabs>
        <w:suppressAutoHyphens w:val="0"/>
        <w:spacing w:after="0" w:line="462" w:lineRule="exact"/>
        <w:ind w:left="1400" w:right="180" w:firstLine="660"/>
        <w:jc w:val="left"/>
        <w:rPr>
          <w:rFonts w:ascii="Times New Roman" w:eastAsia="Times New Roman" w:hAnsi="Times New Roman" w:cs="Times New Roman"/>
          <w:kern w:val="0"/>
          <w:sz w:val="26"/>
          <w:szCs w:val="26"/>
          <w:lang w:eastAsia="ru-RU" w:bidi="ru-RU"/>
        </w:rPr>
      </w:pPr>
      <w:r w:rsidRPr="00DD5CEB">
        <w:rPr>
          <w:rFonts w:ascii="Times New Roman" w:eastAsia="Times New Roman" w:hAnsi="Times New Roman" w:cs="Times New Roman"/>
          <w:color w:val="000000"/>
          <w:kern w:val="0"/>
          <w:sz w:val="26"/>
          <w:szCs w:val="26"/>
          <w:lang w:eastAsia="ru-RU" w:bidi="ru-RU"/>
        </w:rPr>
        <w:t>обладаю ли оптимизмом и энтузиазмом, способен ли ими «зара</w:t>
      </w:r>
      <w:r w:rsidRPr="00DD5CEB">
        <w:rPr>
          <w:rFonts w:ascii="Times New Roman" w:eastAsia="Times New Roman" w:hAnsi="Times New Roman" w:cs="Times New Roman"/>
          <w:color w:val="000000"/>
          <w:kern w:val="0"/>
          <w:sz w:val="26"/>
          <w:szCs w:val="26"/>
          <w:lang w:eastAsia="ru-RU" w:bidi="ru-RU"/>
        </w:rPr>
        <w:softHyphen/>
        <w:t>жать» починенных, создавать деловую обстановку в коллективе;</w:t>
      </w:r>
    </w:p>
    <w:p w:rsidR="00DD5CEB" w:rsidRPr="00DD5CEB" w:rsidRDefault="00DD5CEB" w:rsidP="00DD5CEB">
      <w:pPr>
        <w:numPr>
          <w:ilvl w:val="0"/>
          <w:numId w:val="24"/>
        </w:numPr>
        <w:tabs>
          <w:tab w:val="clear" w:pos="709"/>
          <w:tab w:val="left" w:pos="2408"/>
        </w:tabs>
        <w:suppressAutoHyphens w:val="0"/>
        <w:spacing w:after="0" w:line="462" w:lineRule="exact"/>
        <w:ind w:left="1400" w:right="180" w:firstLine="660"/>
        <w:jc w:val="left"/>
        <w:rPr>
          <w:rFonts w:ascii="Times New Roman" w:eastAsia="Times New Roman" w:hAnsi="Times New Roman" w:cs="Times New Roman"/>
          <w:kern w:val="0"/>
          <w:sz w:val="26"/>
          <w:szCs w:val="26"/>
          <w:lang w:eastAsia="ru-RU" w:bidi="ru-RU"/>
        </w:rPr>
      </w:pPr>
      <w:r w:rsidRPr="00DD5CEB">
        <w:rPr>
          <w:rFonts w:ascii="Times New Roman" w:eastAsia="Times New Roman" w:hAnsi="Times New Roman" w:cs="Times New Roman"/>
          <w:color w:val="000000"/>
          <w:kern w:val="0"/>
          <w:sz w:val="26"/>
          <w:szCs w:val="26"/>
          <w:lang w:eastAsia="ru-RU" w:bidi="ru-RU"/>
        </w:rPr>
        <w:t>обладаю ли выдержкой, спокойствием, справедлив ли, не подавляю ли людей своим мнением и авторитетом;</w:t>
      </w:r>
    </w:p>
    <w:p w:rsidR="00DD5CEB" w:rsidRPr="00DD5CEB" w:rsidRDefault="00DD5CEB" w:rsidP="00DD5CEB">
      <w:pPr>
        <w:numPr>
          <w:ilvl w:val="0"/>
          <w:numId w:val="24"/>
        </w:numPr>
        <w:tabs>
          <w:tab w:val="clear" w:pos="709"/>
          <w:tab w:val="left" w:pos="2408"/>
        </w:tabs>
        <w:suppressAutoHyphens w:val="0"/>
        <w:spacing w:after="0" w:line="462" w:lineRule="exact"/>
        <w:ind w:left="1400" w:right="180" w:firstLine="660"/>
        <w:jc w:val="left"/>
        <w:rPr>
          <w:rFonts w:ascii="Times New Roman" w:eastAsia="Times New Roman" w:hAnsi="Times New Roman" w:cs="Times New Roman"/>
          <w:kern w:val="0"/>
          <w:sz w:val="26"/>
          <w:szCs w:val="26"/>
          <w:lang w:eastAsia="ru-RU" w:bidi="ru-RU"/>
        </w:rPr>
      </w:pPr>
      <w:r w:rsidRPr="00DD5CEB">
        <w:rPr>
          <w:rFonts w:ascii="Times New Roman" w:eastAsia="Times New Roman" w:hAnsi="Times New Roman" w:cs="Times New Roman"/>
          <w:color w:val="000000"/>
          <w:kern w:val="0"/>
          <w:sz w:val="26"/>
          <w:szCs w:val="26"/>
          <w:lang w:eastAsia="ru-RU" w:bidi="ru-RU"/>
        </w:rPr>
        <w:t>принимаю ли самостоятельные решения, насколько они оптималь</w:t>
      </w:r>
      <w:r w:rsidRPr="00DD5CEB">
        <w:rPr>
          <w:rFonts w:ascii="Times New Roman" w:eastAsia="Times New Roman" w:hAnsi="Times New Roman" w:cs="Times New Roman"/>
          <w:color w:val="000000"/>
          <w:kern w:val="0"/>
          <w:sz w:val="26"/>
          <w:szCs w:val="26"/>
          <w:lang w:eastAsia="ru-RU" w:bidi="ru-RU"/>
        </w:rPr>
        <w:softHyphen/>
        <w:t>ны, каково мнение общественного актива, специалистов об этих решениях и</w:t>
      </w:r>
    </w:p>
    <w:p w:rsidR="00DD5CEB" w:rsidRPr="00DD5CEB" w:rsidRDefault="00DD5CEB" w:rsidP="00DD5CEB">
      <w:pPr>
        <w:tabs>
          <w:tab w:val="clear" w:pos="709"/>
        </w:tabs>
        <w:suppressAutoHyphens w:val="0"/>
        <w:spacing w:after="0" w:line="260" w:lineRule="exact"/>
        <w:ind w:left="1400" w:firstLine="0"/>
        <w:jc w:val="left"/>
        <w:rPr>
          <w:rFonts w:ascii="Times New Roman" w:eastAsia="Times New Roman" w:hAnsi="Times New Roman" w:cs="Times New Roman"/>
          <w:kern w:val="0"/>
          <w:sz w:val="26"/>
          <w:szCs w:val="26"/>
          <w:lang w:eastAsia="ru-RU" w:bidi="ru-RU"/>
        </w:rPr>
      </w:pPr>
      <w:r w:rsidRPr="00DD5CEB">
        <w:rPr>
          <w:rFonts w:ascii="Times New Roman" w:eastAsia="Times New Roman" w:hAnsi="Times New Roman" w:cs="Times New Roman"/>
          <w:color w:val="000000"/>
          <w:kern w:val="0"/>
          <w:sz w:val="26"/>
          <w:szCs w:val="26"/>
          <w:lang w:eastAsia="ru-RU" w:bidi="ru-RU"/>
        </w:rPr>
        <w:t>т.п.</w:t>
      </w:r>
    </w:p>
    <w:p w:rsidR="00DD5CEB" w:rsidRPr="00DD5CEB" w:rsidRDefault="00DD5CEB" w:rsidP="00DD5CEB">
      <w:pPr>
        <w:tabs>
          <w:tab w:val="clear" w:pos="709"/>
        </w:tabs>
        <w:suppressAutoHyphens w:val="0"/>
        <w:spacing w:after="0" w:line="462" w:lineRule="exact"/>
        <w:ind w:left="1380" w:right="180" w:firstLine="680"/>
        <w:rPr>
          <w:rFonts w:ascii="Times New Roman" w:eastAsia="Times New Roman" w:hAnsi="Times New Roman" w:cs="Times New Roman"/>
          <w:kern w:val="0"/>
          <w:sz w:val="26"/>
          <w:szCs w:val="26"/>
          <w:lang w:eastAsia="ru-RU" w:bidi="ru-RU"/>
        </w:rPr>
      </w:pPr>
      <w:r w:rsidRPr="00DD5CEB">
        <w:rPr>
          <w:rFonts w:ascii="Times New Roman" w:eastAsia="Times New Roman" w:hAnsi="Times New Roman" w:cs="Times New Roman"/>
          <w:color w:val="000000"/>
          <w:kern w:val="0"/>
          <w:sz w:val="26"/>
          <w:szCs w:val="26"/>
          <w:lang w:eastAsia="ru-RU" w:bidi="ru-RU"/>
        </w:rPr>
        <w:t xml:space="preserve">Проведенное исследование позволяет определить </w:t>
      </w:r>
      <w:r w:rsidRPr="00DD5CEB">
        <w:rPr>
          <w:rFonts w:ascii="Times New Roman" w:eastAsia="Times New Roman" w:hAnsi="Times New Roman" w:cs="Times New Roman"/>
          <w:i/>
          <w:iCs/>
          <w:color w:val="000000"/>
          <w:kern w:val="0"/>
          <w:sz w:val="26"/>
          <w:szCs w:val="26"/>
          <w:shd w:val="clear" w:color="auto" w:fill="FFFFFF"/>
          <w:lang w:eastAsia="ru-RU" w:bidi="ru-RU"/>
        </w:rPr>
        <w:t>направления дальней</w:t>
      </w:r>
      <w:r w:rsidRPr="00DD5CEB">
        <w:rPr>
          <w:rFonts w:ascii="Times New Roman" w:eastAsia="Times New Roman" w:hAnsi="Times New Roman" w:cs="Times New Roman"/>
          <w:i/>
          <w:iCs/>
          <w:color w:val="000000"/>
          <w:kern w:val="0"/>
          <w:sz w:val="26"/>
          <w:szCs w:val="26"/>
          <w:shd w:val="clear" w:color="auto" w:fill="FFFFFF"/>
          <w:lang w:eastAsia="ru-RU" w:bidi="ru-RU"/>
        </w:rPr>
        <w:softHyphen/>
        <w:t>ших поисков</w:t>
      </w:r>
      <w:r w:rsidRPr="00DD5CEB">
        <w:rPr>
          <w:rFonts w:ascii="Times New Roman" w:eastAsia="Times New Roman" w:hAnsi="Times New Roman" w:cs="Times New Roman"/>
          <w:color w:val="000000"/>
          <w:kern w:val="0"/>
          <w:sz w:val="26"/>
          <w:szCs w:val="26"/>
          <w:lang w:eastAsia="ru-RU" w:bidi="ru-RU"/>
        </w:rPr>
        <w:t xml:space="preserve"> в рамках изучаемой проблемы:</w:t>
      </w:r>
    </w:p>
    <w:p w:rsidR="00DD5CEB" w:rsidRPr="00DD5CEB" w:rsidRDefault="00DD5CEB" w:rsidP="00DD5CEB">
      <w:pPr>
        <w:numPr>
          <w:ilvl w:val="0"/>
          <w:numId w:val="25"/>
        </w:numPr>
        <w:tabs>
          <w:tab w:val="clear" w:pos="709"/>
          <w:tab w:val="left" w:pos="2305"/>
        </w:tabs>
        <w:suppressAutoHyphens w:val="0"/>
        <w:spacing w:after="0" w:line="462" w:lineRule="exact"/>
        <w:ind w:left="1380" w:right="180" w:firstLine="680"/>
        <w:jc w:val="left"/>
        <w:rPr>
          <w:rFonts w:ascii="Times New Roman" w:eastAsia="Times New Roman" w:hAnsi="Times New Roman" w:cs="Times New Roman"/>
          <w:kern w:val="0"/>
          <w:sz w:val="26"/>
          <w:szCs w:val="26"/>
          <w:lang w:eastAsia="ru-RU" w:bidi="ru-RU"/>
        </w:rPr>
      </w:pPr>
      <w:r w:rsidRPr="00DD5CEB">
        <w:rPr>
          <w:rFonts w:ascii="Times New Roman" w:eastAsia="Times New Roman" w:hAnsi="Times New Roman" w:cs="Times New Roman"/>
          <w:color w:val="000000"/>
          <w:kern w:val="0"/>
          <w:sz w:val="26"/>
          <w:szCs w:val="26"/>
          <w:lang w:eastAsia="ru-RU" w:bidi="ru-RU"/>
        </w:rPr>
        <w:t>условия реализации личностно-ориентированной направленности дея</w:t>
      </w:r>
      <w:r w:rsidRPr="00DD5CEB">
        <w:rPr>
          <w:rFonts w:ascii="Times New Roman" w:eastAsia="Times New Roman" w:hAnsi="Times New Roman" w:cs="Times New Roman"/>
          <w:color w:val="000000"/>
          <w:kern w:val="0"/>
          <w:sz w:val="26"/>
          <w:szCs w:val="26"/>
          <w:lang w:eastAsia="ru-RU" w:bidi="ru-RU"/>
        </w:rPr>
        <w:softHyphen/>
        <w:t>тельности руководителя высших эшелонов управления системой образова</w:t>
      </w:r>
      <w:r w:rsidRPr="00DD5CEB">
        <w:rPr>
          <w:rFonts w:ascii="Times New Roman" w:eastAsia="Times New Roman" w:hAnsi="Times New Roman" w:cs="Times New Roman"/>
          <w:color w:val="000000"/>
          <w:kern w:val="0"/>
          <w:sz w:val="26"/>
          <w:szCs w:val="26"/>
          <w:lang w:eastAsia="ru-RU" w:bidi="ru-RU"/>
        </w:rPr>
        <w:softHyphen/>
        <w:t>ния;</w:t>
      </w:r>
    </w:p>
    <w:p w:rsidR="00DD5CEB" w:rsidRPr="00DD5CEB" w:rsidRDefault="00DD5CEB" w:rsidP="00DD5CEB">
      <w:pPr>
        <w:numPr>
          <w:ilvl w:val="0"/>
          <w:numId w:val="25"/>
        </w:numPr>
        <w:tabs>
          <w:tab w:val="clear" w:pos="709"/>
          <w:tab w:val="left" w:pos="2305"/>
        </w:tabs>
        <w:suppressAutoHyphens w:val="0"/>
        <w:spacing w:after="0" w:line="462" w:lineRule="exact"/>
        <w:ind w:left="1380" w:right="180" w:firstLine="680"/>
        <w:jc w:val="left"/>
        <w:rPr>
          <w:rFonts w:ascii="Times New Roman" w:eastAsia="Times New Roman" w:hAnsi="Times New Roman" w:cs="Times New Roman"/>
          <w:kern w:val="0"/>
          <w:sz w:val="26"/>
          <w:szCs w:val="26"/>
          <w:lang w:eastAsia="ru-RU" w:bidi="ru-RU"/>
        </w:rPr>
      </w:pPr>
      <w:r w:rsidRPr="00DD5CEB">
        <w:rPr>
          <w:rFonts w:ascii="Times New Roman" w:eastAsia="Times New Roman" w:hAnsi="Times New Roman" w:cs="Times New Roman"/>
          <w:color w:val="000000"/>
          <w:kern w:val="0"/>
          <w:sz w:val="26"/>
          <w:szCs w:val="26"/>
          <w:lang w:eastAsia="ru-RU" w:bidi="ru-RU"/>
        </w:rPr>
        <w:t>исследование изменений в профессионально-личностном развитии педагогов;</w:t>
      </w:r>
    </w:p>
    <w:p w:rsidR="00DD5CEB" w:rsidRPr="00DD5CEB" w:rsidRDefault="00DD5CEB" w:rsidP="00DD5CEB">
      <w:r w:rsidRPr="00DD5CEB">
        <w:rPr>
          <w:rFonts w:ascii="Arial Unicode MS" w:eastAsia="Arial Unicode MS" w:hAnsi="Arial Unicode MS" w:cs="Arial Unicode MS"/>
          <w:color w:val="000000"/>
          <w:kern w:val="0"/>
          <w:sz w:val="24"/>
          <w:szCs w:val="24"/>
          <w:lang w:eastAsia="ru-RU" w:bidi="ru-RU"/>
        </w:rPr>
        <w:t>организация педагогического процесса ДОУ на основе положений личностно-ориентированного подхода и др.</w:t>
      </w:r>
    </w:p>
    <w:sectPr w:rsidR="00DD5CEB" w:rsidRPr="00DD5CEB" w:rsidSect="00424648">
      <w:headerReference w:type="default" r:id="rId11"/>
      <w:footerReference w:type="even" r:id="rId12"/>
      <w:footerReference w:type="default" r:id="rId13"/>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3" w:usb2="00000000" w:usb3="00000000" w:csb0="0000009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E30B86">
    <w:pPr>
      <w:rPr>
        <w:sz w:val="2"/>
        <w:szCs w:val="2"/>
      </w:rPr>
    </w:pPr>
    <w:r w:rsidRPr="00E30B8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E30B86">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E30B86">
    <w:pPr>
      <w:rPr>
        <w:sz w:val="2"/>
        <w:szCs w:val="2"/>
      </w:rPr>
    </w:pPr>
    <w:r w:rsidRPr="00E30B8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E30B86">
                <w:pPr>
                  <w:spacing w:line="240" w:lineRule="auto"/>
                </w:pPr>
                <w:fldSimple w:instr=" PAGE \* MERGEFORMAT ">
                  <w:r w:rsidR="00DD5CEB" w:rsidRPr="00DD5CEB">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E30B86">
      <w:pPr>
        <w:rPr>
          <w:sz w:val="2"/>
          <w:szCs w:val="2"/>
        </w:rPr>
      </w:pPr>
      <w:r w:rsidRPr="00E30B8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E30B86">
                  <w:pPr>
                    <w:spacing w:line="240" w:lineRule="auto"/>
                  </w:pPr>
                  <w:fldSimple w:instr=" PAGE \* MERGEFORMAT ">
                    <w:r w:rsidR="00D944FE" w:rsidRPr="00D944FE">
                      <w:rPr>
                        <w:rStyle w:val="afffff9"/>
                        <w:b w:val="0"/>
                        <w:bCs w:val="0"/>
                        <w:noProof/>
                      </w:rPr>
                      <w:t>5</w:t>
                    </w:r>
                  </w:fldSimple>
                </w:p>
              </w:txbxContent>
            </v:textbox>
            <w10:wrap anchorx="page" anchory="page"/>
          </v:shape>
        </w:pict>
      </w:r>
    </w:p>
    <w:p w:rsidR="003B6F9F" w:rsidRDefault="003B6F9F"/>
    <w:p w:rsidR="003B6F9F" w:rsidRDefault="003B6F9F"/>
    <w:p w:rsidR="003B6F9F" w:rsidRDefault="00E30B86">
      <w:pPr>
        <w:rPr>
          <w:sz w:val="2"/>
          <w:szCs w:val="2"/>
        </w:rPr>
      </w:pPr>
      <w:r w:rsidRPr="00E30B8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E30B86">
                  <w:pPr>
                    <w:pStyle w:val="1ffffff7"/>
                    <w:spacing w:line="240" w:lineRule="auto"/>
                  </w:pPr>
                  <w:fldSimple w:instr=" PAGE \* MERGEFORMAT ">
                    <w:r w:rsidR="00D944FE" w:rsidRPr="00D944FE">
                      <w:rPr>
                        <w:rStyle w:val="3b"/>
                        <w:noProof/>
                      </w:rPr>
                      <w:t>5</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CEB" w:rsidRDefault="00DD5CEB">
    <w:pPr>
      <w:rPr>
        <w:sz w:val="2"/>
        <w:szCs w:val="2"/>
      </w:rPr>
    </w:pPr>
    <w:r w:rsidRPr="00152519">
      <w:rPr>
        <w:sz w:val="24"/>
        <w:szCs w:val="24"/>
        <w:lang w:bidi="ru-RU"/>
      </w:rPr>
      <w:pict>
        <v:shapetype id="_x0000_t202" coordsize="21600,21600" o:spt="202" path="m,l,21600r21600,l21600,xe">
          <v:stroke joinstyle="miter"/>
          <v:path gradientshapeok="t" o:connecttype="rect"/>
        </v:shapetype>
        <v:shape id="_x0000_s609638" type="#_x0000_t202" style="position:absolute;left:0;text-align:left;margin-left:338.15pt;margin-top:30.8pt;width:10.05pt;height:7.95pt;z-index:-251614208;mso-wrap-style:none;mso-wrap-distance-left:5pt;mso-wrap-distance-right:5pt;mso-position-horizontal-relative:page;mso-position-vertical-relative:page" wrapcoords="0 0" filled="f" stroked="f">
          <v:textbox style="mso-fit-shape-to-text:t" inset="0,0,0,0">
            <w:txbxContent>
              <w:p w:rsidR="00DD5CEB" w:rsidRDefault="00DD5CEB">
                <w:pPr>
                  <w:spacing w:line="240" w:lineRule="auto"/>
                  <w:jc w:val="left"/>
                </w:pPr>
                <w:fldSimple w:instr=" PAGE \* MERGEFORMAT ">
                  <w:r w:rsidRPr="008577DB">
                    <w:rPr>
                      <w:noProof/>
                    </w:rPr>
                    <w:t>168</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CEB" w:rsidRDefault="00DD5CEB">
    <w:pPr>
      <w:rPr>
        <w:sz w:val="2"/>
        <w:szCs w:val="2"/>
      </w:rPr>
    </w:pPr>
    <w:r w:rsidRPr="00152519">
      <w:rPr>
        <w:sz w:val="24"/>
        <w:szCs w:val="24"/>
        <w:lang w:bidi="ru-RU"/>
      </w:rPr>
      <w:pict>
        <v:shapetype id="_x0000_t202" coordsize="21600,21600" o:spt="202" path="m,l,21600r21600,l21600,xe">
          <v:stroke joinstyle="miter"/>
          <v:path gradientshapeok="t" o:connecttype="rect"/>
        </v:shapetype>
        <v:shape id="_x0000_s609639" type="#_x0000_t202" style="position:absolute;left:0;text-align:left;margin-left:338.15pt;margin-top:30.8pt;width:10.05pt;height:7.95pt;z-index:-251613184;mso-wrap-style:none;mso-wrap-distance-left:5pt;mso-wrap-distance-right:5pt;mso-position-horizontal-relative:page;mso-position-vertical-relative:page" wrapcoords="0 0" filled="f" stroked="f">
          <v:textbox style="mso-fit-shape-to-text:t" inset="0,0,0,0">
            <w:txbxContent>
              <w:p w:rsidR="00DD5CEB" w:rsidRDefault="00DD5CEB">
                <w:pPr>
                  <w:spacing w:line="240" w:lineRule="auto"/>
                  <w:jc w:val="left"/>
                </w:pPr>
                <w:fldSimple w:instr=" PAGE \* MERGEFORMAT ">
                  <w:r>
                    <w:rPr>
                      <w:noProof/>
                    </w:rPr>
                    <w:t>20</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CEB" w:rsidRDefault="00DD5CEB"/>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2F608B"/>
    <w:multiLevelType w:val="multilevel"/>
    <w:tmpl w:val="031EEC7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C45A6B"/>
    <w:multiLevelType w:val="multilevel"/>
    <w:tmpl w:val="FEFCC96E"/>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A4A7BB0"/>
    <w:multiLevelType w:val="multilevel"/>
    <w:tmpl w:val="D414C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6028A1"/>
    <w:multiLevelType w:val="multilevel"/>
    <w:tmpl w:val="B3FC5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2">
    <w:nsid w:val="12BE271C"/>
    <w:multiLevelType w:val="multilevel"/>
    <w:tmpl w:val="08CE46C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4">
    <w:nsid w:val="16FC6B80"/>
    <w:multiLevelType w:val="multilevel"/>
    <w:tmpl w:val="AD5AF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8505933"/>
    <w:multiLevelType w:val="hybridMultilevel"/>
    <w:tmpl w:val="4FF2886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6">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7">
    <w:nsid w:val="26E14F11"/>
    <w:multiLevelType w:val="multilevel"/>
    <w:tmpl w:val="E9FC2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A251900"/>
    <w:multiLevelType w:val="multilevel"/>
    <w:tmpl w:val="8B06D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0">
    <w:nsid w:val="2C934B61"/>
    <w:multiLevelType w:val="multilevel"/>
    <w:tmpl w:val="F65CB31E"/>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1426988"/>
    <w:multiLevelType w:val="multilevel"/>
    <w:tmpl w:val="AC248E5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794667A"/>
    <w:multiLevelType w:val="multilevel"/>
    <w:tmpl w:val="50FEAC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CC4FE4"/>
    <w:multiLevelType w:val="hybridMultilevel"/>
    <w:tmpl w:val="C93A2CEE"/>
    <w:lvl w:ilvl="0" w:tplc="2E1E95C0">
      <w:start w:val="1"/>
      <w:numFmt w:val="decimal"/>
      <w:lvlText w:val="%1."/>
      <w:lvlJc w:val="left"/>
      <w:pPr>
        <w:tabs>
          <w:tab w:val="num" w:pos="928"/>
        </w:tabs>
        <w:ind w:left="928" w:hanging="360"/>
      </w:pPr>
      <w:rPr>
        <w:rFonts w:cs="Times New Roman"/>
        <w:b w:val="0"/>
        <w:bCs/>
        <w:i w:val="0"/>
      </w:rPr>
    </w:lvl>
    <w:lvl w:ilvl="1" w:tplc="04190003">
      <w:start w:val="11"/>
      <w:numFmt w:val="decimal"/>
      <w:lvlText w:val="%2"/>
      <w:lvlJc w:val="left"/>
      <w:pPr>
        <w:tabs>
          <w:tab w:val="num" w:pos="1620"/>
        </w:tabs>
        <w:ind w:left="1620" w:hanging="540"/>
      </w:pPr>
      <w:rPr>
        <w:rFonts w:cs="Times New Roman" w:hint="default"/>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94">
    <w:nsid w:val="430B4400"/>
    <w:multiLevelType w:val="multilevel"/>
    <w:tmpl w:val="E80EFA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50A51C4"/>
    <w:multiLevelType w:val="multilevel"/>
    <w:tmpl w:val="3354A9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669779F"/>
    <w:multiLevelType w:val="hybridMultilevel"/>
    <w:tmpl w:val="BD96AE68"/>
    <w:lvl w:ilvl="0" w:tplc="6DB2DE22">
      <w:start w:val="1"/>
      <w:numFmt w:val="decimal"/>
      <w:lvlText w:val="%1."/>
      <w:lvlJc w:val="left"/>
      <w:pPr>
        <w:ind w:left="336" w:hanging="281"/>
      </w:pPr>
      <w:rPr>
        <w:rFonts w:ascii="Times New Roman" w:eastAsia="Times New Roman" w:hAnsi="Times New Roman" w:cs="Times New Roman" w:hint="default"/>
        <w:spacing w:val="0"/>
        <w:w w:val="100"/>
        <w:sz w:val="28"/>
        <w:szCs w:val="28"/>
        <w:lang w:val="uk-UA" w:eastAsia="en-US" w:bidi="ar-SA"/>
      </w:rPr>
    </w:lvl>
    <w:lvl w:ilvl="1" w:tplc="7DBE52FE">
      <w:numFmt w:val="bullet"/>
      <w:lvlText w:val="•"/>
      <w:lvlJc w:val="left"/>
      <w:pPr>
        <w:ind w:left="1322" w:hanging="281"/>
      </w:pPr>
      <w:rPr>
        <w:rFonts w:hint="default"/>
        <w:lang w:val="uk-UA" w:eastAsia="en-US" w:bidi="ar-SA"/>
      </w:rPr>
    </w:lvl>
    <w:lvl w:ilvl="2" w:tplc="701A1EC2">
      <w:numFmt w:val="bullet"/>
      <w:lvlText w:val="•"/>
      <w:lvlJc w:val="left"/>
      <w:pPr>
        <w:ind w:left="2305" w:hanging="281"/>
      </w:pPr>
      <w:rPr>
        <w:rFonts w:hint="default"/>
        <w:lang w:val="uk-UA" w:eastAsia="en-US" w:bidi="ar-SA"/>
      </w:rPr>
    </w:lvl>
    <w:lvl w:ilvl="3" w:tplc="67C2D9F6">
      <w:numFmt w:val="bullet"/>
      <w:lvlText w:val="•"/>
      <w:lvlJc w:val="left"/>
      <w:pPr>
        <w:ind w:left="3287" w:hanging="281"/>
      </w:pPr>
      <w:rPr>
        <w:rFonts w:hint="default"/>
        <w:lang w:val="uk-UA" w:eastAsia="en-US" w:bidi="ar-SA"/>
      </w:rPr>
    </w:lvl>
    <w:lvl w:ilvl="4" w:tplc="60807274">
      <w:numFmt w:val="bullet"/>
      <w:lvlText w:val="•"/>
      <w:lvlJc w:val="left"/>
      <w:pPr>
        <w:ind w:left="4270" w:hanging="281"/>
      </w:pPr>
      <w:rPr>
        <w:rFonts w:hint="default"/>
        <w:lang w:val="uk-UA" w:eastAsia="en-US" w:bidi="ar-SA"/>
      </w:rPr>
    </w:lvl>
    <w:lvl w:ilvl="5" w:tplc="29BED5EC">
      <w:numFmt w:val="bullet"/>
      <w:lvlText w:val="•"/>
      <w:lvlJc w:val="left"/>
      <w:pPr>
        <w:ind w:left="5253" w:hanging="281"/>
      </w:pPr>
      <w:rPr>
        <w:rFonts w:hint="default"/>
        <w:lang w:val="uk-UA" w:eastAsia="en-US" w:bidi="ar-SA"/>
      </w:rPr>
    </w:lvl>
    <w:lvl w:ilvl="6" w:tplc="4B2A13D8">
      <w:numFmt w:val="bullet"/>
      <w:lvlText w:val="•"/>
      <w:lvlJc w:val="left"/>
      <w:pPr>
        <w:ind w:left="6235" w:hanging="281"/>
      </w:pPr>
      <w:rPr>
        <w:rFonts w:hint="default"/>
        <w:lang w:val="uk-UA" w:eastAsia="en-US" w:bidi="ar-SA"/>
      </w:rPr>
    </w:lvl>
    <w:lvl w:ilvl="7" w:tplc="BDA889F6">
      <w:numFmt w:val="bullet"/>
      <w:lvlText w:val="•"/>
      <w:lvlJc w:val="left"/>
      <w:pPr>
        <w:ind w:left="7218" w:hanging="281"/>
      </w:pPr>
      <w:rPr>
        <w:rFonts w:hint="default"/>
        <w:lang w:val="uk-UA" w:eastAsia="en-US" w:bidi="ar-SA"/>
      </w:rPr>
    </w:lvl>
    <w:lvl w:ilvl="8" w:tplc="0F28E152">
      <w:numFmt w:val="bullet"/>
      <w:lvlText w:val="•"/>
      <w:lvlJc w:val="left"/>
      <w:pPr>
        <w:ind w:left="8201" w:hanging="281"/>
      </w:pPr>
      <w:rPr>
        <w:rFonts w:hint="default"/>
        <w:lang w:val="uk-UA" w:eastAsia="en-US" w:bidi="ar-SA"/>
      </w:rPr>
    </w:lvl>
  </w:abstractNum>
  <w:abstractNum w:abstractNumId="97">
    <w:nsid w:val="49243C61"/>
    <w:multiLevelType w:val="multilevel"/>
    <w:tmpl w:val="3B42E6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3CB4AE7"/>
    <w:multiLevelType w:val="hybridMultilevel"/>
    <w:tmpl w:val="6C927DBE"/>
    <w:lvl w:ilvl="0" w:tplc="6FE6634C">
      <w:numFmt w:val="bullet"/>
      <w:lvlText w:val="–"/>
      <w:lvlJc w:val="left"/>
      <w:pPr>
        <w:ind w:left="336" w:hanging="212"/>
      </w:pPr>
      <w:rPr>
        <w:rFonts w:ascii="Times New Roman" w:eastAsia="Times New Roman" w:hAnsi="Times New Roman" w:cs="Times New Roman" w:hint="default"/>
        <w:w w:val="100"/>
        <w:sz w:val="28"/>
        <w:szCs w:val="28"/>
        <w:lang w:val="uk-UA" w:eastAsia="en-US" w:bidi="ar-SA"/>
      </w:rPr>
    </w:lvl>
    <w:lvl w:ilvl="1" w:tplc="DA76A00C">
      <w:numFmt w:val="bullet"/>
      <w:lvlText w:val="•"/>
      <w:lvlJc w:val="left"/>
      <w:pPr>
        <w:ind w:left="1322" w:hanging="212"/>
      </w:pPr>
      <w:rPr>
        <w:rFonts w:hint="default"/>
        <w:lang w:val="uk-UA" w:eastAsia="en-US" w:bidi="ar-SA"/>
      </w:rPr>
    </w:lvl>
    <w:lvl w:ilvl="2" w:tplc="6FD22C48">
      <w:numFmt w:val="bullet"/>
      <w:lvlText w:val="•"/>
      <w:lvlJc w:val="left"/>
      <w:pPr>
        <w:ind w:left="2305" w:hanging="212"/>
      </w:pPr>
      <w:rPr>
        <w:rFonts w:hint="default"/>
        <w:lang w:val="uk-UA" w:eastAsia="en-US" w:bidi="ar-SA"/>
      </w:rPr>
    </w:lvl>
    <w:lvl w:ilvl="3" w:tplc="168669F8">
      <w:numFmt w:val="bullet"/>
      <w:lvlText w:val="•"/>
      <w:lvlJc w:val="left"/>
      <w:pPr>
        <w:ind w:left="3287" w:hanging="212"/>
      </w:pPr>
      <w:rPr>
        <w:rFonts w:hint="default"/>
        <w:lang w:val="uk-UA" w:eastAsia="en-US" w:bidi="ar-SA"/>
      </w:rPr>
    </w:lvl>
    <w:lvl w:ilvl="4" w:tplc="EA74F4E6">
      <w:numFmt w:val="bullet"/>
      <w:lvlText w:val="•"/>
      <w:lvlJc w:val="left"/>
      <w:pPr>
        <w:ind w:left="4270" w:hanging="212"/>
      </w:pPr>
      <w:rPr>
        <w:rFonts w:hint="default"/>
        <w:lang w:val="uk-UA" w:eastAsia="en-US" w:bidi="ar-SA"/>
      </w:rPr>
    </w:lvl>
    <w:lvl w:ilvl="5" w:tplc="E71A7402">
      <w:numFmt w:val="bullet"/>
      <w:lvlText w:val="•"/>
      <w:lvlJc w:val="left"/>
      <w:pPr>
        <w:ind w:left="5253" w:hanging="212"/>
      </w:pPr>
      <w:rPr>
        <w:rFonts w:hint="default"/>
        <w:lang w:val="uk-UA" w:eastAsia="en-US" w:bidi="ar-SA"/>
      </w:rPr>
    </w:lvl>
    <w:lvl w:ilvl="6" w:tplc="FA28921C">
      <w:numFmt w:val="bullet"/>
      <w:lvlText w:val="•"/>
      <w:lvlJc w:val="left"/>
      <w:pPr>
        <w:ind w:left="6235" w:hanging="212"/>
      </w:pPr>
      <w:rPr>
        <w:rFonts w:hint="default"/>
        <w:lang w:val="uk-UA" w:eastAsia="en-US" w:bidi="ar-SA"/>
      </w:rPr>
    </w:lvl>
    <w:lvl w:ilvl="7" w:tplc="E60CD88A">
      <w:numFmt w:val="bullet"/>
      <w:lvlText w:val="•"/>
      <w:lvlJc w:val="left"/>
      <w:pPr>
        <w:ind w:left="7218" w:hanging="212"/>
      </w:pPr>
      <w:rPr>
        <w:rFonts w:hint="default"/>
        <w:lang w:val="uk-UA" w:eastAsia="en-US" w:bidi="ar-SA"/>
      </w:rPr>
    </w:lvl>
    <w:lvl w:ilvl="8" w:tplc="CCC0984E">
      <w:numFmt w:val="bullet"/>
      <w:lvlText w:val="•"/>
      <w:lvlJc w:val="left"/>
      <w:pPr>
        <w:ind w:left="8201" w:hanging="212"/>
      </w:pPr>
      <w:rPr>
        <w:rFonts w:hint="default"/>
        <w:lang w:val="uk-UA" w:eastAsia="en-US" w:bidi="ar-SA"/>
      </w:rPr>
    </w:lvl>
  </w:abstractNum>
  <w:abstractNum w:abstractNumId="99">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0">
    <w:nsid w:val="5CB83956"/>
    <w:multiLevelType w:val="hybridMultilevel"/>
    <w:tmpl w:val="9F40CB2A"/>
    <w:lvl w:ilvl="0" w:tplc="DE309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4A26E41"/>
    <w:multiLevelType w:val="multilevel"/>
    <w:tmpl w:val="16309A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3">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4">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5"/>
  </w:num>
  <w:num w:numId="8">
    <w:abstractNumId w:val="100"/>
  </w:num>
  <w:num w:numId="9">
    <w:abstractNumId w:val="97"/>
  </w:num>
  <w:num w:numId="10">
    <w:abstractNumId w:val="84"/>
  </w:num>
  <w:num w:numId="11">
    <w:abstractNumId w:val="77"/>
  </w:num>
  <w:num w:numId="12">
    <w:abstractNumId w:val="91"/>
  </w:num>
  <w:num w:numId="13">
    <w:abstractNumId w:val="90"/>
  </w:num>
  <w:num w:numId="14">
    <w:abstractNumId w:val="82"/>
  </w:num>
  <w:num w:numId="15">
    <w:abstractNumId w:val="76"/>
  </w:num>
  <w:num w:numId="16">
    <w:abstractNumId w:val="78"/>
  </w:num>
  <w:num w:numId="17">
    <w:abstractNumId w:val="95"/>
  </w:num>
  <w:num w:numId="18">
    <w:abstractNumId w:val="73"/>
  </w:num>
  <w:num w:numId="19">
    <w:abstractNumId w:val="87"/>
  </w:num>
  <w:num w:numId="20">
    <w:abstractNumId w:val="98"/>
  </w:num>
  <w:num w:numId="21">
    <w:abstractNumId w:val="96"/>
  </w:num>
  <w:num w:numId="22">
    <w:abstractNumId w:val="92"/>
  </w:num>
  <w:num w:numId="23">
    <w:abstractNumId w:val="88"/>
  </w:num>
  <w:num w:numId="24">
    <w:abstractNumId w:val="101"/>
  </w:num>
  <w:num w:numId="25">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0ACDEB-99D4-474A-9552-EBD3510B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4927</Words>
  <Characters>28086</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32948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2022-07-12T08:43:00Z</dcterms:created>
  <dcterms:modified xsi:type="dcterms:W3CDTF">2022-07-19T17:35:00Z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