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3A3D23" w:rsidRDefault="003A3D23" w:rsidP="003A3D23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ГОСУДАРСТВЕННОЕ УЧРЕЖДЕНИЕ</w:t>
      </w:r>
    </w:p>
    <w:p w:rsidR="003A3D23" w:rsidRDefault="003A3D23" w:rsidP="003A3D23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«Институт неотложной и восстановительной хирургии   </w:t>
      </w:r>
    </w:p>
    <w:p w:rsidR="003A3D23" w:rsidRDefault="003A3D23" w:rsidP="003A3D23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им. В.К. Гусака АМН Украины»</w:t>
      </w:r>
    </w:p>
    <w:p w:rsidR="003A3D23" w:rsidRPr="003376D1" w:rsidRDefault="003A3D23" w:rsidP="003A3D23">
      <w:pPr>
        <w:spacing w:line="360" w:lineRule="auto"/>
        <w:jc w:val="center"/>
        <w:rPr>
          <w:caps/>
          <w:sz w:val="28"/>
          <w:szCs w:val="28"/>
        </w:rPr>
      </w:pPr>
    </w:p>
    <w:p w:rsidR="003A3D23" w:rsidRDefault="003A3D23" w:rsidP="003A3D23">
      <w:pPr>
        <w:spacing w:line="360" w:lineRule="auto"/>
        <w:jc w:val="center"/>
        <w:rPr>
          <w:b/>
          <w:caps/>
          <w:sz w:val="28"/>
          <w:szCs w:val="28"/>
        </w:rPr>
      </w:pPr>
    </w:p>
    <w:p w:rsidR="003A3D23" w:rsidRPr="00304A46" w:rsidRDefault="003A3D23" w:rsidP="003A3D23">
      <w:pPr>
        <w:jc w:val="right"/>
        <w:rPr>
          <w:sz w:val="28"/>
          <w:szCs w:val="28"/>
        </w:rPr>
      </w:pPr>
      <w:r>
        <w:rPr>
          <w:sz w:val="28"/>
          <w:szCs w:val="28"/>
        </w:rPr>
        <w:t>На правах рукописи</w:t>
      </w:r>
    </w:p>
    <w:p w:rsidR="003A3D23" w:rsidRDefault="003A3D23" w:rsidP="003A3D23">
      <w:pPr>
        <w:spacing w:line="360" w:lineRule="auto"/>
        <w:jc w:val="center"/>
        <w:rPr>
          <w:b/>
          <w:caps/>
          <w:sz w:val="28"/>
          <w:szCs w:val="28"/>
        </w:rPr>
      </w:pPr>
    </w:p>
    <w:p w:rsidR="003A3D23" w:rsidRPr="0059358A" w:rsidRDefault="003A3D23" w:rsidP="003A3D23">
      <w:pPr>
        <w:spacing w:line="360" w:lineRule="auto"/>
        <w:jc w:val="center"/>
        <w:rPr>
          <w:caps/>
          <w:sz w:val="28"/>
          <w:szCs w:val="28"/>
        </w:rPr>
      </w:pPr>
      <w:r w:rsidRPr="0059358A">
        <w:rPr>
          <w:caps/>
          <w:sz w:val="28"/>
          <w:szCs w:val="28"/>
        </w:rPr>
        <w:t>КОНОВАЛОВА ЕКАТЕРИНА аЛЕКСАНДРОВНА</w:t>
      </w:r>
    </w:p>
    <w:p w:rsidR="003A3D23" w:rsidRDefault="003A3D23" w:rsidP="003A3D23">
      <w:pPr>
        <w:spacing w:line="360" w:lineRule="auto"/>
        <w:jc w:val="center"/>
        <w:rPr>
          <w:b/>
          <w:caps/>
          <w:sz w:val="28"/>
          <w:szCs w:val="28"/>
        </w:rPr>
      </w:pPr>
    </w:p>
    <w:p w:rsidR="003A3D23" w:rsidRPr="00522500" w:rsidRDefault="003A3D23" w:rsidP="003A3D2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caps/>
          <w:sz w:val="28"/>
          <w:szCs w:val="28"/>
        </w:rPr>
        <w:t xml:space="preserve">УДК </w:t>
      </w:r>
      <w:r w:rsidRPr="00522500">
        <w:rPr>
          <w:sz w:val="28"/>
          <w:szCs w:val="28"/>
          <w:lang w:val="uk-UA"/>
        </w:rPr>
        <w:t xml:space="preserve">616.137.82. – 005.4.2. – 089 – 037 – 084 </w:t>
      </w:r>
    </w:p>
    <w:p w:rsidR="003A3D23" w:rsidRDefault="003A3D23" w:rsidP="003A3D23">
      <w:pPr>
        <w:spacing w:line="360" w:lineRule="auto"/>
        <w:rPr>
          <w:b/>
          <w:caps/>
          <w:sz w:val="28"/>
          <w:szCs w:val="28"/>
        </w:rPr>
      </w:pPr>
    </w:p>
    <w:p w:rsidR="003A3D23" w:rsidRPr="00FB6A78" w:rsidRDefault="003A3D23" w:rsidP="003A3D23">
      <w:pPr>
        <w:spacing w:line="360" w:lineRule="auto"/>
        <w:jc w:val="center"/>
        <w:rPr>
          <w:b/>
          <w:color w:val="000000"/>
          <w:sz w:val="28"/>
        </w:rPr>
      </w:pPr>
      <w:bookmarkStart w:id="0" w:name="_GoBack"/>
      <w:r w:rsidRPr="00FB6A78">
        <w:rPr>
          <w:b/>
          <w:color w:val="000000"/>
          <w:sz w:val="28"/>
        </w:rPr>
        <w:t>ПРОГНОЗИРОВАНИЕ РЕЗУЛЬТАТОВ И ПОВЫШЕНИЕ ЭФФЕКТИ</w:t>
      </w:r>
      <w:r w:rsidRPr="00FB6A78">
        <w:rPr>
          <w:b/>
          <w:color w:val="000000"/>
          <w:sz w:val="28"/>
        </w:rPr>
        <w:t>В</w:t>
      </w:r>
      <w:r w:rsidRPr="00FB6A78">
        <w:rPr>
          <w:b/>
          <w:color w:val="000000"/>
          <w:sz w:val="28"/>
        </w:rPr>
        <w:t>НОСТИ ОПЕРАЦИЙ НА ГЛУБОКОЙ АРТЕРИИ БЕДРА ПРИ ХРОН</w:t>
      </w:r>
      <w:r w:rsidRPr="00FB6A78">
        <w:rPr>
          <w:b/>
          <w:color w:val="000000"/>
          <w:sz w:val="28"/>
        </w:rPr>
        <w:t>И</w:t>
      </w:r>
      <w:r w:rsidRPr="00FB6A78">
        <w:rPr>
          <w:b/>
          <w:color w:val="000000"/>
          <w:sz w:val="28"/>
        </w:rPr>
        <w:t>ЧЕСКОЙ ИШЕМИИ НИ</w:t>
      </w:r>
      <w:r w:rsidRPr="00FB6A78">
        <w:rPr>
          <w:b/>
          <w:color w:val="000000"/>
          <w:sz w:val="28"/>
        </w:rPr>
        <w:t>Ж</w:t>
      </w:r>
      <w:r w:rsidRPr="00FB6A78">
        <w:rPr>
          <w:b/>
          <w:color w:val="000000"/>
          <w:sz w:val="28"/>
        </w:rPr>
        <w:t>НЕЙ КОНЕЧНО</w:t>
      </w:r>
      <w:r>
        <w:rPr>
          <w:b/>
          <w:color w:val="000000"/>
          <w:sz w:val="28"/>
        </w:rPr>
        <w:t>СТИ</w:t>
      </w:r>
    </w:p>
    <w:bookmarkEnd w:id="0"/>
    <w:p w:rsidR="003A3D23" w:rsidRPr="00FB6A78" w:rsidRDefault="003A3D23" w:rsidP="003A3D23">
      <w:pPr>
        <w:spacing w:line="360" w:lineRule="auto"/>
        <w:jc w:val="center"/>
        <w:rPr>
          <w:b/>
          <w:caps/>
          <w:sz w:val="28"/>
          <w:szCs w:val="28"/>
        </w:rPr>
      </w:pPr>
    </w:p>
    <w:p w:rsidR="003A3D23" w:rsidRPr="00636695" w:rsidRDefault="003A3D23" w:rsidP="003A3D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14.01.03 – </w:t>
      </w:r>
      <w:r w:rsidRPr="00636695">
        <w:rPr>
          <w:sz w:val="28"/>
          <w:szCs w:val="28"/>
        </w:rPr>
        <w:t>хирургия</w:t>
      </w:r>
    </w:p>
    <w:p w:rsidR="003A3D23" w:rsidRDefault="003A3D23" w:rsidP="003A3D23">
      <w:pPr>
        <w:spacing w:line="360" w:lineRule="auto"/>
        <w:jc w:val="center"/>
        <w:rPr>
          <w:b/>
          <w:caps/>
          <w:sz w:val="28"/>
          <w:szCs w:val="28"/>
        </w:rPr>
      </w:pPr>
    </w:p>
    <w:p w:rsidR="003A3D23" w:rsidRDefault="003A3D23" w:rsidP="003A3D23">
      <w:pPr>
        <w:spacing w:line="360" w:lineRule="auto"/>
        <w:jc w:val="center"/>
        <w:rPr>
          <w:b/>
          <w:caps/>
          <w:sz w:val="28"/>
          <w:szCs w:val="28"/>
        </w:rPr>
      </w:pPr>
    </w:p>
    <w:p w:rsidR="003A3D23" w:rsidRPr="0059358A" w:rsidRDefault="003A3D23" w:rsidP="003A3D23">
      <w:pPr>
        <w:spacing w:line="360" w:lineRule="auto"/>
        <w:jc w:val="center"/>
        <w:rPr>
          <w:caps/>
          <w:sz w:val="28"/>
          <w:szCs w:val="28"/>
        </w:rPr>
      </w:pPr>
      <w:r w:rsidRPr="0059358A">
        <w:rPr>
          <w:caps/>
          <w:sz w:val="28"/>
          <w:szCs w:val="28"/>
        </w:rPr>
        <w:t>Диссертация</w:t>
      </w:r>
    </w:p>
    <w:p w:rsidR="003A3D23" w:rsidRPr="00C612E8" w:rsidRDefault="003A3D23" w:rsidP="003A3D23">
      <w:pPr>
        <w:spacing w:line="360" w:lineRule="auto"/>
        <w:jc w:val="center"/>
        <w:rPr>
          <w:sz w:val="28"/>
          <w:szCs w:val="28"/>
        </w:rPr>
      </w:pPr>
      <w:r w:rsidRPr="00C612E8">
        <w:rPr>
          <w:sz w:val="28"/>
          <w:szCs w:val="28"/>
        </w:rPr>
        <w:t>на соискание учёной степени кандидата медицинских наук</w:t>
      </w:r>
    </w:p>
    <w:p w:rsidR="003A3D23" w:rsidRDefault="003A3D23" w:rsidP="003A3D23">
      <w:pPr>
        <w:spacing w:line="360" w:lineRule="auto"/>
        <w:jc w:val="center"/>
        <w:rPr>
          <w:b/>
          <w:caps/>
          <w:sz w:val="28"/>
          <w:szCs w:val="28"/>
        </w:rPr>
      </w:pPr>
    </w:p>
    <w:p w:rsidR="003A3D23" w:rsidRPr="00C612E8" w:rsidRDefault="003A3D23" w:rsidP="003A3D23">
      <w:pPr>
        <w:spacing w:line="360" w:lineRule="auto"/>
        <w:jc w:val="right"/>
        <w:rPr>
          <w:caps/>
          <w:sz w:val="28"/>
          <w:szCs w:val="28"/>
        </w:rPr>
      </w:pPr>
    </w:p>
    <w:p w:rsidR="003A3D23" w:rsidRDefault="003A3D23" w:rsidP="003A3D2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3A3D23" w:rsidRPr="0059358A" w:rsidRDefault="003A3D23" w:rsidP="003A3D23">
      <w:pPr>
        <w:spacing w:line="360" w:lineRule="auto"/>
        <w:jc w:val="right"/>
        <w:rPr>
          <w:sz w:val="28"/>
          <w:szCs w:val="28"/>
        </w:rPr>
      </w:pPr>
      <w:r w:rsidRPr="0059358A">
        <w:rPr>
          <w:sz w:val="28"/>
          <w:szCs w:val="28"/>
        </w:rPr>
        <w:t>Штутин Алексей Анатольевич,</w:t>
      </w:r>
    </w:p>
    <w:p w:rsidR="003A3D23" w:rsidRPr="00C612E8" w:rsidRDefault="003A3D23" w:rsidP="003A3D2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доктор медицинских наук, доцент</w:t>
      </w:r>
    </w:p>
    <w:p w:rsidR="003A3D23" w:rsidRDefault="003A3D23" w:rsidP="003A3D23">
      <w:pPr>
        <w:spacing w:line="360" w:lineRule="auto"/>
        <w:rPr>
          <w:b/>
          <w:caps/>
          <w:sz w:val="28"/>
          <w:szCs w:val="28"/>
        </w:rPr>
      </w:pPr>
    </w:p>
    <w:p w:rsidR="003A3D23" w:rsidRDefault="003A3D23" w:rsidP="003A3D23">
      <w:pPr>
        <w:spacing w:line="360" w:lineRule="auto"/>
        <w:rPr>
          <w:b/>
          <w:caps/>
          <w:sz w:val="28"/>
          <w:szCs w:val="28"/>
        </w:rPr>
      </w:pPr>
    </w:p>
    <w:p w:rsidR="003A3D23" w:rsidRDefault="003A3D23" w:rsidP="003A3D23">
      <w:pPr>
        <w:spacing w:line="360" w:lineRule="auto"/>
        <w:jc w:val="center"/>
        <w:rPr>
          <w:b/>
          <w:caps/>
          <w:sz w:val="28"/>
          <w:szCs w:val="28"/>
        </w:rPr>
      </w:pPr>
    </w:p>
    <w:p w:rsidR="003A3D23" w:rsidRDefault="003A3D23" w:rsidP="003A3D23">
      <w:pPr>
        <w:spacing w:line="360" w:lineRule="auto"/>
        <w:jc w:val="center"/>
        <w:rPr>
          <w:b/>
          <w:caps/>
          <w:sz w:val="28"/>
          <w:szCs w:val="28"/>
        </w:rPr>
      </w:pPr>
    </w:p>
    <w:p w:rsidR="003A3D23" w:rsidRDefault="003A3D23" w:rsidP="003A3D23">
      <w:pPr>
        <w:spacing w:line="360" w:lineRule="auto"/>
        <w:jc w:val="center"/>
        <w:rPr>
          <w:b/>
          <w:caps/>
          <w:sz w:val="32"/>
          <w:szCs w:val="32"/>
        </w:rPr>
      </w:pPr>
      <w:r w:rsidRPr="00CB6297">
        <w:rPr>
          <w:sz w:val="28"/>
          <w:szCs w:val="28"/>
        </w:rPr>
        <w:t>Д</w:t>
      </w:r>
      <w:r>
        <w:rPr>
          <w:sz w:val="28"/>
          <w:szCs w:val="28"/>
        </w:rPr>
        <w:t xml:space="preserve">онецк – </w:t>
      </w:r>
      <w:r w:rsidRPr="00CB6297">
        <w:rPr>
          <w:sz w:val="28"/>
          <w:szCs w:val="28"/>
        </w:rPr>
        <w:t>2009</w:t>
      </w:r>
      <w:r>
        <w:rPr>
          <w:b/>
          <w:caps/>
          <w:sz w:val="28"/>
          <w:szCs w:val="28"/>
        </w:rPr>
        <w:t xml:space="preserve"> </w:t>
      </w:r>
      <w:r>
        <w:br w:type="page"/>
      </w:r>
      <w:r w:rsidRPr="00DE124C">
        <w:rPr>
          <w:b/>
          <w:caps/>
          <w:sz w:val="32"/>
          <w:szCs w:val="32"/>
        </w:rPr>
        <w:lastRenderedPageBreak/>
        <w:t>Содержание</w:t>
      </w:r>
    </w:p>
    <w:p w:rsidR="003A3D23" w:rsidRPr="00DE124C" w:rsidRDefault="003A3D23" w:rsidP="003A3D23">
      <w:pPr>
        <w:spacing w:line="360" w:lineRule="auto"/>
        <w:jc w:val="center"/>
        <w:rPr>
          <w:b/>
          <w:caps/>
          <w:sz w:val="32"/>
          <w:szCs w:val="32"/>
        </w:rPr>
      </w:pPr>
    </w:p>
    <w:p w:rsidR="003A3D23" w:rsidRDefault="003A3D23" w:rsidP="003A3D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условных сокращений.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3A3D23" w:rsidRDefault="003A3D23" w:rsidP="003A3D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3A3D23" w:rsidRDefault="003A3D23" w:rsidP="003A3D2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1. Современные подходы к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A3D23" w:rsidRDefault="003A3D23" w:rsidP="003A3D2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реваскуляризации нижней конечности через систему </w:t>
      </w:r>
    </w:p>
    <w:p w:rsidR="003A3D23" w:rsidRDefault="003A3D23" w:rsidP="003A3D2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глубокой артерии бедра при хронической ишемии</w:t>
      </w:r>
    </w:p>
    <w:p w:rsidR="003A3D23" w:rsidRPr="005225BA" w:rsidRDefault="003A3D23" w:rsidP="003A3D2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(обзор литературы).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13</w:t>
      </w:r>
    </w:p>
    <w:p w:rsidR="003A3D23" w:rsidRDefault="003A3D23" w:rsidP="003A3D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Анатомо-гемодинамические особенности </w:t>
      </w:r>
    </w:p>
    <w:p w:rsidR="003A3D23" w:rsidRDefault="003A3D23" w:rsidP="003A3D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глубокой артерии бедра.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</w:t>
      </w:r>
    </w:p>
    <w:p w:rsidR="003A3D23" w:rsidRDefault="003A3D23" w:rsidP="003A3D23">
      <w:pPr>
        <w:spacing w:line="360" w:lineRule="auto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>1.2. Существующие подходы к прогнозированию</w:t>
      </w:r>
    </w:p>
    <w:p w:rsidR="003A3D23" w:rsidRPr="00D60DDB" w:rsidRDefault="003A3D23" w:rsidP="003A3D23">
      <w:pPr>
        <w:spacing w:line="360" w:lineRule="auto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результатов реваскуляризации глубокой артерии бедра.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D60DDB">
        <w:rPr>
          <w:sz w:val="28"/>
          <w:szCs w:val="28"/>
        </w:rPr>
        <w:t>6</w:t>
      </w:r>
    </w:p>
    <w:p w:rsidR="003A3D23" w:rsidRDefault="003A3D23" w:rsidP="003A3D23">
      <w:pPr>
        <w:spacing w:line="360" w:lineRule="auto"/>
        <w:ind w:right="-518"/>
        <w:jc w:val="both"/>
        <w:rPr>
          <w:sz w:val="28"/>
          <w:szCs w:val="28"/>
        </w:rPr>
      </w:pPr>
      <w:r>
        <w:rPr>
          <w:sz w:val="28"/>
          <w:szCs w:val="28"/>
        </w:rPr>
        <w:t>1.3. Хирургические методы реваскуляризации нижней</w:t>
      </w:r>
    </w:p>
    <w:p w:rsidR="003A3D23" w:rsidRDefault="003A3D23" w:rsidP="003A3D23">
      <w:pPr>
        <w:spacing w:line="360" w:lineRule="auto"/>
        <w:ind w:right="-518"/>
        <w:jc w:val="both"/>
        <w:rPr>
          <w:sz w:val="28"/>
          <w:szCs w:val="28"/>
        </w:rPr>
      </w:pPr>
      <w:r>
        <w:rPr>
          <w:sz w:val="28"/>
          <w:szCs w:val="28"/>
        </w:rPr>
        <w:t>конечности через глубокую артерию бедра.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</w:t>
      </w:r>
    </w:p>
    <w:p w:rsidR="003A3D23" w:rsidRDefault="003A3D23" w:rsidP="003A3D2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 2.</w:t>
      </w:r>
      <w:r>
        <w:rPr>
          <w:b/>
          <w:sz w:val="28"/>
          <w:szCs w:val="28"/>
        </w:rPr>
        <w:tab/>
        <w:t>Характеристика клинических наблюдений</w:t>
      </w:r>
    </w:p>
    <w:p w:rsidR="003A3D23" w:rsidRDefault="003A3D23" w:rsidP="003A3D2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 методов исследования.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</w:t>
      </w:r>
    </w:p>
    <w:p w:rsidR="003A3D23" w:rsidRDefault="003A3D23" w:rsidP="003A3D23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Общая характеристика клинических наблюдений.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</w:t>
      </w:r>
    </w:p>
    <w:p w:rsidR="003A3D23" w:rsidRPr="00B644D5" w:rsidRDefault="003A3D23" w:rsidP="003A3D23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Методы исследования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</w:t>
      </w:r>
    </w:p>
    <w:p w:rsidR="003A3D23" w:rsidRPr="00B644D5" w:rsidRDefault="003A3D23" w:rsidP="003A3D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Клиническое обследование больных.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</w:t>
      </w:r>
    </w:p>
    <w:p w:rsidR="003A3D23" w:rsidRPr="00661AE9" w:rsidRDefault="003A3D23" w:rsidP="003A3D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Лабораторные методы исследования.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</w:t>
      </w:r>
    </w:p>
    <w:p w:rsidR="003A3D23" w:rsidRPr="00AF13A3" w:rsidRDefault="003A3D23" w:rsidP="003A3D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 Инструментальные методы исследования.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3CE2">
        <w:rPr>
          <w:sz w:val="28"/>
          <w:szCs w:val="28"/>
        </w:rPr>
        <w:t>5</w:t>
      </w:r>
      <w:r>
        <w:rPr>
          <w:sz w:val="28"/>
          <w:szCs w:val="28"/>
        </w:rPr>
        <w:t>1</w:t>
      </w:r>
    </w:p>
    <w:p w:rsidR="003A3D23" w:rsidRDefault="003A3D23" w:rsidP="003A3D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Оценка результатов хирургического лечения.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3CE2">
        <w:rPr>
          <w:sz w:val="28"/>
          <w:szCs w:val="28"/>
        </w:rPr>
        <w:t>5</w:t>
      </w:r>
      <w:r>
        <w:rPr>
          <w:sz w:val="28"/>
          <w:szCs w:val="28"/>
        </w:rPr>
        <w:t>7</w:t>
      </w:r>
    </w:p>
    <w:p w:rsidR="003A3D23" w:rsidRPr="004F3B89" w:rsidRDefault="003A3D23" w:rsidP="003A3D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Методы статистической обработки материала.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59</w:t>
      </w:r>
    </w:p>
    <w:p w:rsidR="003A3D23" w:rsidRDefault="003A3D23" w:rsidP="003A3D23">
      <w:pPr>
        <w:tabs>
          <w:tab w:val="left" w:pos="180"/>
        </w:tabs>
        <w:spacing w:line="360" w:lineRule="auto"/>
        <w:jc w:val="both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Раздел 3.</w:t>
      </w:r>
      <w:r>
        <w:rPr>
          <w:b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 xml:space="preserve">Особенности ангиоархитектоники </w:t>
      </w:r>
    </w:p>
    <w:p w:rsidR="003A3D23" w:rsidRPr="00984D8E" w:rsidRDefault="003A3D23" w:rsidP="003A3D23">
      <w:pPr>
        <w:tabs>
          <w:tab w:val="left" w:pos="180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 гемодинамики системы глубокой артерии бедра</w:t>
      </w:r>
      <w:r>
        <w:rPr>
          <w:b/>
          <w:snapToGrid w:val="0"/>
          <w:sz w:val="28"/>
          <w:szCs w:val="28"/>
        </w:rPr>
        <w:tab/>
        <w:t>.</w:t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Pr="00573CE2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>1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441BE">
        <w:rPr>
          <w:sz w:val="28"/>
          <w:szCs w:val="28"/>
        </w:rPr>
        <w:t xml:space="preserve">Ультразвуковые особенности диагностики ангиоархитектоники 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и гемодинамики системы глубокой артерии бедра</w:t>
      </w:r>
      <w:r>
        <w:rPr>
          <w:sz w:val="28"/>
          <w:szCs w:val="28"/>
        </w:rPr>
        <w:t>.</w:t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573CE2">
        <w:rPr>
          <w:sz w:val="28"/>
          <w:szCs w:val="28"/>
        </w:rPr>
        <w:t>6</w:t>
      </w:r>
      <w:r w:rsidRPr="001441BE">
        <w:rPr>
          <w:sz w:val="28"/>
          <w:szCs w:val="28"/>
        </w:rPr>
        <w:t>1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 xml:space="preserve">3.2. Рентгенконтрастная ангиография в оценке 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глубокой артерии бедра.</w:t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3A3D23">
        <w:rPr>
          <w:sz w:val="28"/>
          <w:szCs w:val="28"/>
        </w:rPr>
        <w:t>7</w:t>
      </w:r>
      <w:r w:rsidRPr="001441BE">
        <w:rPr>
          <w:sz w:val="28"/>
          <w:szCs w:val="28"/>
        </w:rPr>
        <w:t>0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3.3. Интраоперационная ревизия глубокой артерии бедра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как завершающий этап д</w:t>
      </w:r>
      <w:r>
        <w:rPr>
          <w:sz w:val="28"/>
          <w:szCs w:val="28"/>
        </w:rPr>
        <w:t>иагностических мероприятий.</w:t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573CE2">
        <w:rPr>
          <w:sz w:val="28"/>
          <w:szCs w:val="28"/>
        </w:rPr>
        <w:t>7</w:t>
      </w:r>
      <w:r>
        <w:rPr>
          <w:sz w:val="28"/>
          <w:szCs w:val="28"/>
        </w:rPr>
        <w:t>4</w:t>
      </w:r>
    </w:p>
    <w:p w:rsidR="003A3D23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3.4. Ангиоарх</w:t>
      </w:r>
      <w:r>
        <w:rPr>
          <w:sz w:val="28"/>
          <w:szCs w:val="28"/>
        </w:rPr>
        <w:t xml:space="preserve">итектоника бассейна глубокой 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артерии  бедра.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573CE2">
        <w:rPr>
          <w:sz w:val="28"/>
          <w:szCs w:val="28"/>
        </w:rPr>
        <w:t>7</w:t>
      </w:r>
      <w:r>
        <w:rPr>
          <w:sz w:val="28"/>
          <w:szCs w:val="28"/>
        </w:rPr>
        <w:t>5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3.5. Методы прогнозирования эффе</w:t>
      </w:r>
      <w:r>
        <w:rPr>
          <w:sz w:val="28"/>
          <w:szCs w:val="28"/>
        </w:rPr>
        <w:t>к</w:t>
      </w:r>
      <w:r w:rsidRPr="001441BE">
        <w:rPr>
          <w:sz w:val="28"/>
          <w:szCs w:val="28"/>
        </w:rPr>
        <w:t xml:space="preserve">тивности 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реваскуляризаци</w:t>
      </w:r>
      <w:r>
        <w:rPr>
          <w:sz w:val="28"/>
          <w:szCs w:val="28"/>
        </w:rPr>
        <w:t>и глубокой артерии бедра.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78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1441BE">
        <w:rPr>
          <w:b/>
          <w:sz w:val="28"/>
          <w:szCs w:val="28"/>
        </w:rPr>
        <w:t>Раздел 4.</w:t>
      </w:r>
      <w:r w:rsidRPr="001441BE">
        <w:rPr>
          <w:b/>
          <w:sz w:val="28"/>
          <w:szCs w:val="28"/>
        </w:rPr>
        <w:tab/>
        <w:t>Оптимизация методов хирургических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b/>
          <w:sz w:val="28"/>
          <w:szCs w:val="28"/>
        </w:rPr>
        <w:t>вмешате</w:t>
      </w:r>
      <w:r>
        <w:rPr>
          <w:b/>
          <w:sz w:val="28"/>
          <w:szCs w:val="28"/>
        </w:rPr>
        <w:t>льств на глубокой артерии бедра.</w:t>
      </w:r>
      <w:r w:rsidRPr="001441BE">
        <w:rPr>
          <w:b/>
          <w:sz w:val="28"/>
          <w:szCs w:val="28"/>
        </w:rPr>
        <w:tab/>
      </w:r>
      <w:r w:rsidRPr="001441BE">
        <w:rPr>
          <w:b/>
          <w:sz w:val="28"/>
          <w:szCs w:val="28"/>
        </w:rPr>
        <w:tab/>
      </w:r>
      <w:r w:rsidRPr="001441BE">
        <w:rPr>
          <w:b/>
          <w:sz w:val="28"/>
          <w:szCs w:val="28"/>
        </w:rPr>
        <w:tab/>
      </w:r>
      <w:r w:rsidRPr="001441BE">
        <w:rPr>
          <w:b/>
          <w:sz w:val="28"/>
          <w:szCs w:val="28"/>
        </w:rPr>
        <w:tab/>
      </w:r>
      <w:r w:rsidRPr="001441BE">
        <w:rPr>
          <w:b/>
          <w:sz w:val="28"/>
          <w:szCs w:val="28"/>
        </w:rPr>
        <w:tab/>
      </w:r>
      <w:r w:rsidRPr="001441BE">
        <w:rPr>
          <w:sz w:val="28"/>
          <w:szCs w:val="28"/>
        </w:rPr>
        <w:t>1</w:t>
      </w:r>
      <w:r w:rsidRPr="00573CE2">
        <w:rPr>
          <w:sz w:val="28"/>
          <w:szCs w:val="28"/>
        </w:rPr>
        <w:t>0</w:t>
      </w:r>
      <w:r w:rsidRPr="001441BE">
        <w:rPr>
          <w:sz w:val="28"/>
          <w:szCs w:val="28"/>
        </w:rPr>
        <w:t>5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 xml:space="preserve">4.1. Условия для реваскуляризации глубокой </w:t>
      </w:r>
      <w:r w:rsidRPr="001441BE">
        <w:rPr>
          <w:sz w:val="28"/>
          <w:szCs w:val="28"/>
        </w:rPr>
        <w:tab/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артерии бедра.</w:t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  <w:t xml:space="preserve">105 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4.2. Объём оперативного вмешательства в зависимости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от л</w:t>
      </w:r>
      <w:r>
        <w:rPr>
          <w:sz w:val="28"/>
          <w:szCs w:val="28"/>
        </w:rPr>
        <w:t>окализации поражения.</w:t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  <w:t>106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4.3. Результаты хирургического лечения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больны</w:t>
      </w:r>
      <w:r>
        <w:rPr>
          <w:sz w:val="28"/>
          <w:szCs w:val="28"/>
        </w:rPr>
        <w:t>х контрольной группы.</w:t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  <w:t xml:space="preserve">118 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1441BE">
        <w:rPr>
          <w:b/>
          <w:sz w:val="28"/>
          <w:szCs w:val="28"/>
        </w:rPr>
        <w:lastRenderedPageBreak/>
        <w:t>Раздел 5.</w:t>
      </w:r>
      <w:r w:rsidRPr="001441BE">
        <w:rPr>
          <w:b/>
          <w:sz w:val="28"/>
          <w:szCs w:val="28"/>
        </w:rPr>
        <w:tab/>
        <w:t>Анализ результатов реваскуляризации нижней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1441BE">
        <w:rPr>
          <w:b/>
          <w:sz w:val="28"/>
          <w:szCs w:val="28"/>
        </w:rPr>
        <w:t xml:space="preserve">конечности через бассейн глубокой артерии бедра 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b/>
          <w:sz w:val="28"/>
          <w:szCs w:val="28"/>
        </w:rPr>
        <w:t>у пациентов основной группы</w:t>
      </w:r>
      <w:r>
        <w:rPr>
          <w:b/>
          <w:sz w:val="28"/>
          <w:szCs w:val="28"/>
        </w:rPr>
        <w:t>.</w:t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  <w:t>133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5.1. Непосредственные результаты выполненных рек</w:t>
      </w:r>
      <w:r>
        <w:rPr>
          <w:sz w:val="28"/>
          <w:szCs w:val="28"/>
        </w:rPr>
        <w:t>онструкций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134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5.2. Краткосрочные результаты реваскуляризации глубокой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артерии бедра</w:t>
      </w:r>
      <w:r>
        <w:rPr>
          <w:sz w:val="28"/>
          <w:szCs w:val="28"/>
        </w:rPr>
        <w:t>.</w:t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  <w:t>141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5.3. Осложн</w:t>
      </w:r>
      <w:r>
        <w:rPr>
          <w:sz w:val="28"/>
          <w:szCs w:val="28"/>
        </w:rPr>
        <w:t>ения после оперативного лечения.</w:t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  <w:t>142</w:t>
      </w:r>
    </w:p>
    <w:p w:rsidR="003A3D23" w:rsidRPr="001441BE" w:rsidRDefault="003A3D23" w:rsidP="003A3D23">
      <w:pPr>
        <w:widowControl w:val="0"/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5.4. Отдалённые результаты о</w:t>
      </w:r>
      <w:r>
        <w:rPr>
          <w:sz w:val="28"/>
          <w:szCs w:val="28"/>
        </w:rPr>
        <w:t>пераций.</w:t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  <w:t>144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Анализ и обобщение полученных результатов.</w:t>
      </w:r>
      <w:r w:rsidRPr="001441BE">
        <w:rPr>
          <w:b/>
          <w:sz w:val="28"/>
          <w:szCs w:val="28"/>
        </w:rPr>
        <w:tab/>
      </w:r>
      <w:r w:rsidRPr="001441BE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41BE">
        <w:rPr>
          <w:sz w:val="28"/>
          <w:szCs w:val="28"/>
        </w:rPr>
        <w:t>148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>.</w:t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  <w:t>154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Список исп</w:t>
      </w:r>
      <w:r>
        <w:rPr>
          <w:sz w:val="28"/>
          <w:szCs w:val="28"/>
        </w:rPr>
        <w:t>ользованных источников.</w:t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</w:r>
      <w:r w:rsidRPr="001441BE">
        <w:rPr>
          <w:sz w:val="28"/>
          <w:szCs w:val="28"/>
        </w:rPr>
        <w:tab/>
        <w:t>156</w:t>
      </w:r>
    </w:p>
    <w:p w:rsidR="003A3D23" w:rsidRPr="001441BE" w:rsidRDefault="003A3D23" w:rsidP="003A3D23">
      <w:pPr>
        <w:pStyle w:val="10"/>
        <w:jc w:val="center"/>
      </w:pPr>
      <w:r w:rsidRPr="001441BE">
        <w:br w:type="page"/>
      </w:r>
      <w:r w:rsidRPr="001441BE">
        <w:lastRenderedPageBreak/>
        <w:t>СПИСОК УСЛОВНЫХ СОКРАЩЕНИЙ</w:t>
      </w:r>
    </w:p>
    <w:p w:rsidR="003A3D23" w:rsidRPr="001441BE" w:rsidRDefault="003A3D23" w:rsidP="003A3D23"/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АБП – аорто-бедренное протезирование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 xml:space="preserve">АБШ – аорто-бедренное шунтирование 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ББШ – бедренно-берцовое шунтирование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БПШ – бедренно-подколенное шунтирование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ГАБ –    глубокая артерия бедра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ГПКИ –    глубокобедренно-подколенный коллатеральный индекс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ДС – дуплексное сканирование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ИБС – ишемическая болезнь сердца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ИМ – инфаркт миокарда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 xml:space="preserve">ЛПИ –   лодыжечно-плечевой индекс 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МРТ – магнитно-резонансная томография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ОБА –    общая бедренная артерия</w:t>
      </w:r>
    </w:p>
    <w:p w:rsidR="003A3D23" w:rsidRPr="003A3D23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ОНМК – острое нарушение мозгового кровообращения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ПБА –   поверхностная бедренная артерия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ПкА –   подколенная артерия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 xml:space="preserve">РВГ – реовазография 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РКАГ – рентгенконтрастная ангиография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РСД – регионарное систолическое давление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СКТ – спиральная компьютерная томография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УЗДГ – ультразвуковая допплерография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 xml:space="preserve">УЗИ – ультразвуковое исследование 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lastRenderedPageBreak/>
        <w:t>ФГДС – фиброгастродуоденоскопия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ХСМН – хроническая сосудисто-мозговая недостаточность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ЦДК – цветовое допплеровское картирование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ЦДКЭ – цветовое допплеровское карт</w:t>
      </w:r>
      <w:r w:rsidRPr="001441BE">
        <w:rPr>
          <w:sz w:val="28"/>
          <w:szCs w:val="28"/>
        </w:rPr>
        <w:t>и</w:t>
      </w:r>
      <w:r w:rsidRPr="001441BE">
        <w:rPr>
          <w:sz w:val="28"/>
          <w:szCs w:val="28"/>
        </w:rPr>
        <w:t xml:space="preserve">рование потока по энергии </w:t>
      </w:r>
    </w:p>
    <w:p w:rsidR="003A3D23" w:rsidRPr="001441BE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ЭАЭ – эндартерэктомия</w:t>
      </w:r>
    </w:p>
    <w:p w:rsidR="003A3D23" w:rsidRDefault="003A3D23" w:rsidP="003A3D23">
      <w:pPr>
        <w:spacing w:line="360" w:lineRule="auto"/>
        <w:jc w:val="both"/>
        <w:rPr>
          <w:sz w:val="28"/>
          <w:szCs w:val="28"/>
        </w:rPr>
      </w:pPr>
      <w:r w:rsidRPr="001441BE">
        <w:rPr>
          <w:sz w:val="28"/>
          <w:szCs w:val="28"/>
        </w:rPr>
        <w:t>ЯМР – ядерно-магнитный резонанс</w:t>
      </w:r>
    </w:p>
    <w:p w:rsidR="003A3D23" w:rsidRDefault="003A3D23" w:rsidP="003A3D23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sz w:val="28"/>
          <w:szCs w:val="28"/>
        </w:rPr>
        <w:br w:type="page"/>
      </w:r>
      <w:r w:rsidRPr="00FA3830">
        <w:rPr>
          <w:b/>
          <w:caps/>
          <w:sz w:val="32"/>
          <w:szCs w:val="32"/>
        </w:rPr>
        <w:lastRenderedPageBreak/>
        <w:t>Введение</w:t>
      </w:r>
    </w:p>
    <w:p w:rsidR="003A3D23" w:rsidRPr="00FA3830" w:rsidRDefault="003A3D23" w:rsidP="003A3D23">
      <w:pPr>
        <w:spacing w:line="360" w:lineRule="auto"/>
        <w:jc w:val="center"/>
        <w:rPr>
          <w:b/>
          <w:caps/>
          <w:sz w:val="28"/>
          <w:szCs w:val="28"/>
        </w:rPr>
      </w:pPr>
    </w:p>
    <w:p w:rsidR="003A3D23" w:rsidRDefault="003A3D23" w:rsidP="003A3D23">
      <w:pPr>
        <w:spacing w:line="360" w:lineRule="auto"/>
        <w:jc w:val="center"/>
        <w:rPr>
          <w:b/>
          <w:caps/>
          <w:sz w:val="28"/>
          <w:szCs w:val="28"/>
        </w:rPr>
      </w:pPr>
    </w:p>
    <w:p w:rsidR="003A3D23" w:rsidRDefault="003A3D23" w:rsidP="003A3D23">
      <w:pPr>
        <w:spacing w:line="360" w:lineRule="auto"/>
        <w:jc w:val="center"/>
        <w:rPr>
          <w:b/>
          <w:caps/>
          <w:sz w:val="28"/>
          <w:szCs w:val="28"/>
        </w:rPr>
      </w:pPr>
    </w:p>
    <w:p w:rsidR="003A3D23" w:rsidRPr="00FA3830" w:rsidRDefault="003A3D23" w:rsidP="003A3D23">
      <w:pPr>
        <w:spacing w:line="360" w:lineRule="auto"/>
        <w:jc w:val="center"/>
        <w:rPr>
          <w:b/>
          <w:caps/>
          <w:sz w:val="28"/>
          <w:szCs w:val="28"/>
        </w:rPr>
      </w:pPr>
    </w:p>
    <w:p w:rsidR="003A3D23" w:rsidRDefault="003A3D23" w:rsidP="003A3D2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Актуальность темы </w:t>
      </w:r>
    </w:p>
    <w:p w:rsidR="003A3D23" w:rsidRDefault="003A3D23" w:rsidP="003A3D23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Согласно статистическим данным облитерирующим атеросклерозом ао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ты и нижних конечностей страдает 2 – 3 % от общей численности населения и до 35 % лиц старше 65 лет. 25 % пациентов с критической ишемией нижней 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нечности на протяжении первого года с момента установления диагноза ну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 xml:space="preserve">даются в выполнении высокой ампутации и ещё 25% умирают (Н. Ф. Дрюк, 2005). </w:t>
      </w:r>
    </w:p>
    <w:p w:rsidR="003A3D23" w:rsidRDefault="003A3D23" w:rsidP="003A3D23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Хирургический метод лечения данного заболевания в настоящее время является основным. Несмотря на значительные успехи хирургического лечения уровень неудовлетворительных исходов продолжает оставаться высоким. Ср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ди большого разноо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разия способов хирургической коррекции  предпочтение отдается прямой реваскуляризации конечности. Однако, при выполнении шу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тирующих операций частота ампутации конечности достигает 20 – 50 %, и ок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ло 40 % больных гибнут на протяжении двух лет после вмешательства (А. А. Гуч, 2005; И. В. Люлько и соавт., 2005; В. Г. Мишалов и соавт., 2007; </w:t>
      </w:r>
      <w:r>
        <w:rPr>
          <w:color w:val="000000"/>
          <w:sz w:val="28"/>
          <w:lang w:val="en-US"/>
        </w:rPr>
        <w:t>W</w:t>
      </w:r>
      <w:r w:rsidRPr="00211F11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Wisse</w:t>
      </w:r>
      <w:r>
        <w:rPr>
          <w:color w:val="000000"/>
          <w:sz w:val="28"/>
          <w:lang w:val="en-US"/>
        </w:rPr>
        <w:t>l</w:t>
      </w:r>
      <w:r>
        <w:rPr>
          <w:color w:val="000000"/>
          <w:sz w:val="28"/>
        </w:rPr>
        <w:t>ink</w:t>
      </w:r>
      <w:r w:rsidRPr="00211F11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et</w:t>
      </w:r>
      <w:r w:rsidRPr="00211F11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al</w:t>
      </w:r>
      <w:r>
        <w:rPr>
          <w:color w:val="000000"/>
          <w:sz w:val="28"/>
        </w:rPr>
        <w:t>.,</w:t>
      </w:r>
      <w:r w:rsidRPr="0076378A">
        <w:rPr>
          <w:color w:val="000000"/>
          <w:sz w:val="28"/>
        </w:rPr>
        <w:t xml:space="preserve"> 2007</w:t>
      </w:r>
      <w:r>
        <w:rPr>
          <w:color w:val="000000"/>
          <w:sz w:val="28"/>
        </w:rPr>
        <w:t>)</w:t>
      </w:r>
      <w:r>
        <w:rPr>
          <w:sz w:val="28"/>
        </w:rPr>
        <w:t xml:space="preserve">. </w:t>
      </w:r>
      <w:r>
        <w:rPr>
          <w:color w:val="000000"/>
          <w:sz w:val="28"/>
        </w:rPr>
        <w:t>При невозможности выполнения прямой  реваскуляриз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 операцией выбора является пластика глубокой артерии бедра</w:t>
      </w:r>
      <w:r>
        <w:rPr>
          <w:color w:val="000000"/>
          <w:sz w:val="28"/>
          <w:lang w:val="uk-UA"/>
        </w:rPr>
        <w:t xml:space="preserve"> (ГАБ)</w:t>
      </w:r>
      <w:r>
        <w:rPr>
          <w:color w:val="000000"/>
          <w:sz w:val="28"/>
        </w:rPr>
        <w:t xml:space="preserve">. </w:t>
      </w:r>
    </w:p>
    <w:p w:rsidR="003A3D23" w:rsidRDefault="003A3D23" w:rsidP="003A3D23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Будучи малотравматичным вмешательством, профундопластика широко выполн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ется у пациентов старческого возраста и с тяжелыми сопутствующими забол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ваниями (С. А. Дадвани и соавт., 2000; А. В. Губка и </w:t>
      </w:r>
      <w:r>
        <w:rPr>
          <w:color w:val="000000"/>
          <w:sz w:val="28"/>
        </w:rPr>
        <w:lastRenderedPageBreak/>
        <w:t>соавт., 2007; А. С. Никоненко, 2007). Помимо этого, при критической ишемии нижней конечности  реконструктивные операции на ГАБ являются альтернативой неизбежной а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путации (К. Б. Фролов 2000г., И. В. Арбузов и соавт., 2007). В этом аспекте особое значение приобретает определение функциональной полноценности ГАБ и выбор адекватного способа её реконструкции.</w:t>
      </w:r>
    </w:p>
    <w:p w:rsidR="003A3D23" w:rsidRDefault="003A3D23" w:rsidP="003A3D23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Как сосуд мышечного типа ГАБ в меньшей степени подвергается атер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склеротическому поражению по сравн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нию с сосудами эластического типа и чаще изменена лишь в области устья (С. А. Дадвани, 2000). При сочетанных окклюзиях аорто-подвздошного и бедренно-подколенного сегментов образуе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ся многоступенчатая коллатеральная система, в которой ГАБ является це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тральным «перевалочным» пунктом. Её проксимальные ветви являются сос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дами  притока, а дистальные – сосудами оттока (А. А. Шалимов, 1979; Б. М. Миролюбов, 1999). Анастомозирование ветвей ГАБ между собой, а также с ветвями внутренней подвздошной и подколенной артерий</w:t>
      </w:r>
      <w:r w:rsidRPr="00CA4690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ПкА</w:t>
      </w:r>
      <w:r w:rsidRPr="00CA4690">
        <w:rPr>
          <w:color w:val="000000"/>
          <w:sz w:val="28"/>
        </w:rPr>
        <w:t xml:space="preserve">) </w:t>
      </w:r>
      <w:r>
        <w:rPr>
          <w:color w:val="000000"/>
          <w:sz w:val="28"/>
        </w:rPr>
        <w:t>позволяет ра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сматривать её как естественный бедренно-подколенный шунт (Л.Я. Ковальчук и соавт., 2006). </w:t>
      </w:r>
    </w:p>
    <w:p w:rsidR="003A3D23" w:rsidRDefault="003A3D23" w:rsidP="003A3D23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Несмотря на большое количество публикаций, посвященных реваскуляр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зации ГАБ, нет единого мнения ангиохирургов относительно показаний к так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го рода операциям (И. К. Венгер и соавт., 2005;  А. А.Штутин и соавт., 2007; C. </w:t>
      </w:r>
      <w:r>
        <w:rPr>
          <w:color w:val="000000"/>
          <w:sz w:val="28"/>
          <w:lang w:val="en-US"/>
        </w:rPr>
        <w:t>H</w:t>
      </w:r>
      <w:r w:rsidRPr="00390355">
        <w:rPr>
          <w:color w:val="000000"/>
          <w:sz w:val="28"/>
        </w:rPr>
        <w:t xml:space="preserve">. </w:t>
      </w:r>
      <w:r>
        <w:rPr>
          <w:color w:val="000000"/>
          <w:sz w:val="28"/>
          <w:lang w:val="en-US"/>
        </w:rPr>
        <w:t>Timaran</w:t>
      </w:r>
      <w:r w:rsidRPr="00390355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et</w:t>
      </w:r>
      <w:r w:rsidRPr="00390355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el</w:t>
      </w:r>
      <w:r w:rsidRPr="00390355">
        <w:rPr>
          <w:color w:val="000000"/>
          <w:sz w:val="28"/>
        </w:rPr>
        <w:t>.,</w:t>
      </w:r>
      <w:r w:rsidRPr="00856FF3">
        <w:rPr>
          <w:color w:val="000000"/>
          <w:sz w:val="28"/>
        </w:rPr>
        <w:t xml:space="preserve"> 2001</w:t>
      </w:r>
      <w:r>
        <w:rPr>
          <w:color w:val="000000"/>
          <w:sz w:val="28"/>
        </w:rPr>
        <w:t>).</w:t>
      </w:r>
    </w:p>
    <w:p w:rsidR="003A3D23" w:rsidRDefault="003A3D23" w:rsidP="003A3D23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Данные ряда исследователей свидетельствуют о получении положител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ных результатов после операций, сопровождающихся включен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ем в кровоток ГАБ, что позволяет избежать расширенных оперативных вмешательств (Л. Я. Ковальчук и соавт., 2006; А. В. Губка и соавт., 2007; В. И. Перцов и соавт, 2007; </w:t>
      </w:r>
      <w:r>
        <w:rPr>
          <w:color w:val="000000"/>
          <w:sz w:val="28"/>
          <w:lang w:val="en-US"/>
        </w:rPr>
        <w:t>T</w:t>
      </w:r>
      <w:r>
        <w:rPr>
          <w:color w:val="000000"/>
          <w:sz w:val="28"/>
        </w:rPr>
        <w:t xml:space="preserve">iia </w:t>
      </w:r>
      <w:r>
        <w:rPr>
          <w:color w:val="000000"/>
          <w:sz w:val="28"/>
          <w:lang w:val="en-US"/>
        </w:rPr>
        <w:t>S</w:t>
      </w:r>
      <w:r w:rsidRPr="00B63BA5">
        <w:rPr>
          <w:color w:val="000000"/>
          <w:sz w:val="28"/>
        </w:rPr>
        <w:t xml:space="preserve">. </w:t>
      </w:r>
      <w:r>
        <w:rPr>
          <w:color w:val="000000"/>
          <w:sz w:val="28"/>
          <w:lang w:val="en-US"/>
        </w:rPr>
        <w:t>Jamsen</w:t>
      </w:r>
      <w:r w:rsidRPr="00B63BA5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et</w:t>
      </w:r>
      <w:r w:rsidRPr="00B63BA5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al</w:t>
      </w:r>
      <w:r w:rsidRPr="00B63BA5">
        <w:rPr>
          <w:color w:val="000000"/>
          <w:sz w:val="28"/>
        </w:rPr>
        <w:t>.,</w:t>
      </w:r>
      <w:r w:rsidRPr="00592D77">
        <w:rPr>
          <w:color w:val="000000"/>
          <w:sz w:val="28"/>
        </w:rPr>
        <w:t xml:space="preserve"> 2003</w:t>
      </w:r>
      <w:r w:rsidRPr="0076378A">
        <w:rPr>
          <w:color w:val="000000"/>
          <w:sz w:val="28"/>
        </w:rPr>
        <w:t>)</w:t>
      </w:r>
      <w:r>
        <w:rPr>
          <w:color w:val="000000"/>
          <w:sz w:val="28"/>
        </w:rPr>
        <w:t>. Так, в раннем послеоперационном периоде клинич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ское улучшение отмечается у 74.4</w:t>
      </w:r>
      <w:r w:rsidRPr="008C660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8C660C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98 </w:t>
      </w:r>
      <w:r>
        <w:rPr>
          <w:color w:val="000000"/>
          <w:sz w:val="28"/>
        </w:rPr>
        <w:lastRenderedPageBreak/>
        <w:t xml:space="preserve">% больных, в отдаленные сроки – у 67 – 85 %. (Б. М. </w:t>
      </w:r>
      <w:r>
        <w:rPr>
          <w:sz w:val="28"/>
        </w:rPr>
        <w:t>Миролюбов и соавт., 1999; Ю. А. Буров и соавт., 2000; А. А.Гуч, 2005</w:t>
      </w:r>
      <w:r>
        <w:rPr>
          <w:color w:val="000000"/>
          <w:sz w:val="28"/>
        </w:rPr>
        <w:t>). Профундопластика обеспечивает 67.8 – 80 % положительных результ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тов даже при критической ишемии (Г. Г. Григорян, 1998; Х. Г. Мартиросян, 1999).</w:t>
      </w:r>
    </w:p>
    <w:p w:rsidR="003A3D23" w:rsidRDefault="003A3D23" w:rsidP="003A3D23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При сочетанных многоэтажных поражениях артерий нижних конечностей необходимость одномоментного аорто-бедренного (АБШ) и бедренно-дистального шунтирования составляет менее 3% п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циентов с критической ишемией при условии выполнения аде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 xml:space="preserve">ватной реваскуляризации ГАБ (В.В.Замятин и соавт., 1994; Ю. В. Белов и соавт., 2001; И. В. Арбузов, 2007). </w:t>
      </w:r>
    </w:p>
    <w:p w:rsidR="003A3D23" w:rsidRDefault="003A3D23" w:rsidP="003A3D23">
      <w:pPr>
        <w:spacing w:line="360" w:lineRule="auto"/>
        <w:ind w:firstLine="540"/>
        <w:jc w:val="both"/>
        <w:rPr>
          <w:color w:val="000000"/>
        </w:rPr>
      </w:pPr>
      <w:r>
        <w:rPr>
          <w:color w:val="000000"/>
          <w:sz w:val="28"/>
        </w:rPr>
        <w:t>Многими авторами описано большое разнообразие способов реконстру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ции ГАБ.</w:t>
      </w:r>
      <w:r>
        <w:rPr>
          <w:color w:val="000000"/>
        </w:rPr>
        <w:t xml:space="preserve"> </w:t>
      </w:r>
      <w:r>
        <w:rPr>
          <w:color w:val="000000"/>
          <w:sz w:val="28"/>
        </w:rPr>
        <w:t>Реконструкция ГАБ в различных вариациях может выполняться как изолированная операция, так и в сочетании с прямыми шунтирующими опер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циями и поясничной симпатэктомией (Л. Я. Ковальчук и соавт., 2006; А. В. Губка и соавт., 2007; В. И. Перцов и соавт., 2007).  Согласно данным зарубе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>ных авторов (</w:t>
      </w:r>
      <w:r>
        <w:rPr>
          <w:color w:val="000000"/>
          <w:sz w:val="28"/>
          <w:lang w:val="en-US"/>
        </w:rPr>
        <w:t>DePalma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et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al</w:t>
      </w:r>
      <w:r>
        <w:rPr>
          <w:color w:val="000000"/>
          <w:sz w:val="28"/>
        </w:rPr>
        <w:t xml:space="preserve">., 1982; А. </w:t>
      </w:r>
      <w:r>
        <w:rPr>
          <w:color w:val="000000"/>
          <w:sz w:val="28"/>
          <w:lang w:val="en-US"/>
        </w:rPr>
        <w:t>Gallini</w:t>
      </w:r>
      <w:r>
        <w:rPr>
          <w:color w:val="000000"/>
          <w:sz w:val="28"/>
        </w:rPr>
        <w:t>, 1984), отсутствуют достоверные различия в отдаленных результатах лечения при формировании дистального анастомоза с ГАБ и при реваскуляризации через бассейн поверхностной бе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ренной артерии.</w:t>
      </w:r>
      <w:r>
        <w:rPr>
          <w:color w:val="000000"/>
        </w:rPr>
        <w:t xml:space="preserve"> </w:t>
      </w:r>
      <w:r>
        <w:rPr>
          <w:color w:val="000000"/>
          <w:sz w:val="28"/>
        </w:rPr>
        <w:t>Устранение стеноза ГАБ при выполнении АБШ является ва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>ным фактором  улучшения проходимости аорто-бедренных сосудистых прот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зов в 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даленные сроки (И. И. Затевахин, 1993; Л. Давидович и соавт., 1999). Главным фактором полноценной реваскуляризации через ГАБ, по мнению В. В. Замятина и соавт. (1994г.), является сохранность путей оттока, коллатеральной системы ГАБ – ПкА.</w:t>
      </w:r>
      <w:r>
        <w:rPr>
          <w:color w:val="000000"/>
        </w:rPr>
        <w:t xml:space="preserve"> </w:t>
      </w:r>
    </w:p>
    <w:p w:rsidR="003A3D23" w:rsidRDefault="003A3D23" w:rsidP="003A3D23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Проблемой адекватной реваскуляризации нижней конечности, в том числе с использованием ГАБ, в течение нескольких десятилетий занимались и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должают заниматься многие сосуд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стые центры и институты как в Украине (Национальный медицинский университет им. А. А. Богомольца (г.Киев), </w:t>
      </w:r>
      <w:r>
        <w:rPr>
          <w:color w:val="000000"/>
          <w:sz w:val="28"/>
        </w:rPr>
        <w:lastRenderedPageBreak/>
        <w:t>И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ститут хирургии и трансплантологии АМН Украины (г.Киев), Львовский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циональный медицинский университет им. Д. Галицкого (г.Львов), Тернопол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ская государственная медицинская ак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демия им. И. Я. Горбачевского (г.Тернополь) и др.), так и за рубежом (Моско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ская медицинская академия им. И.М.Сеченова (г. Москва, Россия), Институт хирургии им. А.В.Вишневского РАМН (г.Москва, Россия), НЦССХ им. А. Н. Бакулева РАМН (г.Москва, Ро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сия), Российский научный центр хирургии РАМН (г.Москва, Россия), Таджи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ский государственный медицинский университет (г.Душанбе, Республика Та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жикистан), Республиканский специализированный центр хирургии им. акад. В.В.Вахидова (г. Ташкент, Узбекистан) и др.).</w:t>
      </w:r>
    </w:p>
    <w:p w:rsidR="003A3D23" w:rsidRDefault="003A3D23" w:rsidP="003A3D23">
      <w:pPr>
        <w:spacing w:line="360" w:lineRule="auto"/>
        <w:ind w:firstLine="540"/>
        <w:jc w:val="both"/>
        <w:rPr>
          <w:color w:val="000000"/>
        </w:rPr>
      </w:pPr>
      <w:r>
        <w:rPr>
          <w:color w:val="000000"/>
          <w:sz w:val="28"/>
        </w:rPr>
        <w:t>Тем не менее, на настоящий момент отсутствует строгий алгоритм, опр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деляющий  возможность использования ГАБ для полноценной реваскуляриз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 нижней конечности. Кроме того, нет чётких диффере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циально-диагностических критериев относительно выбора того или иного способа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фундопластики в каждом конкретном случае. </w:t>
      </w:r>
      <w:r w:rsidRPr="00CD4C5B">
        <w:rPr>
          <w:color w:val="000000"/>
          <w:sz w:val="28"/>
        </w:rPr>
        <w:t>Отсутствуют надёжные диагн</w:t>
      </w:r>
      <w:r w:rsidRPr="00CD4C5B">
        <w:rPr>
          <w:color w:val="000000"/>
          <w:sz w:val="28"/>
        </w:rPr>
        <w:t>о</w:t>
      </w:r>
      <w:r w:rsidRPr="00CD4C5B">
        <w:rPr>
          <w:color w:val="000000"/>
          <w:sz w:val="28"/>
        </w:rPr>
        <w:t>стические методы верификации жизнеспособности мышц ишемизированной конечности. Недостаточно полно изучены варианты хирургической анатомии ГАБ. Всё эт</w:t>
      </w:r>
      <w:r>
        <w:rPr>
          <w:color w:val="000000"/>
          <w:sz w:val="28"/>
        </w:rPr>
        <w:t>о диктует необходимость новых подходов в проведении анализа эффективности выполняемых 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конструкций ГАБ в зависимости от исходных нарушений регионарной гем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динамики</w:t>
      </w:r>
      <w:r>
        <w:rPr>
          <w:color w:val="000000"/>
        </w:rPr>
        <w:t>.</w:t>
      </w:r>
    </w:p>
    <w:p w:rsidR="003A3D23" w:rsidRDefault="003A3D23" w:rsidP="003A3D23">
      <w:pPr>
        <w:pStyle w:val="24"/>
        <w:spacing w:line="360" w:lineRule="auto"/>
        <w:ind w:right="-109" w:firstLine="720"/>
        <w:jc w:val="both"/>
        <w:rPr>
          <w:sz w:val="28"/>
        </w:rPr>
      </w:pPr>
      <w:r>
        <w:rPr>
          <w:color w:val="000000"/>
          <w:sz w:val="28"/>
        </w:rPr>
        <w:t>Таким образом, разработка способов прогнозирования эффективности и оптимизация хирургических вмешательств на ГАБ пре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ставляется  актуальной медико-социальной задачей.</w:t>
      </w:r>
    </w:p>
    <w:p w:rsidR="003A3D23" w:rsidRDefault="003A3D23" w:rsidP="003A3D23">
      <w:pPr>
        <w:spacing w:line="360" w:lineRule="auto"/>
        <w:ind w:right="-109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Связь работы с научными программами, планами, темами.</w:t>
      </w:r>
    </w:p>
    <w:p w:rsidR="003A3D23" w:rsidRDefault="003A3D23" w:rsidP="003A3D23">
      <w:pPr>
        <w:spacing w:line="360" w:lineRule="auto"/>
        <w:ind w:firstLine="720"/>
        <w:jc w:val="both"/>
        <w:rPr>
          <w:color w:val="000000"/>
          <w:sz w:val="28"/>
          <w:lang w:val="uk-UA"/>
        </w:rPr>
      </w:pPr>
      <w:r>
        <w:rPr>
          <w:sz w:val="28"/>
          <w:szCs w:val="28"/>
        </w:rPr>
        <w:t xml:space="preserve">Диссертационная работа является фрагментом научно-исследовательской работы </w:t>
      </w:r>
      <w:r>
        <w:rPr>
          <w:color w:val="000000"/>
          <w:sz w:val="28"/>
          <w:lang w:val="uk-UA"/>
        </w:rPr>
        <w:t>отдела неотложной и восстанов</w:t>
      </w:r>
      <w:r>
        <w:rPr>
          <w:color w:val="000000"/>
          <w:sz w:val="28"/>
          <w:lang w:val="uk-UA"/>
        </w:rPr>
        <w:t>и</w:t>
      </w:r>
      <w:r>
        <w:rPr>
          <w:color w:val="000000"/>
          <w:sz w:val="28"/>
          <w:lang w:val="uk-UA"/>
        </w:rPr>
        <w:t xml:space="preserve">тельной </w:t>
      </w:r>
      <w:r>
        <w:rPr>
          <w:color w:val="000000"/>
          <w:sz w:val="28"/>
          <w:lang w:val="uk-UA"/>
        </w:rPr>
        <w:lastRenderedPageBreak/>
        <w:t>сосудистой хирургии ИНВХ им. В. К. Гусака АМН Украины “Изучение особенностей сочетанных ишемич</w:t>
      </w:r>
      <w:r>
        <w:rPr>
          <w:color w:val="000000"/>
          <w:sz w:val="28"/>
          <w:lang w:val="uk-UA"/>
        </w:rPr>
        <w:t>е</w:t>
      </w:r>
      <w:r>
        <w:rPr>
          <w:color w:val="000000"/>
          <w:sz w:val="28"/>
          <w:lang w:val="uk-UA"/>
        </w:rPr>
        <w:t>ских поражений нижних конечностей и головного мозга и оптимизация мет</w:t>
      </w:r>
      <w:r>
        <w:rPr>
          <w:color w:val="000000"/>
          <w:sz w:val="28"/>
          <w:lang w:val="uk-UA"/>
        </w:rPr>
        <w:t>о</w:t>
      </w:r>
      <w:r>
        <w:rPr>
          <w:color w:val="000000"/>
          <w:sz w:val="28"/>
          <w:lang w:val="uk-UA"/>
        </w:rPr>
        <w:t xml:space="preserve">дов их комплексного лечения” (государственный регистрационный номер № </w:t>
      </w:r>
      <w:r>
        <w:rPr>
          <w:sz w:val="28"/>
          <w:lang w:val="uk-UA"/>
        </w:rPr>
        <w:t>0102U001363, шифр темы АМН  10), в которой автор был соисполнителем.</w:t>
      </w:r>
    </w:p>
    <w:p w:rsidR="003A3D23" w:rsidRDefault="003A3D23" w:rsidP="003A3D23">
      <w:pPr>
        <w:spacing w:line="360" w:lineRule="auto"/>
        <w:ind w:right="-109" w:firstLine="709"/>
        <w:jc w:val="both"/>
        <w:rPr>
          <w:sz w:val="28"/>
        </w:rPr>
      </w:pPr>
      <w:r>
        <w:rPr>
          <w:b/>
          <w:sz w:val="28"/>
        </w:rPr>
        <w:t xml:space="preserve">Цель исследования. </w:t>
      </w:r>
      <w:r w:rsidRPr="002323F8">
        <w:rPr>
          <w:sz w:val="28"/>
        </w:rPr>
        <w:t>У</w:t>
      </w:r>
      <w:r>
        <w:rPr>
          <w:color w:val="000000"/>
          <w:sz w:val="28"/>
        </w:rPr>
        <w:t>лучшить результаты лечения больных с хронич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ской ишемией нижних конечностей на основе разработки методов прогнозир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вания эффективности и оптимизации техники операций на  глубокой артерии бедра.</w:t>
      </w:r>
      <w:r>
        <w:rPr>
          <w:color w:val="000000"/>
        </w:rPr>
        <w:t xml:space="preserve"> </w:t>
      </w:r>
    </w:p>
    <w:p w:rsidR="003A3D23" w:rsidRDefault="003A3D23" w:rsidP="003A3D23">
      <w:pPr>
        <w:spacing w:line="360" w:lineRule="auto"/>
        <w:ind w:right="-109" w:firstLine="709"/>
        <w:jc w:val="both"/>
        <w:rPr>
          <w:b/>
          <w:sz w:val="28"/>
        </w:rPr>
      </w:pPr>
      <w:r>
        <w:rPr>
          <w:b/>
          <w:sz w:val="28"/>
        </w:rPr>
        <w:t>Задачи исследования:</w:t>
      </w:r>
    </w:p>
    <w:p w:rsidR="003A3D23" w:rsidRPr="00BB43D3" w:rsidRDefault="003A3D23" w:rsidP="003A3D23">
      <w:pPr>
        <w:spacing w:line="360" w:lineRule="auto"/>
        <w:ind w:left="720" w:hanging="540"/>
        <w:jc w:val="both"/>
        <w:rPr>
          <w:b/>
          <w:caps/>
          <w:color w:val="000000"/>
          <w:sz w:val="28"/>
          <w:szCs w:val="28"/>
        </w:rPr>
      </w:pPr>
      <w:r w:rsidRPr="00BB43D3">
        <w:rPr>
          <w:sz w:val="28"/>
          <w:szCs w:val="28"/>
        </w:rPr>
        <w:t xml:space="preserve">1. Изучить варианты ангиоархитектоники </w:t>
      </w:r>
      <w:r>
        <w:rPr>
          <w:sz w:val="28"/>
          <w:szCs w:val="28"/>
        </w:rPr>
        <w:t xml:space="preserve">ГАБ </w:t>
      </w:r>
      <w:r w:rsidRPr="00BB43D3">
        <w:rPr>
          <w:sz w:val="28"/>
          <w:szCs w:val="28"/>
        </w:rPr>
        <w:t xml:space="preserve">при окклюзионно-стенотических поражениях артерий нижних конечностей. </w:t>
      </w:r>
    </w:p>
    <w:p w:rsidR="003A3D23" w:rsidRDefault="003A3D23" w:rsidP="003A3D23">
      <w:pPr>
        <w:spacing w:line="360" w:lineRule="auto"/>
        <w:ind w:left="720" w:hanging="540"/>
        <w:jc w:val="both"/>
        <w:rPr>
          <w:color w:val="000000"/>
          <w:sz w:val="28"/>
        </w:rPr>
      </w:pPr>
      <w:r>
        <w:rPr>
          <w:color w:val="000000"/>
          <w:sz w:val="28"/>
        </w:rPr>
        <w:t>2. Изучить причины неудовлетворительных исходов реваскуляризации ни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>них конечностей через ГАБ у больных с хронической ишемией нижней конечности.</w:t>
      </w:r>
    </w:p>
    <w:p w:rsidR="003A3D23" w:rsidRDefault="003A3D23" w:rsidP="003A3D23">
      <w:pPr>
        <w:spacing w:line="360" w:lineRule="auto"/>
        <w:ind w:left="720" w:hanging="540"/>
        <w:jc w:val="both"/>
        <w:rPr>
          <w:color w:val="000000"/>
          <w:sz w:val="28"/>
        </w:rPr>
      </w:pPr>
      <w:r>
        <w:rPr>
          <w:caps/>
          <w:color w:val="000000"/>
          <w:sz w:val="28"/>
        </w:rPr>
        <w:t>3.</w:t>
      </w:r>
      <w:r>
        <w:rPr>
          <w:caps/>
          <w:color w:val="000000"/>
          <w:sz w:val="28"/>
        </w:rPr>
        <w:tab/>
      </w:r>
      <w:r>
        <w:rPr>
          <w:color w:val="000000"/>
          <w:sz w:val="28"/>
        </w:rPr>
        <w:t>Разработать методику математического прогнозирования эффективности 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васкуляризации нижних конечностей через систему ГАБ.  </w:t>
      </w:r>
    </w:p>
    <w:p w:rsidR="003A3D23" w:rsidRDefault="003A3D23" w:rsidP="003A3D23">
      <w:pPr>
        <w:spacing w:line="360" w:lineRule="auto"/>
        <w:ind w:left="720" w:hanging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</w:t>
      </w:r>
      <w:r>
        <w:rPr>
          <w:color w:val="000000"/>
          <w:sz w:val="28"/>
        </w:rPr>
        <w:tab/>
        <w:t>Разработать дифференцированные показания и оптимизировать технику реконструктивных вмешательств на ГАБ при хронической ишемии ни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>ней конечности.</w:t>
      </w:r>
    </w:p>
    <w:p w:rsidR="003A3D23" w:rsidRPr="009731D0" w:rsidRDefault="003A3D23" w:rsidP="003A3D23">
      <w:pPr>
        <w:spacing w:line="360" w:lineRule="auto"/>
        <w:ind w:left="720" w:hanging="540"/>
        <w:jc w:val="both"/>
        <w:rPr>
          <w:caps/>
          <w:color w:val="000000"/>
          <w:sz w:val="28"/>
        </w:rPr>
      </w:pPr>
      <w:r>
        <w:rPr>
          <w:color w:val="000000"/>
          <w:sz w:val="28"/>
        </w:rPr>
        <w:t>5. Изучить результаты выполненных оперативных вмешательств в сравн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тельном аспекте и оценить эффективность разработанного комплекса 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роприятий. </w:t>
      </w:r>
    </w:p>
    <w:p w:rsidR="003A3D23" w:rsidRPr="00CA5AA0" w:rsidRDefault="003A3D23" w:rsidP="003A3D23">
      <w:pPr>
        <w:spacing w:line="360" w:lineRule="auto"/>
        <w:ind w:right="-109" w:firstLine="720"/>
        <w:jc w:val="both"/>
        <w:rPr>
          <w:sz w:val="28"/>
          <w:szCs w:val="28"/>
        </w:rPr>
      </w:pPr>
      <w:r w:rsidRPr="007538C0">
        <w:rPr>
          <w:i/>
          <w:sz w:val="28"/>
          <w:szCs w:val="28"/>
        </w:rPr>
        <w:lastRenderedPageBreak/>
        <w:t>Объект исследования</w:t>
      </w:r>
      <w:r>
        <w:rPr>
          <w:b/>
          <w:sz w:val="28"/>
          <w:szCs w:val="28"/>
        </w:rPr>
        <w:t xml:space="preserve"> – </w:t>
      </w:r>
      <w:r>
        <w:rPr>
          <w:color w:val="000000"/>
          <w:sz w:val="28"/>
        </w:rPr>
        <w:t>хроническая ишемия нижних конечностей, об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словленная оккл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 xml:space="preserve">зионно-стенотическими поражениями аорто-подвздошного и бедренно-подколенного сегментов. </w:t>
      </w:r>
    </w:p>
    <w:p w:rsidR="003A3D23" w:rsidRDefault="003A3D23" w:rsidP="003A3D23">
      <w:pPr>
        <w:spacing w:line="360" w:lineRule="auto"/>
        <w:ind w:right="-109" w:firstLine="709"/>
        <w:jc w:val="both"/>
        <w:rPr>
          <w:sz w:val="28"/>
          <w:szCs w:val="28"/>
          <w:lang w:val="uk-UA"/>
        </w:rPr>
      </w:pPr>
      <w:r w:rsidRPr="00B96A3E">
        <w:rPr>
          <w:i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– методы диагностики и хирургического лечения хронической ишемии нижних конечностей путем реваскуляризации бассейна ГАБ.</w:t>
      </w:r>
    </w:p>
    <w:p w:rsidR="003A3D23" w:rsidRPr="000654C2" w:rsidRDefault="003A3D23" w:rsidP="003A3D23">
      <w:pPr>
        <w:spacing w:line="360" w:lineRule="auto"/>
        <w:ind w:right="-109" w:firstLine="709"/>
        <w:jc w:val="both"/>
        <w:rPr>
          <w:color w:val="000000"/>
          <w:sz w:val="28"/>
          <w:szCs w:val="28"/>
        </w:rPr>
      </w:pPr>
      <w:r w:rsidRPr="001C0E3B">
        <w:rPr>
          <w:i/>
          <w:color w:val="000000"/>
          <w:sz w:val="28"/>
          <w:szCs w:val="28"/>
        </w:rPr>
        <w:t>Методы исследования</w:t>
      </w:r>
      <w:r w:rsidRPr="001C0E3B">
        <w:rPr>
          <w:color w:val="000000"/>
          <w:sz w:val="28"/>
          <w:szCs w:val="28"/>
        </w:rPr>
        <w:t xml:space="preserve"> – клинические </w:t>
      </w:r>
      <w:r>
        <w:rPr>
          <w:color w:val="000000"/>
          <w:sz w:val="28"/>
          <w:szCs w:val="28"/>
        </w:rPr>
        <w:t xml:space="preserve">методы </w:t>
      </w:r>
      <w:r w:rsidRPr="001C0E3B">
        <w:rPr>
          <w:color w:val="000000"/>
          <w:sz w:val="28"/>
          <w:szCs w:val="28"/>
        </w:rPr>
        <w:t>включали анализ жалоб и анамнеза больных, оценку объективного статуса, а также клиническую оценку эфф</w:t>
      </w:r>
      <w:r>
        <w:rPr>
          <w:color w:val="000000"/>
          <w:sz w:val="28"/>
          <w:szCs w:val="28"/>
        </w:rPr>
        <w:t>ективности проводимого лечения; л</w:t>
      </w:r>
      <w:r w:rsidRPr="001C0E3B">
        <w:rPr>
          <w:color w:val="000000"/>
          <w:sz w:val="28"/>
          <w:szCs w:val="28"/>
        </w:rPr>
        <w:t>абораторные методы включали общие и биохимические ан</w:t>
      </w:r>
      <w:r>
        <w:rPr>
          <w:color w:val="000000"/>
          <w:sz w:val="28"/>
          <w:szCs w:val="28"/>
        </w:rPr>
        <w:t>ализы крови и мочи, исследование показателей системы гем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стаза; у</w:t>
      </w:r>
      <w:r w:rsidRPr="001C0E3B">
        <w:rPr>
          <w:color w:val="000000"/>
          <w:sz w:val="28"/>
          <w:szCs w:val="28"/>
        </w:rPr>
        <w:t>льтразвуков</w:t>
      </w:r>
      <w:r w:rsidRPr="001C0E3B">
        <w:rPr>
          <w:color w:val="000000"/>
          <w:sz w:val="28"/>
          <w:szCs w:val="28"/>
          <w:lang w:val="uk-UA"/>
        </w:rPr>
        <w:t>ые</w:t>
      </w:r>
      <w:r w:rsidRPr="001C0E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(УЗ) </w:t>
      </w:r>
      <w:r w:rsidRPr="001C0E3B">
        <w:rPr>
          <w:color w:val="000000"/>
          <w:sz w:val="28"/>
          <w:szCs w:val="28"/>
        </w:rPr>
        <w:t>методы диагностики использовались для детальной характеристики зоны поражения, определения варианта ангиоархитектоники ГАБ, оценки функциональных параметров кровотока</w:t>
      </w:r>
      <w:r>
        <w:rPr>
          <w:color w:val="000000"/>
          <w:sz w:val="28"/>
          <w:szCs w:val="28"/>
        </w:rPr>
        <w:t xml:space="preserve">; электрофизиологические – </w:t>
      </w:r>
      <w:r w:rsidRPr="001C0E3B">
        <w:rPr>
          <w:color w:val="000000"/>
          <w:sz w:val="28"/>
          <w:szCs w:val="28"/>
        </w:rPr>
        <w:t xml:space="preserve">включали реовазографию и </w:t>
      </w:r>
      <w:r>
        <w:rPr>
          <w:color w:val="000000"/>
          <w:sz w:val="28"/>
          <w:szCs w:val="28"/>
        </w:rPr>
        <w:t>электрокардиографию; р</w:t>
      </w:r>
      <w:r w:rsidRPr="001C0E3B">
        <w:rPr>
          <w:color w:val="000000"/>
          <w:sz w:val="28"/>
          <w:szCs w:val="28"/>
        </w:rPr>
        <w:t>ентгенконтрастная анги</w:t>
      </w:r>
      <w:r w:rsidRPr="001C0E3B">
        <w:rPr>
          <w:color w:val="000000"/>
          <w:sz w:val="28"/>
          <w:szCs w:val="28"/>
        </w:rPr>
        <w:t>о</w:t>
      </w:r>
      <w:r w:rsidRPr="001C0E3B">
        <w:rPr>
          <w:color w:val="000000"/>
          <w:sz w:val="28"/>
          <w:szCs w:val="28"/>
        </w:rPr>
        <w:t>графия (РКАГ) применялась для уточнения топического диагноза: уровня, ра</w:t>
      </w:r>
      <w:r w:rsidRPr="001C0E3B">
        <w:rPr>
          <w:color w:val="000000"/>
          <w:sz w:val="28"/>
          <w:szCs w:val="28"/>
        </w:rPr>
        <w:t>с</w:t>
      </w:r>
      <w:r w:rsidRPr="001C0E3B">
        <w:rPr>
          <w:color w:val="000000"/>
          <w:sz w:val="28"/>
          <w:szCs w:val="28"/>
        </w:rPr>
        <w:t>пространённости и степени атеросклеротического поражения</w:t>
      </w:r>
      <w:r>
        <w:rPr>
          <w:color w:val="000000"/>
          <w:sz w:val="28"/>
          <w:szCs w:val="28"/>
        </w:rPr>
        <w:t>; ядерно – магни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ный резонанс (ЯМР) – для оценки </w:t>
      </w:r>
      <w:r w:rsidRPr="001C0E3B">
        <w:rPr>
          <w:color w:val="000000"/>
          <w:sz w:val="28"/>
          <w:szCs w:val="28"/>
        </w:rPr>
        <w:t>жизнеспособности мышц и обратимости иш</w:t>
      </w:r>
      <w:r w:rsidRPr="001C0E3B">
        <w:rPr>
          <w:color w:val="000000"/>
          <w:sz w:val="28"/>
          <w:szCs w:val="28"/>
        </w:rPr>
        <w:t>е</w:t>
      </w:r>
      <w:r w:rsidRPr="001C0E3B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и; экспериментальный метод математического моделирования </w:t>
      </w:r>
      <w:r w:rsidRPr="001C0E3B">
        <w:rPr>
          <w:color w:val="000000"/>
          <w:sz w:val="28"/>
          <w:szCs w:val="28"/>
        </w:rPr>
        <w:t>артериального русла нижних конечностей и регионарной гемодинамики</w:t>
      </w:r>
      <w:r>
        <w:rPr>
          <w:color w:val="000000"/>
          <w:sz w:val="28"/>
          <w:szCs w:val="28"/>
        </w:rPr>
        <w:t xml:space="preserve"> – с целью прогнозир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 эффекта предполагаемой реконструкции ГАБ.</w:t>
      </w:r>
      <w:r w:rsidRPr="001C0E3B">
        <w:rPr>
          <w:color w:val="000000"/>
          <w:sz w:val="28"/>
          <w:szCs w:val="28"/>
        </w:rPr>
        <w:t xml:space="preserve"> Статистические методы применяли при распределении больных по группам, а также при анализе резул</w:t>
      </w:r>
      <w:r w:rsidRPr="001C0E3B">
        <w:rPr>
          <w:color w:val="000000"/>
          <w:sz w:val="28"/>
          <w:szCs w:val="28"/>
        </w:rPr>
        <w:t>ь</w:t>
      </w:r>
      <w:r w:rsidRPr="001C0E3B">
        <w:rPr>
          <w:color w:val="000000"/>
          <w:sz w:val="28"/>
          <w:szCs w:val="28"/>
        </w:rPr>
        <w:t>татов лечения.</w:t>
      </w:r>
    </w:p>
    <w:p w:rsidR="003A3D23" w:rsidRDefault="003A3D23" w:rsidP="003A3D23">
      <w:pPr>
        <w:spacing w:line="360" w:lineRule="auto"/>
        <w:ind w:right="-109" w:firstLine="709"/>
        <w:jc w:val="both"/>
        <w:rPr>
          <w:b/>
          <w:sz w:val="28"/>
        </w:rPr>
      </w:pPr>
      <w:r>
        <w:rPr>
          <w:b/>
          <w:sz w:val="28"/>
        </w:rPr>
        <w:t xml:space="preserve">Научная новизна полученных результатов. </w:t>
      </w:r>
    </w:p>
    <w:p w:rsidR="003A3D23" w:rsidRPr="00D94D37" w:rsidRDefault="003A3D23" w:rsidP="003A3D23">
      <w:pPr>
        <w:spacing w:line="360" w:lineRule="auto"/>
        <w:ind w:right="-109" w:firstLine="709"/>
        <w:jc w:val="both"/>
        <w:rPr>
          <w:b/>
          <w:sz w:val="28"/>
        </w:rPr>
      </w:pPr>
      <w:r>
        <w:rPr>
          <w:color w:val="000000"/>
          <w:sz w:val="28"/>
        </w:rPr>
        <w:t>В ходе выполнения работы впервые:</w:t>
      </w:r>
    </w:p>
    <w:p w:rsidR="003A3D23" w:rsidRDefault="003A3D23" w:rsidP="003A3D23">
      <w:pPr>
        <w:spacing w:line="360" w:lineRule="auto"/>
        <w:ind w:left="720" w:hanging="36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  <w:t>на основании комплексного исследования вариантов ангиоархитектон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ки и гемодинамических характеристик разработана </w:t>
      </w:r>
      <w:r>
        <w:rPr>
          <w:color w:val="000000"/>
          <w:sz w:val="28"/>
        </w:rPr>
        <w:lastRenderedPageBreak/>
        <w:t xml:space="preserve">математическая модель кровотока в бассейне ГАБ при окклюзионно-стенотических поражениях артерий нижних конечностей; </w:t>
      </w:r>
    </w:p>
    <w:p w:rsidR="003A3D23" w:rsidRDefault="003A3D23" w:rsidP="003A3D23">
      <w:pPr>
        <w:spacing w:line="360" w:lineRule="auto"/>
        <w:ind w:left="720" w:hanging="36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  <w:t>уточнены критерии оценки и разработаны методы прогнозирования э</w:t>
      </w:r>
      <w:r>
        <w:rPr>
          <w:color w:val="000000"/>
          <w:sz w:val="28"/>
        </w:rPr>
        <w:t>ф</w:t>
      </w:r>
      <w:r>
        <w:rPr>
          <w:color w:val="000000"/>
          <w:sz w:val="28"/>
        </w:rPr>
        <w:t>фективности реваскуляризации нижней конечности через ГАБ  при хр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нической а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 xml:space="preserve">териальной недостаточности; </w:t>
      </w:r>
    </w:p>
    <w:p w:rsidR="003A3D23" w:rsidRDefault="003A3D23" w:rsidP="003A3D23">
      <w:pPr>
        <w:spacing w:line="360" w:lineRule="auto"/>
        <w:ind w:left="720" w:hanging="36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  <w:t xml:space="preserve">оптимизированы показания и усовершенствована техника оперативных вмешательств на ГАБ. </w:t>
      </w:r>
    </w:p>
    <w:p w:rsidR="003A3D23" w:rsidRPr="00042D03" w:rsidRDefault="003A3D23" w:rsidP="003A3D23">
      <w:pPr>
        <w:spacing w:line="360" w:lineRule="auto"/>
        <w:ind w:right="-109" w:firstLine="720"/>
        <w:jc w:val="both"/>
        <w:rPr>
          <w:b/>
          <w:sz w:val="28"/>
          <w:szCs w:val="28"/>
        </w:rPr>
      </w:pPr>
      <w:r w:rsidRPr="00042D03">
        <w:rPr>
          <w:b/>
          <w:sz w:val="28"/>
          <w:szCs w:val="28"/>
        </w:rPr>
        <w:t xml:space="preserve">Практическое значение полученных результатов. </w:t>
      </w:r>
    </w:p>
    <w:p w:rsidR="003A3D23" w:rsidRPr="003D7C03" w:rsidRDefault="003A3D23" w:rsidP="003A3D23">
      <w:pPr>
        <w:spacing w:line="360" w:lineRule="auto"/>
        <w:ind w:right="-109" w:firstLine="720"/>
        <w:jc w:val="both"/>
        <w:rPr>
          <w:color w:val="000000"/>
          <w:sz w:val="28"/>
          <w:szCs w:val="28"/>
        </w:rPr>
      </w:pPr>
      <w:r w:rsidRPr="00042D03">
        <w:rPr>
          <w:sz w:val="28"/>
          <w:szCs w:val="28"/>
        </w:rPr>
        <w:t xml:space="preserve">Результаты исследования адаптированы для применения в практическом здравоохранении. Предложенные алгоритмы диагностики и прогнозирования эффективности реваскуляризации нижней конечности через систему </w:t>
      </w:r>
      <w:r>
        <w:rPr>
          <w:sz w:val="28"/>
          <w:szCs w:val="28"/>
        </w:rPr>
        <w:t xml:space="preserve">ГАБ </w:t>
      </w:r>
      <w:r w:rsidRPr="003D7C03">
        <w:rPr>
          <w:color w:val="000000"/>
          <w:sz w:val="28"/>
          <w:szCs w:val="28"/>
        </w:rPr>
        <w:t>дают возможность адекватно оценить гемодинамические нарушения в поражённой конечности и</w:t>
      </w:r>
      <w:r>
        <w:rPr>
          <w:color w:val="800080"/>
          <w:sz w:val="28"/>
          <w:szCs w:val="28"/>
        </w:rPr>
        <w:t xml:space="preserve">  </w:t>
      </w:r>
      <w:r w:rsidRPr="00042D03">
        <w:rPr>
          <w:sz w:val="28"/>
          <w:szCs w:val="28"/>
        </w:rPr>
        <w:t>позволяют проводить дифференцированный выбор метода хиру</w:t>
      </w:r>
      <w:r w:rsidRPr="00042D03">
        <w:rPr>
          <w:sz w:val="28"/>
          <w:szCs w:val="28"/>
        </w:rPr>
        <w:t>р</w:t>
      </w:r>
      <w:r w:rsidRPr="00042D03">
        <w:rPr>
          <w:sz w:val="28"/>
          <w:szCs w:val="28"/>
        </w:rPr>
        <w:t xml:space="preserve">гического вмешательства. Оптимизированные методики операций позволяют </w:t>
      </w:r>
      <w:r>
        <w:rPr>
          <w:sz w:val="28"/>
          <w:szCs w:val="28"/>
        </w:rPr>
        <w:t>уменьшить</w:t>
      </w:r>
      <w:r w:rsidRPr="00042D03">
        <w:rPr>
          <w:sz w:val="28"/>
          <w:szCs w:val="28"/>
        </w:rPr>
        <w:t xml:space="preserve"> число неудовлетворительных исходов</w:t>
      </w:r>
      <w:r>
        <w:rPr>
          <w:color w:val="800080"/>
          <w:sz w:val="28"/>
          <w:szCs w:val="28"/>
        </w:rPr>
        <w:t xml:space="preserve"> </w:t>
      </w:r>
      <w:r w:rsidRPr="003D7C03">
        <w:rPr>
          <w:color w:val="000000"/>
          <w:sz w:val="28"/>
          <w:szCs w:val="28"/>
        </w:rPr>
        <w:t>у больных с хронической</w:t>
      </w:r>
      <w:r>
        <w:rPr>
          <w:color w:val="000000"/>
          <w:sz w:val="28"/>
          <w:szCs w:val="28"/>
        </w:rPr>
        <w:t xml:space="preserve"> ишемией нижних конечностей в 2.</w:t>
      </w:r>
      <w:r w:rsidRPr="003D7C03">
        <w:rPr>
          <w:color w:val="000000"/>
          <w:sz w:val="28"/>
          <w:szCs w:val="28"/>
        </w:rPr>
        <w:t xml:space="preserve">6 раза. </w:t>
      </w:r>
    </w:p>
    <w:p w:rsidR="003A3D23" w:rsidRDefault="003A3D23" w:rsidP="003A3D23">
      <w:pPr>
        <w:spacing w:line="360" w:lineRule="auto"/>
        <w:ind w:right="-109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вклад соискателя.</w:t>
      </w:r>
    </w:p>
    <w:p w:rsidR="003A3D23" w:rsidRDefault="003A3D23" w:rsidP="003A3D23">
      <w:pPr>
        <w:spacing w:line="360" w:lineRule="auto"/>
        <w:ind w:right="-109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Автором совместно с руководителем определена научная концепция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следования. Автором самостоятельно выполнен обзор литературы, сбор клин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материала, проведен анализ и трактовка лабораторных и инструме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тальных исследований. На основании данных дуплексного сканирования (ДС) и РКАГ выделены основные варианты хирургической анатомии ГАБ.</w:t>
      </w:r>
      <w:r w:rsidRPr="00E46E3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Разработ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ны кр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терии для отбора пациентов в исследуемые группы.</w:t>
      </w:r>
    </w:p>
    <w:p w:rsidR="003A3D23" w:rsidRDefault="003A3D23" w:rsidP="003A3D23">
      <w:pPr>
        <w:spacing w:line="360" w:lineRule="auto"/>
        <w:ind w:right="-109" w:firstLine="708"/>
        <w:jc w:val="both"/>
        <w:rPr>
          <w:sz w:val="28"/>
          <w:szCs w:val="28"/>
        </w:rPr>
      </w:pPr>
      <w:r w:rsidRPr="004D09B7">
        <w:rPr>
          <w:color w:val="000000"/>
          <w:sz w:val="28"/>
          <w:szCs w:val="28"/>
        </w:rPr>
        <w:lastRenderedPageBreak/>
        <w:t>Автором самостоятельно выполнено 20</w:t>
      </w:r>
      <w:r>
        <w:rPr>
          <w:color w:val="000000"/>
          <w:sz w:val="28"/>
          <w:szCs w:val="28"/>
        </w:rPr>
        <w:t xml:space="preserve"> </w:t>
      </w:r>
      <w:r w:rsidRPr="004D09B7">
        <w:rPr>
          <w:color w:val="000000"/>
          <w:sz w:val="28"/>
          <w:szCs w:val="28"/>
        </w:rPr>
        <w:t>% опе</w:t>
      </w:r>
      <w:r>
        <w:rPr>
          <w:color w:val="000000"/>
          <w:sz w:val="28"/>
          <w:szCs w:val="28"/>
        </w:rPr>
        <w:t>раций в контрольной группе и 29.</w:t>
      </w:r>
      <w:r w:rsidRPr="004D09B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Pr="004D09B7">
        <w:rPr>
          <w:color w:val="000000"/>
          <w:sz w:val="28"/>
          <w:szCs w:val="28"/>
        </w:rPr>
        <w:t>% операций в основной группе. В 59</w:t>
      </w:r>
      <w:r>
        <w:rPr>
          <w:color w:val="000000"/>
          <w:sz w:val="28"/>
          <w:szCs w:val="28"/>
        </w:rPr>
        <w:t xml:space="preserve"> </w:t>
      </w:r>
      <w:r w:rsidRPr="004D09B7">
        <w:rPr>
          <w:color w:val="000000"/>
          <w:sz w:val="28"/>
          <w:szCs w:val="28"/>
        </w:rPr>
        <w:t>% операций, выполненных в осно</w:t>
      </w:r>
      <w:r w:rsidRPr="004D09B7">
        <w:rPr>
          <w:color w:val="000000"/>
          <w:sz w:val="28"/>
          <w:szCs w:val="28"/>
        </w:rPr>
        <w:t>в</w:t>
      </w:r>
      <w:r w:rsidRPr="004D09B7">
        <w:rPr>
          <w:color w:val="000000"/>
          <w:sz w:val="28"/>
          <w:szCs w:val="28"/>
        </w:rPr>
        <w:t>ной группе, автор принимал участие в качестве ассистента.</w:t>
      </w:r>
      <w:r>
        <w:rPr>
          <w:sz w:val="28"/>
          <w:szCs w:val="28"/>
        </w:rPr>
        <w:t xml:space="preserve"> Самостоятельно проведена оценка эффективности реконструкций ГАБ при помощи математич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моделирования. Анализ полученных результатов, разработка основных положений и подготовка диссертации выполнены самостоятельно. В научных публикациях по теме диссертации научные идеи и клинический материал других авторов не использовались. Участие соавторов публикаций заключалось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сультативной помощи и лечебном процессе.</w:t>
      </w:r>
    </w:p>
    <w:p w:rsidR="003A3D23" w:rsidRDefault="003A3D23" w:rsidP="003A3D23">
      <w:pPr>
        <w:spacing w:line="360" w:lineRule="auto"/>
        <w:ind w:right="-109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Апробация результатов диссертации. </w:t>
      </w:r>
    </w:p>
    <w:p w:rsidR="003A3D23" w:rsidRDefault="003A3D23" w:rsidP="003A3D23">
      <w:pPr>
        <w:spacing w:line="360" w:lineRule="auto"/>
        <w:ind w:right="-1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диссертации доложены и обсуждены на конференциях:   </w:t>
      </w:r>
      <w:r>
        <w:rPr>
          <w:sz w:val="28"/>
          <w:szCs w:val="28"/>
          <w:lang w:val="uk-UA"/>
        </w:rPr>
        <w:t>2-ой Всеукраинской конференции «Актуальные вопросы неотложной и восстанов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тельной медицины» (Ялта, 2002), Всеукраїнській конференції студентів та мол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дих вчених «Актуальні проблеми клінічної, експериментальної, профілактичної медицини та стоматології» (65 підсумкова конференція СНТ ім. М. Д. Довгялло) (Донецьк, 2003),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III</w:t>
      </w:r>
      <w:r w:rsidRPr="004F66FB">
        <w:rPr>
          <w:sz w:val="28"/>
          <w:szCs w:val="28"/>
        </w:rPr>
        <w:t xml:space="preserve"> –ей </w:t>
      </w:r>
      <w:r>
        <w:rPr>
          <w:sz w:val="28"/>
          <w:szCs w:val="28"/>
        </w:rPr>
        <w:t>международной конференции молодых учёных «А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туальные вопросы неотложной и восстановительной медицины» (Ялта, 2004), конференции молодых учёных с международным участием «Актуальные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сы неотложной и восстановительной медицины» (Ялта, 2006), научно-практической международной конференции «Актуальні питання сучасної хірургії»</w:t>
      </w:r>
      <w:r>
        <w:rPr>
          <w:sz w:val="28"/>
          <w:szCs w:val="28"/>
          <w:lang w:val="uk-UA"/>
        </w:rPr>
        <w:t xml:space="preserve"> (Киев, 2008)</w:t>
      </w:r>
      <w:r>
        <w:rPr>
          <w:sz w:val="28"/>
          <w:szCs w:val="28"/>
        </w:rPr>
        <w:t xml:space="preserve">. </w:t>
      </w:r>
    </w:p>
    <w:p w:rsidR="003A3D23" w:rsidRPr="004701F4" w:rsidRDefault="003A3D23" w:rsidP="003A3D23">
      <w:pPr>
        <w:spacing w:line="360" w:lineRule="auto"/>
        <w:ind w:right="-109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диссертации внедрены в клиническую практику отдела нео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ложной и восстановительной сосудистой хирургии ГУ «ИНВХ им. В.К.Гусака АМН Украины», а также в педагогический процесс кафедр госпитальной хиру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гии им. В. М. Богославского и общей практики – семейной медицины </w:t>
      </w:r>
      <w:r>
        <w:rPr>
          <w:sz w:val="28"/>
          <w:szCs w:val="28"/>
        </w:rPr>
        <w:lastRenderedPageBreak/>
        <w:t>Донецкого национального медицинского университета им. М.Горького МОЗ Украины (п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лучены соответствующие акты внедрения). </w:t>
      </w:r>
    </w:p>
    <w:p w:rsidR="003A3D23" w:rsidRDefault="003A3D23" w:rsidP="003A3D23">
      <w:pPr>
        <w:spacing w:line="360" w:lineRule="auto"/>
        <w:ind w:right="-109"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Публикации.</w:t>
      </w:r>
    </w:p>
    <w:p w:rsidR="003A3D23" w:rsidRDefault="003A3D23" w:rsidP="003A3D23">
      <w:pPr>
        <w:spacing w:line="360" w:lineRule="auto"/>
        <w:ind w:right="-109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теме диссертации опубликовано 10 печатных работ, из них 8 статей –  в  ведущих научных фаховых изданиях, рекомендованных ВАК Украины, 1 – тез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сы докладов.  Получены 5 патентов Украины на полезную модель. </w:t>
      </w:r>
    </w:p>
    <w:p w:rsidR="003A3D23" w:rsidRDefault="003A3D23" w:rsidP="003A3D23">
      <w:pPr>
        <w:spacing w:line="360" w:lineRule="auto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32"/>
          <w:szCs w:val="32"/>
        </w:rPr>
        <w:lastRenderedPageBreak/>
        <w:t>ВЫВОДЫ</w:t>
      </w:r>
    </w:p>
    <w:p w:rsidR="003A3D23" w:rsidRDefault="003A3D23" w:rsidP="003A3D23">
      <w:pPr>
        <w:spacing w:line="360" w:lineRule="auto"/>
        <w:rPr>
          <w:b/>
          <w:sz w:val="28"/>
          <w:szCs w:val="28"/>
        </w:rPr>
      </w:pPr>
    </w:p>
    <w:p w:rsidR="003A3D23" w:rsidRDefault="003A3D23" w:rsidP="003A3D23">
      <w:pPr>
        <w:spacing w:line="360" w:lineRule="auto"/>
        <w:rPr>
          <w:b/>
          <w:sz w:val="28"/>
          <w:szCs w:val="28"/>
        </w:rPr>
      </w:pPr>
    </w:p>
    <w:p w:rsidR="003A3D23" w:rsidRPr="002610E1" w:rsidRDefault="003A3D23" w:rsidP="003A3D23">
      <w:pPr>
        <w:spacing w:line="360" w:lineRule="auto"/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диссертации приведено теоретическое обоснование и практическое решение актуальной задачи – улучшение результатов лечения больных с хронической ишемией нижних конечностей на основе разработки методов прогнозирования эффективности и оптимизации техники операций на ГАБ.</w:t>
      </w:r>
    </w:p>
    <w:p w:rsidR="003A3D23" w:rsidRDefault="003A3D23" w:rsidP="00C579B7">
      <w:pPr>
        <w:numPr>
          <w:ilvl w:val="0"/>
          <w:numId w:val="12"/>
        </w:numPr>
        <w:tabs>
          <w:tab w:val="clear" w:pos="870"/>
          <w:tab w:val="left" w:pos="1800"/>
        </w:tabs>
        <w:spacing w:after="0" w:line="360" w:lineRule="auto"/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дооперационном этапе для диагностики поражения ГАБ наиболее информативно ДС, чувствительность которого составляет 96.7 %. При этом чувствительность РКАГ равна  49.3 %.</w:t>
      </w:r>
    </w:p>
    <w:p w:rsidR="003A3D23" w:rsidRPr="00B82093" w:rsidRDefault="003A3D23" w:rsidP="00C579B7">
      <w:pPr>
        <w:numPr>
          <w:ilvl w:val="0"/>
          <w:numId w:val="12"/>
        </w:numPr>
        <w:tabs>
          <w:tab w:val="clear" w:pos="870"/>
          <w:tab w:val="left" w:pos="1800"/>
        </w:tabs>
        <w:spacing w:after="0" w:line="360" w:lineRule="auto"/>
        <w:ind w:left="360"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данных ДС, РКАГ и интраоперационной ревизии  </w:t>
      </w:r>
      <w:r w:rsidRPr="009F7039">
        <w:rPr>
          <w:color w:val="000000"/>
          <w:sz w:val="28"/>
          <w:szCs w:val="28"/>
        </w:rPr>
        <w:t>выделены два основных  варианта ангиоарх</w:t>
      </w:r>
      <w:r w:rsidRPr="009F7039">
        <w:rPr>
          <w:color w:val="000000"/>
          <w:sz w:val="28"/>
          <w:szCs w:val="28"/>
        </w:rPr>
        <w:t>и</w:t>
      </w:r>
      <w:r w:rsidRPr="009F7039">
        <w:rPr>
          <w:color w:val="000000"/>
          <w:sz w:val="28"/>
          <w:szCs w:val="28"/>
        </w:rPr>
        <w:t>тектоники системы ГАБ в зависимости от выраженности основного ствола артерии.</w:t>
      </w:r>
    </w:p>
    <w:p w:rsidR="003A3D23" w:rsidRDefault="003A3D23" w:rsidP="00C579B7">
      <w:pPr>
        <w:numPr>
          <w:ilvl w:val="0"/>
          <w:numId w:val="12"/>
        </w:numPr>
        <w:tabs>
          <w:tab w:val="clear" w:pos="870"/>
          <w:tab w:val="left" w:pos="1800"/>
        </w:tabs>
        <w:spacing w:after="0" w:line="360" w:lineRule="auto"/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Основными факторами, определяющими н</w:t>
      </w:r>
      <w:r>
        <w:rPr>
          <w:sz w:val="28"/>
          <w:szCs w:val="28"/>
        </w:rPr>
        <w:t>еудовлетвор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тельные результаты лечения, являются: неадекватная оценка</w:t>
      </w:r>
      <w:r w:rsidRPr="00AB5F5B">
        <w:rPr>
          <w:sz w:val="28"/>
          <w:szCs w:val="28"/>
        </w:rPr>
        <w:t xml:space="preserve"> со</w:t>
      </w:r>
      <w:r>
        <w:rPr>
          <w:sz w:val="28"/>
          <w:szCs w:val="28"/>
        </w:rPr>
        <w:t>стояния ГАБ, путей оттока;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ческие ошибки; </w:t>
      </w:r>
      <w:r w:rsidRPr="007F3A14">
        <w:rPr>
          <w:sz w:val="28"/>
          <w:szCs w:val="28"/>
        </w:rPr>
        <w:t>прогрессирование атеросклеротич</w:t>
      </w:r>
      <w:r w:rsidRPr="007F3A14">
        <w:rPr>
          <w:sz w:val="28"/>
          <w:szCs w:val="28"/>
        </w:rPr>
        <w:t>е</w:t>
      </w:r>
      <w:r w:rsidRPr="007F3A14">
        <w:rPr>
          <w:sz w:val="28"/>
          <w:szCs w:val="28"/>
        </w:rPr>
        <w:t>ского процесса в артериях дистального русла</w:t>
      </w:r>
      <w:r>
        <w:rPr>
          <w:sz w:val="28"/>
          <w:szCs w:val="28"/>
        </w:rPr>
        <w:t xml:space="preserve">; </w:t>
      </w:r>
      <w:r w:rsidRPr="007F3A14">
        <w:rPr>
          <w:sz w:val="28"/>
          <w:szCs w:val="28"/>
        </w:rPr>
        <w:t>гиперплазия «неоинтимы».</w:t>
      </w:r>
      <w:r>
        <w:rPr>
          <w:sz w:val="28"/>
          <w:szCs w:val="28"/>
        </w:rPr>
        <w:t xml:space="preserve"> Факторами риска явились: III и IV тип поражения бедренно-подколенного сегмента на фоне гемодинамически значимого  пор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жения артерий голени; многоуровневое или диффузное поражение артериальн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русла конечности; величина ГПКИ  &gt; 0.2;  III и IV степень хронической ишемии. </w:t>
      </w:r>
    </w:p>
    <w:p w:rsidR="003A3D23" w:rsidRDefault="003A3D23" w:rsidP="00C579B7">
      <w:pPr>
        <w:numPr>
          <w:ilvl w:val="0"/>
          <w:numId w:val="12"/>
        </w:numPr>
        <w:tabs>
          <w:tab w:val="clear" w:pos="870"/>
          <w:tab w:val="left" w:pos="1800"/>
        </w:tabs>
        <w:spacing w:after="0" w:line="360" w:lineRule="auto"/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Разработанный метод математического моделирования артериального русла конечности позволил достоверно прогнозировать результат оперативного лечения в </w:t>
      </w:r>
      <w:r w:rsidRPr="00E11306">
        <w:rPr>
          <w:color w:val="000000"/>
          <w:sz w:val="28"/>
          <w:szCs w:val="28"/>
        </w:rPr>
        <w:t>86.4</w:t>
      </w:r>
      <w:r>
        <w:rPr>
          <w:color w:val="000000"/>
          <w:sz w:val="28"/>
          <w:szCs w:val="28"/>
        </w:rPr>
        <w:t xml:space="preserve"> </w:t>
      </w:r>
      <w:r w:rsidRPr="00E11306">
        <w:rPr>
          <w:color w:val="000000"/>
          <w:sz w:val="28"/>
          <w:szCs w:val="28"/>
        </w:rPr>
        <w:t>%</w:t>
      </w:r>
      <w:r>
        <w:rPr>
          <w:sz w:val="28"/>
          <w:szCs w:val="28"/>
        </w:rPr>
        <w:t xml:space="preserve"> наблюдений основной группы. </w:t>
      </w:r>
    </w:p>
    <w:p w:rsidR="003A3D23" w:rsidRDefault="003A3D23" w:rsidP="00C579B7">
      <w:pPr>
        <w:numPr>
          <w:ilvl w:val="0"/>
          <w:numId w:val="12"/>
        </w:numPr>
        <w:tabs>
          <w:tab w:val="clear" w:pos="870"/>
          <w:tab w:val="left" w:pos="1800"/>
        </w:tabs>
        <w:spacing w:after="0" w:line="360" w:lineRule="auto"/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помощью созданной модели кровотока установлено, что при формировании анастомоза оптимальным является угол 45º.</w:t>
      </w:r>
    </w:p>
    <w:p w:rsidR="003A3D23" w:rsidRDefault="003A3D23" w:rsidP="00C579B7">
      <w:pPr>
        <w:numPr>
          <w:ilvl w:val="0"/>
          <w:numId w:val="12"/>
        </w:numPr>
        <w:tabs>
          <w:tab w:val="clear" w:pos="870"/>
          <w:tab w:val="left" w:pos="1800"/>
        </w:tabs>
        <w:spacing w:after="0" w:line="360" w:lineRule="auto"/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включения кровотока в ГАБ необходимы условия: 1) у</w:t>
      </w:r>
      <w:r w:rsidRPr="003E4141">
        <w:rPr>
          <w:sz w:val="28"/>
          <w:szCs w:val="28"/>
        </w:rPr>
        <w:t>довлетворительное</w:t>
      </w:r>
      <w:r>
        <w:rPr>
          <w:sz w:val="28"/>
          <w:szCs w:val="28"/>
        </w:rPr>
        <w:t xml:space="preserve"> морфологическое состояние ГАБ, 2) величина</w:t>
      </w:r>
      <w:r w:rsidRPr="003E4141">
        <w:rPr>
          <w:sz w:val="28"/>
          <w:szCs w:val="28"/>
        </w:rPr>
        <w:t xml:space="preserve"> ГПКИ – не более 0.4</w:t>
      </w:r>
      <w:r>
        <w:rPr>
          <w:sz w:val="28"/>
          <w:szCs w:val="28"/>
        </w:rPr>
        <w:t>; 3) у</w:t>
      </w:r>
      <w:r w:rsidRPr="003E4141">
        <w:rPr>
          <w:sz w:val="28"/>
          <w:szCs w:val="28"/>
        </w:rPr>
        <w:t>довлетворительный «приток», т.е. отсутствие проксимального гемод</w:t>
      </w:r>
      <w:r w:rsidRPr="003E4141">
        <w:rPr>
          <w:sz w:val="28"/>
          <w:szCs w:val="28"/>
        </w:rPr>
        <w:t>и</w:t>
      </w:r>
      <w:r w:rsidRPr="003E4141">
        <w:rPr>
          <w:sz w:val="28"/>
          <w:szCs w:val="28"/>
        </w:rPr>
        <w:t>намически значимого</w:t>
      </w:r>
      <w:r>
        <w:rPr>
          <w:sz w:val="28"/>
          <w:szCs w:val="28"/>
        </w:rPr>
        <w:t xml:space="preserve"> поражения (по данным ДС, РКАГ); 4) «с</w:t>
      </w:r>
      <w:r w:rsidRPr="003E4141">
        <w:rPr>
          <w:sz w:val="28"/>
          <w:szCs w:val="28"/>
        </w:rPr>
        <w:t>охранные</w:t>
      </w:r>
      <w:r>
        <w:rPr>
          <w:sz w:val="28"/>
          <w:szCs w:val="28"/>
        </w:rPr>
        <w:t>»</w:t>
      </w:r>
      <w:r w:rsidRPr="003E4141">
        <w:rPr>
          <w:sz w:val="28"/>
          <w:szCs w:val="28"/>
        </w:rPr>
        <w:t xml:space="preserve"> пути «оттока»: проходимые средняя и дистальная порции </w:t>
      </w:r>
      <w:r>
        <w:rPr>
          <w:sz w:val="28"/>
          <w:szCs w:val="28"/>
        </w:rPr>
        <w:t xml:space="preserve">ПкА, </w:t>
      </w:r>
      <w:r w:rsidRPr="003E4141">
        <w:rPr>
          <w:sz w:val="28"/>
          <w:szCs w:val="28"/>
        </w:rPr>
        <w:t>на голени – не</w:t>
      </w:r>
      <w:r>
        <w:rPr>
          <w:sz w:val="28"/>
          <w:szCs w:val="28"/>
        </w:rPr>
        <w:t xml:space="preserve"> менее одной тибиальной артерии; 4) </w:t>
      </w:r>
      <w:r w:rsidRPr="003E4141">
        <w:rPr>
          <w:sz w:val="28"/>
          <w:szCs w:val="28"/>
        </w:rPr>
        <w:t>д</w:t>
      </w:r>
      <w:r w:rsidRPr="003E4141">
        <w:rPr>
          <w:sz w:val="28"/>
          <w:szCs w:val="28"/>
        </w:rPr>
        <w:t>е</w:t>
      </w:r>
      <w:r w:rsidRPr="003E4141">
        <w:rPr>
          <w:sz w:val="28"/>
          <w:szCs w:val="28"/>
        </w:rPr>
        <w:t xml:space="preserve">бит по ГАБ не менее 170 мл/мин. </w:t>
      </w:r>
    </w:p>
    <w:p w:rsidR="003A3D23" w:rsidRDefault="003A3D23" w:rsidP="00C579B7">
      <w:pPr>
        <w:numPr>
          <w:ilvl w:val="0"/>
          <w:numId w:val="12"/>
        </w:numPr>
        <w:tabs>
          <w:tab w:val="clear" w:pos="870"/>
          <w:tab w:val="left" w:pos="1800"/>
        </w:tabs>
        <w:spacing w:after="0" w:line="360" w:lineRule="auto"/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поражении ГАБ реконструкции следует дополнить ЭАЭ из устья ГАБ или пластикой ГАБ. Изолированная реконструкция ГАБ выполняется при её гемодинамически значимом поражении, протяжённой окклюзии ПБА, сохранном «притоке». </w:t>
      </w:r>
    </w:p>
    <w:p w:rsidR="003A3D23" w:rsidRDefault="003A3D23" w:rsidP="00C579B7">
      <w:pPr>
        <w:numPr>
          <w:ilvl w:val="0"/>
          <w:numId w:val="12"/>
        </w:numPr>
        <w:tabs>
          <w:tab w:val="clear" w:pos="870"/>
          <w:tab w:val="left" w:pos="1800"/>
        </w:tabs>
        <w:spacing w:after="0" w:line="360" w:lineRule="auto"/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оптимизированных методик реваскуляризации конечности через ГАБ позволило увеличить число положительных результатов с 76.6% до 90.9%, уменьшить </w:t>
      </w:r>
      <w:r w:rsidRPr="00521F2E">
        <w:rPr>
          <w:sz w:val="28"/>
          <w:szCs w:val="28"/>
        </w:rPr>
        <w:t>количество н</w:t>
      </w:r>
      <w:r>
        <w:rPr>
          <w:sz w:val="28"/>
          <w:szCs w:val="28"/>
        </w:rPr>
        <w:t>еудовлетворительных результатов</w:t>
      </w:r>
      <w:r w:rsidRPr="00521F2E">
        <w:rPr>
          <w:sz w:val="28"/>
          <w:szCs w:val="28"/>
        </w:rPr>
        <w:t xml:space="preserve"> с 23.4% до 9.1%. При этом, число ампутаций сократилось </w:t>
      </w:r>
      <w:r>
        <w:rPr>
          <w:sz w:val="28"/>
          <w:szCs w:val="28"/>
        </w:rPr>
        <w:t>на 7.1%. Выявлено достоверное (р</w:t>
      </w:r>
      <w:r w:rsidRPr="00521F2E">
        <w:rPr>
          <w:sz w:val="28"/>
          <w:szCs w:val="28"/>
        </w:rPr>
        <w:t xml:space="preserve"> &lt; 0.05) снижение числа тромбозов</w:t>
      </w:r>
      <w:r>
        <w:rPr>
          <w:sz w:val="28"/>
          <w:szCs w:val="28"/>
        </w:rPr>
        <w:t xml:space="preserve"> </w:t>
      </w:r>
      <w:r w:rsidRPr="00521F2E">
        <w:rPr>
          <w:sz w:val="28"/>
          <w:szCs w:val="28"/>
        </w:rPr>
        <w:t xml:space="preserve">на 4.0%, в последующие </w:t>
      </w:r>
      <w:r>
        <w:rPr>
          <w:sz w:val="28"/>
          <w:szCs w:val="28"/>
        </w:rPr>
        <w:t xml:space="preserve">сроки </w:t>
      </w:r>
      <w:r w:rsidRPr="00521F2E">
        <w:rPr>
          <w:sz w:val="28"/>
          <w:szCs w:val="28"/>
        </w:rPr>
        <w:t>– на 1.8</w:t>
      </w:r>
      <w:r>
        <w:rPr>
          <w:sz w:val="28"/>
          <w:szCs w:val="28"/>
        </w:rPr>
        <w:t xml:space="preserve"> </w:t>
      </w:r>
      <w:r w:rsidRPr="00521F2E">
        <w:rPr>
          <w:sz w:val="28"/>
          <w:szCs w:val="28"/>
        </w:rPr>
        <w:t>%, 5.0</w:t>
      </w:r>
      <w:r>
        <w:rPr>
          <w:sz w:val="28"/>
          <w:szCs w:val="28"/>
        </w:rPr>
        <w:t xml:space="preserve"> </w:t>
      </w:r>
      <w:r w:rsidRPr="00521F2E">
        <w:rPr>
          <w:sz w:val="28"/>
          <w:szCs w:val="28"/>
        </w:rPr>
        <w:t>%, 11.6</w:t>
      </w:r>
      <w:r>
        <w:rPr>
          <w:sz w:val="28"/>
          <w:szCs w:val="28"/>
        </w:rPr>
        <w:t xml:space="preserve"> </w:t>
      </w:r>
      <w:r w:rsidRPr="00521F2E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521F2E">
        <w:rPr>
          <w:sz w:val="28"/>
          <w:szCs w:val="28"/>
        </w:rPr>
        <w:t>стенозов анастомозов и зон реконструкций в ближайшие сроки уменьшилось на 1.3</w:t>
      </w:r>
      <w:r>
        <w:rPr>
          <w:sz w:val="28"/>
          <w:szCs w:val="28"/>
        </w:rPr>
        <w:t xml:space="preserve"> </w:t>
      </w:r>
      <w:r w:rsidRPr="00521F2E">
        <w:rPr>
          <w:sz w:val="28"/>
          <w:szCs w:val="28"/>
        </w:rPr>
        <w:t>%, затем – на 0.7</w:t>
      </w:r>
      <w:r>
        <w:rPr>
          <w:sz w:val="28"/>
          <w:szCs w:val="28"/>
        </w:rPr>
        <w:t xml:space="preserve"> </w:t>
      </w:r>
      <w:r w:rsidRPr="00521F2E">
        <w:rPr>
          <w:sz w:val="28"/>
          <w:szCs w:val="28"/>
        </w:rPr>
        <w:t>%, 5.6</w:t>
      </w:r>
      <w:r>
        <w:rPr>
          <w:sz w:val="28"/>
          <w:szCs w:val="28"/>
        </w:rPr>
        <w:t xml:space="preserve"> </w:t>
      </w:r>
      <w:r w:rsidRPr="00521F2E">
        <w:rPr>
          <w:sz w:val="28"/>
          <w:szCs w:val="28"/>
        </w:rPr>
        <w:t>%, 7.6</w:t>
      </w:r>
      <w:r>
        <w:rPr>
          <w:sz w:val="28"/>
          <w:szCs w:val="28"/>
        </w:rPr>
        <w:t xml:space="preserve"> </w:t>
      </w:r>
      <w:r w:rsidRPr="00521F2E">
        <w:rPr>
          <w:sz w:val="28"/>
          <w:szCs w:val="28"/>
        </w:rPr>
        <w:t xml:space="preserve">%. </w:t>
      </w:r>
    </w:p>
    <w:p w:rsidR="003A3D23" w:rsidRPr="00521F2E" w:rsidRDefault="003A3D23" w:rsidP="00C579B7">
      <w:pPr>
        <w:numPr>
          <w:ilvl w:val="0"/>
          <w:numId w:val="12"/>
        </w:numPr>
        <w:tabs>
          <w:tab w:val="clear" w:pos="870"/>
          <w:tab w:val="left" w:pos="1800"/>
        </w:tabs>
        <w:spacing w:after="0" w:line="360" w:lineRule="auto"/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промежуточных и отдалённых результатов в основной группе по сравнению с контрольной отмечено увеличение кумулятивной проходимости шунтов / зон реконструкций соответственно на 12 % и 11.1 %, а также количества сохранённых конечностей соответственно на 15.3 % и 19.9 %.   </w:t>
      </w:r>
    </w:p>
    <w:p w:rsidR="003A3D23" w:rsidRDefault="003A3D23" w:rsidP="003A3D2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32"/>
          <w:szCs w:val="32"/>
        </w:rPr>
        <w:lastRenderedPageBreak/>
        <w:t>СПИСОК ИСПОЛЬЗОВАННЫХ ИСТОЧНИКОВ</w:t>
      </w:r>
    </w:p>
    <w:p w:rsidR="003A3D23" w:rsidRDefault="003A3D23" w:rsidP="003A3D23">
      <w:pPr>
        <w:jc w:val="center"/>
        <w:outlineLvl w:val="0"/>
        <w:rPr>
          <w:sz w:val="28"/>
          <w:szCs w:val="28"/>
        </w:rPr>
      </w:pPr>
    </w:p>
    <w:p w:rsidR="003A3D23" w:rsidRDefault="003A3D23" w:rsidP="003A3D23">
      <w:pPr>
        <w:jc w:val="center"/>
        <w:outlineLvl w:val="0"/>
        <w:rPr>
          <w:sz w:val="28"/>
          <w:szCs w:val="28"/>
        </w:rPr>
      </w:pPr>
    </w:p>
    <w:p w:rsidR="003A3D23" w:rsidRDefault="003A3D23" w:rsidP="003A3D23">
      <w:pPr>
        <w:jc w:val="center"/>
        <w:outlineLvl w:val="0"/>
        <w:rPr>
          <w:sz w:val="28"/>
          <w:szCs w:val="28"/>
        </w:rPr>
      </w:pPr>
    </w:p>
    <w:p w:rsidR="003A3D23" w:rsidRPr="00B4138B" w:rsidRDefault="003A3D23" w:rsidP="003A3D23">
      <w:pPr>
        <w:jc w:val="center"/>
        <w:outlineLvl w:val="0"/>
        <w:rPr>
          <w:sz w:val="28"/>
          <w:szCs w:val="28"/>
        </w:rPr>
      </w:pP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Абалмасов К. Г. Результаты реконструктивных операций у больных с атеросклеротическим поражением артерий дистальнее паховой складки (анализ 7-летнего опыта) / К. Г. Абалмасов, Ю. И. Бузиашвили, К. М. Морозов [и др.] // Анналы хирургии. – 2003. – № 2. – С. 47 – 51.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Агаджанова Л. П. Ультразвуковая допплерографическая диагностика в клинике / Лариса Петровна Агаджанова. – Иваново: Издательство МИК, 2004. – 496 с.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Аллан П. Л. Клінічна доплерівська ультрасонографія / П.Л. Аллан, П. А. Даббінс, М. А. Позняк, В. Н. Мак Дікен. – Львів: Медицина світу, 2001. – 294 с.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Аль – Хавари – Хани. Повторные операции при окклюзирующий заб</w:t>
      </w:r>
      <w:r w:rsidRPr="009842F0">
        <w:rPr>
          <w:color w:val="000000"/>
          <w:sz w:val="28"/>
          <w:szCs w:val="28"/>
        </w:rPr>
        <w:t>о</w:t>
      </w:r>
      <w:r w:rsidRPr="009842F0">
        <w:rPr>
          <w:color w:val="000000"/>
          <w:sz w:val="28"/>
          <w:szCs w:val="28"/>
        </w:rPr>
        <w:t>леваниях артерий / Аль – Хавари – Хани // Вестник неотложной и восстановительной медиц</w:t>
      </w:r>
      <w:r w:rsidRPr="009842F0">
        <w:rPr>
          <w:color w:val="000000"/>
          <w:sz w:val="28"/>
          <w:szCs w:val="28"/>
        </w:rPr>
        <w:t>и</w:t>
      </w:r>
      <w:r w:rsidRPr="009842F0">
        <w:rPr>
          <w:color w:val="000000"/>
          <w:sz w:val="28"/>
          <w:szCs w:val="28"/>
        </w:rPr>
        <w:t>ны. – 2004. – Т.5, № 4. – С. 449 – 451.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>Алябьев В. С. Выбор хирургической тактики при реконструкции артер</w:t>
      </w:r>
      <w:r w:rsidRPr="009842F0">
        <w:rPr>
          <w:color w:val="000000"/>
          <w:sz w:val="28"/>
          <w:szCs w:val="28"/>
        </w:rPr>
        <w:t>и</w:t>
      </w:r>
      <w:r w:rsidRPr="009842F0">
        <w:rPr>
          <w:color w:val="000000"/>
          <w:sz w:val="28"/>
          <w:szCs w:val="28"/>
          <w:lang w:val="uk-UA"/>
        </w:rPr>
        <w:t>й  на основании оценки сопротивления дистального артер</w:t>
      </w:r>
      <w:r w:rsidRPr="009842F0">
        <w:rPr>
          <w:color w:val="000000"/>
          <w:sz w:val="28"/>
          <w:szCs w:val="28"/>
        </w:rPr>
        <w:t>и</w:t>
      </w:r>
      <w:r w:rsidRPr="009842F0">
        <w:rPr>
          <w:color w:val="000000"/>
          <w:sz w:val="28"/>
          <w:szCs w:val="28"/>
          <w:lang w:val="uk-UA"/>
        </w:rPr>
        <w:t xml:space="preserve">ального русла / В. С. Алябьев, А. В. Шкурыгин, А. Б. Нагорный </w:t>
      </w:r>
      <w:r w:rsidRPr="009842F0">
        <w:rPr>
          <w:color w:val="000000"/>
          <w:sz w:val="28"/>
          <w:szCs w:val="28"/>
        </w:rPr>
        <w:t xml:space="preserve">[и др.] // Грудная и сердечно-сосудистая хирургия. – 1996. - № 6. – С. 247 – 248.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>Арбузов И. В. Причины ретромбозов и выбор м</w:t>
      </w:r>
      <w:r w:rsidRPr="009842F0">
        <w:rPr>
          <w:color w:val="000000"/>
          <w:sz w:val="28"/>
          <w:szCs w:val="28"/>
          <w:lang w:val="uk-UA"/>
        </w:rPr>
        <w:t>е</w:t>
      </w:r>
      <w:r w:rsidRPr="009842F0">
        <w:rPr>
          <w:color w:val="000000"/>
          <w:sz w:val="28"/>
          <w:szCs w:val="28"/>
          <w:lang w:val="uk-UA"/>
        </w:rPr>
        <w:t>тода повторной реваскуляризации нижних конечно</w:t>
      </w:r>
      <w:r w:rsidRPr="009842F0">
        <w:rPr>
          <w:color w:val="000000"/>
          <w:sz w:val="28"/>
          <w:szCs w:val="28"/>
          <w:lang w:val="uk-UA"/>
        </w:rPr>
        <w:t>с</w:t>
      </w:r>
      <w:r w:rsidRPr="009842F0">
        <w:rPr>
          <w:color w:val="000000"/>
          <w:sz w:val="28"/>
          <w:szCs w:val="28"/>
          <w:lang w:val="uk-UA"/>
        </w:rPr>
        <w:t>тей при бедренно-подколенных окклюзиях /  И. В. Арбузов, В. В. Селищев // Матеріали ХІХ з’їзду хірургів України. – Ха</w:t>
      </w:r>
      <w:r w:rsidRPr="009842F0">
        <w:rPr>
          <w:color w:val="000000"/>
          <w:sz w:val="28"/>
          <w:szCs w:val="28"/>
          <w:lang w:val="uk-UA"/>
        </w:rPr>
        <w:t>р</w:t>
      </w:r>
      <w:r w:rsidRPr="009842F0">
        <w:rPr>
          <w:color w:val="000000"/>
          <w:sz w:val="28"/>
          <w:szCs w:val="28"/>
          <w:lang w:val="uk-UA"/>
        </w:rPr>
        <w:t>ків, 2000. – С. 173–174.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Арбузов И. В. Хирургическая тактика лечения изолированного атеросклеротического поражения артерий бедренно-подколенного сегмента / </w:t>
      </w:r>
      <w:r w:rsidRPr="009842F0">
        <w:rPr>
          <w:color w:val="000000"/>
          <w:sz w:val="28"/>
          <w:szCs w:val="28"/>
          <w:lang w:val="uk-UA"/>
        </w:rPr>
        <w:lastRenderedPageBreak/>
        <w:t xml:space="preserve">И. В. Арбузов, Ю. С. Спирин, В. И. Арбузов </w:t>
      </w:r>
      <w:r w:rsidRPr="009842F0">
        <w:rPr>
          <w:color w:val="000000"/>
          <w:sz w:val="28"/>
          <w:szCs w:val="28"/>
        </w:rPr>
        <w:t xml:space="preserve">[и др.] </w:t>
      </w:r>
      <w:r w:rsidRPr="009842F0">
        <w:rPr>
          <w:color w:val="000000"/>
          <w:sz w:val="28"/>
          <w:szCs w:val="28"/>
          <w:lang w:val="uk-UA"/>
        </w:rPr>
        <w:t xml:space="preserve">// Клінічна хірургія. – 2007. – № 5 – 6. – С. 44 – 45.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Арбузов И. В. Хирургическая тактика лечения пациентов с «многоэтажным» атеросклеротическим поражением магистральных артерий нижних конечностей / И. В. Арбузов, Ю. С. Спирин, В. И. Арбузов [и др.] // Серце і судини. </w:t>
      </w:r>
      <w:r w:rsidRPr="009842F0">
        <w:rPr>
          <w:color w:val="000000"/>
          <w:sz w:val="28"/>
          <w:szCs w:val="28"/>
          <w:lang w:val="uk-UA"/>
        </w:rPr>
        <w:t xml:space="preserve">– 2007. - № 4. – С. 88 – 92.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 xml:space="preserve">Асамов Р. Э. Реконструктивная хирургия при окклюзионно-стенотических поражениях бедренно-подколенного сегмента нижней конечности / Р. Э. Асамов, Р. А. Ахмедов, А. И. Сейдалиев [и др.] // </w:t>
      </w:r>
      <w:r w:rsidRPr="009842F0">
        <w:rPr>
          <w:sz w:val="28"/>
          <w:szCs w:val="28"/>
          <w:lang w:val="uk-UA"/>
        </w:rPr>
        <w:t>Ангиология и сосудистая х</w:t>
      </w:r>
      <w:r w:rsidRPr="009842F0">
        <w:rPr>
          <w:sz w:val="28"/>
          <w:szCs w:val="28"/>
          <w:lang w:val="uk-UA"/>
        </w:rPr>
        <w:t>и</w:t>
      </w:r>
      <w:r w:rsidRPr="009842F0">
        <w:rPr>
          <w:sz w:val="28"/>
          <w:szCs w:val="28"/>
          <w:lang w:val="uk-UA"/>
        </w:rPr>
        <w:t>рургия (Материалы 19-ой (</w:t>
      </w:r>
      <w:r w:rsidRPr="009842F0">
        <w:rPr>
          <w:sz w:val="28"/>
          <w:szCs w:val="28"/>
          <w:lang w:val="en-US"/>
        </w:rPr>
        <w:t>XXIII</w:t>
      </w:r>
      <w:r w:rsidRPr="009842F0">
        <w:rPr>
          <w:sz w:val="28"/>
          <w:szCs w:val="28"/>
        </w:rPr>
        <w:t>) международной конференции российск</w:t>
      </w:r>
      <w:r w:rsidRPr="009842F0">
        <w:rPr>
          <w:sz w:val="28"/>
          <w:szCs w:val="28"/>
        </w:rPr>
        <w:t>о</w:t>
      </w:r>
      <w:r w:rsidRPr="009842F0">
        <w:rPr>
          <w:sz w:val="28"/>
          <w:szCs w:val="28"/>
        </w:rPr>
        <w:t xml:space="preserve">го общества ангиологов и сосудистых хирургов «Как улучшить результаты лечения больных с заболеваниями сосудов», г.Краснодар, 16-18 июня 2008г.).  – 2008. –  Том 15, № 2 (приложение). – С. 23 – 24.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sz w:val="28"/>
          <w:szCs w:val="28"/>
          <w:lang w:val="uk-UA"/>
        </w:rPr>
      </w:pPr>
      <w:r w:rsidRPr="009842F0">
        <w:rPr>
          <w:sz w:val="28"/>
          <w:szCs w:val="28"/>
        </w:rPr>
        <w:t xml:space="preserve">Аскерханов Г. Р. Комплексное лечение больных с критической ишемией нижних конечностей / Г. Р. Аскерханов, М. З. Закариев, З. М. Закариев </w:t>
      </w:r>
      <w:r w:rsidRPr="009842F0">
        <w:rPr>
          <w:color w:val="000000"/>
          <w:sz w:val="28"/>
          <w:szCs w:val="28"/>
        </w:rPr>
        <w:t xml:space="preserve">[и др.] </w:t>
      </w:r>
      <w:r w:rsidRPr="009842F0">
        <w:rPr>
          <w:sz w:val="28"/>
          <w:szCs w:val="28"/>
        </w:rPr>
        <w:t xml:space="preserve">// </w:t>
      </w:r>
      <w:r w:rsidRPr="009842F0">
        <w:rPr>
          <w:sz w:val="28"/>
          <w:szCs w:val="28"/>
          <w:lang w:val="uk-UA"/>
        </w:rPr>
        <w:t>Ангиология и сосудистая х</w:t>
      </w:r>
      <w:r w:rsidRPr="009842F0">
        <w:rPr>
          <w:sz w:val="28"/>
          <w:szCs w:val="28"/>
          <w:lang w:val="uk-UA"/>
        </w:rPr>
        <w:t>и</w:t>
      </w:r>
      <w:r w:rsidRPr="009842F0">
        <w:rPr>
          <w:sz w:val="28"/>
          <w:szCs w:val="28"/>
          <w:lang w:val="uk-UA"/>
        </w:rPr>
        <w:t>рургия (Материалы 19-ой (</w:t>
      </w:r>
      <w:r w:rsidRPr="009842F0">
        <w:rPr>
          <w:sz w:val="28"/>
          <w:szCs w:val="28"/>
          <w:lang w:val="en-US"/>
        </w:rPr>
        <w:t>XXIII</w:t>
      </w:r>
      <w:r w:rsidRPr="009842F0">
        <w:rPr>
          <w:sz w:val="28"/>
          <w:szCs w:val="28"/>
        </w:rPr>
        <w:t>) международной конференции российск</w:t>
      </w:r>
      <w:r w:rsidRPr="009842F0">
        <w:rPr>
          <w:sz w:val="28"/>
          <w:szCs w:val="28"/>
        </w:rPr>
        <w:t>о</w:t>
      </w:r>
      <w:r w:rsidRPr="009842F0">
        <w:rPr>
          <w:sz w:val="28"/>
          <w:szCs w:val="28"/>
        </w:rPr>
        <w:t xml:space="preserve">го общества ангиологов и сосудистых хирургов «Как улучшить результаты лечения больных с заболеваниями сосудов», г.Краснодар, 16-18 июня 2008г.).  – 2008. –  Том 15, № 2 (приложение). – С. 26 – 27.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Ахтемійчук Ю. Т. Пластика артерій середнього і малого діаметрів / Ю. Т. Ахтемійчук, В. Д. Сорохан // Шпитальна хірургія. – 2002. – № 4 – С. 102 – 106.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Багненко С. Ф. Пути оптимизации комплексного лечения больных </w:t>
      </w:r>
      <w:r w:rsidRPr="009842F0">
        <w:rPr>
          <w:color w:val="000000"/>
          <w:sz w:val="28"/>
          <w:szCs w:val="28"/>
        </w:rPr>
        <w:t xml:space="preserve">с критической ишемией нижних конечностей / С. Ф. </w:t>
      </w:r>
      <w:r w:rsidRPr="009842F0">
        <w:rPr>
          <w:color w:val="000000"/>
          <w:sz w:val="28"/>
          <w:szCs w:val="28"/>
          <w:lang w:val="uk-UA"/>
        </w:rPr>
        <w:t xml:space="preserve">Багненко, В. В. Сорока,  С. П. Нохрин </w:t>
      </w:r>
      <w:r w:rsidRPr="009842F0">
        <w:rPr>
          <w:color w:val="000000"/>
          <w:sz w:val="28"/>
          <w:szCs w:val="28"/>
        </w:rPr>
        <w:t>[и др.] // Ангиология и сосудистая хирургия (Материалы 15-й международной конференции  российского общества ангиологов и сосудистых хирургов). – 2004. –  №2. - С. 23 –24.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lastRenderedPageBreak/>
        <w:t xml:space="preserve">Бахритдинов Ф. Ш. Операции на бифуркации бедренной артерии при окклюзии подколенно-берцового сегмента / Ф. Ш. Бахритдинов, З. З. Каримов, А. В. Трынкин </w:t>
      </w:r>
      <w:r w:rsidRPr="009842F0">
        <w:rPr>
          <w:color w:val="000000"/>
          <w:sz w:val="28"/>
          <w:szCs w:val="28"/>
        </w:rPr>
        <w:t xml:space="preserve">[и др.] </w:t>
      </w:r>
      <w:r w:rsidRPr="009842F0">
        <w:rPr>
          <w:color w:val="000000"/>
          <w:sz w:val="28"/>
          <w:szCs w:val="28"/>
          <w:lang w:val="uk-UA"/>
        </w:rPr>
        <w:t xml:space="preserve">// Хирургия. – 2001. - № 6. – С. 34 – 37.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Белов Ю. В. Тактика хирургического лечения больных с диффузным поражением артерий нижних конечностей / Ю. В. Белов, А. Н. Косенков, Н. Л. Баяндин [и др.] // Хирургия. – 1999. – № 4. – С. 4 – 9.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>Белов Ю. В. Оценка результатов хирургического лечения больных с множественным п</w:t>
      </w:r>
      <w:r w:rsidRPr="009842F0">
        <w:rPr>
          <w:color w:val="000000"/>
          <w:sz w:val="28"/>
          <w:szCs w:val="28"/>
        </w:rPr>
        <w:t>о</w:t>
      </w:r>
      <w:r w:rsidRPr="009842F0">
        <w:rPr>
          <w:color w:val="000000"/>
          <w:sz w:val="28"/>
          <w:szCs w:val="28"/>
        </w:rPr>
        <w:t>ражением артерий нижних конечностей / Ю. В. Белов, А. Б. Степаненко, А. П. Генс [и др.] // Хирургия. – 2001. – № 10. – С. 33 – 36.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 xml:space="preserve">Белов Ю. В. Хирургическое лечение больных с множественным поражением артерий нижних конечностей / Ю. В. Белов, А. Б. Степаненко, А. П. Генс [и др.] // Ангиология и сосудистая хирургия. – 2002. –  № 1. – С.72 – 79.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sz w:val="28"/>
          <w:szCs w:val="28"/>
        </w:rPr>
      </w:pPr>
      <w:r w:rsidRPr="009842F0">
        <w:rPr>
          <w:sz w:val="28"/>
          <w:szCs w:val="28"/>
        </w:rPr>
        <w:t>Белоцерковский О. М. Численное моделирование в механике сплошных сред / О. М. Белоцерковский. –  М.: Физматгиз, 1994. – 245 С.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>Берестень Н. Ф. Значение нагрузочных проб при допплерографии сосудов нижних конечностей в выборе лечебной тактики у больных с хронической артериальной недостаточностью / Н. Ф. Берестень, М. Р. Кузнецов, Е. П. Москаленко [и др.] // Эхография. – 2005. – Т.5., № 4. – С. 304 – 311.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sz w:val="28"/>
          <w:szCs w:val="28"/>
        </w:rPr>
      </w:pPr>
      <w:r w:rsidRPr="009842F0">
        <w:rPr>
          <w:sz w:val="28"/>
          <w:szCs w:val="28"/>
        </w:rPr>
        <w:t>Биркгоф Г. Струи, следы и каверны / Г. Биркгоф, Э. Сарантонелло – М.: Мир, 1964. – 466 С.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Бойко В. В. Применение оптимизированного сосудистого анастомоза по типу «конец в бок» между синтетическим протезом и артерией / В. В. Бойко, И. А. Криворучко, В. А. Прасол [и др.] // Харьковская хирургическая школа</w:t>
      </w:r>
      <w:r w:rsidRPr="009842F0">
        <w:rPr>
          <w:color w:val="000000"/>
          <w:sz w:val="28"/>
          <w:szCs w:val="28"/>
          <w:lang w:val="uk-UA"/>
        </w:rPr>
        <w:t xml:space="preserve">. – </w:t>
      </w:r>
      <w:r w:rsidRPr="009842F0">
        <w:rPr>
          <w:color w:val="000000"/>
          <w:sz w:val="28"/>
          <w:szCs w:val="28"/>
        </w:rPr>
        <w:t>2004</w:t>
      </w:r>
      <w:r w:rsidRPr="009842F0">
        <w:rPr>
          <w:color w:val="000000"/>
          <w:sz w:val="28"/>
          <w:szCs w:val="28"/>
          <w:lang w:val="uk-UA"/>
        </w:rPr>
        <w:t xml:space="preserve">. – </w:t>
      </w:r>
      <w:r w:rsidRPr="009842F0">
        <w:rPr>
          <w:color w:val="000000"/>
          <w:sz w:val="28"/>
          <w:szCs w:val="28"/>
        </w:rPr>
        <w:t>№4</w:t>
      </w:r>
      <w:r w:rsidRPr="009842F0">
        <w:rPr>
          <w:color w:val="000000"/>
          <w:sz w:val="28"/>
          <w:szCs w:val="28"/>
          <w:lang w:val="uk-UA"/>
        </w:rPr>
        <w:t xml:space="preserve">. – </w:t>
      </w:r>
      <w:r w:rsidRPr="009842F0">
        <w:rPr>
          <w:color w:val="000000"/>
          <w:sz w:val="28"/>
          <w:szCs w:val="28"/>
        </w:rPr>
        <w:t>С. 55 – 58.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 xml:space="preserve">Бойко В. В. Применение усовершенствованной ультразвуковой диагностики гиперплазии неоинтимы в анастомозе синтетического протеза с </w:t>
      </w:r>
      <w:r w:rsidRPr="009842F0">
        <w:rPr>
          <w:color w:val="000000"/>
          <w:sz w:val="28"/>
          <w:szCs w:val="28"/>
        </w:rPr>
        <w:lastRenderedPageBreak/>
        <w:t>бедренной артерией</w:t>
      </w:r>
      <w:r w:rsidRPr="009842F0">
        <w:rPr>
          <w:color w:val="000000"/>
          <w:sz w:val="28"/>
          <w:szCs w:val="28"/>
          <w:lang w:val="uk-UA"/>
        </w:rPr>
        <w:t xml:space="preserve"> / В. В. </w:t>
      </w:r>
      <w:r w:rsidRPr="009842F0">
        <w:rPr>
          <w:color w:val="000000"/>
          <w:sz w:val="28"/>
          <w:szCs w:val="28"/>
        </w:rPr>
        <w:t>Бойко, В. А. Прасол, В. Н. Богдан [и др.] // Харьковская хирургическая школа</w:t>
      </w:r>
      <w:r w:rsidRPr="009842F0">
        <w:rPr>
          <w:color w:val="000000"/>
          <w:sz w:val="28"/>
          <w:szCs w:val="28"/>
          <w:lang w:val="uk-UA"/>
        </w:rPr>
        <w:t xml:space="preserve">. – </w:t>
      </w:r>
      <w:r w:rsidRPr="009842F0">
        <w:rPr>
          <w:color w:val="000000"/>
          <w:sz w:val="28"/>
          <w:szCs w:val="28"/>
        </w:rPr>
        <w:t>2005</w:t>
      </w:r>
      <w:r w:rsidRPr="009842F0">
        <w:rPr>
          <w:color w:val="000000"/>
          <w:sz w:val="28"/>
          <w:szCs w:val="28"/>
          <w:lang w:val="uk-UA"/>
        </w:rPr>
        <w:t xml:space="preserve">. – </w:t>
      </w:r>
      <w:r w:rsidRPr="009842F0">
        <w:rPr>
          <w:color w:val="000000"/>
          <w:sz w:val="28"/>
          <w:szCs w:val="28"/>
        </w:rPr>
        <w:t>№ 3. – С. 50 - 51</w:t>
      </w:r>
      <w:r w:rsidRPr="009842F0">
        <w:rPr>
          <w:color w:val="000000"/>
          <w:sz w:val="28"/>
          <w:szCs w:val="28"/>
          <w:lang w:val="uk-UA"/>
        </w:rPr>
        <w:t>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 Бойко В. В. Ендоваскулярне лікування облітеруючого ураження артерій нижніх кінцівок в стегново-підколінному сегменті / В. В. Бойко, О. І. Пітик, Ю. В. Авдосьєв [та ін.] // Клінічна хірургія. – 2007. – № 5 – 6. – С. 37 – 38.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Бурлева Е. П. Размышления по поводу хронической критической </w:t>
      </w:r>
      <w:r w:rsidRPr="009842F0">
        <w:rPr>
          <w:color w:val="000000"/>
          <w:sz w:val="28"/>
          <w:szCs w:val="28"/>
        </w:rPr>
        <w:t>ишемии конечностей</w:t>
      </w:r>
      <w:r w:rsidRPr="009842F0">
        <w:rPr>
          <w:color w:val="000000"/>
          <w:sz w:val="28"/>
          <w:szCs w:val="28"/>
          <w:lang w:val="uk-UA"/>
        </w:rPr>
        <w:t xml:space="preserve"> / Е. П. Бурлева, О. А. Смирнов </w:t>
      </w:r>
      <w:r w:rsidRPr="009842F0">
        <w:rPr>
          <w:color w:val="000000"/>
          <w:sz w:val="28"/>
          <w:szCs w:val="28"/>
        </w:rPr>
        <w:t>// Ангиология и сосудистая хирургия. – 1999. - № 1. – С. 17 – 21.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Б</w:t>
      </w:r>
      <w:r w:rsidRPr="009842F0">
        <w:rPr>
          <w:color w:val="000000"/>
          <w:sz w:val="28"/>
          <w:szCs w:val="28"/>
        </w:rPr>
        <w:t>уров Ю. A.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 xml:space="preserve">Применение лазерной допплеровской флоуметрии в оценке необратимости ишемии нижних конечностей у больных облитерирующими заболеваниями сосудов </w:t>
      </w:r>
      <w:r w:rsidRPr="009842F0">
        <w:rPr>
          <w:color w:val="000000"/>
          <w:sz w:val="28"/>
          <w:szCs w:val="28"/>
          <w:lang w:val="uk-UA"/>
        </w:rPr>
        <w:t>/ Ю. А. Б</w:t>
      </w:r>
      <w:r w:rsidRPr="009842F0">
        <w:rPr>
          <w:color w:val="000000"/>
          <w:sz w:val="28"/>
          <w:szCs w:val="28"/>
        </w:rPr>
        <w:t xml:space="preserve">уров, </w:t>
      </w:r>
      <w:r w:rsidRPr="009842F0">
        <w:rPr>
          <w:color w:val="000000"/>
          <w:sz w:val="28"/>
          <w:szCs w:val="28"/>
          <w:lang w:val="uk-UA"/>
        </w:rPr>
        <w:t xml:space="preserve">Е. Г. </w:t>
      </w:r>
      <w:r w:rsidRPr="009842F0">
        <w:rPr>
          <w:color w:val="000000"/>
          <w:sz w:val="28"/>
          <w:szCs w:val="28"/>
        </w:rPr>
        <w:t xml:space="preserve">Микульская, </w:t>
      </w:r>
      <w:r w:rsidRPr="009842F0">
        <w:rPr>
          <w:color w:val="000000"/>
          <w:sz w:val="28"/>
          <w:szCs w:val="28"/>
          <w:lang w:val="uk-UA"/>
        </w:rPr>
        <w:t xml:space="preserve">А. Н. </w:t>
      </w:r>
      <w:r w:rsidRPr="009842F0">
        <w:rPr>
          <w:color w:val="000000"/>
          <w:sz w:val="28"/>
          <w:szCs w:val="28"/>
        </w:rPr>
        <w:t>Москаленко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 xml:space="preserve">// Ангиология и сосудистая хирургия. – 2000. – Т. 6. – №1. – С. 127–130.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>Буров Ю. А.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 xml:space="preserve">Комбинированные реваскуляризации нижних конечностей у больных с критической ишемией </w:t>
      </w:r>
      <w:r w:rsidRPr="009842F0">
        <w:rPr>
          <w:color w:val="000000"/>
          <w:sz w:val="28"/>
          <w:szCs w:val="28"/>
          <w:lang w:val="uk-UA"/>
        </w:rPr>
        <w:t xml:space="preserve">/ Ю. А. </w:t>
      </w:r>
      <w:r w:rsidRPr="009842F0">
        <w:rPr>
          <w:color w:val="000000"/>
          <w:sz w:val="28"/>
          <w:szCs w:val="28"/>
        </w:rPr>
        <w:t xml:space="preserve">Буров, </w:t>
      </w:r>
      <w:r w:rsidRPr="009842F0">
        <w:rPr>
          <w:color w:val="000000"/>
          <w:sz w:val="28"/>
          <w:szCs w:val="28"/>
          <w:lang w:val="uk-UA"/>
        </w:rPr>
        <w:t xml:space="preserve">А. Н. </w:t>
      </w:r>
      <w:r w:rsidRPr="009842F0">
        <w:rPr>
          <w:color w:val="000000"/>
          <w:sz w:val="28"/>
          <w:szCs w:val="28"/>
        </w:rPr>
        <w:t xml:space="preserve">Москаленко, </w:t>
      </w:r>
      <w:r w:rsidRPr="009842F0">
        <w:rPr>
          <w:color w:val="000000"/>
          <w:sz w:val="28"/>
          <w:szCs w:val="28"/>
          <w:lang w:val="uk-UA"/>
        </w:rPr>
        <w:t xml:space="preserve">В. А. </w:t>
      </w:r>
      <w:r w:rsidRPr="009842F0">
        <w:rPr>
          <w:color w:val="000000"/>
          <w:sz w:val="28"/>
          <w:szCs w:val="28"/>
        </w:rPr>
        <w:t>Гаврилов [и др.] // Ангиология и сосудистая хирургия. – 2000. – Т. 6, №4. – С. 86–89.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Вайсман О. С. Вибір методу реконструктивної операції при оклюзії стегно-підколінного сегменту / О. С. Вайсман, Д. Й. Каменичний // Матеріали ХІХ з’їзду хірургів України. – Харків, 2000. – С. 176–177.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  <w:lang w:val="uk-UA"/>
        </w:rPr>
      </w:pPr>
      <w:r w:rsidRPr="009842F0">
        <w:rPr>
          <w:color w:val="000000"/>
          <w:szCs w:val="28"/>
          <w:lang w:val="uk-UA"/>
        </w:rPr>
        <w:t>Вахидов В. В. Операции атипичного шунтирования при окклюзиях аорты, подвздошных и бедренных артерий / В. В. Вахидов, Б. Л. Гамбарин, Н. У. Шарапов // Хирургия. – 1990. – № 5. – С. 42-47.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</w:rPr>
      </w:pPr>
      <w:r w:rsidRPr="009842F0">
        <w:rPr>
          <w:color w:val="000000"/>
          <w:szCs w:val="28"/>
        </w:rPr>
        <w:t>Ващенко М. А. Хирургия окклюзий брюшной аорты и магистральных артерий нижних конечностей / М. А. Ващенко. –  К.: Друк, 1999. – 292 с.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</w:rPr>
      </w:pPr>
      <w:r w:rsidRPr="009842F0">
        <w:rPr>
          <w:color w:val="000000"/>
          <w:szCs w:val="28"/>
        </w:rPr>
        <w:t>Ващенко</w:t>
      </w:r>
      <w:r w:rsidRPr="009842F0">
        <w:rPr>
          <w:color w:val="000000"/>
          <w:szCs w:val="28"/>
          <w:lang w:val="uk-UA"/>
        </w:rPr>
        <w:t xml:space="preserve"> М. А.</w:t>
      </w:r>
      <w:r w:rsidRPr="009842F0">
        <w:rPr>
          <w:color w:val="000000"/>
          <w:szCs w:val="28"/>
        </w:rPr>
        <w:t xml:space="preserve"> Хирург</w:t>
      </w:r>
      <w:r w:rsidRPr="009842F0">
        <w:rPr>
          <w:color w:val="000000"/>
          <w:szCs w:val="28"/>
        </w:rPr>
        <w:t>и</w:t>
      </w:r>
      <w:r w:rsidRPr="009842F0">
        <w:rPr>
          <w:color w:val="000000"/>
          <w:szCs w:val="28"/>
        </w:rPr>
        <w:t>ческая коррекция кровообращения у больных с " многоэтажными " ок</w:t>
      </w:r>
      <w:r w:rsidRPr="009842F0">
        <w:rPr>
          <w:color w:val="000000"/>
          <w:szCs w:val="28"/>
        </w:rPr>
        <w:t>к</w:t>
      </w:r>
      <w:r w:rsidRPr="009842F0">
        <w:rPr>
          <w:color w:val="000000"/>
          <w:szCs w:val="28"/>
        </w:rPr>
        <w:t>люзиями брюшной части аорты и магистральных артерий нижних к</w:t>
      </w:r>
      <w:r w:rsidRPr="009842F0">
        <w:rPr>
          <w:color w:val="000000"/>
          <w:szCs w:val="28"/>
        </w:rPr>
        <w:t>о</w:t>
      </w:r>
      <w:r w:rsidRPr="009842F0">
        <w:rPr>
          <w:color w:val="000000"/>
          <w:szCs w:val="28"/>
        </w:rPr>
        <w:t>нечн</w:t>
      </w:r>
      <w:r w:rsidRPr="009842F0">
        <w:rPr>
          <w:color w:val="000000"/>
          <w:szCs w:val="28"/>
        </w:rPr>
        <w:t>о</w:t>
      </w:r>
      <w:r w:rsidRPr="009842F0">
        <w:rPr>
          <w:color w:val="000000"/>
          <w:szCs w:val="28"/>
        </w:rPr>
        <w:t>стей / М. А. Ващенко, И. И. Сухарев, А. А. Нагребецкий</w:t>
      </w:r>
      <w:r w:rsidRPr="009842F0">
        <w:rPr>
          <w:color w:val="000000"/>
          <w:szCs w:val="28"/>
          <w:lang w:val="uk-UA"/>
        </w:rPr>
        <w:t xml:space="preserve"> </w:t>
      </w:r>
      <w:r w:rsidRPr="009842F0">
        <w:rPr>
          <w:color w:val="000000"/>
          <w:szCs w:val="28"/>
        </w:rPr>
        <w:t xml:space="preserve">[и др.] </w:t>
      </w:r>
      <w:r w:rsidRPr="009842F0">
        <w:rPr>
          <w:color w:val="000000"/>
          <w:szCs w:val="28"/>
          <w:lang w:val="uk-UA"/>
        </w:rPr>
        <w:t xml:space="preserve">// </w:t>
      </w:r>
      <w:r w:rsidRPr="009842F0">
        <w:rPr>
          <w:color w:val="000000"/>
          <w:szCs w:val="28"/>
        </w:rPr>
        <w:t>Хірургія України.</w:t>
      </w:r>
      <w:r w:rsidRPr="009842F0">
        <w:rPr>
          <w:color w:val="000000"/>
          <w:szCs w:val="28"/>
          <w:lang w:val="uk-UA"/>
        </w:rPr>
        <w:t xml:space="preserve"> – </w:t>
      </w:r>
      <w:r w:rsidRPr="009842F0">
        <w:rPr>
          <w:color w:val="000000"/>
          <w:szCs w:val="28"/>
        </w:rPr>
        <w:t>2002. –</w:t>
      </w:r>
      <w:r w:rsidRPr="009842F0">
        <w:rPr>
          <w:color w:val="000000"/>
          <w:szCs w:val="28"/>
          <w:lang w:val="uk-UA"/>
        </w:rPr>
        <w:t xml:space="preserve"> </w:t>
      </w:r>
      <w:r w:rsidRPr="009842F0">
        <w:rPr>
          <w:color w:val="000000"/>
          <w:szCs w:val="28"/>
        </w:rPr>
        <w:t>№ 3.</w:t>
      </w:r>
      <w:r w:rsidRPr="009842F0">
        <w:rPr>
          <w:color w:val="000000"/>
          <w:szCs w:val="28"/>
          <w:lang w:val="uk-UA"/>
        </w:rPr>
        <w:t xml:space="preserve"> – </w:t>
      </w:r>
      <w:r w:rsidRPr="009842F0">
        <w:rPr>
          <w:color w:val="000000"/>
          <w:szCs w:val="28"/>
        </w:rPr>
        <w:t>С. 104</w:t>
      </w:r>
      <w:r w:rsidRPr="009842F0">
        <w:rPr>
          <w:color w:val="000000"/>
          <w:szCs w:val="28"/>
          <w:lang w:val="uk-UA"/>
        </w:rPr>
        <w:t xml:space="preserve"> – </w:t>
      </w:r>
      <w:r w:rsidRPr="009842F0">
        <w:rPr>
          <w:color w:val="000000"/>
          <w:szCs w:val="28"/>
        </w:rPr>
        <w:t>105.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  <w:lang w:val="uk-UA"/>
        </w:rPr>
      </w:pPr>
      <w:r w:rsidRPr="009842F0">
        <w:rPr>
          <w:color w:val="000000"/>
          <w:szCs w:val="28"/>
          <w:lang w:val="uk-UA"/>
        </w:rPr>
        <w:t>Венгер І. К. Використання антибіотиків фторхінолонового ряду у реконструкти</w:t>
      </w:r>
      <w:r w:rsidRPr="009842F0">
        <w:rPr>
          <w:color w:val="000000"/>
          <w:szCs w:val="28"/>
          <w:lang w:val="uk-UA"/>
        </w:rPr>
        <w:t>в</w:t>
      </w:r>
      <w:r w:rsidRPr="009842F0">
        <w:rPr>
          <w:color w:val="000000"/>
          <w:szCs w:val="28"/>
          <w:lang w:val="uk-UA"/>
        </w:rPr>
        <w:t xml:space="preserve">ній хірургії стегно-підколінного сегмента в умовах критичної ішемії </w:t>
      </w:r>
      <w:r w:rsidRPr="009842F0">
        <w:rPr>
          <w:color w:val="000000"/>
          <w:szCs w:val="28"/>
          <w:lang w:val="uk-UA"/>
        </w:rPr>
        <w:lastRenderedPageBreak/>
        <w:t>ни</w:t>
      </w:r>
      <w:r w:rsidRPr="009842F0">
        <w:rPr>
          <w:color w:val="000000"/>
          <w:szCs w:val="28"/>
          <w:lang w:val="uk-UA"/>
        </w:rPr>
        <w:t>ж</w:t>
      </w:r>
      <w:r w:rsidRPr="009842F0">
        <w:rPr>
          <w:color w:val="000000"/>
          <w:szCs w:val="28"/>
          <w:lang w:val="uk-UA"/>
        </w:rPr>
        <w:t xml:space="preserve">ніх кінцівок / І. К. Венгер, В. Б. Гощинський, А. В. Левицький </w:t>
      </w:r>
      <w:r w:rsidRPr="009842F0">
        <w:rPr>
          <w:color w:val="000000"/>
          <w:szCs w:val="28"/>
        </w:rPr>
        <w:t xml:space="preserve">[та </w:t>
      </w:r>
      <w:r w:rsidRPr="009842F0">
        <w:rPr>
          <w:color w:val="000000"/>
          <w:szCs w:val="28"/>
          <w:lang w:val="uk-UA"/>
        </w:rPr>
        <w:t>ін.</w:t>
      </w:r>
      <w:r w:rsidRPr="009842F0">
        <w:rPr>
          <w:color w:val="000000"/>
          <w:szCs w:val="28"/>
        </w:rPr>
        <w:t>]</w:t>
      </w:r>
      <w:r w:rsidRPr="009842F0">
        <w:rPr>
          <w:color w:val="000000"/>
          <w:szCs w:val="28"/>
          <w:lang w:val="uk-UA"/>
        </w:rPr>
        <w:t xml:space="preserve"> // Галицький лікарський ві</w:t>
      </w:r>
      <w:r w:rsidRPr="009842F0">
        <w:rPr>
          <w:color w:val="000000"/>
          <w:szCs w:val="28"/>
          <w:lang w:val="uk-UA"/>
        </w:rPr>
        <w:t>с</w:t>
      </w:r>
      <w:r w:rsidRPr="009842F0">
        <w:rPr>
          <w:color w:val="000000"/>
          <w:szCs w:val="28"/>
          <w:lang w:val="uk-UA"/>
        </w:rPr>
        <w:t>ник. – 2002. – № 3. – С.48 – 49.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  <w:lang w:val="uk-UA"/>
        </w:rPr>
      </w:pPr>
      <w:r w:rsidRPr="009842F0">
        <w:rPr>
          <w:color w:val="000000"/>
          <w:szCs w:val="28"/>
          <w:lang w:val="uk-UA"/>
        </w:rPr>
        <w:t xml:space="preserve">Венгер І. К. Хірургічна тактика при поєднаному атеросклеротичному ураженні екстракраніальних артерій та магістральних артерій нижніх кінцівок / І. К. Венгер, С. Я. Костів // Серце і судини. – 2006. – № 4 (Додаток). – С. 54 – 57.  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  <w:lang w:val="uk-UA"/>
        </w:rPr>
      </w:pPr>
      <w:r w:rsidRPr="009842F0">
        <w:rPr>
          <w:color w:val="000000"/>
          <w:szCs w:val="28"/>
          <w:lang w:val="uk-UA"/>
        </w:rPr>
        <w:t>Деклараційний патент на винахід 43082А, МПК А61В10/00. Спосіб покращення артеріального кровообігу при атер</w:t>
      </w:r>
      <w:r w:rsidRPr="009842F0">
        <w:rPr>
          <w:color w:val="000000"/>
          <w:szCs w:val="28"/>
          <w:lang w:val="uk-UA"/>
        </w:rPr>
        <w:t>о</w:t>
      </w:r>
      <w:r w:rsidRPr="009842F0">
        <w:rPr>
          <w:color w:val="000000"/>
          <w:szCs w:val="28"/>
          <w:lang w:val="uk-UA"/>
        </w:rPr>
        <w:t>склероти</w:t>
      </w:r>
      <w:r w:rsidRPr="009842F0">
        <w:rPr>
          <w:color w:val="000000"/>
          <w:szCs w:val="28"/>
          <w:lang w:val="uk-UA"/>
        </w:rPr>
        <w:t>ч</w:t>
      </w:r>
      <w:r w:rsidRPr="009842F0">
        <w:rPr>
          <w:color w:val="000000"/>
          <w:szCs w:val="28"/>
          <w:lang w:val="uk-UA"/>
        </w:rPr>
        <w:t>ний оклюзії артерій стегно-підколінного сегмента / Венгер І. К., Левицький А. В., Сергєєв В. М., Шідловський О. В., Шкробот Л. В. – № 2001020923; з</w:t>
      </w:r>
      <w:r w:rsidRPr="009842F0">
        <w:rPr>
          <w:color w:val="000000"/>
          <w:szCs w:val="28"/>
          <w:lang w:val="uk-UA"/>
        </w:rPr>
        <w:t>а</w:t>
      </w:r>
      <w:r w:rsidRPr="009842F0">
        <w:rPr>
          <w:color w:val="000000"/>
          <w:szCs w:val="28"/>
          <w:lang w:val="uk-UA"/>
        </w:rPr>
        <w:t>явл. 12.02.2001; опубл. 15.11.2001, Бюл. № 10.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  <w:lang w:val="uk-UA"/>
        </w:rPr>
      </w:pPr>
      <w:r w:rsidRPr="009842F0">
        <w:rPr>
          <w:color w:val="000000"/>
          <w:szCs w:val="28"/>
          <w:lang w:val="uk-UA"/>
        </w:rPr>
        <w:t>Деклараційний патент на винахід 56519А, МПК А61В17/00. Спосіб використання ауто вени при реконструктивних операціях на артеріях нижніх кінцівок / Венгер І. К., Левицький А. В., Шідловський О. В., Свідерській Ю. Ю. – № 2002075570; з</w:t>
      </w:r>
      <w:r w:rsidRPr="009842F0">
        <w:rPr>
          <w:color w:val="000000"/>
          <w:szCs w:val="28"/>
          <w:lang w:val="uk-UA"/>
        </w:rPr>
        <w:t>а</w:t>
      </w:r>
      <w:r w:rsidRPr="009842F0">
        <w:rPr>
          <w:color w:val="000000"/>
          <w:szCs w:val="28"/>
          <w:lang w:val="uk-UA"/>
        </w:rPr>
        <w:t>явл. 8.07.2002; опубл. 15.05.2003, Бюл. № 5.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  <w:lang w:val="uk-UA"/>
        </w:rPr>
      </w:pPr>
      <w:r w:rsidRPr="009842F0">
        <w:rPr>
          <w:color w:val="000000"/>
          <w:szCs w:val="28"/>
          <w:lang w:val="uk-UA"/>
        </w:rPr>
        <w:t>Викторова С. В. Эндартерэктомия при окклюзирующих поражениях артерий нижних конечностей / С. В. Викторова, В. Е. Мамаев // Ангиология и сосудистая  хирургия. – 1995. – № 2. – С. 49.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  <w:lang w:val="uk-UA"/>
        </w:rPr>
      </w:pPr>
      <w:r w:rsidRPr="009842F0">
        <w:rPr>
          <w:color w:val="000000"/>
          <w:szCs w:val="28"/>
          <w:lang w:val="uk-UA"/>
        </w:rPr>
        <w:t>Вінніков Ю. М. Корекція ішемії нижньої кінцівки шляхом стимулювання неоангіогенезу / Ю. М. Вінніков, Ю. В. Родін, К. О. Коновалова [та ін.] // Шпитальна хірургія. – 2001. – № 4. – С. 77 – 78.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</w:rPr>
      </w:pPr>
      <w:r w:rsidRPr="009842F0">
        <w:rPr>
          <w:color w:val="000000"/>
          <w:szCs w:val="28"/>
        </w:rPr>
        <w:t>Вис Ф. Дж. Осложнения лечения поражений артерий при помощи эндоваскулярных протезов со стентами</w:t>
      </w:r>
      <w:r w:rsidRPr="009842F0">
        <w:rPr>
          <w:color w:val="000000"/>
          <w:szCs w:val="28"/>
          <w:lang w:val="uk-UA"/>
        </w:rPr>
        <w:t xml:space="preserve"> / </w:t>
      </w:r>
      <w:r w:rsidRPr="009842F0">
        <w:rPr>
          <w:color w:val="000000"/>
          <w:szCs w:val="28"/>
        </w:rPr>
        <w:t>Вис Ф. Дж. // Ангиология и сосудистая  хирургия. – 1997. – №</w:t>
      </w:r>
      <w:r w:rsidRPr="009842F0">
        <w:rPr>
          <w:color w:val="000000"/>
          <w:szCs w:val="28"/>
          <w:lang w:val="uk-UA"/>
        </w:rPr>
        <w:t xml:space="preserve"> </w:t>
      </w:r>
      <w:r w:rsidRPr="009842F0">
        <w:rPr>
          <w:color w:val="000000"/>
          <w:szCs w:val="28"/>
        </w:rPr>
        <w:t>3. – С. 64–75.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</w:rPr>
      </w:pPr>
      <w:r w:rsidRPr="009842F0">
        <w:rPr>
          <w:color w:val="000000"/>
          <w:szCs w:val="28"/>
        </w:rPr>
        <w:t>Вицлеб Э. Функции сосудистой системы (Физиология человека ; Том 2) / Э. Вицлеб. – М.: Мир, 1996. – 566 С.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autoSpaceDE w:val="0"/>
        <w:autoSpaceDN w:val="0"/>
        <w:adjustRightInd w:val="0"/>
        <w:spacing w:after="0" w:line="360" w:lineRule="auto"/>
        <w:ind w:left="-180" w:right="97" w:firstLine="360"/>
        <w:jc w:val="both"/>
        <w:rPr>
          <w:sz w:val="28"/>
          <w:szCs w:val="28"/>
        </w:rPr>
      </w:pPr>
      <w:r w:rsidRPr="009842F0">
        <w:rPr>
          <w:sz w:val="28"/>
          <w:szCs w:val="28"/>
        </w:rPr>
        <w:t>Воеводин А. Ф. Метод расчета нестационарных течений вязкой несжимаемой жидкости в переменных</w:t>
      </w:r>
      <w:r w:rsidRPr="009842F0">
        <w:rPr>
          <w:bCs/>
          <w:sz w:val="28"/>
          <w:szCs w:val="28"/>
        </w:rPr>
        <w:t xml:space="preserve"> </w:t>
      </w:r>
      <w:r w:rsidRPr="009842F0">
        <w:rPr>
          <w:sz w:val="28"/>
          <w:szCs w:val="28"/>
        </w:rPr>
        <w:t xml:space="preserve">вихрь – функция тока / А. Ф. Воеводин, Г. Е. Долбин // </w:t>
      </w:r>
      <w:r w:rsidRPr="009842F0">
        <w:rPr>
          <w:i/>
          <w:iCs/>
          <w:sz w:val="28"/>
          <w:szCs w:val="28"/>
        </w:rPr>
        <w:t xml:space="preserve"> </w:t>
      </w:r>
      <w:r w:rsidRPr="009842F0">
        <w:rPr>
          <w:sz w:val="28"/>
          <w:szCs w:val="28"/>
        </w:rPr>
        <w:t xml:space="preserve">Фундаментальные и прикладные проблемы современной механики:  3-я Всероссийская научная конференция: материалы конференции. –  2003. – С. 119 –121. 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</w:rPr>
      </w:pPr>
      <w:r w:rsidRPr="009842F0">
        <w:rPr>
          <w:color w:val="000000"/>
          <w:szCs w:val="28"/>
        </w:rPr>
        <w:lastRenderedPageBreak/>
        <w:t xml:space="preserve">Волков Г. Л. Современные представления о системе гемостаза / Г. Л. Волков, Т.Н. Платонова, А.Н. Савчук [и др.]. – Киев: Наукова Думка, 2005. – 296 с. 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Володось Н. Л. Определение пропускной способности дистального сосудистого русла и трансплантата при операциях на артериях / Н. Л. Володось, Ю. В. Калашникова, В. И. Троян // Вестник хирургии им.И.И. Грекова. – 1988. – № 3. – С.64 – 67.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Восканян Ю. Э. Отдаленные результаты хирургического лечения поздних окклюзий аорто-бедренных трансплантатов у больных с рецидивом критической ишемии нижних конечностей  / Ю. Э. Восканян, А. В. Вырвыхвост, Ю. П. Таций [и др.] // Ангиология и сосудистая хирургия. – 2000. – Т. 6, № 4. – С. 81– 85.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Восканян Ю. Э. Варианты хирургической коррекции у больных с множественным поражением артерий нижних конечностей / Ю. Э. Восканян, Р. А. Чемурзиев // </w:t>
      </w:r>
      <w:r w:rsidRPr="009842F0">
        <w:rPr>
          <w:sz w:val="28"/>
          <w:szCs w:val="28"/>
          <w:lang w:val="uk-UA"/>
        </w:rPr>
        <w:t>Ангиология и сосудистая х</w:t>
      </w:r>
      <w:r w:rsidRPr="009842F0">
        <w:rPr>
          <w:sz w:val="28"/>
          <w:szCs w:val="28"/>
          <w:lang w:val="uk-UA"/>
        </w:rPr>
        <w:t>и</w:t>
      </w:r>
      <w:r w:rsidRPr="009842F0">
        <w:rPr>
          <w:sz w:val="28"/>
          <w:szCs w:val="28"/>
          <w:lang w:val="uk-UA"/>
        </w:rPr>
        <w:t>рургия (Материалы 19-ой (</w:t>
      </w:r>
      <w:r w:rsidRPr="009842F0">
        <w:rPr>
          <w:sz w:val="28"/>
          <w:szCs w:val="28"/>
          <w:lang w:val="en-US"/>
        </w:rPr>
        <w:t>XXIII</w:t>
      </w:r>
      <w:r w:rsidRPr="009842F0">
        <w:rPr>
          <w:sz w:val="28"/>
          <w:szCs w:val="28"/>
        </w:rPr>
        <w:t>) международной конференции российск</w:t>
      </w:r>
      <w:r w:rsidRPr="009842F0">
        <w:rPr>
          <w:sz w:val="28"/>
          <w:szCs w:val="28"/>
        </w:rPr>
        <w:t>о</w:t>
      </w:r>
      <w:r w:rsidRPr="009842F0">
        <w:rPr>
          <w:sz w:val="28"/>
          <w:szCs w:val="28"/>
        </w:rPr>
        <w:t xml:space="preserve">го общества ангиологов и сосудистых хирургов «Как улучшить результаты лечения больных с заболеваниями сосудов», г.Краснодар, 16-18 июня 2008г.).  – 2008. –  Том 15, № 2 (приложение). – С. 66 – 67.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sz w:val="28"/>
          <w:szCs w:val="28"/>
        </w:rPr>
        <w:t xml:space="preserve">Гавриленко А. В. Хирургическая тактика у больных с сочетанным поражением коронарных артерий и артерий нижних конечностей в условиях их критической ишемии / А. В. Гавриленко // </w:t>
      </w:r>
      <w:r w:rsidRPr="009842F0">
        <w:rPr>
          <w:sz w:val="28"/>
          <w:szCs w:val="28"/>
          <w:lang w:val="uk-UA"/>
        </w:rPr>
        <w:t>Ангиология и сосудистая х</w:t>
      </w:r>
      <w:r w:rsidRPr="009842F0">
        <w:rPr>
          <w:sz w:val="28"/>
          <w:szCs w:val="28"/>
          <w:lang w:val="uk-UA"/>
        </w:rPr>
        <w:t>и</w:t>
      </w:r>
      <w:r w:rsidRPr="009842F0">
        <w:rPr>
          <w:sz w:val="28"/>
          <w:szCs w:val="28"/>
          <w:lang w:val="uk-UA"/>
        </w:rPr>
        <w:t>рургия (Материалы 19-ой (</w:t>
      </w:r>
      <w:r w:rsidRPr="009842F0">
        <w:rPr>
          <w:sz w:val="28"/>
          <w:szCs w:val="28"/>
          <w:lang w:val="en-US"/>
        </w:rPr>
        <w:t>XXIII</w:t>
      </w:r>
      <w:r w:rsidRPr="009842F0">
        <w:rPr>
          <w:sz w:val="28"/>
          <w:szCs w:val="28"/>
        </w:rPr>
        <w:t>) международной конференции российск</w:t>
      </w:r>
      <w:r w:rsidRPr="009842F0">
        <w:rPr>
          <w:sz w:val="28"/>
          <w:szCs w:val="28"/>
        </w:rPr>
        <w:t>о</w:t>
      </w:r>
      <w:r w:rsidRPr="009842F0">
        <w:rPr>
          <w:sz w:val="28"/>
          <w:szCs w:val="28"/>
        </w:rPr>
        <w:t>го общества ангиологов и сосудистых хирургов «Как улучшить результаты лечения больных с заболеваниями сосудов», г.Краснодар, 16-18 июня 2008г.).  – 2008. –  Том 15, № 2 (приложение). – С. 74 – 75.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>Гавриленко А. В. Реперфузионный с</w:t>
      </w:r>
      <w:r w:rsidRPr="009842F0">
        <w:rPr>
          <w:color w:val="000000"/>
          <w:sz w:val="28"/>
          <w:szCs w:val="28"/>
          <w:lang w:val="uk-UA"/>
        </w:rPr>
        <w:t>и</w:t>
      </w:r>
      <w:r w:rsidRPr="009842F0">
        <w:rPr>
          <w:color w:val="000000"/>
          <w:sz w:val="28"/>
          <w:szCs w:val="28"/>
          <w:lang w:val="uk-UA"/>
        </w:rPr>
        <w:t>ндром в реконструктивной хирургии сосудов нижних конечностей / А. В. Гавриленко, И. И. Дементьєва, Е. Д. Шабалтас // Аннал</w:t>
      </w:r>
      <w:r w:rsidRPr="009842F0">
        <w:rPr>
          <w:color w:val="000000"/>
          <w:sz w:val="28"/>
          <w:szCs w:val="28"/>
        </w:rPr>
        <w:t>ы хирургии. – 2002. – № 3. – С. 19 – 22.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lastRenderedPageBreak/>
        <w:t xml:space="preserve">Гавриленко А. В. Микроциркуляция у больных с хронической ишемией нижних конечностей / А. В. Гавриленко, О. А. Омаржанов, А. В. Абрамян // Ангиология и сосудистая хирургия. – 2003. – Т.9, № 2. – С. 130 – 134.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>Гавриленко А. В. Хирургическая тактика при дистальном поражении артер</w:t>
      </w:r>
      <w:r w:rsidRPr="009842F0">
        <w:rPr>
          <w:color w:val="000000"/>
          <w:sz w:val="28"/>
          <w:szCs w:val="28"/>
        </w:rPr>
        <w:t>и</w:t>
      </w:r>
      <w:r w:rsidRPr="009842F0">
        <w:rPr>
          <w:color w:val="000000"/>
          <w:sz w:val="28"/>
          <w:szCs w:val="28"/>
          <w:lang w:val="uk-UA"/>
        </w:rPr>
        <w:t>ального русла нижних кон</w:t>
      </w:r>
      <w:r w:rsidRPr="009842F0">
        <w:rPr>
          <w:color w:val="000000"/>
          <w:sz w:val="28"/>
          <w:szCs w:val="28"/>
          <w:lang w:val="uk-UA"/>
        </w:rPr>
        <w:t>е</w:t>
      </w:r>
      <w:r w:rsidRPr="009842F0">
        <w:rPr>
          <w:color w:val="000000"/>
          <w:sz w:val="28"/>
          <w:szCs w:val="28"/>
          <w:lang w:val="uk-UA"/>
        </w:rPr>
        <w:t xml:space="preserve">чностей / А. В. Гавриленко, А. Г. Пулин, Е. Е. Неваш </w:t>
      </w:r>
      <w:r w:rsidRPr="009842F0">
        <w:rPr>
          <w:color w:val="000000"/>
          <w:sz w:val="28"/>
          <w:szCs w:val="28"/>
        </w:rPr>
        <w:t xml:space="preserve">[и др.] </w:t>
      </w:r>
      <w:r w:rsidRPr="009842F0">
        <w:rPr>
          <w:color w:val="000000"/>
          <w:sz w:val="28"/>
          <w:szCs w:val="28"/>
          <w:lang w:val="uk-UA"/>
        </w:rPr>
        <w:t>// Анналы хирургии. – 2000. –  № 3. – С. 54 – 59.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</w:rPr>
      </w:pPr>
      <w:r w:rsidRPr="009842F0">
        <w:rPr>
          <w:color w:val="000000"/>
          <w:szCs w:val="28"/>
        </w:rPr>
        <w:t xml:space="preserve">Гавриленко А. В. Прогнозирование результатов бедренно дистальных аутовенозных шунтирований по методике « </w:t>
      </w:r>
      <w:r w:rsidRPr="009842F0">
        <w:rPr>
          <w:color w:val="000000"/>
          <w:szCs w:val="28"/>
          <w:lang w:val="en-US"/>
        </w:rPr>
        <w:t>in</w:t>
      </w:r>
      <w:r w:rsidRPr="009842F0">
        <w:rPr>
          <w:color w:val="000000"/>
          <w:szCs w:val="28"/>
        </w:rPr>
        <w:t xml:space="preserve"> </w:t>
      </w:r>
      <w:r w:rsidRPr="009842F0">
        <w:rPr>
          <w:color w:val="000000"/>
          <w:szCs w:val="28"/>
          <w:lang w:val="en-US"/>
        </w:rPr>
        <w:t>situ</w:t>
      </w:r>
      <w:r w:rsidRPr="009842F0">
        <w:rPr>
          <w:color w:val="000000"/>
          <w:szCs w:val="28"/>
        </w:rPr>
        <w:t>» с помощью оценки объемной скорости кровотока / А. В. Гавриленко, В. А. Сандриков, С. И. Скрылев [и др.] // Ангиология и сосудистая хирургия. – 1998. – Том 4, № 1. – С. 95 – 101.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Гаджиев М. М. Пластика глубокой артерии бедра в лечении тяжелой ишемии конечностей / М. М. Гаджиев,  Д. И. Шмелев // Хирургия. – 1989. - № 9. – С. 39 – 41.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Гамбарин Б. Л. Прогнозирование результатов реваскуляризации конечности через глубокую артерию бедра / Б. Л. Гамбарин, Ф. Ш. Бахритдинов, А. В. Трынкин [и др.] // Вестник хирургии им. И.И.Грекова. – 1986. – № 4. – С. 50 – 54.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Гамбарин Б. Л. Особенности реконструктивных операций при окклюзии брюшной части аорты / Б. Л. Гамбарин, Э. А. Каримов, Н. У. Шарапов  [и др.] // Клин. хирургия. – 1989. – № 7. – С. 4 – 7.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 xml:space="preserve">Геник С. М. Особливості периферичного опору артеріального русла у хворих з хронічною критичною ішемією нижніх кінцівок / С. М. Геник, Ю. М. Диб'як, І. Я. Мельник // Клінічна хірургія. – 2005. – № 4 – 5. – С. 48.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 xml:space="preserve">Герасимов В. Г. </w:t>
      </w:r>
      <w:r w:rsidRPr="009842F0">
        <w:rPr>
          <w:color w:val="000000"/>
          <w:sz w:val="28"/>
          <w:szCs w:val="28"/>
        </w:rPr>
        <w:t>Восстановительные дезоблитерирующие оперативные вмешательства</w:t>
      </w:r>
      <w:r w:rsidRPr="009842F0">
        <w:rPr>
          <w:color w:val="000000"/>
          <w:sz w:val="28"/>
          <w:szCs w:val="28"/>
          <w:lang w:val="uk-UA"/>
        </w:rPr>
        <w:t xml:space="preserve">  при </w:t>
      </w:r>
      <w:r w:rsidRPr="009842F0">
        <w:rPr>
          <w:color w:val="000000"/>
          <w:sz w:val="28"/>
          <w:szCs w:val="28"/>
        </w:rPr>
        <w:t>окклюзионных поражения</w:t>
      </w:r>
      <w:r w:rsidRPr="009842F0">
        <w:rPr>
          <w:color w:val="000000"/>
          <w:sz w:val="28"/>
          <w:szCs w:val="28"/>
          <w:lang w:val="uk-UA"/>
        </w:rPr>
        <w:t xml:space="preserve">х </w:t>
      </w:r>
      <w:r w:rsidRPr="009842F0">
        <w:rPr>
          <w:color w:val="000000"/>
          <w:sz w:val="28"/>
          <w:szCs w:val="28"/>
        </w:rPr>
        <w:t xml:space="preserve"> подвздошно-бедренно-подколенного сегмента / В. Г. </w:t>
      </w:r>
      <w:r w:rsidRPr="009842F0">
        <w:rPr>
          <w:color w:val="000000"/>
          <w:sz w:val="28"/>
          <w:szCs w:val="28"/>
          <w:lang w:val="uk-UA"/>
        </w:rPr>
        <w:t xml:space="preserve">Герасимов, А. А. Веденев, Н. В. Шульга </w:t>
      </w:r>
      <w:r w:rsidRPr="009842F0">
        <w:rPr>
          <w:color w:val="000000"/>
          <w:sz w:val="28"/>
          <w:szCs w:val="28"/>
        </w:rPr>
        <w:t xml:space="preserve">[и др.] // </w:t>
      </w:r>
      <w:r w:rsidRPr="009842F0">
        <w:rPr>
          <w:color w:val="000000"/>
          <w:sz w:val="28"/>
          <w:szCs w:val="28"/>
          <w:lang w:val="uk-UA"/>
        </w:rPr>
        <w:t>Серце і судини. – 2004. – №1(додаток). – С. 21 – 26.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  <w:lang w:val="uk-UA"/>
        </w:rPr>
      </w:pPr>
      <w:r w:rsidRPr="009842F0">
        <w:rPr>
          <w:szCs w:val="28"/>
        </w:rPr>
        <w:t>Герасимов В. Г. Восстановительные дезоблитерирующие оперативные вмешательства при окклюзионных поражениях подвздошно-бедренно-</w:t>
      </w:r>
      <w:r w:rsidRPr="009842F0">
        <w:rPr>
          <w:szCs w:val="28"/>
        </w:rPr>
        <w:lastRenderedPageBreak/>
        <w:t xml:space="preserve">подколенного сегмента / В. Г. Герасимов, В. В. Герасимов, А. В. Бараненко </w:t>
      </w:r>
      <w:r w:rsidRPr="009842F0">
        <w:rPr>
          <w:color w:val="000000"/>
          <w:szCs w:val="28"/>
        </w:rPr>
        <w:t xml:space="preserve">[и др.] </w:t>
      </w:r>
      <w:r w:rsidRPr="009842F0">
        <w:rPr>
          <w:szCs w:val="28"/>
        </w:rPr>
        <w:t xml:space="preserve">// </w:t>
      </w:r>
      <w:r w:rsidRPr="009842F0">
        <w:rPr>
          <w:szCs w:val="28"/>
          <w:lang w:val="uk-UA"/>
        </w:rPr>
        <w:t xml:space="preserve">Серце і судини. – 2006. – № 4 (Додаток). – С. 82 – 85.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Герасимов В. Г. Ультразвукова дезоблітерація артерій клубово-стегново-підколінного сегмента / В. Г. Герасимов, С. В. Попов, А. А. Веденьов [та ін.] // Конференція “Актуальні питання ангіології”, присвячена 30-річчю клініки судинної хірургії у Львові: матеріали конференції. – Львів, 2000. – С. 37–38.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Герасимов В. Г. Хирургическое лечение </w:t>
      </w:r>
      <w:r w:rsidRPr="009842F0">
        <w:rPr>
          <w:color w:val="000000"/>
          <w:sz w:val="28"/>
          <w:szCs w:val="28"/>
        </w:rPr>
        <w:t>критической ишемии нижних конечностей</w:t>
      </w:r>
      <w:r w:rsidRPr="009842F0">
        <w:rPr>
          <w:color w:val="000000"/>
          <w:sz w:val="28"/>
          <w:szCs w:val="28"/>
          <w:lang w:val="uk-UA"/>
        </w:rPr>
        <w:t xml:space="preserve"> / В. Г. Герасимов, С. В. Попов,  А. А. Веденев </w:t>
      </w:r>
      <w:r w:rsidRPr="009842F0">
        <w:rPr>
          <w:color w:val="000000"/>
          <w:sz w:val="28"/>
          <w:szCs w:val="28"/>
        </w:rPr>
        <w:t xml:space="preserve">[и др.] // </w:t>
      </w:r>
      <w:r w:rsidRPr="009842F0">
        <w:rPr>
          <w:color w:val="000000"/>
          <w:sz w:val="28"/>
          <w:szCs w:val="28"/>
          <w:lang w:val="en-US"/>
        </w:rPr>
        <w:t>III</w:t>
      </w:r>
      <w:r w:rsidRPr="009842F0">
        <w:rPr>
          <w:color w:val="000000"/>
          <w:sz w:val="28"/>
          <w:szCs w:val="28"/>
        </w:rPr>
        <w:t xml:space="preserve"> Международный конгресс северных стран и регионов “Критическая ишемия. Итоги </w:t>
      </w:r>
      <w:r w:rsidRPr="009842F0">
        <w:rPr>
          <w:color w:val="000000"/>
          <w:sz w:val="28"/>
          <w:szCs w:val="28"/>
          <w:lang w:val="en-US"/>
        </w:rPr>
        <w:t>XX</w:t>
      </w:r>
      <w:r w:rsidRPr="009842F0">
        <w:rPr>
          <w:color w:val="000000"/>
          <w:sz w:val="28"/>
          <w:szCs w:val="28"/>
        </w:rPr>
        <w:t xml:space="preserve"> века”: сборник тезисов. – Петрозаводск – Париж, 1999. – С. 79.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Губка А. В. Профундопластика в лікуванні стегново-підколінних оклюзій / А. В. Губка, В. А. Губка, А. О. Ніконенко // Український бальнеологічний журнал. – 2007. – № 2, 3. – С. 60 – 62. 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  <w:lang w:val="uk-UA"/>
        </w:rPr>
      </w:pPr>
      <w:r w:rsidRPr="009842F0">
        <w:rPr>
          <w:szCs w:val="28"/>
          <w:lang w:val="uk-UA"/>
        </w:rPr>
        <w:t xml:space="preserve">Гудз І. М. Перехресні аутовенозні шунтування у хворих із «багатоповерховими» атеросклеротичними оклюзіями / І. М. Гудз // Серце і судини. – 2006. – № 4 (Додаток). – С. 124 – 127.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Гудз І. М. Тромбендартеректомії при реконструкціях артерій стегно-підколінного сегмента / </w:t>
      </w:r>
      <w:r w:rsidRPr="009842F0">
        <w:rPr>
          <w:sz w:val="28"/>
          <w:szCs w:val="28"/>
          <w:lang w:val="uk-UA"/>
        </w:rPr>
        <w:t xml:space="preserve">І. М. Гудз </w:t>
      </w:r>
      <w:r w:rsidRPr="009842F0">
        <w:rPr>
          <w:color w:val="000000"/>
          <w:sz w:val="28"/>
          <w:szCs w:val="28"/>
          <w:lang w:val="uk-UA"/>
        </w:rPr>
        <w:t xml:space="preserve">// Шпитальна хірургія. – 2000. – № 3. – С. 12 – 14.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Гульмурадов Т. Г. Реваскуляризация конечности через глубокую артерию бедра при сочетанных атеросклеротических окклюзиях аорто-подвздошного и бедренно-подколенного сегментов: автореф. дис. на соискание науч. степени  канд. мед. наук : спец. 14.01.03. «Хирургия» / Т. Г. Гульмурадов. – Москва, 1980. – 19 с.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Гульмурадов Т. Г. Выбор способа хирургической коррекции кровотока при тяжелой ишемии нижних конечностей / Т. Г. Гульмурадов, Р. Р. Рахматуллаев, Д. Д.  Султанов [и др.] // Ангиология и сосудистая хирургия. – 1998. – Том 4, № 1.– С. 102 – 113.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lastRenderedPageBreak/>
        <w:t>Гусак В. К. Гемодинамические критерии прогнозирования исхода реваскуляризации нижних конечностей при тяжелой ишемии / В. К. Гусак, Д. М. Яловецкий, В. Н. Пшеничный [и др.] // Клин. хирургия. – 1994. –  № 7. – С. 12–14.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Гуч А. А. Диагностика и лечение хронической артериальной недостаточности нижних конечностей / Алла Алексеевна Гуч. – Кировоград: «ПОЛИУМ», 2005. – 360 с.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Гуч А. А. Изменения регионарной гемодинамики после реконструктивных операций на аорто-подвздошном сегменте / А. А. Гуч </w:t>
      </w:r>
      <w:r w:rsidRPr="009842F0">
        <w:rPr>
          <w:color w:val="000000"/>
          <w:sz w:val="28"/>
          <w:szCs w:val="28"/>
          <w:lang w:val="uk-UA"/>
        </w:rPr>
        <w:t>// Матеріали ХІХ з’їзду хірургів України. – Харків, 2000. – С. 192–193.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Гуч А. А. Ультразвуковая оценка степени стеноза подвздошных артерий / А. А. Гуч // Серце і судини. – 2003. – № 4. – С. 84 – 87.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>Гуч А. О. Роль порушень регуляції мікроциркуляторного русла в пат</w:t>
      </w:r>
      <w:r w:rsidRPr="009842F0">
        <w:rPr>
          <w:color w:val="000000"/>
          <w:sz w:val="28"/>
          <w:szCs w:val="28"/>
          <w:lang w:val="uk-UA"/>
        </w:rPr>
        <w:t>о</w:t>
      </w:r>
      <w:r w:rsidRPr="009842F0">
        <w:rPr>
          <w:color w:val="000000"/>
          <w:sz w:val="28"/>
          <w:szCs w:val="28"/>
          <w:lang w:val="uk-UA"/>
        </w:rPr>
        <w:t>генезі облітеруючого атеросклерозу артерій нижніх кінцівок / А. О. Гуч // Шпит</w:t>
      </w:r>
      <w:r w:rsidRPr="009842F0">
        <w:rPr>
          <w:color w:val="000000"/>
          <w:sz w:val="28"/>
          <w:szCs w:val="28"/>
          <w:lang w:val="uk-UA"/>
        </w:rPr>
        <w:t>а</w:t>
      </w:r>
      <w:r w:rsidRPr="009842F0">
        <w:rPr>
          <w:color w:val="000000"/>
          <w:sz w:val="28"/>
          <w:szCs w:val="28"/>
          <w:lang w:val="uk-UA"/>
        </w:rPr>
        <w:t>льна хірургія. – 2002. –  № 1 . – С. 7 – 9.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 xml:space="preserve"> Патент № 42434А Україна, МКВ А61В8/00. Спосіб діагностики коллатеральної ко</w:t>
      </w:r>
      <w:r w:rsidRPr="009842F0">
        <w:rPr>
          <w:color w:val="000000"/>
          <w:sz w:val="28"/>
          <w:szCs w:val="28"/>
          <w:lang w:val="uk-UA"/>
        </w:rPr>
        <w:t>м</w:t>
      </w:r>
      <w:r w:rsidRPr="009842F0">
        <w:rPr>
          <w:color w:val="000000"/>
          <w:sz w:val="28"/>
          <w:szCs w:val="28"/>
          <w:lang w:val="uk-UA"/>
        </w:rPr>
        <w:t>пенсації артеріального кровотоку нижніх кінцівок / Гуч А. О., Влайков Г. Г.; заявник та патентовласник: Інститут х</w:t>
      </w:r>
      <w:r w:rsidRPr="009842F0">
        <w:rPr>
          <w:color w:val="000000"/>
          <w:sz w:val="28"/>
          <w:szCs w:val="28"/>
          <w:lang w:val="uk-UA"/>
        </w:rPr>
        <w:t>і</w:t>
      </w:r>
      <w:r w:rsidRPr="009842F0">
        <w:rPr>
          <w:color w:val="000000"/>
          <w:sz w:val="28"/>
          <w:szCs w:val="28"/>
          <w:lang w:val="uk-UA"/>
        </w:rPr>
        <w:t>рургії і трансплантології АМН України.  – № 2001021253; заявл. 21.02.2001; опубл. 15.10.2001, Бюл. № 9.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Гуч А. А.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>Этюды современной ультразвуковой диагностики. Новые технологии в ультразвуке</w:t>
      </w:r>
      <w:r w:rsidRPr="009842F0">
        <w:rPr>
          <w:color w:val="000000"/>
          <w:sz w:val="28"/>
          <w:szCs w:val="28"/>
          <w:lang w:val="uk-UA"/>
        </w:rPr>
        <w:t xml:space="preserve"> / А. А. </w:t>
      </w:r>
      <w:r w:rsidRPr="009842F0">
        <w:rPr>
          <w:color w:val="000000"/>
          <w:sz w:val="28"/>
          <w:szCs w:val="28"/>
        </w:rPr>
        <w:t xml:space="preserve">Гуч, </w:t>
      </w:r>
      <w:r w:rsidRPr="009842F0">
        <w:rPr>
          <w:color w:val="000000"/>
          <w:sz w:val="28"/>
          <w:szCs w:val="28"/>
          <w:lang w:val="uk-UA"/>
        </w:rPr>
        <w:t xml:space="preserve">О. Б. </w:t>
      </w:r>
      <w:r w:rsidRPr="009842F0">
        <w:rPr>
          <w:color w:val="000000"/>
          <w:sz w:val="28"/>
          <w:szCs w:val="28"/>
        </w:rPr>
        <w:t xml:space="preserve">Дынник, </w:t>
      </w:r>
      <w:r w:rsidRPr="009842F0">
        <w:rPr>
          <w:color w:val="000000"/>
          <w:sz w:val="28"/>
          <w:szCs w:val="28"/>
          <w:lang w:val="uk-UA"/>
        </w:rPr>
        <w:t xml:space="preserve">И. И. </w:t>
      </w:r>
      <w:r w:rsidRPr="009842F0">
        <w:rPr>
          <w:color w:val="000000"/>
          <w:sz w:val="28"/>
          <w:szCs w:val="28"/>
        </w:rPr>
        <w:t>Сухарев</w:t>
      </w:r>
      <w:r w:rsidRPr="009842F0">
        <w:rPr>
          <w:color w:val="000000"/>
          <w:sz w:val="28"/>
          <w:szCs w:val="28"/>
          <w:lang w:val="uk-UA"/>
        </w:rPr>
        <w:t xml:space="preserve"> [</w:t>
      </w:r>
      <w:r w:rsidRPr="009842F0">
        <w:rPr>
          <w:color w:val="000000"/>
          <w:sz w:val="28"/>
          <w:szCs w:val="28"/>
        </w:rPr>
        <w:t xml:space="preserve">и др.]. – К.: Укрмед, 2000. – 192 </w:t>
      </w:r>
      <w:r w:rsidRPr="009842F0">
        <w:rPr>
          <w:color w:val="000000"/>
          <w:sz w:val="28"/>
          <w:szCs w:val="28"/>
          <w:lang w:val="en-US"/>
        </w:rPr>
        <w:t>c</w:t>
      </w:r>
      <w:r w:rsidRPr="009842F0">
        <w:rPr>
          <w:color w:val="000000"/>
          <w:sz w:val="28"/>
          <w:szCs w:val="28"/>
        </w:rPr>
        <w:t>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Патент № 31767 А Україна, МКИ А61В 8/00, А61В 17/12. Спосіб діагностики оклюзії  стегново-підколінного сегмента арт</w:t>
      </w:r>
      <w:r w:rsidRPr="009842F0">
        <w:rPr>
          <w:color w:val="000000"/>
          <w:sz w:val="28"/>
          <w:szCs w:val="28"/>
          <w:lang w:val="uk-UA"/>
        </w:rPr>
        <w:t>е</w:t>
      </w:r>
      <w:r w:rsidRPr="009842F0">
        <w:rPr>
          <w:color w:val="000000"/>
          <w:sz w:val="28"/>
          <w:szCs w:val="28"/>
          <w:lang w:val="uk-UA"/>
        </w:rPr>
        <w:t>рій нижніх кінцівок та пристрій  для  пережимання  глибокої артерії стегна / Гуч А. О., Сегбосян К. В., Влайков Г. Г., Новосад Є. М.; заявник та патентовласник: Інститут х</w:t>
      </w:r>
      <w:r w:rsidRPr="009842F0">
        <w:rPr>
          <w:color w:val="000000"/>
          <w:sz w:val="28"/>
          <w:szCs w:val="28"/>
          <w:lang w:val="uk-UA"/>
        </w:rPr>
        <w:t>і</w:t>
      </w:r>
      <w:r w:rsidRPr="009842F0">
        <w:rPr>
          <w:color w:val="000000"/>
          <w:sz w:val="28"/>
          <w:szCs w:val="28"/>
          <w:lang w:val="uk-UA"/>
        </w:rPr>
        <w:t>рургії і трансплантології АМН України. – № 98105701; заявл. 28.10.1998; опубл. 15.12.2000,  Бюл. № 7-II.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lastRenderedPageBreak/>
        <w:t>Гуч А. А. Реперфузионные изменения периферической гемодинамики и микр</w:t>
      </w:r>
      <w:r w:rsidRPr="009842F0">
        <w:rPr>
          <w:color w:val="000000"/>
          <w:sz w:val="28"/>
          <w:szCs w:val="28"/>
          <w:lang w:val="uk-UA"/>
        </w:rPr>
        <w:t>о</w:t>
      </w:r>
      <w:r w:rsidRPr="009842F0">
        <w:rPr>
          <w:color w:val="000000"/>
          <w:sz w:val="28"/>
          <w:szCs w:val="28"/>
          <w:lang w:val="uk-UA"/>
        </w:rPr>
        <w:t xml:space="preserve">циркуляции при реваскуляризации нижних конечностей / А. А. Гуч, И. И. Сухарев, П. И. Никульников </w:t>
      </w:r>
      <w:r w:rsidRPr="009842F0">
        <w:rPr>
          <w:color w:val="000000"/>
          <w:sz w:val="28"/>
          <w:szCs w:val="28"/>
        </w:rPr>
        <w:t xml:space="preserve">[и др.] </w:t>
      </w:r>
      <w:r w:rsidRPr="009842F0">
        <w:rPr>
          <w:color w:val="000000"/>
          <w:sz w:val="28"/>
          <w:szCs w:val="28"/>
          <w:lang w:val="uk-UA"/>
        </w:rPr>
        <w:t>// Клінічна х</w:t>
      </w:r>
      <w:r w:rsidRPr="009842F0">
        <w:rPr>
          <w:color w:val="000000"/>
          <w:sz w:val="28"/>
          <w:szCs w:val="28"/>
          <w:lang w:val="uk-UA"/>
        </w:rPr>
        <w:t>і</w:t>
      </w:r>
      <w:r w:rsidRPr="009842F0">
        <w:rPr>
          <w:color w:val="000000"/>
          <w:sz w:val="28"/>
          <w:szCs w:val="28"/>
          <w:lang w:val="uk-UA"/>
        </w:rPr>
        <w:t>рургія. – 2002.  – № 5 – 6. – С. 79.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Гуч А. О. Зміни мікроциркуляції та їх корекція у хворих з облітеруючим атеросклерозом артерій нижніх кінцівок / А. О. Гуч, І. І. Сухарєв, І. В. Таршинов [та ін.] // Конференція “Актуальні питання ангіології”, присвячена 30-річчю клініки судинної хірургії у Львові: матеріали конференції. – Львів, 2000. – С. 23–26.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Давидович Л. Аорто-бифеморальное протезирование: факторы, определяющие отдалённые результ</w:t>
      </w:r>
      <w:r w:rsidRPr="009842F0">
        <w:rPr>
          <w:color w:val="000000"/>
          <w:sz w:val="28"/>
          <w:szCs w:val="28"/>
        </w:rPr>
        <w:t xml:space="preserve">аты / Л. </w:t>
      </w:r>
      <w:r w:rsidRPr="009842F0">
        <w:rPr>
          <w:color w:val="000000"/>
          <w:sz w:val="28"/>
          <w:szCs w:val="28"/>
          <w:lang w:val="uk-UA"/>
        </w:rPr>
        <w:t>Давидович,  С. Лотина, Б. Войнович [и др.</w:t>
      </w:r>
      <w:r w:rsidRPr="009842F0">
        <w:rPr>
          <w:color w:val="000000"/>
          <w:sz w:val="28"/>
          <w:szCs w:val="28"/>
        </w:rPr>
        <w:t>]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 xml:space="preserve">// Ангиология и сосудистая хирургия. – 1999. – Том 5, № 2. – С. 85 – 95. 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 xml:space="preserve">Дадвани С. А. Дуплексное сканирование в диагностике ложных аневризм сосудистых анастомозов / С. А. Дадвани, Е. Г. Артюхина, Д. А. Ульянов // Ангиология и сосудистая хирургия. – 1998. – Том 4, № 2. – С. 48 – 56.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Дадвани С. А. Значение дуплексного сканирования для выбора хирургической тактики при облит</w:t>
      </w:r>
      <w:r w:rsidRPr="009842F0">
        <w:rPr>
          <w:color w:val="000000"/>
          <w:sz w:val="28"/>
          <w:szCs w:val="28"/>
        </w:rPr>
        <w:t>е</w:t>
      </w:r>
      <w:r w:rsidRPr="009842F0">
        <w:rPr>
          <w:color w:val="000000"/>
          <w:sz w:val="28"/>
          <w:szCs w:val="28"/>
        </w:rPr>
        <w:t>рирующем атеросклерозе артерий нижних конечностей / С. А. Дадвани, Е. Г. Артюхина, Д. А. Ульянов // Анги</w:t>
      </w:r>
      <w:r w:rsidRPr="009842F0">
        <w:rPr>
          <w:color w:val="000000"/>
          <w:sz w:val="28"/>
          <w:szCs w:val="28"/>
        </w:rPr>
        <w:t>о</w:t>
      </w:r>
      <w:r w:rsidRPr="009842F0">
        <w:rPr>
          <w:color w:val="000000"/>
          <w:sz w:val="28"/>
          <w:szCs w:val="28"/>
        </w:rPr>
        <w:t xml:space="preserve">логия и сосудистая хирургия. – 1999. – Том 5, № 1. – С. 42 – 49.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Дадвани С. А. Неинвазивные методы диагностики в хирургии брюшной аорты и артерий нижних конечностей / С. А. Дадвани, С. К. Терновой, В. Е. Синицын [и др.]. – М.: Видар, 2000. – 144 с.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</w:rPr>
      </w:pPr>
      <w:r w:rsidRPr="009842F0">
        <w:rPr>
          <w:color w:val="000000"/>
          <w:szCs w:val="28"/>
        </w:rPr>
        <w:t>Дадвани С. А. Хирургическая тактика и результаты реваскуляризации конечности через систему глубокой артерии бедра при облитерирующем атеросклерозе / С. А. Дадвани, К. Б. Фролов, Е. Г. Артюхина [и др.] // Анналы хирургии. – 2000. – № 5. – С.47 – 52.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Дадвани С. А. Реконструктивная хирургия глубокой артерии бедра в лечении хронической ишемии нижних конечностей / С. А. Дадвани, К. Б. Фролов, Е. Г. Артюхина [и др.]  // Ангиология и сосудистая хирургия. – 2000. – Том 6, № 3. – С.66 – 74.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sz w:val="28"/>
          <w:szCs w:val="28"/>
        </w:rPr>
      </w:pPr>
      <w:r w:rsidRPr="009842F0">
        <w:rPr>
          <w:sz w:val="28"/>
          <w:szCs w:val="28"/>
          <w:lang w:val="uk-UA"/>
        </w:rPr>
        <w:lastRenderedPageBreak/>
        <w:t xml:space="preserve">Дзісь Є. Основи гемостазіології. Частина 1. Загальні питання (Методичні рекомендації) / Є. Дзісь. – Львів: «Кварт», 2006. – 40 с.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Дибиров М. Т. Оперативное лечение критической ишемии у лиц пожилого и старческого возраста / М. Т. Дибиров, Д. Г. Киртадзе, Ю. И. Рамазанова // </w:t>
      </w:r>
      <w:r w:rsidRPr="009842F0">
        <w:rPr>
          <w:color w:val="000000"/>
          <w:sz w:val="28"/>
          <w:szCs w:val="28"/>
          <w:lang w:val="en-US"/>
        </w:rPr>
        <w:t>III</w:t>
      </w:r>
      <w:r w:rsidRPr="009842F0">
        <w:rPr>
          <w:color w:val="000000"/>
          <w:sz w:val="28"/>
          <w:szCs w:val="28"/>
        </w:rPr>
        <w:t xml:space="preserve"> ежегодная сессия НЦ ССХ им.А.Н.Бакулева с Всероссийской конференцией молодых учёных: тезисы докл. – Москва, 1999. –  С. 55.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Дибров М. Д. Выбор метода реконструкции при мультифокальном атеросклерозе /  М. Д. Дибров, А. И. Шиманко, А. Ю. Васильев [и др.] // Ангиология и сосудистая хирургия (Материалы 15-й международной конференции  российского общества ангиологов и сосудистых хирургов). – 2004. – № 2. – С. 72.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 xml:space="preserve">Диб'як Ю. М. Гемодинамічна характеристика морфологічних варіантів ураження судинного русла у хворих із хронічною критичною ішемією нижніх кінцівок / Ю. М. Диб'як // Серце і судини. – 2005. – № 1 (Додаток). – С. 51 – 55. 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  <w:lang w:val="uk-UA"/>
        </w:rPr>
      </w:pPr>
      <w:r w:rsidRPr="009842F0">
        <w:rPr>
          <w:szCs w:val="28"/>
        </w:rPr>
        <w:t xml:space="preserve">Доминяк А. Б. Послеоперационные осложнения в хирургии брюшной аорты и магистральных артерий нижних конечностей и методы их коррекции / А. Б. Доминяк, Л. М. Чернуха, Ю. И. Ящук [и др.] // </w:t>
      </w:r>
      <w:r w:rsidRPr="009842F0">
        <w:rPr>
          <w:szCs w:val="28"/>
          <w:lang w:val="uk-UA"/>
        </w:rPr>
        <w:t xml:space="preserve">Серце і судини. – 2006. – № 4 (Додаток). – С. 160 – 161.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 xml:space="preserve">Доминяк А. Б. Критическая ишемия нижних конечностей, обусловленная осложнениями, возникшими непосредственно после операции, и их хирургическое лечение / А. Б. Доминяк, Ю. И. Ящук, С. П. Демидюк </w:t>
      </w:r>
      <w:r w:rsidRPr="009842F0">
        <w:rPr>
          <w:color w:val="000000"/>
          <w:sz w:val="28"/>
          <w:szCs w:val="28"/>
        </w:rPr>
        <w:t>//</w:t>
      </w:r>
      <w:r w:rsidRPr="009842F0">
        <w:rPr>
          <w:color w:val="000000"/>
          <w:sz w:val="28"/>
          <w:szCs w:val="28"/>
          <w:lang w:val="uk-UA"/>
        </w:rPr>
        <w:t xml:space="preserve"> Клінічна хірургія. – 2002. – № 5 – 6. – С. 79 – 80.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Дудкин Б. П. Превентивные повторные реконструктивные сосудистые операции, как профилактика острой критической ишемии нижних конечностей / Б. П. Дудкин, В. В. Воронцов, В. В. Рыбаков [и др.] // Ангиология и сосудистая хирургия (Материалы 15-й международной конференции  российского общества ангиологов и сосудистых хирургов). –  2004. – №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>2. – С. 88.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Дудкин Б. П. </w:t>
      </w:r>
      <w:r w:rsidRPr="009842F0">
        <w:rPr>
          <w:color w:val="000000"/>
          <w:sz w:val="28"/>
          <w:szCs w:val="28"/>
        </w:rPr>
        <w:t xml:space="preserve">Классификация поражений коллатеральной сети бедренно-подколенного сегмента для выбора хирургической тактики / Б. П. </w:t>
      </w:r>
      <w:r w:rsidRPr="009842F0">
        <w:rPr>
          <w:color w:val="000000"/>
          <w:sz w:val="28"/>
          <w:szCs w:val="28"/>
          <w:lang w:val="uk-UA"/>
        </w:rPr>
        <w:t xml:space="preserve">Дудкин, Ю. </w:t>
      </w:r>
      <w:r w:rsidRPr="009842F0">
        <w:rPr>
          <w:color w:val="000000"/>
          <w:sz w:val="28"/>
          <w:szCs w:val="28"/>
          <w:lang w:val="uk-UA"/>
        </w:rPr>
        <w:lastRenderedPageBreak/>
        <w:t>З. Крейндлин, А. Г. Кротовский</w:t>
      </w:r>
      <w:r w:rsidRPr="009842F0">
        <w:rPr>
          <w:color w:val="000000"/>
          <w:sz w:val="28"/>
          <w:szCs w:val="28"/>
        </w:rPr>
        <w:t xml:space="preserve">, В. В. Воронцов // Хирургия. – 1987. – № 1. – С. 67 – 70.   </w:t>
      </w:r>
      <w:r w:rsidRPr="009842F0">
        <w:rPr>
          <w:color w:val="000000"/>
          <w:sz w:val="28"/>
          <w:szCs w:val="28"/>
          <w:lang w:val="uk-UA"/>
        </w:rPr>
        <w:t xml:space="preserve">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Думпе Э. П. Изолированная профундопластика при бедренно-подколенных окклюзиях / Э. П. Думпе, Г. В. Говорунов, А. Г. Терещенко [и др.] // Хирургия. – 1980. – № 8. – С. 23 – 26.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Дюжиков А. А. Хирургическое лечение больных с критической ишемией нижних конечностей и атеросклеротическим поражением коронарных артерий / А. А. Дюжиков, А. В. Поддубный, А. В. Павлов [и др.]  // Ангиология и сосудистая хирургия (Материалы 15-й международной конференции  российского общества ангиологов и сосудистых хирургов). – 2004. – №2. – С. 90.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 xml:space="preserve">Евдокимов А. Г. Применение протезов из пористого политетрафторэтилена при повторных реконструктивных операциях у больных с окклюзивными поражениями аорты и артерий нижних конечностей / А. Г. Евдокимов, И. О. Рыхлов, Р. Б. Мамедов [и др.]  // Вестник хирургии. – 2000. – № 5. – С. 55 – 58.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Жане А. К. Реваскуляризация конечности через глубокую артерию бедра при атеросклеротических бедренно-подколенных окклюзиях / А. К. Жане, М. А. Хагуров // Хирургия. – 1993. – № 9. – С. 41 – 46.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Жук Р. А. Принципи хірургічного лікування пізніх ускладнень аортостегнових реконструкцій / Р. А. Жук, І. І. Кобза, Т. Г. Сорока //Шпитальна хірургія. – 2002. –  № 1. –  С.17 – 20.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 xml:space="preserve">Замятин В. В. Значение профундопластики при восстановительных операциях у больных с синдромом Лериша / В. В. Замятин, С. Г. Крыгин // Грудная и </w:t>
      </w:r>
      <w:r w:rsidRPr="009842F0">
        <w:rPr>
          <w:color w:val="000000"/>
          <w:sz w:val="28"/>
          <w:szCs w:val="28"/>
        </w:rPr>
        <w:t>серде</w:t>
      </w:r>
      <w:r w:rsidRPr="009842F0">
        <w:rPr>
          <w:color w:val="000000"/>
          <w:sz w:val="28"/>
          <w:szCs w:val="28"/>
        </w:rPr>
        <w:t>ч</w:t>
      </w:r>
      <w:r w:rsidRPr="009842F0">
        <w:rPr>
          <w:color w:val="000000"/>
          <w:sz w:val="28"/>
          <w:szCs w:val="28"/>
        </w:rPr>
        <w:t>но-сосудистая хирургия. – 1994. –  № 1. – С. 35 – 38.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Зенин О. К. Артериальная система человека  в цифрах и формулах / О. К. Зенин, В. К. Гусак, Г. С. Кирьякулов [и др.]. – Донецк: Журнал «Донбасс», 2002. – 196 с.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lastRenderedPageBreak/>
        <w:t xml:space="preserve">Золкин В. Н. Возможности сосудистой хирургии у пациентов с критической ишемией и синдромом Лериша / В. Н. Золкин, В. Н. Шиповский, М. М. Богатырев // </w:t>
      </w:r>
      <w:r w:rsidRPr="009842F0">
        <w:rPr>
          <w:sz w:val="28"/>
          <w:szCs w:val="28"/>
          <w:lang w:val="uk-UA"/>
        </w:rPr>
        <w:t>Ангиология и сосудистая х</w:t>
      </w:r>
      <w:r w:rsidRPr="009842F0">
        <w:rPr>
          <w:sz w:val="28"/>
          <w:szCs w:val="28"/>
          <w:lang w:val="uk-UA"/>
        </w:rPr>
        <w:t>и</w:t>
      </w:r>
      <w:r w:rsidRPr="009842F0">
        <w:rPr>
          <w:sz w:val="28"/>
          <w:szCs w:val="28"/>
          <w:lang w:val="uk-UA"/>
        </w:rPr>
        <w:t>рургия (Материалы 19-ой (</w:t>
      </w:r>
      <w:r w:rsidRPr="009842F0">
        <w:rPr>
          <w:sz w:val="28"/>
          <w:szCs w:val="28"/>
          <w:lang w:val="en-US"/>
        </w:rPr>
        <w:t>XXIII</w:t>
      </w:r>
      <w:r w:rsidRPr="009842F0">
        <w:rPr>
          <w:sz w:val="28"/>
          <w:szCs w:val="28"/>
        </w:rPr>
        <w:t>) международной конференции российск</w:t>
      </w:r>
      <w:r w:rsidRPr="009842F0">
        <w:rPr>
          <w:sz w:val="28"/>
          <w:szCs w:val="28"/>
        </w:rPr>
        <w:t>о</w:t>
      </w:r>
      <w:r w:rsidRPr="009842F0">
        <w:rPr>
          <w:sz w:val="28"/>
          <w:szCs w:val="28"/>
        </w:rPr>
        <w:t xml:space="preserve">го общества ангиологов и сосудистых хирургов «Как улучшить результаты лечения больных с заболеваниями сосудов», г.Краснодар, 16-18 июня 2008г.). – 2008. –  Том 15, № 2 (приложение). – С. 106 – 107.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 xml:space="preserve">Зотов С. П. Пластика магистральных сосудов при удалении опухолей мягких тканей нижних конечностей / С. П. Зотов, А. А. Фокин, Б. А. Жевлаков // Ангиология и сосудистая хирургия. – 2000. – № 3. – С. 48 – 54.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 xml:space="preserve">Зубилевич Т. Клеточное повреждение в сосудистой хирургии. Интимальный гиперпластический ответ / Т. Зубилевич, Э. Элер, Ю. Вронски [и др.] // Ангиология и сосудистая хирургия. – 1999. –  № 2. – С. 17 – 24.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Иваненко А. А. Полузакрытая э</w:t>
      </w:r>
      <w:r w:rsidRPr="009842F0">
        <w:rPr>
          <w:color w:val="000000"/>
          <w:sz w:val="28"/>
          <w:szCs w:val="28"/>
        </w:rPr>
        <w:t>н</w:t>
      </w:r>
      <w:r w:rsidRPr="009842F0">
        <w:rPr>
          <w:color w:val="000000"/>
          <w:sz w:val="28"/>
          <w:szCs w:val="28"/>
        </w:rPr>
        <w:t>дартерэктомия из артерий подвздошно-бедренного и бедренно-подколенного сегментов как метод лечения больных с критической иш</w:t>
      </w:r>
      <w:r w:rsidRPr="009842F0">
        <w:rPr>
          <w:color w:val="000000"/>
          <w:sz w:val="28"/>
          <w:szCs w:val="28"/>
        </w:rPr>
        <w:t>е</w:t>
      </w:r>
      <w:r w:rsidRPr="009842F0">
        <w:rPr>
          <w:color w:val="000000"/>
          <w:sz w:val="28"/>
          <w:szCs w:val="28"/>
        </w:rPr>
        <w:t xml:space="preserve">мией нижних конечностей / А. А. Иваненко, В. Н. Пшеничный, В. Л. Гаевой </w:t>
      </w:r>
      <w:r w:rsidRPr="009842F0">
        <w:rPr>
          <w:color w:val="000000"/>
          <w:sz w:val="28"/>
          <w:szCs w:val="28"/>
          <w:lang w:val="uk-UA"/>
        </w:rPr>
        <w:t>// Матеріали ХІХ з’їзду хірургів України. – Ха</w:t>
      </w:r>
      <w:r w:rsidRPr="009842F0">
        <w:rPr>
          <w:color w:val="000000"/>
          <w:sz w:val="28"/>
          <w:szCs w:val="28"/>
          <w:lang w:val="uk-UA"/>
        </w:rPr>
        <w:t>р</w:t>
      </w:r>
      <w:r w:rsidRPr="009842F0">
        <w:rPr>
          <w:color w:val="000000"/>
          <w:sz w:val="28"/>
          <w:szCs w:val="28"/>
          <w:lang w:val="uk-UA"/>
        </w:rPr>
        <w:t>ків, 2000. – С. 199–200.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Ильинский О. Э. Дуплексное сканирование – основной диагностический метод в определении показаний к операциям в регионе глубокой артерии бедра / О. Э. Ильинский, П. Г. Швальб // Ангиология и сосуд. хирургия. – 1996.  – № 2.– С. 18–23.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>Казаков Ю. И. Влияние активности течения атеросклероза на сроки функционирования эксплантатов / Ю. И. Казаков, А. В. Каргаполов, В. Л. Яновский [и др.] // Ангиология и сосуд. хирургия. – 1999. – Т. 5, № 2. – С. 6 –11.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Казанчян П. О. Аорто-подвздошно-бедренные реконструкции методом эверсионной эндартерэктомии. Разумный возврат к прошлому / П. О. </w:t>
      </w:r>
      <w:r w:rsidRPr="009842F0">
        <w:rPr>
          <w:color w:val="000000"/>
          <w:sz w:val="28"/>
          <w:szCs w:val="28"/>
        </w:rPr>
        <w:lastRenderedPageBreak/>
        <w:t xml:space="preserve">Казанчян, В. А. Попов, Ю. В. Дебелый [и др.] // Ангиология и сосудистая хирургия. – 1999. – Том 5. – С. 71 – 80.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Карванен Э. С. Реконструктивные операции на глубокой артерии бедра при лечении атеросклеротических окклюзий бедренно- подколенного сегмента / Э. С. Карванен, А. А. Бутылкин // Хирургия. – 1989. – №3. – С. 32 – 35.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Каримов З. З. Симпатэктомия и внутриартериальная перфузионная терапия при критической ишемии нижних конечностей / З. З. Каримов, Ф. Ш. Бахритдинов, Р. Р. Соатов [и др.] // Вестн. хирургии им. И. И. Грекова. – 1999. – Т. 158, № 5. – С. 19–21.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Каримов Ш. И. Новые аспекты хирургического лечения ишемии конечностей / Ш. И. Каримов, Б. З. Турсунов, Р. Э. Асамов // 2–й Всероссийский съезд сердечно–сосудистых хирургов: материалы съезда. – Москва, 1993. – С. 99 – 100.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Каримов Ш. И. Тромбозы шунтов после реконструктивных операций / Ш. И. Каримов, Б. З. Турсунов, Д. А. Исмаилова [и др.] // Ангиология и сосудистая хирургия (Материалы 15-й международной конференции  российского общества ангиологов и сосудистых хирургов). – 2004. – №2. – С. 123.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Киселева А. Ф. Морфофункциональные изменения скелетных мышц при окклюзионных заболеваниях сосудов нижних конечностей / А. Ф. Киселева, В. И. Мамчич, В. В. Грибенко [и др.] // Клин. хирургия. – 1992. – № 7. – С. 25.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Кириенко А. И. Амбулаторная ангиология / А. И. Кириенко, В. М. Кошкин, В. Ю. Богачев. – М.: «Литтерра», 2007. – 328 с.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Кисляков В. П. </w:t>
      </w:r>
      <w:r w:rsidRPr="009842F0">
        <w:rPr>
          <w:color w:val="000000"/>
          <w:sz w:val="28"/>
          <w:szCs w:val="28"/>
        </w:rPr>
        <w:t>Профундопластика бедренной веной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 xml:space="preserve">при декомпенсации регионарного кровообращения в нижних конечностях / В. П. </w:t>
      </w:r>
      <w:r w:rsidRPr="009842F0">
        <w:rPr>
          <w:color w:val="000000"/>
          <w:sz w:val="28"/>
          <w:szCs w:val="28"/>
          <w:lang w:val="uk-UA"/>
        </w:rPr>
        <w:t xml:space="preserve">Кисляков, А. И. Сазонов </w:t>
      </w:r>
      <w:r w:rsidRPr="009842F0">
        <w:rPr>
          <w:color w:val="000000"/>
          <w:sz w:val="28"/>
          <w:szCs w:val="28"/>
        </w:rPr>
        <w:t xml:space="preserve">// Клиническая хирургия. – 1989. – № 7. – С. 64 – 65.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lastRenderedPageBreak/>
        <w:t>Кобза И. И. Хирургическое лечение поздних тромботических осложнений аорто-бедренных реконструкций / И. И. Кобза, Р. А. Жук, Ю. Г. Орел  [</w:t>
      </w:r>
      <w:r w:rsidRPr="009842F0">
        <w:rPr>
          <w:color w:val="000000"/>
          <w:sz w:val="28"/>
          <w:szCs w:val="28"/>
        </w:rPr>
        <w:t>и др.</w:t>
      </w:r>
      <w:r w:rsidRPr="009842F0">
        <w:rPr>
          <w:color w:val="000000"/>
          <w:sz w:val="28"/>
          <w:szCs w:val="28"/>
          <w:lang w:val="uk-UA"/>
        </w:rPr>
        <w:t xml:space="preserve">] // Матеріали </w:t>
      </w:r>
      <w:r w:rsidRPr="009842F0">
        <w:rPr>
          <w:color w:val="000000"/>
          <w:sz w:val="28"/>
          <w:szCs w:val="28"/>
          <w:lang w:val="en-US"/>
        </w:rPr>
        <w:t>XIX</w:t>
      </w:r>
      <w:r w:rsidRPr="009842F0">
        <w:rPr>
          <w:color w:val="000000"/>
          <w:sz w:val="28"/>
          <w:szCs w:val="28"/>
          <w:lang w:val="uk-UA"/>
        </w:rPr>
        <w:t xml:space="preserve"> з’їзду хірургів України: Зб. н</w:t>
      </w:r>
      <w:r w:rsidRPr="009842F0">
        <w:rPr>
          <w:color w:val="000000"/>
          <w:sz w:val="28"/>
          <w:szCs w:val="28"/>
          <w:lang w:val="uk-UA"/>
        </w:rPr>
        <w:t>а</w:t>
      </w:r>
      <w:r w:rsidRPr="009842F0">
        <w:rPr>
          <w:color w:val="000000"/>
          <w:sz w:val="28"/>
          <w:szCs w:val="28"/>
          <w:lang w:val="uk-UA"/>
        </w:rPr>
        <w:t>ук.статей. –Харків, 2000. – С. 204 – 205.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Ковальчук Л. Я. Роль внутрішньої клубової артерії, глибокої артерії стегна та низхідної артерії коліна в реваскуляризації нижніх кінцівок при їх хронічній критичній ішемії / Л. Я. Ковальчук, І. К. Венгер, П. В. Гощинський [та ін.] // Шпитальна хірургія. – 2006. – № 2. – С. 32 – 35.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Ковальчук Л. Я. Колатеральне артеріальне русло стегна при реконструкції поширеного атеросклер</w:t>
      </w:r>
      <w:r w:rsidRPr="009842F0">
        <w:rPr>
          <w:color w:val="000000"/>
          <w:sz w:val="28"/>
          <w:szCs w:val="28"/>
          <w:lang w:val="uk-UA"/>
        </w:rPr>
        <w:t>о</w:t>
      </w:r>
      <w:r w:rsidRPr="009842F0">
        <w:rPr>
          <w:color w:val="000000"/>
          <w:sz w:val="28"/>
          <w:szCs w:val="28"/>
          <w:lang w:val="uk-UA"/>
        </w:rPr>
        <w:t>тичного ураження артерій стегново-підколінного сегмента / Л. Я. Ковальчук, І. К. Венгер, А. В. Левицький // Кл</w:t>
      </w:r>
      <w:r w:rsidRPr="009842F0">
        <w:rPr>
          <w:color w:val="000000"/>
          <w:sz w:val="28"/>
          <w:szCs w:val="28"/>
          <w:lang w:val="uk-UA"/>
        </w:rPr>
        <w:t>і</w:t>
      </w:r>
      <w:r w:rsidRPr="009842F0">
        <w:rPr>
          <w:color w:val="000000"/>
          <w:sz w:val="28"/>
          <w:szCs w:val="28"/>
          <w:lang w:val="uk-UA"/>
        </w:rPr>
        <w:t>нічна хірургія. – 2002. – № 5 – 6. – С. 84.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Ковальчук Л. Я. Особливості локальної гемодинаміки при атеросклеротичний оклюзіях а</w:t>
      </w:r>
      <w:r w:rsidRPr="009842F0">
        <w:rPr>
          <w:color w:val="000000"/>
          <w:sz w:val="28"/>
          <w:szCs w:val="28"/>
          <w:lang w:val="uk-UA"/>
        </w:rPr>
        <w:t>р</w:t>
      </w:r>
      <w:r w:rsidRPr="009842F0">
        <w:rPr>
          <w:color w:val="000000"/>
          <w:sz w:val="28"/>
          <w:szCs w:val="28"/>
          <w:lang w:val="uk-UA"/>
        </w:rPr>
        <w:t>терій стегно-підколінно-гомілкового сегмента / Л. Я. Ковальчук, І. К. Венгер, А. В. Левицький [та ін.] // Шпитальна хірургія. – 2002. – №4. – С. 6 –13.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Ковальчук Л. Я. Гемостаз при реконструкції атеросклеротичною оклюзії а</w:t>
      </w:r>
      <w:r w:rsidRPr="009842F0">
        <w:rPr>
          <w:color w:val="000000"/>
          <w:sz w:val="28"/>
          <w:szCs w:val="28"/>
          <w:lang w:val="uk-UA"/>
        </w:rPr>
        <w:t>р</w:t>
      </w:r>
      <w:r w:rsidRPr="009842F0">
        <w:rPr>
          <w:color w:val="000000"/>
          <w:sz w:val="28"/>
          <w:szCs w:val="28"/>
          <w:lang w:val="uk-UA"/>
        </w:rPr>
        <w:t>терій стегно-підколінного сегмента / Л. Я. Ковальчук, І. К. Венгер, А. В. Левицький [та ін.] // Шпитальна хірургія. – 2001. – № 3. – С.8 – 13.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Ковальчук Л. Я Спосіб зниження тромбогенності ендартеректомованої арт</w:t>
      </w:r>
      <w:r w:rsidRPr="009842F0">
        <w:rPr>
          <w:color w:val="000000"/>
          <w:sz w:val="28"/>
          <w:szCs w:val="28"/>
          <w:lang w:val="uk-UA"/>
        </w:rPr>
        <w:t>е</w:t>
      </w:r>
      <w:r w:rsidRPr="009842F0">
        <w:rPr>
          <w:color w:val="000000"/>
          <w:sz w:val="28"/>
          <w:szCs w:val="28"/>
          <w:lang w:val="uk-UA"/>
        </w:rPr>
        <w:t>рії / Л. Я. Ковальчук, І. К. Венгер, А. В. Левицький А. В. [та ін.] // Вісник наукових досліджень. – 2002. – № 4. – С.47 – 48.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Ковальчук Л. Я. Пристінковий гемостаз у системі методів попередження розвитку тромбозу сегмента реконструкції / Л. Я. Ковальчук, І. К. Венгер, А. В. Левицький А. В. [та ін.] // Конференція “Актуальні питання ангіології”, присвячена 30-річчю клініки судинної хірургії у Львові: матеріали конференції. – Львів, 2000. – С.29 – 30.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lastRenderedPageBreak/>
        <w:t>Ковальчук Л. Я. Периферійна гемодинаміка та колатеральний кровоплин при виборі об’єму реконструкції оклюзій стегно-підколінного сегмента / Л. Я. Ковальчук, І. К. Венгер, А. В. Левицький  [та ін.] // М</w:t>
      </w:r>
      <w:r w:rsidRPr="009842F0">
        <w:rPr>
          <w:color w:val="000000"/>
          <w:sz w:val="28"/>
          <w:szCs w:val="28"/>
          <w:lang w:val="uk-UA"/>
        </w:rPr>
        <w:t>а</w:t>
      </w:r>
      <w:r w:rsidRPr="009842F0">
        <w:rPr>
          <w:color w:val="000000"/>
          <w:sz w:val="28"/>
          <w:szCs w:val="28"/>
          <w:lang w:val="uk-UA"/>
        </w:rPr>
        <w:t xml:space="preserve">теріали </w:t>
      </w:r>
      <w:r w:rsidRPr="009842F0">
        <w:rPr>
          <w:color w:val="000000"/>
          <w:sz w:val="28"/>
          <w:szCs w:val="28"/>
          <w:lang w:val="en-US"/>
        </w:rPr>
        <w:t>XX</w:t>
      </w:r>
      <w:r w:rsidRPr="009842F0">
        <w:rPr>
          <w:color w:val="000000"/>
          <w:sz w:val="28"/>
          <w:szCs w:val="28"/>
          <w:lang w:val="uk-UA"/>
        </w:rPr>
        <w:t xml:space="preserve"> з’їзду хірургів Укр</w:t>
      </w:r>
      <w:r w:rsidRPr="009842F0">
        <w:rPr>
          <w:color w:val="000000"/>
          <w:sz w:val="28"/>
          <w:szCs w:val="28"/>
          <w:lang w:val="uk-UA"/>
        </w:rPr>
        <w:t>а</w:t>
      </w:r>
      <w:r w:rsidRPr="009842F0">
        <w:rPr>
          <w:color w:val="000000"/>
          <w:sz w:val="28"/>
          <w:szCs w:val="28"/>
          <w:lang w:val="uk-UA"/>
        </w:rPr>
        <w:t>їни. – Тернопіль, 2002. – С. 614 – 617.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Ковальчук Л. Я. Судинно-тромбоцитарний механізм тромбоутворення в системі попередження тро</w:t>
      </w:r>
      <w:r w:rsidRPr="009842F0">
        <w:rPr>
          <w:color w:val="000000"/>
          <w:sz w:val="28"/>
          <w:szCs w:val="28"/>
          <w:lang w:val="uk-UA"/>
        </w:rPr>
        <w:t>м</w:t>
      </w:r>
      <w:r w:rsidRPr="009842F0">
        <w:rPr>
          <w:color w:val="000000"/>
          <w:sz w:val="28"/>
          <w:szCs w:val="28"/>
          <w:lang w:val="uk-UA"/>
        </w:rPr>
        <w:t xml:space="preserve">бозу сегмента реконструкції / Л. Я. Ковальчук, І. К. Венгер, О. В. Шідловський // Матеріали </w:t>
      </w:r>
      <w:r w:rsidRPr="009842F0">
        <w:rPr>
          <w:color w:val="000000"/>
          <w:sz w:val="28"/>
          <w:szCs w:val="28"/>
          <w:lang w:val="en-US"/>
        </w:rPr>
        <w:t>XX</w:t>
      </w:r>
      <w:r w:rsidRPr="009842F0">
        <w:rPr>
          <w:color w:val="000000"/>
          <w:sz w:val="28"/>
          <w:szCs w:val="28"/>
          <w:lang w:val="uk-UA"/>
        </w:rPr>
        <w:t xml:space="preserve"> з’їзду хірургів України. – Те</w:t>
      </w:r>
      <w:r w:rsidRPr="009842F0">
        <w:rPr>
          <w:color w:val="000000"/>
          <w:sz w:val="28"/>
          <w:szCs w:val="28"/>
          <w:lang w:val="uk-UA"/>
        </w:rPr>
        <w:t>р</w:t>
      </w:r>
      <w:r w:rsidRPr="009842F0">
        <w:rPr>
          <w:color w:val="000000"/>
          <w:sz w:val="28"/>
          <w:szCs w:val="28"/>
          <w:lang w:val="uk-UA"/>
        </w:rPr>
        <w:t>нопіль, 2002. – С. 634 – 636.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>Коновалова Е. А. Пути повышения эффективности реконструктивных операций на гл</w:t>
      </w:r>
      <w:r w:rsidRPr="009842F0">
        <w:rPr>
          <w:color w:val="000000"/>
          <w:sz w:val="28"/>
          <w:szCs w:val="28"/>
        </w:rPr>
        <w:t>у</w:t>
      </w:r>
      <w:r w:rsidRPr="009842F0">
        <w:rPr>
          <w:color w:val="000000"/>
          <w:sz w:val="28"/>
          <w:szCs w:val="28"/>
        </w:rPr>
        <w:t>бокой артерии бедра при её протяжённых поражениях</w:t>
      </w:r>
      <w:r w:rsidRPr="009842F0">
        <w:rPr>
          <w:color w:val="000000"/>
          <w:sz w:val="28"/>
          <w:szCs w:val="28"/>
          <w:lang w:val="uk-UA"/>
        </w:rPr>
        <w:t xml:space="preserve"> / Е. А. Коновалова </w:t>
      </w:r>
      <w:r w:rsidRPr="009842F0">
        <w:rPr>
          <w:color w:val="000000"/>
          <w:sz w:val="28"/>
          <w:szCs w:val="28"/>
        </w:rPr>
        <w:t>// Вестник неотложной и восстанов</w:t>
      </w:r>
      <w:r w:rsidRPr="009842F0">
        <w:rPr>
          <w:color w:val="000000"/>
          <w:sz w:val="28"/>
          <w:szCs w:val="28"/>
        </w:rPr>
        <w:t>и</w:t>
      </w:r>
      <w:r w:rsidRPr="009842F0">
        <w:rPr>
          <w:color w:val="000000"/>
          <w:sz w:val="28"/>
          <w:szCs w:val="28"/>
        </w:rPr>
        <w:t>тельной медицины. – 2006. – Т.7, № 3. – С. 342 – 346.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>Коновалова</w:t>
      </w:r>
      <w:r w:rsidRPr="009842F0">
        <w:rPr>
          <w:color w:val="000000"/>
          <w:sz w:val="28"/>
          <w:szCs w:val="28"/>
          <w:lang w:val="uk-UA"/>
        </w:rPr>
        <w:t xml:space="preserve"> Е. А</w:t>
      </w:r>
      <w:r w:rsidRPr="009842F0">
        <w:rPr>
          <w:color w:val="000000"/>
          <w:sz w:val="28"/>
          <w:szCs w:val="28"/>
        </w:rPr>
        <w:t>. Реваскуляризация через систему глубокой артерии бедра у больных с многоуровневым поражением артерий нижних конечностей / Е. А. Коновалова // Вестник неотложной и восст</w:t>
      </w:r>
      <w:r w:rsidRPr="009842F0">
        <w:rPr>
          <w:color w:val="000000"/>
          <w:sz w:val="28"/>
          <w:szCs w:val="28"/>
        </w:rPr>
        <w:t>а</w:t>
      </w:r>
      <w:r w:rsidRPr="009842F0">
        <w:rPr>
          <w:color w:val="000000"/>
          <w:sz w:val="28"/>
          <w:szCs w:val="28"/>
        </w:rPr>
        <w:t>новительной медицины. – 2004. – Т.5, № 4. – С. 627 – 630.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Королёв Б. А. Использование твёрдой мозговой оболочки в хирургии аорты и артерий / Б. А. Королёв, М. Ю. Аверьянов, Ю. А. Аверьянов // Хирургия. – 2000. – № 10. – С. 8 – 11.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>Королев Б. А. Биотрансплантаты из твёрдой оболочки головного мозга в реконструкции ао</w:t>
      </w:r>
      <w:r w:rsidRPr="009842F0">
        <w:rPr>
          <w:color w:val="000000"/>
          <w:sz w:val="28"/>
          <w:szCs w:val="28"/>
        </w:rPr>
        <w:t>р</w:t>
      </w:r>
      <w:r w:rsidRPr="009842F0">
        <w:rPr>
          <w:color w:val="000000"/>
          <w:sz w:val="28"/>
          <w:szCs w:val="28"/>
        </w:rPr>
        <w:t>ты и артерий / Б. А. Королев, М. Ю. Аверьянов, Е. А. Елисеев [и др.] // Вестник хирургии. – 2000. – № 2. – С. 35 – 38.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>Коротков Н. И. Паллиативные операции при лечении критической ишемии нижних конечностей / Н. И. Коротков, Г. А. Живарёв, А. П. Бунеев [и др.] // Ангиология и сосудистая хирургия (Материалы 15-й международной конференции  российского общества ангиологов и сосудистых хирургов). – 2004.  – №2.  – С. 133.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snapToGrid w:val="0"/>
          <w:color w:val="000000"/>
          <w:sz w:val="28"/>
          <w:szCs w:val="28"/>
        </w:rPr>
        <w:lastRenderedPageBreak/>
        <w:t>Кохан Е. П. Современные аспекты поясничной симпатэктомии в лечении облитерирующего атеросклероза артерий нижних конечностей / Е. П. Кохан, О. В. Пинчук // Ангиология и сосуд. хирургия. – 1999. – Т.5, № 2. – С. 12 –16.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snapToGrid w:val="0"/>
          <w:color w:val="000000"/>
          <w:sz w:val="28"/>
          <w:szCs w:val="28"/>
          <w:lang w:val="uk-UA"/>
        </w:rPr>
        <w:t xml:space="preserve">Кошевський Ю. І. </w:t>
      </w:r>
      <w:r w:rsidRPr="009842F0">
        <w:rPr>
          <w:color w:val="000000"/>
          <w:sz w:val="28"/>
          <w:szCs w:val="28"/>
          <w:lang w:val="uk-UA"/>
        </w:rPr>
        <w:t xml:space="preserve">Оцінка цереброваскулярного резерву у хворих на критичну ішемію нижніх кінцівок, поєднану з ураженням брахіоцефальних артерій / </w:t>
      </w:r>
      <w:r w:rsidRPr="009842F0">
        <w:rPr>
          <w:snapToGrid w:val="0"/>
          <w:color w:val="000000"/>
          <w:sz w:val="28"/>
          <w:szCs w:val="28"/>
          <w:lang w:val="uk-UA"/>
        </w:rPr>
        <w:t>Ю. І. Кошевський, В. А. Черняк, Г. О. Костромін [</w:t>
      </w:r>
      <w:r w:rsidRPr="009842F0">
        <w:rPr>
          <w:color w:val="000000"/>
          <w:sz w:val="28"/>
          <w:szCs w:val="28"/>
          <w:lang w:val="uk-UA"/>
        </w:rPr>
        <w:t xml:space="preserve">та ін.] // Хірургія України. – 2007. - № 1. – С. 14 – 19.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snapToGrid w:val="0"/>
          <w:color w:val="000000"/>
          <w:sz w:val="28"/>
          <w:szCs w:val="28"/>
          <w:lang w:val="uk-UA"/>
        </w:rPr>
        <w:t>Кошевський Ю. І. Хірургічне лікування хворих на хронічну ішемію нижніх кінцівок II</w:t>
      </w:r>
      <w:r w:rsidRPr="009842F0">
        <w:rPr>
          <w:snapToGrid w:val="0"/>
          <w:color w:val="000000"/>
          <w:sz w:val="28"/>
          <w:szCs w:val="28"/>
          <w:lang w:val="en-US"/>
        </w:rPr>
        <w:t>I</w:t>
      </w:r>
      <w:r w:rsidRPr="009842F0">
        <w:rPr>
          <w:snapToGrid w:val="0"/>
          <w:color w:val="000000"/>
          <w:sz w:val="28"/>
          <w:szCs w:val="28"/>
          <w:lang w:val="uk-UA"/>
        </w:rPr>
        <w:t xml:space="preserve"> та </w:t>
      </w:r>
      <w:r w:rsidRPr="009842F0">
        <w:rPr>
          <w:snapToGrid w:val="0"/>
          <w:color w:val="000000"/>
          <w:sz w:val="28"/>
          <w:szCs w:val="28"/>
          <w:lang w:val="en-US"/>
        </w:rPr>
        <w:t>IV</w:t>
      </w:r>
      <w:r w:rsidRPr="009842F0">
        <w:rPr>
          <w:snapToGrid w:val="0"/>
          <w:color w:val="000000"/>
          <w:sz w:val="28"/>
          <w:szCs w:val="28"/>
          <w:lang w:val="uk-UA"/>
        </w:rPr>
        <w:t xml:space="preserve"> стадій, поєднану з ураженням брахіоцефальних артерій / Ю. І. Кошевський, В. А. Черняк, Л. Ю. Маркулан [</w:t>
      </w:r>
      <w:r w:rsidRPr="009842F0">
        <w:rPr>
          <w:color w:val="000000"/>
          <w:sz w:val="28"/>
          <w:szCs w:val="28"/>
          <w:lang w:val="uk-UA"/>
        </w:rPr>
        <w:t xml:space="preserve">та ін.] </w:t>
      </w:r>
      <w:r w:rsidRPr="009842F0">
        <w:rPr>
          <w:snapToGrid w:val="0"/>
          <w:color w:val="000000"/>
          <w:sz w:val="28"/>
          <w:szCs w:val="28"/>
          <w:lang w:val="uk-UA"/>
        </w:rPr>
        <w:t xml:space="preserve">// Хірургія України. – 2007. – № 2. – С. 72 – 80.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Кротовский Г. С. Изучение параметров микроциркуляции методом лазерной допплер-флоуметрии (ЛДФ) </w:t>
      </w:r>
      <w:r w:rsidRPr="009842F0">
        <w:rPr>
          <w:color w:val="000000"/>
          <w:sz w:val="28"/>
          <w:szCs w:val="28"/>
        </w:rPr>
        <w:t xml:space="preserve">у больных с хронической критической и субкритической ишемией на фоне нереконструируемого хронического окклюзионного заболевания артерий нижних конечностей (ХОЗАНК) / Г. С. </w:t>
      </w:r>
      <w:r w:rsidRPr="009842F0">
        <w:rPr>
          <w:color w:val="000000"/>
          <w:sz w:val="28"/>
          <w:szCs w:val="28"/>
          <w:lang w:val="uk-UA"/>
        </w:rPr>
        <w:t xml:space="preserve">Кротовский, А. М. Зудин, М. Р. Мир-Касимов </w:t>
      </w:r>
      <w:r w:rsidRPr="009842F0">
        <w:rPr>
          <w:color w:val="000000"/>
          <w:sz w:val="28"/>
          <w:szCs w:val="28"/>
        </w:rPr>
        <w:t>// Методология флоуметрии: Сб. научн. трудов. – М., 1999. – С.47 – 59.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 xml:space="preserve">Куликов В. П. Ультразвуковая диагностика сосудистых заболеваний / В. П. Куликов, Н. Л. Доронина, Л. Э. Шульгина [и др.]. – М.: ООО Фирма «СТРОМ», 2007г. – 512 с.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Кульчицкий К. И. Оперативная хирургия и топографическая анатомия / К. И. Кульчицкий, И. И. Бобрик. – Киев, 1989. – 320 с.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autoSpaceDE w:val="0"/>
        <w:autoSpaceDN w:val="0"/>
        <w:adjustRightInd w:val="0"/>
        <w:spacing w:after="0" w:line="360" w:lineRule="auto"/>
        <w:ind w:left="-180" w:right="97" w:firstLine="360"/>
        <w:jc w:val="both"/>
        <w:rPr>
          <w:sz w:val="28"/>
          <w:szCs w:val="28"/>
        </w:rPr>
      </w:pPr>
      <w:r w:rsidRPr="009842F0">
        <w:rPr>
          <w:sz w:val="28"/>
          <w:szCs w:val="28"/>
        </w:rPr>
        <w:t xml:space="preserve">Кунделёв А. Ю. Гидроупругое деформирование физически нелинейных цилиндрических оболочек: автореф. дис. соискание науч. степени канд. техн. наук : спец. </w:t>
      </w:r>
      <w:r w:rsidRPr="009842F0">
        <w:rPr>
          <w:color w:val="000000"/>
          <w:spacing w:val="1"/>
          <w:sz w:val="28"/>
          <w:szCs w:val="28"/>
        </w:rPr>
        <w:t>01.03.04</w:t>
      </w:r>
      <w:r w:rsidRPr="009842F0">
        <w:rPr>
          <w:color w:val="000000"/>
          <w:spacing w:val="-2"/>
          <w:sz w:val="28"/>
          <w:szCs w:val="28"/>
        </w:rPr>
        <w:t xml:space="preserve"> / А. Ю. Кундулёв. – Харьков, 2003. – 20 с.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lastRenderedPageBreak/>
        <w:t xml:space="preserve">Кухарчук В. В. Современные представления о целях гиполипидемической терапии / В. В. Кухарчук </w:t>
      </w:r>
      <w:r w:rsidRPr="009842F0">
        <w:rPr>
          <w:color w:val="000000"/>
          <w:sz w:val="28"/>
          <w:szCs w:val="28"/>
        </w:rPr>
        <w:t>// Международный медицинский журнал. – 2001. – № 4. –  С. 109 – 110.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Лебедев Л. В. Протезы кровеносных сосудов / Л. В. Лебедев, Л. Л. Плоткин, А. В. Смирнов. – Л., 1981. – 181 с.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Леменев В. Л. Хирургическое лечение больных старших возрастных групп с критической ишемией нижних конечностей при окклюзионных поражениях аорты и подвздошных артерий / В. Л. Леменев, И. П. Михайлов, Д. В. Жулин [и др.] //Хирургия. – 2002. – № 6. – С.52 – 56.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Литманович К. Ю. Использование глубокой артерии бедра при восстановительных операциях на артериях бедренно- подколенного сегмента / К. Ю. Литманович, В. Д. Каргин // Клиническая хирургия. – 1977. – № 12. – С. 25 – 28.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Лищук В. А. Математическая теория кровобращения / В. А. Лищук. – М.: Медицина, 1991. – 256 С.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Лужа Д. Рентгеновская анатомия сосудистой системы / Д. Лужа. – Будапешт, Издательство Академии наук Венгрии, 1973. – 379 с.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 xml:space="preserve">Люлько И. В. Опыт и результаты лечения больных с атеросклеротическими окклюзионно-стенотическими поражениями артерий голени / И. В. Люлько, Д. А. Кисилевский, О. А. Сергеев </w:t>
      </w:r>
      <w:r w:rsidRPr="009842F0">
        <w:rPr>
          <w:color w:val="000000"/>
          <w:sz w:val="28"/>
          <w:szCs w:val="28"/>
        </w:rPr>
        <w:t xml:space="preserve">[и др.] </w:t>
      </w:r>
      <w:r w:rsidRPr="009842F0">
        <w:rPr>
          <w:color w:val="000000"/>
          <w:sz w:val="28"/>
          <w:szCs w:val="28"/>
          <w:lang w:val="uk-UA"/>
        </w:rPr>
        <w:t xml:space="preserve">// Серце і судини. – 2005. –  № 1 (Додаток). – С. 90 – 92.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Люлько И. В. Сравнительная оцекна эффективности повторных оперативных вмешательств при реок</w:t>
      </w:r>
      <w:r w:rsidRPr="009842F0">
        <w:rPr>
          <w:color w:val="000000"/>
          <w:sz w:val="28"/>
          <w:szCs w:val="28"/>
        </w:rPr>
        <w:t>к</w:t>
      </w:r>
      <w:r w:rsidRPr="009842F0">
        <w:rPr>
          <w:color w:val="000000"/>
          <w:sz w:val="28"/>
          <w:szCs w:val="28"/>
        </w:rPr>
        <w:t xml:space="preserve">люзии артерий бедренно-подколенно-берцового сегмента / И. В. Люлько, О. А. Сергеев, А. Я. Гавура [и др.] </w:t>
      </w:r>
      <w:r w:rsidRPr="009842F0">
        <w:rPr>
          <w:color w:val="000000"/>
          <w:sz w:val="28"/>
          <w:szCs w:val="28"/>
          <w:lang w:val="uk-UA"/>
        </w:rPr>
        <w:t>// Матеріали ХІХ з’їзду хірургів України. – Х</w:t>
      </w:r>
      <w:r w:rsidRPr="009842F0">
        <w:rPr>
          <w:color w:val="000000"/>
          <w:sz w:val="28"/>
          <w:szCs w:val="28"/>
          <w:lang w:val="uk-UA"/>
        </w:rPr>
        <w:t>а</w:t>
      </w:r>
      <w:r w:rsidRPr="009842F0">
        <w:rPr>
          <w:color w:val="000000"/>
          <w:sz w:val="28"/>
          <w:szCs w:val="28"/>
          <w:lang w:val="uk-UA"/>
        </w:rPr>
        <w:t>рків, 2000. – С. 215–216.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 xml:space="preserve">Люлько И. В. Результаты лечения больных после различных вариантов реваскуляризирующих операций при атеросклеротических окклюзиях артерий </w:t>
      </w:r>
      <w:r w:rsidRPr="009842F0">
        <w:rPr>
          <w:color w:val="000000"/>
          <w:sz w:val="28"/>
          <w:szCs w:val="28"/>
          <w:lang w:val="uk-UA"/>
        </w:rPr>
        <w:lastRenderedPageBreak/>
        <w:t>бедренно-подколенно-берцового сегмента</w:t>
      </w:r>
      <w:r w:rsidRPr="009842F0">
        <w:rPr>
          <w:color w:val="000000"/>
          <w:sz w:val="28"/>
          <w:szCs w:val="28"/>
        </w:rPr>
        <w:t xml:space="preserve"> / И. В. </w:t>
      </w:r>
      <w:r w:rsidRPr="009842F0">
        <w:rPr>
          <w:color w:val="000000"/>
          <w:sz w:val="28"/>
          <w:szCs w:val="28"/>
          <w:lang w:val="uk-UA"/>
        </w:rPr>
        <w:t xml:space="preserve">Люлько, О. А. Сергеев, Д. А. Кисилевский  </w:t>
      </w:r>
      <w:r w:rsidRPr="009842F0">
        <w:rPr>
          <w:color w:val="000000"/>
          <w:sz w:val="28"/>
          <w:szCs w:val="28"/>
        </w:rPr>
        <w:t xml:space="preserve">[и др.] </w:t>
      </w:r>
      <w:r w:rsidRPr="009842F0">
        <w:rPr>
          <w:color w:val="000000"/>
          <w:sz w:val="28"/>
          <w:szCs w:val="28"/>
          <w:lang w:val="uk-UA"/>
        </w:rPr>
        <w:t xml:space="preserve">// Серце і судини. – 2005. – № 1 (Додаток). – С. 93 – 96.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Лях Ю. Е. Анализ результатов медико-биологических исследований и клинических испытаний в специализированном  статистическом пакете </w:t>
      </w:r>
      <w:r w:rsidRPr="009842F0">
        <w:rPr>
          <w:color w:val="000000"/>
          <w:sz w:val="28"/>
          <w:szCs w:val="28"/>
          <w:lang w:val="en-US"/>
        </w:rPr>
        <w:t>MEDSTAT</w:t>
      </w:r>
      <w:r w:rsidRPr="009842F0">
        <w:rPr>
          <w:color w:val="000000"/>
          <w:sz w:val="28"/>
          <w:szCs w:val="28"/>
        </w:rPr>
        <w:t xml:space="preserve"> / Ю. Е. Лях, В. Г. Гурьянов // Вестник гигиены и эпидемиол</w:t>
      </w:r>
      <w:r w:rsidRPr="009842F0">
        <w:rPr>
          <w:color w:val="000000"/>
          <w:sz w:val="28"/>
          <w:szCs w:val="28"/>
        </w:rPr>
        <w:t>о</w:t>
      </w:r>
      <w:r w:rsidRPr="009842F0">
        <w:rPr>
          <w:color w:val="000000"/>
          <w:sz w:val="28"/>
          <w:szCs w:val="28"/>
        </w:rPr>
        <w:t>гии. – 2004. –  Т.8, № 1. – С.155 – 167.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Ляховський В. І. Профілактика ускладнень після реконструктивних операцій на магістральних артеріях нижніх кінцівок / В. І. Ляховський, П. П. Сакевич, А. Л. Сапун [та ін.</w:t>
      </w:r>
      <w:r w:rsidRPr="009842F0">
        <w:rPr>
          <w:color w:val="000000"/>
          <w:sz w:val="28"/>
          <w:szCs w:val="28"/>
        </w:rPr>
        <w:t>]</w:t>
      </w:r>
      <w:r w:rsidRPr="009842F0">
        <w:rPr>
          <w:color w:val="000000"/>
          <w:sz w:val="28"/>
          <w:szCs w:val="28"/>
          <w:lang w:val="uk-UA"/>
        </w:rPr>
        <w:t xml:space="preserve"> // Клінічна хірургія. – 2005. – № 4 – 5. – С. 55.   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  <w:lang w:val="uk-UA"/>
        </w:rPr>
      </w:pPr>
      <w:r w:rsidRPr="009842F0">
        <w:rPr>
          <w:szCs w:val="28"/>
          <w:lang w:val="uk-UA"/>
        </w:rPr>
        <w:t>Малиновская Л. Б. Прогнозирование развития тромбозов после реконструктивных операций у больных с двухуровневым поражением артерий нижних конечностей</w:t>
      </w:r>
      <w:r w:rsidRPr="009842F0">
        <w:rPr>
          <w:szCs w:val="28"/>
        </w:rPr>
        <w:t xml:space="preserve"> / Л. Б. </w:t>
      </w:r>
      <w:r w:rsidRPr="009842F0">
        <w:rPr>
          <w:szCs w:val="28"/>
          <w:lang w:val="uk-UA"/>
        </w:rPr>
        <w:t xml:space="preserve">Малиновская, В. Г. Мишалов, В. А. Черняк </w:t>
      </w:r>
      <w:r w:rsidRPr="009842F0">
        <w:rPr>
          <w:szCs w:val="28"/>
        </w:rPr>
        <w:t>[и др.]</w:t>
      </w:r>
      <w:r w:rsidRPr="009842F0">
        <w:rPr>
          <w:szCs w:val="28"/>
          <w:lang w:val="uk-UA"/>
        </w:rPr>
        <w:t xml:space="preserve"> // Серце і судини. – 2006. – № 4 (Додаток). – С. 276 – 280.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Малюков М. В. Оценка функциональных во</w:t>
      </w:r>
      <w:r w:rsidRPr="009842F0">
        <w:rPr>
          <w:color w:val="000000"/>
          <w:sz w:val="28"/>
          <w:szCs w:val="28"/>
        </w:rPr>
        <w:t>з</w:t>
      </w:r>
      <w:r w:rsidRPr="009842F0">
        <w:rPr>
          <w:color w:val="000000"/>
          <w:sz w:val="28"/>
          <w:szCs w:val="28"/>
        </w:rPr>
        <w:t>можностей глубокой артерии бедра и её ветвей как потенциальных путей о</w:t>
      </w:r>
      <w:r w:rsidRPr="009842F0">
        <w:rPr>
          <w:color w:val="000000"/>
          <w:sz w:val="28"/>
          <w:szCs w:val="28"/>
        </w:rPr>
        <w:t>т</w:t>
      </w:r>
      <w:r w:rsidRPr="009842F0">
        <w:rPr>
          <w:color w:val="000000"/>
          <w:sz w:val="28"/>
          <w:szCs w:val="28"/>
        </w:rPr>
        <w:t>тока при реконструкции артерий / М. В. Малюков, В. Е. Жилин, Н. Л. Круглов // Вестник хирургии им.И.И.Грекова. – 1996. – Т.155, № 2. – С.35 – 37.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Мекшина Л. А. Ранняя доклиническая диагностика нарушений микроциркуляции и коллатерального кровообращения при облитерирующем атеросклерозе артерий нижних конечностей / Л. А. Мекшина, О. Н. Сидоркина // </w:t>
      </w:r>
      <w:r w:rsidRPr="009842F0">
        <w:rPr>
          <w:sz w:val="28"/>
          <w:szCs w:val="28"/>
          <w:lang w:val="uk-UA"/>
        </w:rPr>
        <w:t>Ангиология и сосудистая х</w:t>
      </w:r>
      <w:r w:rsidRPr="009842F0">
        <w:rPr>
          <w:sz w:val="28"/>
          <w:szCs w:val="28"/>
          <w:lang w:val="uk-UA"/>
        </w:rPr>
        <w:t>и</w:t>
      </w:r>
      <w:r w:rsidRPr="009842F0">
        <w:rPr>
          <w:sz w:val="28"/>
          <w:szCs w:val="28"/>
          <w:lang w:val="uk-UA"/>
        </w:rPr>
        <w:t>рургия (Материалы 19-ой (</w:t>
      </w:r>
      <w:r w:rsidRPr="009842F0">
        <w:rPr>
          <w:sz w:val="28"/>
          <w:szCs w:val="28"/>
          <w:lang w:val="en-US"/>
        </w:rPr>
        <w:t>XXIII</w:t>
      </w:r>
      <w:r w:rsidRPr="009842F0">
        <w:rPr>
          <w:sz w:val="28"/>
          <w:szCs w:val="28"/>
        </w:rPr>
        <w:t>) международной конференции российск</w:t>
      </w:r>
      <w:r w:rsidRPr="009842F0">
        <w:rPr>
          <w:sz w:val="28"/>
          <w:szCs w:val="28"/>
        </w:rPr>
        <w:t>о</w:t>
      </w:r>
      <w:r w:rsidRPr="009842F0">
        <w:rPr>
          <w:sz w:val="28"/>
          <w:szCs w:val="28"/>
        </w:rPr>
        <w:t xml:space="preserve">го общества ангиологов и сосудистых хирургов «Как улучшить результаты лечения больных с заболеваниями сосудов», г.Краснодар, 16-18 июня 2008г.). – 2008. – Том 15, № 2 (приложение). – С. 211 – 212.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Микульская Е. Г. Неинвазивные и интраоперационные критерии необратимости ишемическиъх изменений в тканях нижних конечностей / Е. Г. Микульская, Ю. А. Буров, А. Н. Москаленко [и др.] // Материалы </w:t>
      </w:r>
      <w:r w:rsidRPr="009842F0">
        <w:rPr>
          <w:color w:val="000000"/>
          <w:sz w:val="28"/>
          <w:szCs w:val="28"/>
          <w:lang w:val="en-US"/>
        </w:rPr>
        <w:t>II</w:t>
      </w:r>
      <w:r w:rsidRPr="009842F0">
        <w:rPr>
          <w:color w:val="000000"/>
          <w:sz w:val="28"/>
          <w:szCs w:val="28"/>
        </w:rPr>
        <w:t xml:space="preserve"> Всерос. </w:t>
      </w:r>
      <w:r w:rsidRPr="009842F0">
        <w:rPr>
          <w:color w:val="000000"/>
          <w:sz w:val="28"/>
          <w:szCs w:val="28"/>
          <w:lang w:val="en-US"/>
        </w:rPr>
        <w:lastRenderedPageBreak/>
        <w:t>c</w:t>
      </w:r>
      <w:r w:rsidRPr="009842F0">
        <w:rPr>
          <w:color w:val="000000"/>
          <w:sz w:val="28"/>
          <w:szCs w:val="28"/>
        </w:rPr>
        <w:t>импозиума "Применение лазерной допплеровской флоуметрии в медицинской практике". – Москва, 1998. – С.69 – 71.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Микульская Е. Г. Определяющие факторы функционального резерва микроциркуляции тканей нижних конечностей у больных с облитерирующими заболеваниями артерий  / Е. Г. Микульская, Ю. А. Буров, И. А. Салов [и др.] // Материалы </w:t>
      </w:r>
      <w:r w:rsidRPr="009842F0">
        <w:rPr>
          <w:snapToGrid w:val="0"/>
          <w:color w:val="000000"/>
          <w:sz w:val="28"/>
          <w:szCs w:val="28"/>
          <w:lang w:val="en-US"/>
        </w:rPr>
        <w:t>III</w:t>
      </w:r>
      <w:r w:rsidRPr="009842F0">
        <w:rPr>
          <w:snapToGrid w:val="0"/>
          <w:color w:val="000000"/>
          <w:sz w:val="28"/>
          <w:szCs w:val="28"/>
        </w:rPr>
        <w:t xml:space="preserve"> Всерос. симпозиума "Применение лазерной допплеровской флоуметрии в медицинской практике. – Москва, 2000. – С. 49 – 50.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Миминошвили О. И. Тромботические осложнения реконструктивных операций в бедренно-подколенной зоне у больных с критической ишемией ни</w:t>
      </w:r>
      <w:r w:rsidRPr="009842F0">
        <w:rPr>
          <w:color w:val="000000"/>
          <w:sz w:val="28"/>
          <w:szCs w:val="28"/>
        </w:rPr>
        <w:t>ж</w:t>
      </w:r>
      <w:r w:rsidRPr="009842F0">
        <w:rPr>
          <w:color w:val="000000"/>
          <w:sz w:val="28"/>
          <w:szCs w:val="28"/>
        </w:rPr>
        <w:t xml:space="preserve">них конечностей / О. И. Миминошвили, В. Н. Пшеничный, А. А. Иваненко [и др.] // </w:t>
      </w:r>
      <w:r w:rsidRPr="009842F0">
        <w:rPr>
          <w:color w:val="000000"/>
          <w:sz w:val="28"/>
          <w:szCs w:val="28"/>
          <w:lang w:val="uk-UA"/>
        </w:rPr>
        <w:t>Серце і судини</w:t>
      </w:r>
      <w:r w:rsidRPr="009842F0">
        <w:rPr>
          <w:color w:val="000000"/>
          <w:sz w:val="28"/>
          <w:szCs w:val="28"/>
        </w:rPr>
        <w:t xml:space="preserve">. – 2005г.  – № 1 </w:t>
      </w:r>
      <w:r w:rsidRPr="009842F0">
        <w:rPr>
          <w:color w:val="000000"/>
          <w:sz w:val="28"/>
          <w:szCs w:val="28"/>
          <w:lang w:val="uk-UA"/>
        </w:rPr>
        <w:t>(Додаток</w:t>
      </w:r>
      <w:r w:rsidRPr="009842F0">
        <w:rPr>
          <w:color w:val="000000"/>
          <w:sz w:val="28"/>
          <w:szCs w:val="28"/>
        </w:rPr>
        <w:t xml:space="preserve">). – С.  210 – 213.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 xml:space="preserve">Миминошвили О. И. </w:t>
      </w:r>
      <w:r w:rsidRPr="009842F0">
        <w:rPr>
          <w:color w:val="000000"/>
          <w:sz w:val="28"/>
          <w:szCs w:val="28"/>
        </w:rPr>
        <w:t xml:space="preserve">Анализ причин возникновения тромботических осложнений после реконструктивных операций на бедренно-подколенном сегменте у больных с критической ишемией нижних конечностей / О. И. </w:t>
      </w:r>
      <w:r w:rsidRPr="009842F0">
        <w:rPr>
          <w:color w:val="000000"/>
          <w:sz w:val="28"/>
          <w:szCs w:val="28"/>
          <w:lang w:val="uk-UA"/>
        </w:rPr>
        <w:t>Миминошвили, В. Н. Пшеничн</w:t>
      </w:r>
      <w:r w:rsidRPr="009842F0">
        <w:rPr>
          <w:color w:val="000000"/>
          <w:sz w:val="28"/>
          <w:szCs w:val="28"/>
        </w:rPr>
        <w:t xml:space="preserve">ый, А. А. Штутин [и др.] // </w:t>
      </w:r>
      <w:r w:rsidRPr="009842F0">
        <w:rPr>
          <w:color w:val="000000"/>
          <w:sz w:val="28"/>
          <w:szCs w:val="28"/>
          <w:lang w:val="uk-UA"/>
        </w:rPr>
        <w:t xml:space="preserve">Клінічна хірургія. – 2005. – № 4 – 5. – С. 55 – 56.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Миролюбов Б. М. Аутовенозное глубокобедренно-подколенное шунтирование / Б. М. Миролюбов, А. З. Замалеев // Грудная и сердечно-сосудистая хирургия. – 1999. –  № 1. – С.43 – 45.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Мишалов В. Г. Диагностика та лікування хронічної критичної </w:t>
      </w:r>
      <w:r w:rsidRPr="009842F0">
        <w:rPr>
          <w:color w:val="000000"/>
          <w:sz w:val="28"/>
          <w:szCs w:val="28"/>
          <w:lang w:val="uk-UA"/>
        </w:rPr>
        <w:t xml:space="preserve">ішемії нижніх кінцівок, поєднаної з мультифокальним атеросклерозом (Методичні рекомендації) / В. Г. </w:t>
      </w:r>
      <w:r w:rsidRPr="009842F0">
        <w:rPr>
          <w:color w:val="000000"/>
          <w:sz w:val="28"/>
          <w:szCs w:val="28"/>
        </w:rPr>
        <w:t>Мишалов, М. П. Бойчак, В. А. Черняк [и др.]</w:t>
      </w:r>
      <w:r w:rsidRPr="009842F0">
        <w:rPr>
          <w:color w:val="000000"/>
          <w:sz w:val="28"/>
          <w:szCs w:val="28"/>
          <w:lang w:val="uk-UA"/>
        </w:rPr>
        <w:t xml:space="preserve">. – Київ, 2007. – 64 с.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>Мішалов В. Г. Обгрунтування адекватних методів інтраопераційного знечулення у хворих з хронічною критичною ішемією нижніх кінцівок, поєднаної з мультифокальним атеросклерозом</w:t>
      </w:r>
      <w:r w:rsidRPr="009842F0">
        <w:rPr>
          <w:color w:val="000000"/>
          <w:sz w:val="28"/>
          <w:szCs w:val="28"/>
        </w:rPr>
        <w:t xml:space="preserve"> / В. Г. </w:t>
      </w:r>
      <w:r w:rsidRPr="009842F0">
        <w:rPr>
          <w:color w:val="000000"/>
          <w:sz w:val="28"/>
          <w:szCs w:val="28"/>
          <w:lang w:val="uk-UA"/>
        </w:rPr>
        <w:t xml:space="preserve">Мішалов, М. В. Бондар, В. А. Черняк </w:t>
      </w:r>
      <w:r w:rsidRPr="009842F0">
        <w:rPr>
          <w:color w:val="000000"/>
          <w:sz w:val="28"/>
          <w:szCs w:val="28"/>
        </w:rPr>
        <w:t>[</w:t>
      </w:r>
      <w:r w:rsidRPr="009842F0">
        <w:rPr>
          <w:color w:val="000000"/>
          <w:sz w:val="28"/>
          <w:szCs w:val="28"/>
          <w:lang w:val="uk-UA"/>
        </w:rPr>
        <w:t>та ін.</w:t>
      </w:r>
      <w:r w:rsidRPr="009842F0">
        <w:rPr>
          <w:color w:val="000000"/>
          <w:sz w:val="28"/>
          <w:szCs w:val="28"/>
        </w:rPr>
        <w:t>]</w:t>
      </w:r>
      <w:r w:rsidRPr="009842F0">
        <w:rPr>
          <w:color w:val="000000"/>
          <w:sz w:val="28"/>
          <w:szCs w:val="28"/>
          <w:lang w:val="uk-UA"/>
        </w:rPr>
        <w:t xml:space="preserve"> // </w:t>
      </w:r>
      <w:r w:rsidRPr="009842F0">
        <w:rPr>
          <w:sz w:val="28"/>
          <w:szCs w:val="28"/>
          <w:lang w:val="uk-UA"/>
        </w:rPr>
        <w:t>Серце і судини. – 2006. – № 4 (Додаток). – С. 305 – 308.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lastRenderedPageBreak/>
        <w:t xml:space="preserve">Мишалов В. Г. Прогнозирование в сердечно-сосудистой хирургии / В. Г. Мишалов, Л. Б. Малиновская, В. А. Черняк </w:t>
      </w:r>
      <w:r w:rsidRPr="009842F0">
        <w:rPr>
          <w:color w:val="000000"/>
          <w:sz w:val="28"/>
          <w:szCs w:val="28"/>
        </w:rPr>
        <w:t xml:space="preserve">[и др.] </w:t>
      </w:r>
      <w:r w:rsidRPr="009842F0">
        <w:rPr>
          <w:color w:val="000000"/>
          <w:sz w:val="28"/>
          <w:szCs w:val="28"/>
          <w:lang w:val="uk-UA"/>
        </w:rPr>
        <w:t xml:space="preserve">// Серце і судини. – 2005.  – № 1 (Додаток). – С. 97 – 100.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Мішалов В. Г. Діагностика і лікування пацієнтів з хронічною критичною ішемєю нижніх кінцівок, поєднаною з мультифокальним атеросклерозом (Український консенсус) / В. Г. Мішалов, П. І. Нікульников [та ін.</w:t>
      </w:r>
      <w:r w:rsidRPr="009842F0">
        <w:rPr>
          <w:color w:val="000000"/>
          <w:sz w:val="28"/>
          <w:szCs w:val="28"/>
        </w:rPr>
        <w:t>]</w:t>
      </w:r>
      <w:r w:rsidRPr="009842F0">
        <w:rPr>
          <w:color w:val="000000"/>
          <w:sz w:val="28"/>
          <w:szCs w:val="28"/>
          <w:lang w:val="uk-UA"/>
        </w:rPr>
        <w:t xml:space="preserve">  – Київ, 2006. – 71 с.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Мишалов В. Г. Комплексное лечение облитерирующих заболеваний периферических артерий / В. Г. Мишалов, В. М. Селюк, В. А. Черняк [и др.] // Серце і судини. – 2005. –  № 1 (Додаток). – С. 115 – 119.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Мишалов В. Г. Діагностика мультифокального атеросклерозу при хронічній критичній ішемії нижніх кінцівок / В. Г. Мишалов, В. А. Черняк, М. П. Бойчак [та ін.] // Серце і судини. – 2007. - № 2. – С. 86 – 92.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Мишалов В. Г. Диагностика и хирургическое лечение больных с многоэта</w:t>
      </w:r>
      <w:r w:rsidRPr="009842F0">
        <w:rPr>
          <w:color w:val="000000"/>
          <w:sz w:val="28"/>
          <w:szCs w:val="28"/>
        </w:rPr>
        <w:t>ж</w:t>
      </w:r>
      <w:r w:rsidRPr="009842F0">
        <w:rPr>
          <w:color w:val="000000"/>
          <w:sz w:val="28"/>
          <w:szCs w:val="28"/>
        </w:rPr>
        <w:t xml:space="preserve">ными поражениями артерий нижних конечностей / В. Г. Мишалов, В. А. Черняк, В. М. Селюк </w:t>
      </w:r>
      <w:r w:rsidRPr="009842F0">
        <w:rPr>
          <w:color w:val="000000"/>
          <w:sz w:val="28"/>
          <w:szCs w:val="28"/>
          <w:lang w:val="uk-UA"/>
        </w:rPr>
        <w:t>[и др.]</w:t>
      </w:r>
      <w:r w:rsidRPr="009842F0">
        <w:rPr>
          <w:color w:val="000000"/>
          <w:sz w:val="28"/>
          <w:szCs w:val="28"/>
        </w:rPr>
        <w:t xml:space="preserve"> //</w:t>
      </w:r>
      <w:r w:rsidRPr="009842F0">
        <w:rPr>
          <w:color w:val="000000"/>
          <w:sz w:val="28"/>
          <w:szCs w:val="28"/>
          <w:lang w:val="uk-UA"/>
        </w:rPr>
        <w:t xml:space="preserve"> Серце і судини. – 2004. – №1(додаток). – С. 49 – 51.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  <w:lang w:val="uk-UA"/>
        </w:rPr>
      </w:pPr>
      <w:r w:rsidRPr="009842F0">
        <w:rPr>
          <w:szCs w:val="28"/>
          <w:lang w:val="uk-UA"/>
        </w:rPr>
        <w:t xml:space="preserve">Мішалов В. Г.Хірургічне лікування хронічної критичної ішемії нижніх кінцівок , поєднаної з аневризмою аорти / В. Г. Мішалов, В. А. Черняк, В. М. Селюк </w:t>
      </w:r>
      <w:r w:rsidRPr="009842F0">
        <w:rPr>
          <w:color w:val="000000"/>
          <w:szCs w:val="28"/>
          <w:lang w:val="uk-UA"/>
        </w:rPr>
        <w:t>[та ін.]</w:t>
      </w:r>
      <w:r w:rsidRPr="009842F0">
        <w:rPr>
          <w:color w:val="000000"/>
          <w:szCs w:val="28"/>
        </w:rPr>
        <w:t xml:space="preserve"> </w:t>
      </w:r>
      <w:r w:rsidRPr="009842F0">
        <w:rPr>
          <w:szCs w:val="28"/>
          <w:lang w:val="uk-UA"/>
        </w:rPr>
        <w:t xml:space="preserve">// Серце і судини. – 2006. – № 4 (Додаток). – С. 298 – 300.   </w:t>
      </w:r>
    </w:p>
    <w:p w:rsidR="003A3D23" w:rsidRPr="009842F0" w:rsidRDefault="003A3D23" w:rsidP="00C579B7">
      <w:pPr>
        <w:pStyle w:val="a6"/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uppressAutoHyphens w:val="0"/>
        <w:spacing w:after="0" w:line="360" w:lineRule="auto"/>
        <w:ind w:left="-180" w:right="97" w:firstLine="360"/>
        <w:jc w:val="both"/>
        <w:rPr>
          <w:color w:val="000000"/>
          <w:szCs w:val="28"/>
          <w:lang w:val="uk-UA"/>
        </w:rPr>
      </w:pPr>
      <w:r w:rsidRPr="009842F0">
        <w:rPr>
          <w:szCs w:val="28"/>
        </w:rPr>
        <w:t xml:space="preserve">Назаренко И. А.Опыт применения локальной эндартерэктомии при лечении больных с окклюзионными поражениями брюшной аорты и подвздошно-бедренных сегментов артерий нижних конечностей / И. А. Назаренко, М. А. Ващенко // </w:t>
      </w:r>
      <w:r w:rsidRPr="009842F0">
        <w:rPr>
          <w:szCs w:val="28"/>
          <w:lang w:val="uk-UA"/>
        </w:rPr>
        <w:t>Серце і судини. – 2006. – № 4 (Додаток). – С. 309 – 312.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Назыров Ф. Г.Хирургическая таткика при сочетанных поражениях ветвей дуги аорты у больных с критической ишемией нижних конечностей / Ф. Г. Назыров, Ф. Ш. Бахритдинов, З. З. Каримов [и др.] // Ангиология и сосудистая хирургия . – 2001. – Т.8, № 1. – с. 82 – 86.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lastRenderedPageBreak/>
        <w:t xml:space="preserve">Наумов И. С. </w:t>
      </w:r>
      <w:r w:rsidRPr="009842F0">
        <w:rPr>
          <w:color w:val="000000"/>
          <w:sz w:val="28"/>
          <w:szCs w:val="28"/>
        </w:rPr>
        <w:t xml:space="preserve">Выбор операции при распространенном атеросклеротическом поражении артерий бедренно-подколенного сегмента / И. С. </w:t>
      </w:r>
      <w:r w:rsidRPr="009842F0">
        <w:rPr>
          <w:color w:val="000000"/>
          <w:sz w:val="28"/>
          <w:szCs w:val="28"/>
          <w:lang w:val="uk-UA"/>
        </w:rPr>
        <w:t xml:space="preserve">Наумов, В. И. Перцов, Г. Р. Мурадьян </w:t>
      </w:r>
      <w:r w:rsidRPr="009842F0">
        <w:rPr>
          <w:color w:val="000000"/>
          <w:sz w:val="28"/>
          <w:szCs w:val="28"/>
        </w:rPr>
        <w:t>// Клиническая хирургия. – 1989. – № 7. – С. 65.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Неугодов Ю. В. Возможности улучшения результатов реваскуляризации при сочетанных поражениях аорто-подвздошного и бедренно-подколенного сегментов / Ю. В. Неугодов // Вестник хирургии им. И. И. Грекова. – 1990. –№ 1. – С.13 – 17.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 xml:space="preserve">Нікульніков П. І. Особливості виконання реконструктивних операцій у хворих з периферичними оклюзійно-стенотичними ураженнями артерій нижніх кінцівок в залежності від ступеню прогресування атеросклеротичного процесу / П. І. Нікульніков, А. М. Бицай, Г. Г. Влайков //  </w:t>
      </w:r>
      <w:r w:rsidRPr="009842F0">
        <w:rPr>
          <w:sz w:val="28"/>
          <w:szCs w:val="28"/>
          <w:lang w:val="uk-UA"/>
        </w:rPr>
        <w:t>Серце і судини. – 2006. – № 4 (Додаток). – С. 343 – 344.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 xml:space="preserve">Нікульніков П. І. Хірургічне лікування хворих з оклюзійно-стенотичним ураженням артерій нижніх кінцівок атеросклеротичного генезу з незадовільним станом шляхів відтоку / П. І. Нікульніков, А. М. Бицай, Г. Г. Влайков // Клінічна хірургія. – 2005. – № 4 – 5. – С. 58.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 xml:space="preserve">Нікульников П. І. Вибір методу хірургічного лікування критичної ішемії тканин нижніх кінцівок у геріатричних хворих із облітеруючим атеросклерозом артерій, розташованих нижче рівня пахової складки на тлі цукрового діабету / П. І. Нікульников, А. Н. Бицай, П. А. Зайченко </w:t>
      </w:r>
      <w:r w:rsidRPr="009842F0">
        <w:rPr>
          <w:color w:val="000000"/>
          <w:sz w:val="28"/>
          <w:szCs w:val="28"/>
        </w:rPr>
        <w:t xml:space="preserve">[та </w:t>
      </w:r>
      <w:r w:rsidRPr="009842F0">
        <w:rPr>
          <w:color w:val="000000"/>
          <w:sz w:val="28"/>
          <w:szCs w:val="28"/>
          <w:lang w:val="uk-UA"/>
        </w:rPr>
        <w:t>ін.</w:t>
      </w:r>
      <w:r w:rsidRPr="009842F0">
        <w:rPr>
          <w:color w:val="000000"/>
          <w:sz w:val="28"/>
          <w:szCs w:val="28"/>
        </w:rPr>
        <w:t>]</w:t>
      </w:r>
      <w:r w:rsidRPr="009842F0">
        <w:rPr>
          <w:color w:val="000000"/>
          <w:sz w:val="28"/>
          <w:szCs w:val="28"/>
          <w:lang w:val="uk-UA"/>
        </w:rPr>
        <w:t xml:space="preserve"> // Шпитальна хірургія. – 2003. – № 1. – с. 48 – 50.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Никоненко А.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>С</w:t>
      </w:r>
      <w:r w:rsidRPr="009842F0">
        <w:rPr>
          <w:color w:val="000000"/>
          <w:sz w:val="28"/>
          <w:szCs w:val="28"/>
          <w:lang w:val="uk-UA"/>
        </w:rPr>
        <w:t xml:space="preserve">. </w:t>
      </w:r>
      <w:r w:rsidRPr="009842F0">
        <w:rPr>
          <w:color w:val="000000"/>
          <w:sz w:val="28"/>
          <w:szCs w:val="28"/>
        </w:rPr>
        <w:t>Выбор метода реконструктивной операции при аорто-бедренных окклюзиях</w:t>
      </w:r>
      <w:r w:rsidRPr="009842F0">
        <w:rPr>
          <w:color w:val="000000"/>
          <w:sz w:val="28"/>
          <w:szCs w:val="28"/>
          <w:lang w:val="uk-UA"/>
        </w:rPr>
        <w:t xml:space="preserve"> / </w:t>
      </w:r>
      <w:r w:rsidRPr="009842F0">
        <w:rPr>
          <w:color w:val="000000"/>
          <w:sz w:val="28"/>
          <w:szCs w:val="28"/>
        </w:rPr>
        <w:t>А. С. Никоненко, А. В. Губка // Хирургия. – 1989. – № 3. – С. 17 – 20.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sz w:val="28"/>
          <w:szCs w:val="28"/>
        </w:rPr>
        <w:t>Никоненко А. С. Дифференцированный подход к реко</w:t>
      </w:r>
      <w:r w:rsidRPr="009842F0">
        <w:rPr>
          <w:sz w:val="28"/>
          <w:szCs w:val="28"/>
        </w:rPr>
        <w:t>н</w:t>
      </w:r>
      <w:r w:rsidRPr="009842F0">
        <w:rPr>
          <w:sz w:val="28"/>
          <w:szCs w:val="28"/>
        </w:rPr>
        <w:t xml:space="preserve">струкции глубокой артерии бедра у больных с окклюзией бедренно-подколенного </w:t>
      </w:r>
      <w:r w:rsidRPr="009842F0">
        <w:rPr>
          <w:sz w:val="28"/>
          <w:szCs w:val="28"/>
        </w:rPr>
        <w:lastRenderedPageBreak/>
        <w:t xml:space="preserve">сегмента / А. С. Никоненко, А. В. Губка, В. А. Губка [и др.] // </w:t>
      </w:r>
      <w:r w:rsidRPr="009842F0">
        <w:rPr>
          <w:sz w:val="28"/>
          <w:szCs w:val="28"/>
          <w:lang w:val="uk-UA"/>
        </w:rPr>
        <w:t>Серце і судини. – 2007. - № 3 (19). – С. 58 – 62.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Никоненко А. С. Хирургическое лечение хронической ишемии нижних конечностей при дистальных окклюзиях артерий / А. С. Никоненко, А. В. Губка, В. И. Перцов [и др.] // </w:t>
      </w:r>
      <w:r w:rsidRPr="009842F0">
        <w:rPr>
          <w:color w:val="000000"/>
          <w:sz w:val="28"/>
          <w:szCs w:val="28"/>
          <w:lang w:val="uk-UA"/>
        </w:rPr>
        <w:t xml:space="preserve">Серце і судини. – 2005. - № 1 (Додаток). – С. 132 – 135.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Никоненко А. С. Выбор метода реконструктивной операции при дистальной окклюзии артерий нижних конечностей / А. С. Никоненко, А. В. Губка, В. И. Перцов </w:t>
      </w:r>
      <w:r w:rsidRPr="009842F0">
        <w:rPr>
          <w:color w:val="000000"/>
          <w:sz w:val="28"/>
          <w:szCs w:val="28"/>
          <w:lang w:val="uk-UA"/>
        </w:rPr>
        <w:t>[</w:t>
      </w:r>
      <w:r w:rsidRPr="009842F0">
        <w:rPr>
          <w:color w:val="000000"/>
          <w:sz w:val="28"/>
          <w:szCs w:val="28"/>
        </w:rPr>
        <w:t xml:space="preserve">и др.] // </w:t>
      </w:r>
      <w:r w:rsidRPr="009842F0">
        <w:rPr>
          <w:color w:val="000000"/>
          <w:sz w:val="28"/>
          <w:szCs w:val="28"/>
          <w:lang w:val="uk-UA"/>
        </w:rPr>
        <w:t xml:space="preserve">Клінічна хірургія. – 2005. – № 4 – 5. – С. 57.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Нурахманов Б.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>Д.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 xml:space="preserve">Восстановление  магистрального кровотока в глубокой артерии бедра при критической  ишемии конечности / </w:t>
      </w:r>
      <w:r w:rsidRPr="009842F0">
        <w:rPr>
          <w:color w:val="000000"/>
          <w:sz w:val="28"/>
          <w:szCs w:val="28"/>
          <w:lang w:val="uk-UA"/>
        </w:rPr>
        <w:t xml:space="preserve">Б. Д. </w:t>
      </w:r>
      <w:r w:rsidRPr="009842F0">
        <w:rPr>
          <w:color w:val="000000"/>
          <w:sz w:val="28"/>
          <w:szCs w:val="28"/>
        </w:rPr>
        <w:t xml:space="preserve">Нурахманов, </w:t>
      </w:r>
      <w:r w:rsidRPr="009842F0">
        <w:rPr>
          <w:color w:val="000000"/>
          <w:sz w:val="28"/>
          <w:szCs w:val="28"/>
          <w:lang w:val="uk-UA"/>
        </w:rPr>
        <w:t xml:space="preserve">В. А. </w:t>
      </w:r>
      <w:r w:rsidRPr="009842F0">
        <w:rPr>
          <w:color w:val="000000"/>
          <w:sz w:val="28"/>
          <w:szCs w:val="28"/>
        </w:rPr>
        <w:t xml:space="preserve">Джакупов, </w:t>
      </w:r>
      <w:r w:rsidRPr="009842F0">
        <w:rPr>
          <w:color w:val="000000"/>
          <w:sz w:val="28"/>
          <w:szCs w:val="28"/>
          <w:lang w:val="uk-UA"/>
        </w:rPr>
        <w:t xml:space="preserve">И. Х. </w:t>
      </w:r>
      <w:r w:rsidRPr="009842F0">
        <w:rPr>
          <w:color w:val="000000"/>
          <w:sz w:val="28"/>
          <w:szCs w:val="28"/>
        </w:rPr>
        <w:t>Мухамеджанов // Медицинский журнал Казахстана. – 2001. – № 1 (10). –  С.37</w:t>
      </w:r>
      <w:r w:rsidRPr="009842F0">
        <w:rPr>
          <w:color w:val="000000"/>
          <w:sz w:val="28"/>
          <w:szCs w:val="28"/>
          <w:lang w:val="uk-UA"/>
        </w:rPr>
        <w:t xml:space="preserve"> – </w:t>
      </w:r>
      <w:r w:rsidRPr="009842F0">
        <w:rPr>
          <w:color w:val="000000"/>
          <w:sz w:val="28"/>
          <w:szCs w:val="28"/>
        </w:rPr>
        <w:t>39.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sz w:val="28"/>
          <w:szCs w:val="28"/>
        </w:rPr>
      </w:pPr>
      <w:r w:rsidRPr="009842F0">
        <w:rPr>
          <w:sz w:val="28"/>
          <w:szCs w:val="28"/>
          <w:lang w:val="uk-UA"/>
        </w:rPr>
        <w:t>Педли Т. Гидродинамика крупных кровеносных сосудов / Т. Педли. – М.: Мир, 1983. – 400 с.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Перегудов И. Г. Изменение гемодинамики у больных с облитерирующим атеросклерозом нижних конечностей после восстановления магистрального кровотока </w:t>
      </w:r>
      <w:r w:rsidRPr="009842F0">
        <w:rPr>
          <w:color w:val="000000"/>
          <w:sz w:val="28"/>
          <w:szCs w:val="28"/>
          <w:lang w:val="uk-UA"/>
        </w:rPr>
        <w:t xml:space="preserve">/ И. Г. </w:t>
      </w:r>
      <w:r w:rsidRPr="009842F0">
        <w:rPr>
          <w:color w:val="000000"/>
          <w:sz w:val="28"/>
          <w:szCs w:val="28"/>
        </w:rPr>
        <w:t>Перегудов, А. Б. Сазонов, А. А. Алентьев [и др.] // Вестн. хирургии им. И. И. Грекова. – 1989. – № 7. – С. 50– 52.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 xml:space="preserve">Перцов В. И. Результаты реконструктивных </w:t>
      </w:r>
      <w:r w:rsidRPr="009842F0">
        <w:rPr>
          <w:color w:val="000000"/>
          <w:sz w:val="28"/>
          <w:szCs w:val="28"/>
        </w:rPr>
        <w:t xml:space="preserve">операций при дистальных атеросклеротических поражениях артерий нижних конечностей у больных сахарным диабетом / В. И. </w:t>
      </w:r>
      <w:r w:rsidRPr="009842F0">
        <w:rPr>
          <w:color w:val="000000"/>
          <w:sz w:val="28"/>
          <w:szCs w:val="28"/>
          <w:lang w:val="uk-UA"/>
        </w:rPr>
        <w:t xml:space="preserve">Перцов, Е. В. Ермолаев </w:t>
      </w:r>
      <w:r w:rsidRPr="009842F0">
        <w:rPr>
          <w:color w:val="000000"/>
          <w:sz w:val="28"/>
          <w:szCs w:val="28"/>
        </w:rPr>
        <w:t>// Серце і судини</w:t>
      </w:r>
      <w:r w:rsidRPr="009842F0">
        <w:rPr>
          <w:color w:val="000000"/>
          <w:sz w:val="28"/>
          <w:szCs w:val="28"/>
          <w:lang w:val="uk-UA"/>
        </w:rPr>
        <w:t>.</w:t>
      </w:r>
      <w:r w:rsidRPr="009842F0">
        <w:rPr>
          <w:color w:val="000000"/>
          <w:sz w:val="28"/>
          <w:szCs w:val="28"/>
        </w:rPr>
        <w:t xml:space="preserve"> – 2007</w:t>
      </w:r>
      <w:r w:rsidRPr="009842F0">
        <w:rPr>
          <w:color w:val="000000"/>
          <w:sz w:val="28"/>
          <w:szCs w:val="28"/>
          <w:lang w:val="uk-UA"/>
        </w:rPr>
        <w:t xml:space="preserve">. – С. 75 – 80.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 xml:space="preserve">Пиптюк О. В. Якість життя у хворих на хронічну критичну ішемію нижніх кінцівок / О. В. Пиптюк, С. М. Геник // </w:t>
      </w:r>
      <w:r w:rsidRPr="009842F0">
        <w:rPr>
          <w:sz w:val="28"/>
          <w:szCs w:val="28"/>
          <w:lang w:val="uk-UA"/>
        </w:rPr>
        <w:t>Серце і судини. – 2006. – № 4 (Додаток). – С. 371 – 374.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 xml:space="preserve">Питык А. И. Комбинированное эндоваскулярное и хирургическое лечение больных с многоэтажными поражениями артерий нижних </w:t>
      </w:r>
      <w:r w:rsidRPr="009842F0">
        <w:rPr>
          <w:color w:val="000000"/>
          <w:sz w:val="28"/>
          <w:szCs w:val="28"/>
          <w:lang w:val="uk-UA"/>
        </w:rPr>
        <w:lastRenderedPageBreak/>
        <w:t xml:space="preserve">конечностей / А. И. Питык, В. А. Прасол, В. Н. Богдан </w:t>
      </w:r>
      <w:r w:rsidRPr="009842F0">
        <w:rPr>
          <w:color w:val="000000"/>
          <w:sz w:val="28"/>
          <w:szCs w:val="28"/>
        </w:rPr>
        <w:t>[</w:t>
      </w:r>
      <w:r w:rsidRPr="009842F0">
        <w:rPr>
          <w:color w:val="000000"/>
          <w:sz w:val="28"/>
          <w:szCs w:val="28"/>
          <w:lang w:val="uk-UA"/>
        </w:rPr>
        <w:t>и др.</w:t>
      </w:r>
      <w:r w:rsidRPr="009842F0">
        <w:rPr>
          <w:color w:val="000000"/>
          <w:sz w:val="28"/>
          <w:szCs w:val="28"/>
        </w:rPr>
        <w:t>]</w:t>
      </w:r>
      <w:r w:rsidRPr="009842F0">
        <w:rPr>
          <w:color w:val="000000"/>
          <w:sz w:val="28"/>
          <w:szCs w:val="28"/>
          <w:lang w:val="uk-UA"/>
        </w:rPr>
        <w:t xml:space="preserve"> // Серце і судини. – 2005. – № 1 (Додаток). – С. 156 – 157.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>Покровский А. В. Эндопротезирование бедренной артерии после ультразвуковой эндартерэ</w:t>
      </w:r>
      <w:r w:rsidRPr="009842F0">
        <w:rPr>
          <w:color w:val="000000"/>
          <w:sz w:val="28"/>
          <w:szCs w:val="28"/>
        </w:rPr>
        <w:t>к</w:t>
      </w:r>
      <w:r w:rsidRPr="009842F0">
        <w:rPr>
          <w:color w:val="000000"/>
          <w:sz w:val="28"/>
          <w:szCs w:val="28"/>
        </w:rPr>
        <w:t>томии новым тонкостенным отечественным протезом «Экофлон» из политетрафторэтилена / А. В. Покровский, Е. И. Данилин, Г. В. Саврасов [и др.] // Ангиология и сосудистая хирургия. – 1999. – № 4. – С. 104 – 108.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Покровский А. В. Можно ли предсказать исход реконструктивной операции у больных с ишемией нижних конечностей на основании дооперационных исследований </w:t>
      </w:r>
      <w:r w:rsidRPr="009842F0">
        <w:rPr>
          <w:color w:val="000000"/>
          <w:sz w:val="28"/>
          <w:szCs w:val="28"/>
        </w:rPr>
        <w:t xml:space="preserve">/ А. В. </w:t>
      </w:r>
      <w:r w:rsidRPr="009842F0">
        <w:rPr>
          <w:color w:val="000000"/>
          <w:sz w:val="28"/>
          <w:szCs w:val="28"/>
          <w:lang w:val="uk-UA"/>
        </w:rPr>
        <w:t xml:space="preserve">Покровский, В. Н. Дан, А. В. Чупин </w:t>
      </w:r>
      <w:r w:rsidRPr="009842F0">
        <w:rPr>
          <w:color w:val="000000"/>
          <w:sz w:val="28"/>
          <w:szCs w:val="28"/>
        </w:rPr>
        <w:t xml:space="preserve">[и др.] </w:t>
      </w:r>
      <w:r w:rsidRPr="009842F0">
        <w:rPr>
          <w:color w:val="000000"/>
          <w:sz w:val="28"/>
          <w:szCs w:val="28"/>
          <w:lang w:val="uk-UA"/>
        </w:rPr>
        <w:t xml:space="preserve"> // Ангиология и сосудистая хирургия. – 2002. – Т.8. – № 3. – С.   102 – 109.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>Полянцев А. А. Дуплексное  сканирование как способ прогнозирования ранних тромботических реокклюзий после реконструктивных операций при хронических бедренно-подколенных артериальных окклюзиях / А. А. Полянцев, П. В. Мозговой, Т. Л. Тарасов [и др.] // Материалы 5-го Всероссийского съезда сердечно-сосудистых хирургов. – Новосибирск, 1999. – С.130.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Полянцев А. А. Профилактика ра</w:t>
      </w:r>
      <w:r w:rsidRPr="009842F0">
        <w:rPr>
          <w:color w:val="000000"/>
          <w:sz w:val="28"/>
          <w:szCs w:val="28"/>
          <w:lang w:val="uk-UA"/>
        </w:rPr>
        <w:t>н</w:t>
      </w:r>
      <w:r w:rsidRPr="009842F0">
        <w:rPr>
          <w:color w:val="000000"/>
          <w:sz w:val="28"/>
          <w:szCs w:val="28"/>
          <w:lang w:val="uk-UA"/>
        </w:rPr>
        <w:t xml:space="preserve">них тромботических осложнений после реконструктивных операций при окклюзиях аортоподвздошного сегмента / А. А. Полянцев, А. А. Спасов, П. В. Мозговой </w:t>
      </w:r>
      <w:r w:rsidRPr="009842F0">
        <w:rPr>
          <w:color w:val="000000"/>
          <w:sz w:val="28"/>
          <w:szCs w:val="28"/>
        </w:rPr>
        <w:t xml:space="preserve">[и др.] </w:t>
      </w:r>
      <w:r w:rsidRPr="009842F0">
        <w:rPr>
          <w:color w:val="000000"/>
          <w:sz w:val="28"/>
          <w:szCs w:val="28"/>
          <w:lang w:val="uk-UA"/>
        </w:rPr>
        <w:t>// Хирургия. – 2000. – № 9.– С.37 – 40.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Почечуєв А. М. Можливості рентгенхірургічного лікування оклюзійних уражень артерій нижніх кінцівок в стадії критичної ішемії / А. М. Почечуєв, Є. К. Касаткін, О. М. Білоус // Серце і судини. – 2005. - № 1 (Додаток). – С. 157 – 159.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Пшеничний В. М. Аналіз причин пізньої реоклюзії стегново-підколіного сегмента у хворих з критичною ішемією нижніх кінцівок / В. М. Пшеничний // Одеський медичний журнал. – 2002. - № 1 (69). – С. 88 – 90.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lastRenderedPageBreak/>
        <w:t>Патент № 47619А Україна, МКВ А61В8/00, А61М29/60. Спосіб діагностики прохі</w:t>
      </w:r>
      <w:r w:rsidRPr="009842F0">
        <w:rPr>
          <w:color w:val="000000"/>
          <w:sz w:val="28"/>
          <w:szCs w:val="28"/>
          <w:lang w:val="uk-UA"/>
        </w:rPr>
        <w:t>д</w:t>
      </w:r>
      <w:r w:rsidRPr="009842F0">
        <w:rPr>
          <w:color w:val="000000"/>
          <w:sz w:val="28"/>
          <w:szCs w:val="28"/>
          <w:lang w:val="uk-UA"/>
        </w:rPr>
        <w:t xml:space="preserve">ності артерій глибоко-стегново-підколінного коллатерального артеріального сегменту / Пшеничний В. М.; заявник та патентовласник  </w:t>
      </w:r>
      <w:r w:rsidRPr="009842F0">
        <w:rPr>
          <w:sz w:val="28"/>
          <w:szCs w:val="28"/>
          <w:lang w:val="uk-UA"/>
        </w:rPr>
        <w:t xml:space="preserve">ІНВХ ім. В.К.Гусака. –  </w:t>
      </w:r>
      <w:r w:rsidRPr="009842F0">
        <w:rPr>
          <w:color w:val="000000"/>
          <w:sz w:val="28"/>
          <w:szCs w:val="28"/>
          <w:lang w:val="uk-UA"/>
        </w:rPr>
        <w:t>опубл. 28.10.2001.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>Пшеничный В. Н. Значение исходного поражения сосудистого русла в патогенезе поздних тромботических осложнений после реконструктивных операций у больных с ХКИНК</w:t>
      </w:r>
      <w:r w:rsidRPr="009842F0">
        <w:rPr>
          <w:color w:val="000000"/>
          <w:sz w:val="28"/>
          <w:szCs w:val="28"/>
          <w:lang w:val="uk-UA"/>
        </w:rPr>
        <w:t xml:space="preserve"> / </w:t>
      </w:r>
      <w:r w:rsidRPr="009842F0">
        <w:rPr>
          <w:color w:val="000000"/>
          <w:sz w:val="28"/>
          <w:szCs w:val="28"/>
        </w:rPr>
        <w:t xml:space="preserve">В. Н. Пшеничный // </w:t>
      </w:r>
      <w:r w:rsidRPr="009842F0">
        <w:rPr>
          <w:sz w:val="28"/>
          <w:szCs w:val="28"/>
          <w:lang w:val="uk-UA"/>
        </w:rPr>
        <w:t>Серце і судини. – 2006. – № 4 (Додаток). – С. 399 – 403.</w:t>
      </w:r>
      <w:r w:rsidRPr="009842F0">
        <w:rPr>
          <w:color w:val="000000"/>
          <w:sz w:val="28"/>
          <w:szCs w:val="28"/>
        </w:rPr>
        <w:t xml:space="preserve">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>Пшеничный В. Н. Хирургия сочетанных поражений аорто-подвздошного и бедренно-подколенного сегмента при критической иш</w:t>
      </w:r>
      <w:r w:rsidRPr="009842F0">
        <w:rPr>
          <w:color w:val="000000"/>
          <w:sz w:val="28"/>
          <w:szCs w:val="28"/>
        </w:rPr>
        <w:t>е</w:t>
      </w:r>
      <w:r w:rsidRPr="009842F0">
        <w:rPr>
          <w:color w:val="000000"/>
          <w:sz w:val="28"/>
          <w:szCs w:val="28"/>
        </w:rPr>
        <w:t xml:space="preserve">мии нижних конечностей / В. Н. Пшеничный </w:t>
      </w:r>
      <w:r w:rsidRPr="009842F0">
        <w:rPr>
          <w:color w:val="000000"/>
          <w:sz w:val="28"/>
          <w:szCs w:val="28"/>
          <w:lang w:val="uk-UA"/>
        </w:rPr>
        <w:t>// Матеріали ХІХ з’їзду хірургів України. – Ха</w:t>
      </w:r>
      <w:r w:rsidRPr="009842F0">
        <w:rPr>
          <w:color w:val="000000"/>
          <w:sz w:val="28"/>
          <w:szCs w:val="28"/>
          <w:lang w:val="uk-UA"/>
        </w:rPr>
        <w:t>р</w:t>
      </w:r>
      <w:r w:rsidRPr="009842F0">
        <w:rPr>
          <w:color w:val="000000"/>
          <w:sz w:val="28"/>
          <w:szCs w:val="28"/>
          <w:lang w:val="uk-UA"/>
        </w:rPr>
        <w:t xml:space="preserve">ків, 2000. – С. 223–224.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>Ратнер Г. Л. Хроническая ишемия нижних конечностей при атеросклерозе. Обоснование лечебной тактики / Г. Л. Ратнер, Г. Е. Слуцкер,  А. Н. Вачев // Ангиология и сосуд. хирургия. – 1999. – Т.5, № 1. – С. 13 – 16.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Ратнер Г. Л. Операции при облитерирующем атеросклерозе брюшной аорты, подвздошных и бедренных артерий / Г. Л. Ратнер, В. Н. Чернышев // Хирургия. – 1978. – № 2. – С. 17 – 23.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Ретвінський А. І. Використання сте</w:t>
      </w:r>
      <w:r w:rsidRPr="009842F0">
        <w:rPr>
          <w:color w:val="000000"/>
          <w:sz w:val="28"/>
          <w:szCs w:val="28"/>
          <w:lang w:val="uk-UA"/>
        </w:rPr>
        <w:t>г</w:t>
      </w:r>
      <w:r w:rsidRPr="009842F0">
        <w:rPr>
          <w:color w:val="000000"/>
          <w:sz w:val="28"/>
          <w:szCs w:val="28"/>
          <w:lang w:val="uk-UA"/>
        </w:rPr>
        <w:t>нової вени у реконструктивній хірургії артерій нижніх кінцівок: перший власний досвід / А. І. Ретвінський, І. І. Кобза, Р. А. Жук [та ін.] // Матеріали конференції “Актуальні питання ангіології”, присв</w:t>
      </w:r>
      <w:r w:rsidRPr="009842F0">
        <w:rPr>
          <w:color w:val="000000"/>
          <w:sz w:val="28"/>
          <w:szCs w:val="28"/>
          <w:lang w:val="uk-UA"/>
        </w:rPr>
        <w:t>я</w:t>
      </w:r>
      <w:r w:rsidRPr="009842F0">
        <w:rPr>
          <w:color w:val="000000"/>
          <w:sz w:val="28"/>
          <w:szCs w:val="28"/>
          <w:lang w:val="uk-UA"/>
        </w:rPr>
        <w:t>ченої 30-річчю клініки судинної хір</w:t>
      </w:r>
      <w:r w:rsidRPr="009842F0">
        <w:rPr>
          <w:color w:val="000000"/>
          <w:sz w:val="28"/>
          <w:szCs w:val="28"/>
          <w:lang w:val="uk-UA"/>
        </w:rPr>
        <w:t>у</w:t>
      </w:r>
      <w:r w:rsidRPr="009842F0">
        <w:rPr>
          <w:color w:val="000000"/>
          <w:sz w:val="28"/>
          <w:szCs w:val="28"/>
          <w:lang w:val="uk-UA"/>
        </w:rPr>
        <w:t>ргії у Львові. – Львів, 2000. – С. 35–37.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sz w:val="28"/>
          <w:szCs w:val="28"/>
        </w:rPr>
      </w:pPr>
      <w:r w:rsidRPr="009842F0">
        <w:rPr>
          <w:sz w:val="28"/>
          <w:szCs w:val="28"/>
        </w:rPr>
        <w:t>Ричардсон Э. Динамика реальных жидкостей</w:t>
      </w:r>
      <w:r w:rsidRPr="009842F0">
        <w:rPr>
          <w:sz w:val="28"/>
          <w:szCs w:val="28"/>
          <w:lang w:val="uk-UA"/>
        </w:rPr>
        <w:t xml:space="preserve"> / </w:t>
      </w:r>
      <w:r w:rsidRPr="009842F0">
        <w:rPr>
          <w:sz w:val="28"/>
          <w:szCs w:val="28"/>
        </w:rPr>
        <w:t>Э. Ричардсон. – М.: Мир, 1965. – 328 С.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sz w:val="28"/>
          <w:szCs w:val="28"/>
          <w:lang w:val="uk-UA"/>
        </w:rPr>
        <w:t>Патент 48513А Україна, МКВ А61В10/00. Спосіб формування оптимального кута ан</w:t>
      </w:r>
      <w:r w:rsidRPr="009842F0">
        <w:rPr>
          <w:sz w:val="28"/>
          <w:szCs w:val="28"/>
          <w:lang w:val="uk-UA"/>
        </w:rPr>
        <w:t>а</w:t>
      </w:r>
      <w:r w:rsidRPr="009842F0">
        <w:rPr>
          <w:sz w:val="28"/>
          <w:szCs w:val="28"/>
          <w:lang w:val="uk-UA"/>
        </w:rPr>
        <w:t xml:space="preserve">стомозу судин  / Родін Ю.В., Пічка В.В., Антонов Є.В., </w:t>
      </w:r>
      <w:r w:rsidRPr="009842F0">
        <w:rPr>
          <w:sz w:val="28"/>
          <w:szCs w:val="28"/>
          <w:lang w:val="uk-UA"/>
        </w:rPr>
        <w:lastRenderedPageBreak/>
        <w:t>Коновалова К.О., Адам</w:t>
      </w:r>
      <w:r w:rsidRPr="009842F0">
        <w:rPr>
          <w:sz w:val="28"/>
          <w:szCs w:val="28"/>
          <w:lang w:val="uk-UA"/>
        </w:rPr>
        <w:t>е</w:t>
      </w:r>
      <w:r w:rsidRPr="009842F0">
        <w:rPr>
          <w:sz w:val="28"/>
          <w:szCs w:val="28"/>
          <w:lang w:val="uk-UA"/>
        </w:rPr>
        <w:t>нко Н.В.; заявник і патентовласник ІНВХ ім. В.К.Гусака. –  № 2001096427; заявл. 20.09.01; опубл. 15.08.02, Бюл. № 8</w:t>
      </w:r>
      <w:r w:rsidRPr="009842F0">
        <w:rPr>
          <w:color w:val="000000"/>
          <w:sz w:val="28"/>
          <w:szCs w:val="28"/>
          <w:lang w:val="uk-UA"/>
        </w:rPr>
        <w:t xml:space="preserve">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sz w:val="28"/>
          <w:szCs w:val="28"/>
          <w:lang w:val="uk-UA"/>
        </w:rPr>
        <w:t>Патент 53878А Україна, МКВ А61В10/00. Спосіб формування оптимального анаст</w:t>
      </w:r>
      <w:r w:rsidRPr="009842F0">
        <w:rPr>
          <w:sz w:val="28"/>
          <w:szCs w:val="28"/>
          <w:lang w:val="uk-UA"/>
        </w:rPr>
        <w:t>о</w:t>
      </w:r>
      <w:r w:rsidRPr="009842F0">
        <w:rPr>
          <w:sz w:val="28"/>
          <w:szCs w:val="28"/>
          <w:lang w:val="uk-UA"/>
        </w:rPr>
        <w:t>мозу судин  / Родін Ю.В., Пічка В.В., Коновалова К.О.; заявник і патентовласник ІНВХ ім. В.К.Гусака. – № 2002010239; з</w:t>
      </w:r>
      <w:r w:rsidRPr="009842F0">
        <w:rPr>
          <w:sz w:val="28"/>
          <w:szCs w:val="28"/>
          <w:lang w:val="uk-UA"/>
        </w:rPr>
        <w:t>а</w:t>
      </w:r>
      <w:r w:rsidRPr="009842F0">
        <w:rPr>
          <w:sz w:val="28"/>
          <w:szCs w:val="28"/>
          <w:lang w:val="uk-UA"/>
        </w:rPr>
        <w:t>явл. 09.01.02; опубл. 17.02.03, Бюл. № 2</w:t>
      </w:r>
      <w:r w:rsidRPr="009842F0">
        <w:rPr>
          <w:color w:val="000000"/>
          <w:sz w:val="28"/>
          <w:szCs w:val="28"/>
          <w:lang w:val="uk-UA"/>
        </w:rPr>
        <w:t xml:space="preserve">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sz w:val="28"/>
          <w:szCs w:val="28"/>
          <w:lang w:val="uk-UA"/>
        </w:rPr>
      </w:pPr>
      <w:r w:rsidRPr="009842F0">
        <w:rPr>
          <w:sz w:val="28"/>
          <w:szCs w:val="28"/>
          <w:lang w:val="uk-UA"/>
        </w:rPr>
        <w:t>Родин Ю.В.  Оценка э</w:t>
      </w:r>
      <w:r w:rsidRPr="009842F0">
        <w:rPr>
          <w:sz w:val="28"/>
          <w:szCs w:val="28"/>
          <w:lang w:val="uk-UA"/>
        </w:rPr>
        <w:t>ф</w:t>
      </w:r>
      <w:r w:rsidRPr="009842F0">
        <w:rPr>
          <w:sz w:val="28"/>
          <w:szCs w:val="28"/>
          <w:lang w:val="uk-UA"/>
        </w:rPr>
        <w:t>фективности изолированной профундопластики в лечении критической ишемии нижних к</w:t>
      </w:r>
      <w:r w:rsidRPr="009842F0">
        <w:rPr>
          <w:sz w:val="28"/>
          <w:szCs w:val="28"/>
          <w:lang w:val="uk-UA"/>
        </w:rPr>
        <w:t>о</w:t>
      </w:r>
      <w:r w:rsidRPr="009842F0">
        <w:rPr>
          <w:sz w:val="28"/>
          <w:szCs w:val="28"/>
          <w:lang w:val="uk-UA"/>
        </w:rPr>
        <w:t>нечностей / Ю.В. Родин, А.А. Штутин, Д.Л. Винокуров</w:t>
      </w:r>
      <w:r w:rsidRPr="009842F0">
        <w:rPr>
          <w:sz w:val="28"/>
          <w:szCs w:val="28"/>
        </w:rPr>
        <w:t>, А.Ю. Юркевич, Е.А. Коновалова</w:t>
      </w:r>
      <w:r w:rsidRPr="009842F0">
        <w:rPr>
          <w:sz w:val="28"/>
          <w:szCs w:val="28"/>
          <w:lang w:val="uk-UA"/>
        </w:rPr>
        <w:t xml:space="preserve"> // Вестник неотложной и восстановительной медицины. – 2002. – Т.3, № 1. – С. 30 – 32.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sz w:val="28"/>
          <w:szCs w:val="28"/>
          <w:lang w:val="uk-UA"/>
        </w:rPr>
      </w:pPr>
      <w:r w:rsidRPr="009842F0">
        <w:rPr>
          <w:sz w:val="28"/>
          <w:szCs w:val="28"/>
          <w:lang w:val="uk-UA"/>
        </w:rPr>
        <w:t>Роуч П. Вычислительная гидродинамика / П. Роуч. – М.: Наука, 1976. –  616 С.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Русин В. І. Повторні реконструктивні опер</w:t>
      </w:r>
      <w:r w:rsidRPr="009842F0">
        <w:rPr>
          <w:color w:val="000000"/>
          <w:sz w:val="28"/>
          <w:szCs w:val="28"/>
          <w:lang w:val="uk-UA"/>
        </w:rPr>
        <w:t>а</w:t>
      </w:r>
      <w:r w:rsidRPr="009842F0">
        <w:rPr>
          <w:color w:val="000000"/>
          <w:sz w:val="28"/>
          <w:szCs w:val="28"/>
          <w:lang w:val="uk-UA"/>
        </w:rPr>
        <w:t>ції при реоклюії судин стегново-підколіно-тібіального сегмента / В. І. Русин, В. В. Корсак, Ю. А. Левчак // Клін</w:t>
      </w:r>
      <w:r w:rsidRPr="009842F0">
        <w:rPr>
          <w:color w:val="000000"/>
          <w:sz w:val="28"/>
          <w:szCs w:val="28"/>
          <w:lang w:val="uk-UA"/>
        </w:rPr>
        <w:t>і</w:t>
      </w:r>
      <w:r w:rsidRPr="009842F0">
        <w:rPr>
          <w:color w:val="000000"/>
          <w:sz w:val="28"/>
          <w:szCs w:val="28"/>
          <w:lang w:val="uk-UA"/>
        </w:rPr>
        <w:t>чна х</w:t>
      </w:r>
      <w:r w:rsidRPr="009842F0">
        <w:rPr>
          <w:color w:val="000000"/>
          <w:sz w:val="28"/>
          <w:szCs w:val="28"/>
          <w:lang w:val="uk-UA"/>
        </w:rPr>
        <w:t>і</w:t>
      </w:r>
      <w:r w:rsidRPr="009842F0">
        <w:rPr>
          <w:color w:val="000000"/>
          <w:sz w:val="28"/>
          <w:szCs w:val="28"/>
          <w:lang w:val="uk-UA"/>
        </w:rPr>
        <w:t>рургія. – 2004. - № 4-5. – С. 105.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Русін В. І. Рання та пізня реоклюзія після стегново-підколінно-тибіальної реконструкції / В. І. Русін, В. В. Корсак, І. Й. Пічкар // Клінічна хірургія. – 2005. – № 4 – 5. – С. 62 – 63.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>Савельев В.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>С.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>Критическая ишемия нижних конечностей</w:t>
      </w:r>
      <w:r w:rsidRPr="009842F0">
        <w:rPr>
          <w:color w:val="000000"/>
          <w:sz w:val="28"/>
          <w:szCs w:val="28"/>
          <w:lang w:val="uk-UA"/>
        </w:rPr>
        <w:t xml:space="preserve"> / В. С. </w:t>
      </w:r>
      <w:r w:rsidRPr="009842F0">
        <w:rPr>
          <w:color w:val="000000"/>
          <w:sz w:val="28"/>
          <w:szCs w:val="28"/>
        </w:rPr>
        <w:t xml:space="preserve">Савельев, </w:t>
      </w:r>
      <w:r w:rsidRPr="009842F0">
        <w:rPr>
          <w:color w:val="000000"/>
          <w:sz w:val="28"/>
          <w:szCs w:val="28"/>
          <w:lang w:val="uk-UA"/>
        </w:rPr>
        <w:t xml:space="preserve">В. М. </w:t>
      </w:r>
      <w:r w:rsidRPr="009842F0">
        <w:rPr>
          <w:color w:val="000000"/>
          <w:sz w:val="28"/>
          <w:szCs w:val="28"/>
        </w:rPr>
        <w:t>Кошкин. – М.: Медицина, 1997. – 160 с.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>Савин В.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>В.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 xml:space="preserve">Опыт применения сосудистого протеза </w:t>
      </w:r>
      <w:r w:rsidRPr="009842F0">
        <w:rPr>
          <w:color w:val="000000"/>
          <w:sz w:val="28"/>
          <w:szCs w:val="28"/>
          <w:lang w:val="en-US"/>
        </w:rPr>
        <w:t>PTFE</w:t>
      </w:r>
      <w:r w:rsidRPr="009842F0">
        <w:rPr>
          <w:color w:val="000000"/>
          <w:sz w:val="28"/>
          <w:szCs w:val="28"/>
        </w:rPr>
        <w:t xml:space="preserve"> в качестве альтернативного сосудистого доступа у пациентов с терминальной стадией хронической почечной недост</w:t>
      </w:r>
      <w:r w:rsidRPr="009842F0">
        <w:rPr>
          <w:color w:val="000000"/>
          <w:sz w:val="28"/>
          <w:szCs w:val="28"/>
        </w:rPr>
        <w:t>а</w:t>
      </w:r>
      <w:r w:rsidRPr="009842F0">
        <w:rPr>
          <w:color w:val="000000"/>
          <w:sz w:val="28"/>
          <w:szCs w:val="28"/>
        </w:rPr>
        <w:t>точности, для проведения гемодиализа</w:t>
      </w:r>
      <w:r w:rsidRPr="009842F0">
        <w:rPr>
          <w:color w:val="000000"/>
          <w:sz w:val="28"/>
          <w:szCs w:val="28"/>
          <w:lang w:val="uk-UA"/>
        </w:rPr>
        <w:t xml:space="preserve"> / В. В. </w:t>
      </w:r>
      <w:r w:rsidRPr="009842F0">
        <w:rPr>
          <w:color w:val="000000"/>
          <w:sz w:val="28"/>
          <w:szCs w:val="28"/>
        </w:rPr>
        <w:t xml:space="preserve">Савин, </w:t>
      </w:r>
      <w:r w:rsidRPr="009842F0">
        <w:rPr>
          <w:color w:val="000000"/>
          <w:sz w:val="28"/>
          <w:szCs w:val="28"/>
          <w:lang w:val="uk-UA"/>
        </w:rPr>
        <w:t xml:space="preserve">В. С. </w:t>
      </w:r>
      <w:r w:rsidRPr="009842F0">
        <w:rPr>
          <w:color w:val="000000"/>
          <w:sz w:val="28"/>
          <w:szCs w:val="28"/>
        </w:rPr>
        <w:t>Штандель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>// Ангиология и сосуд</w:t>
      </w:r>
      <w:r w:rsidRPr="009842F0">
        <w:rPr>
          <w:color w:val="000000"/>
          <w:sz w:val="28"/>
          <w:szCs w:val="28"/>
        </w:rPr>
        <w:t>и</w:t>
      </w:r>
      <w:r w:rsidRPr="009842F0">
        <w:rPr>
          <w:color w:val="000000"/>
          <w:sz w:val="28"/>
          <w:szCs w:val="28"/>
        </w:rPr>
        <w:t>стая хирургия. – 2000. – № 3. – С. 81 – 84.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Патент </w:t>
      </w:r>
      <w:r w:rsidRPr="009842F0">
        <w:rPr>
          <w:color w:val="000000"/>
          <w:sz w:val="28"/>
          <w:szCs w:val="28"/>
        </w:rPr>
        <w:t xml:space="preserve">№ 2187961 </w:t>
      </w:r>
      <w:r w:rsidRPr="009842F0">
        <w:rPr>
          <w:color w:val="000000"/>
          <w:sz w:val="28"/>
          <w:szCs w:val="28"/>
          <w:lang w:val="en-US"/>
        </w:rPr>
        <w:t>RU</w:t>
      </w:r>
      <w:r w:rsidRPr="009842F0">
        <w:rPr>
          <w:color w:val="000000"/>
          <w:sz w:val="28"/>
          <w:szCs w:val="28"/>
        </w:rPr>
        <w:t>, МПК А61В6/02. Способ прогнозирования эффективности операции расширяющей профундопластики методом подсчета отношения суммы ди</w:t>
      </w:r>
      <w:r w:rsidRPr="009842F0">
        <w:rPr>
          <w:color w:val="000000"/>
          <w:sz w:val="28"/>
          <w:szCs w:val="28"/>
        </w:rPr>
        <w:t>а</w:t>
      </w:r>
      <w:r w:rsidRPr="009842F0">
        <w:rPr>
          <w:color w:val="000000"/>
          <w:sz w:val="28"/>
          <w:szCs w:val="28"/>
        </w:rPr>
        <w:t xml:space="preserve">метров ветвей глубокой артерии бедра к диаметру </w:t>
      </w:r>
      <w:r w:rsidRPr="009842F0">
        <w:rPr>
          <w:color w:val="000000"/>
          <w:sz w:val="28"/>
          <w:szCs w:val="28"/>
        </w:rPr>
        <w:lastRenderedPageBreak/>
        <w:t>основного ствола этой артерии по данным рентгеноконтрастной ангиографии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>/ Сафонов В.А.</w:t>
      </w:r>
      <w:r w:rsidRPr="009842F0">
        <w:rPr>
          <w:color w:val="000000"/>
          <w:sz w:val="28"/>
          <w:szCs w:val="28"/>
          <w:lang w:val="uk-UA"/>
        </w:rPr>
        <w:t xml:space="preserve">; заявитель и патентообладатель: </w:t>
      </w:r>
      <w:r w:rsidRPr="009842F0">
        <w:rPr>
          <w:color w:val="000000"/>
          <w:sz w:val="28"/>
          <w:szCs w:val="28"/>
        </w:rPr>
        <w:t>Новосибирская государственная медицинская академия. – № 2000105855/14; заявл. 10.03.2000;опубл. 27.08.2002.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 xml:space="preserve">Патент № 2000105856 </w:t>
      </w:r>
      <w:r w:rsidRPr="009842F0">
        <w:rPr>
          <w:color w:val="000000"/>
          <w:sz w:val="28"/>
          <w:szCs w:val="28"/>
          <w:lang w:val="en-US"/>
        </w:rPr>
        <w:t>RU</w:t>
      </w:r>
      <w:r w:rsidRPr="009842F0">
        <w:rPr>
          <w:color w:val="000000"/>
          <w:sz w:val="28"/>
          <w:szCs w:val="28"/>
        </w:rPr>
        <w:t>, МПК А61В17/00. Способ профундопластики  аутовено</w:t>
      </w:r>
      <w:r w:rsidRPr="009842F0">
        <w:rPr>
          <w:color w:val="000000"/>
          <w:sz w:val="28"/>
          <w:szCs w:val="28"/>
        </w:rPr>
        <w:t>з</w:t>
      </w:r>
      <w:r w:rsidRPr="009842F0">
        <w:rPr>
          <w:color w:val="000000"/>
          <w:sz w:val="28"/>
          <w:szCs w:val="28"/>
        </w:rPr>
        <w:t xml:space="preserve">ной заплатой с одновременной катетеризацией глубокой артерии бедра через ветвь этой заплаты/ Сафонов В.А.; </w:t>
      </w:r>
      <w:r w:rsidRPr="009842F0">
        <w:rPr>
          <w:color w:val="000000"/>
          <w:sz w:val="28"/>
          <w:szCs w:val="28"/>
          <w:lang w:val="uk-UA"/>
        </w:rPr>
        <w:t xml:space="preserve">заявитель и патентообладатель: </w:t>
      </w:r>
      <w:r w:rsidRPr="009842F0">
        <w:rPr>
          <w:color w:val="000000"/>
          <w:sz w:val="28"/>
          <w:szCs w:val="28"/>
        </w:rPr>
        <w:t>Новосибирская государственная медицинская академия. – № 2000105856/14; заявл. 10.03.2000; опубл. 27.11.2001.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Сафонов В. А. Прогнозирование эффекта профундопластики / В. А. Сафонов, В. Ф. Ивакин // Материалы </w:t>
      </w:r>
      <w:r w:rsidRPr="009842F0">
        <w:rPr>
          <w:color w:val="000000"/>
          <w:sz w:val="28"/>
          <w:szCs w:val="28"/>
          <w:lang w:val="en-US"/>
        </w:rPr>
        <w:t>IV</w:t>
      </w:r>
      <w:r w:rsidRPr="009842F0">
        <w:rPr>
          <w:color w:val="000000"/>
          <w:sz w:val="28"/>
          <w:szCs w:val="28"/>
        </w:rPr>
        <w:t xml:space="preserve"> Всероссийской научно-практической конференции «Современные методы диагностики сердечно-сосудистых заболеваний». – Новосибирск, 28-29 мая 2001г. – С. 52 – 53.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 xml:space="preserve">Сафронков Н. А. Опыт лечения больных с окклюзионно-стенотическим поражением артерий бедренно-подколенно-берцового сегмента / Н. А. Сафронков, В. Н. Шкуропат, Н. А. Бежнар </w:t>
      </w:r>
      <w:r w:rsidRPr="009842F0">
        <w:rPr>
          <w:color w:val="000000"/>
          <w:sz w:val="28"/>
          <w:szCs w:val="28"/>
        </w:rPr>
        <w:t>[</w:t>
      </w:r>
      <w:r w:rsidRPr="009842F0">
        <w:rPr>
          <w:color w:val="000000"/>
          <w:sz w:val="28"/>
          <w:szCs w:val="28"/>
          <w:lang w:val="uk-UA"/>
        </w:rPr>
        <w:t>и др.</w:t>
      </w:r>
      <w:r w:rsidRPr="009842F0">
        <w:rPr>
          <w:color w:val="000000"/>
          <w:sz w:val="28"/>
          <w:szCs w:val="28"/>
        </w:rPr>
        <w:t xml:space="preserve">] </w:t>
      </w:r>
      <w:r w:rsidRPr="009842F0">
        <w:rPr>
          <w:color w:val="000000"/>
          <w:sz w:val="28"/>
          <w:szCs w:val="28"/>
          <w:lang w:val="uk-UA"/>
        </w:rPr>
        <w:t xml:space="preserve">// Клінічна хірургія. – 2005. – № 4 – 5. – С. 63.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 xml:space="preserve">Селюк В. М. Реконструкція глибокої стегнової артерії при оклюзійно-стенотичних ураженнях черевної аорти і артеріальних судин нижніх кінцівок у хворих на цукровий діабет </w:t>
      </w:r>
      <w:r w:rsidRPr="009842F0">
        <w:rPr>
          <w:color w:val="000000"/>
          <w:sz w:val="28"/>
          <w:szCs w:val="28"/>
        </w:rPr>
        <w:t>/ В.</w:t>
      </w:r>
      <w:r w:rsidRPr="009842F0">
        <w:rPr>
          <w:color w:val="000000"/>
          <w:sz w:val="28"/>
          <w:szCs w:val="28"/>
          <w:lang w:val="uk-UA"/>
        </w:rPr>
        <w:t xml:space="preserve"> М. Селюк // Шпитальна хірургія. – 2003. – № 1 (додаток). – С.112-114.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Сергеев О. А. Способ ортоградного бедренно-подколенного аутовенозного шунтирования</w:t>
      </w:r>
      <w:r w:rsidRPr="009842F0">
        <w:rPr>
          <w:color w:val="000000"/>
          <w:sz w:val="28"/>
          <w:szCs w:val="28"/>
          <w:lang w:val="uk-UA"/>
        </w:rPr>
        <w:t xml:space="preserve"> / О. А. Сергеев </w:t>
      </w:r>
      <w:r w:rsidRPr="009842F0">
        <w:rPr>
          <w:color w:val="000000"/>
          <w:sz w:val="28"/>
          <w:szCs w:val="28"/>
        </w:rPr>
        <w:t xml:space="preserve">// </w:t>
      </w:r>
      <w:r w:rsidRPr="009842F0">
        <w:rPr>
          <w:color w:val="000000"/>
          <w:sz w:val="28"/>
          <w:szCs w:val="28"/>
          <w:lang w:val="uk-UA"/>
        </w:rPr>
        <w:t>Серце і судини. – 2004. –  № 1 (Дод</w:t>
      </w:r>
      <w:r w:rsidRPr="009842F0">
        <w:rPr>
          <w:color w:val="000000"/>
          <w:sz w:val="28"/>
          <w:szCs w:val="28"/>
          <w:lang w:val="uk-UA"/>
        </w:rPr>
        <w:t>а</w:t>
      </w:r>
      <w:r w:rsidRPr="009842F0">
        <w:rPr>
          <w:color w:val="000000"/>
          <w:sz w:val="28"/>
          <w:szCs w:val="28"/>
          <w:lang w:val="uk-UA"/>
        </w:rPr>
        <w:t xml:space="preserve">ток). – С. 75 – 79.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 xml:space="preserve">Сергеев О. А. Неоинтимальная гиперплазия анастомозов при различных вариантах бедрено-подколенного аутовенозного шунтирования / О. А. Сергеев, И. В. Люлько, Д. А. Киселевский </w:t>
      </w:r>
      <w:r w:rsidRPr="009842F0">
        <w:rPr>
          <w:color w:val="000000"/>
          <w:sz w:val="28"/>
          <w:szCs w:val="28"/>
        </w:rPr>
        <w:t>[</w:t>
      </w:r>
      <w:r w:rsidRPr="009842F0">
        <w:rPr>
          <w:color w:val="000000"/>
          <w:sz w:val="28"/>
          <w:szCs w:val="28"/>
          <w:lang w:val="uk-UA"/>
        </w:rPr>
        <w:t>и др.</w:t>
      </w:r>
      <w:r w:rsidRPr="009842F0">
        <w:rPr>
          <w:color w:val="000000"/>
          <w:sz w:val="28"/>
          <w:szCs w:val="28"/>
        </w:rPr>
        <w:t>]</w:t>
      </w:r>
      <w:r w:rsidRPr="009842F0">
        <w:rPr>
          <w:color w:val="000000"/>
          <w:sz w:val="28"/>
          <w:szCs w:val="28"/>
          <w:lang w:val="uk-UA"/>
        </w:rPr>
        <w:t xml:space="preserve"> // </w:t>
      </w:r>
      <w:r w:rsidRPr="009842F0">
        <w:rPr>
          <w:sz w:val="28"/>
          <w:szCs w:val="28"/>
          <w:lang w:val="uk-UA"/>
        </w:rPr>
        <w:t>Серце і судини. – 2006. – № 4 (Додаток). – С. 434 – 436.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lastRenderedPageBreak/>
        <w:t xml:space="preserve">Синельников Р.Д. Атлас анатомии человека, II том / Р. Д. Синельников. – Москва, 1966. – 471 с.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</w:tabs>
        <w:spacing w:after="0" w:line="360" w:lineRule="auto"/>
        <w:ind w:left="-180" w:right="97" w:firstLine="360"/>
        <w:jc w:val="both"/>
        <w:rPr>
          <w:sz w:val="28"/>
          <w:szCs w:val="28"/>
        </w:rPr>
      </w:pPr>
      <w:r w:rsidRPr="009842F0">
        <w:rPr>
          <w:sz w:val="28"/>
          <w:szCs w:val="28"/>
        </w:rPr>
        <w:t>Синицын В.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</w:rPr>
        <w:t>Е.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vertAlign w:val="superscript"/>
        </w:rPr>
        <w:t>31</w:t>
      </w:r>
      <w:r w:rsidRPr="009842F0">
        <w:rPr>
          <w:sz w:val="28"/>
          <w:szCs w:val="28"/>
        </w:rPr>
        <w:t>Р магнитно-резонансная спектроскопия: неинвазивный метод изучения метаболизма скелетных мышц у больных облитерирующим атеросклерозом сосудов нижних конечностей и оценки эффективности терапии вазопростаном</w:t>
      </w:r>
      <w:r w:rsidRPr="009842F0">
        <w:rPr>
          <w:sz w:val="28"/>
          <w:szCs w:val="28"/>
          <w:lang w:val="uk-UA"/>
        </w:rPr>
        <w:t xml:space="preserve"> / </w:t>
      </w:r>
      <w:r w:rsidRPr="009842F0">
        <w:rPr>
          <w:sz w:val="28"/>
          <w:szCs w:val="28"/>
        </w:rPr>
        <w:t xml:space="preserve">В. Е. Синицын, Т. Н. Веселова, А. О. Бахарев [и др.] // Терапевтический архив. – 1996. – № 12. – С. 69 – 72.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</w:tabs>
        <w:spacing w:after="0" w:line="360" w:lineRule="auto"/>
        <w:ind w:left="-180" w:right="97" w:firstLine="360"/>
        <w:jc w:val="both"/>
        <w:rPr>
          <w:sz w:val="28"/>
          <w:szCs w:val="28"/>
        </w:rPr>
      </w:pPr>
      <w:r w:rsidRPr="009842F0">
        <w:rPr>
          <w:sz w:val="28"/>
          <w:szCs w:val="28"/>
        </w:rPr>
        <w:t xml:space="preserve">Сорока В. В. Открытые и полузакрытые эндартерэктомии в лечении больных с критической ишемией нижних конечностей / В. В. Сорока, С. П. Нохрин // </w:t>
      </w:r>
      <w:r w:rsidRPr="009842F0">
        <w:rPr>
          <w:sz w:val="28"/>
          <w:szCs w:val="28"/>
          <w:lang w:val="uk-UA"/>
        </w:rPr>
        <w:t>Ангиология и сосудистая хирургия (Материалы 19-ой (</w:t>
      </w:r>
      <w:r w:rsidRPr="009842F0">
        <w:rPr>
          <w:sz w:val="28"/>
          <w:szCs w:val="28"/>
          <w:lang w:val="en-US"/>
        </w:rPr>
        <w:t>XXIII</w:t>
      </w:r>
      <w:r w:rsidRPr="009842F0">
        <w:rPr>
          <w:sz w:val="28"/>
          <w:szCs w:val="28"/>
        </w:rPr>
        <w:t xml:space="preserve">) международной конференции российского общества ангиологов и сосудистых хирургов «Как улучшить результаты лечения больных с заболеваниями сосудов», г.Краснодар, 16-18 июня 2008г.).  – 2008. –  Том 15, № 2 (приложение). – С. 293 – 294.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</w:tabs>
        <w:spacing w:after="0" w:line="360" w:lineRule="auto"/>
        <w:ind w:left="-180" w:right="97" w:firstLine="360"/>
        <w:jc w:val="both"/>
        <w:rPr>
          <w:sz w:val="28"/>
          <w:szCs w:val="28"/>
        </w:rPr>
      </w:pPr>
      <w:r w:rsidRPr="009842F0">
        <w:rPr>
          <w:sz w:val="28"/>
          <w:szCs w:val="28"/>
        </w:rPr>
        <w:t>Сухарев И. И. Диагностика и хирургическое лечение окклюзии брюшной части аорты и магистральных  артерий нижних конечностей / И. И. Сухарев, М. А. Ващенко, П. И. Никульников  [и др.] // Клiнiчна хiрургiя. – 2002. – № 5-6. – С. 100.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</w:tabs>
        <w:spacing w:after="0" w:line="360" w:lineRule="auto"/>
        <w:ind w:left="-180" w:right="97" w:firstLine="360"/>
        <w:jc w:val="both"/>
        <w:rPr>
          <w:sz w:val="28"/>
          <w:szCs w:val="28"/>
          <w:lang w:val="uk-UA"/>
        </w:rPr>
      </w:pPr>
      <w:r w:rsidRPr="009842F0">
        <w:rPr>
          <w:sz w:val="28"/>
          <w:szCs w:val="28"/>
          <w:lang w:val="uk-UA"/>
        </w:rPr>
        <w:t xml:space="preserve">Сухарєв І. І. Показання та вибір методу хірургічного лікування облітеруючого атеросклерозу черевної аорти, здухвинних та стегнових артерій / І. І. Сухарєв, М. А. Ващенко, П. І. Нікульников </w:t>
      </w:r>
      <w:r w:rsidRPr="009842F0">
        <w:rPr>
          <w:sz w:val="28"/>
          <w:szCs w:val="28"/>
        </w:rPr>
        <w:t>[</w:t>
      </w:r>
      <w:r w:rsidRPr="009842F0">
        <w:rPr>
          <w:sz w:val="28"/>
          <w:szCs w:val="28"/>
          <w:lang w:val="uk-UA"/>
        </w:rPr>
        <w:t>та ін.</w:t>
      </w:r>
      <w:r w:rsidRPr="009842F0">
        <w:rPr>
          <w:sz w:val="28"/>
          <w:szCs w:val="28"/>
        </w:rPr>
        <w:t>]</w:t>
      </w:r>
      <w:r w:rsidRPr="009842F0">
        <w:rPr>
          <w:sz w:val="28"/>
          <w:szCs w:val="28"/>
          <w:lang w:val="uk-UA"/>
        </w:rPr>
        <w:t xml:space="preserve"> // Матеріали конф. “Актуальні питання ангіології”, присвяченої 30-річчю клініки судинної хірургії у Львові. – Львів, 2000. – С. 21 – 22.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</w:tabs>
        <w:spacing w:after="0" w:line="360" w:lineRule="auto"/>
        <w:ind w:left="-180" w:right="97" w:firstLine="360"/>
        <w:jc w:val="both"/>
        <w:rPr>
          <w:sz w:val="28"/>
          <w:szCs w:val="28"/>
          <w:lang w:val="uk-UA"/>
        </w:rPr>
      </w:pPr>
      <w:r w:rsidRPr="009842F0">
        <w:rPr>
          <w:sz w:val="28"/>
          <w:szCs w:val="28"/>
          <w:lang w:val="uk-UA"/>
        </w:rPr>
        <w:t>Патент № 48422А Україна, МКВ А61В8/00. Спосіб діагностики оклюзії артерій нижньої кінцівки / Сухарев І. І., Гуч А. О., Влайков Г. Г.; заявник і патентовласник Інститут хірургії і трансплантології АМН України. – № 2001074943; заявл. 13.07.2001; опубл. 15.08.2002, Бюл. № 8.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lastRenderedPageBreak/>
        <w:t xml:space="preserve">Сухарев И. И. Реконструктивные операции на глубокой артерии бедра в лечении атеросклеротических окклюзий брюшной аорты и сосудов нижних конечностей (Метод.  рекомендации) / И. И. Сухарев, П. И. Никульников,  А. М. Бахарев [и др.]  – Киев, 1984. – 13 с.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</w:tabs>
        <w:spacing w:after="0" w:line="360" w:lineRule="auto"/>
        <w:ind w:left="-180" w:right="97" w:firstLine="360"/>
        <w:jc w:val="both"/>
        <w:rPr>
          <w:sz w:val="28"/>
          <w:szCs w:val="28"/>
        </w:rPr>
      </w:pPr>
      <w:r w:rsidRPr="009842F0">
        <w:rPr>
          <w:sz w:val="28"/>
          <w:szCs w:val="28"/>
        </w:rPr>
        <w:t>Сухарев И.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</w:rPr>
        <w:t>И.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</w:rPr>
        <w:t xml:space="preserve">Повторные  реконструктивные операции на брюшной части аорты и периферических  артериях </w:t>
      </w:r>
      <w:r w:rsidRPr="009842F0">
        <w:rPr>
          <w:sz w:val="28"/>
          <w:szCs w:val="28"/>
          <w:lang w:val="uk-UA"/>
        </w:rPr>
        <w:t xml:space="preserve">/ </w:t>
      </w:r>
      <w:r w:rsidRPr="009842F0">
        <w:rPr>
          <w:sz w:val="28"/>
          <w:szCs w:val="28"/>
        </w:rPr>
        <w:t>И. И. Сухарев, П. И. Никульников, А. Б. Доминяк [и др.] //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</w:rPr>
        <w:t>Матеріали XIX з’їзду хірургів України: Зб</w:t>
      </w:r>
      <w:r w:rsidRPr="009842F0">
        <w:rPr>
          <w:sz w:val="28"/>
          <w:szCs w:val="28"/>
          <w:lang w:val="uk-UA"/>
        </w:rPr>
        <w:t xml:space="preserve">. </w:t>
      </w:r>
      <w:r w:rsidRPr="009842F0">
        <w:rPr>
          <w:sz w:val="28"/>
          <w:szCs w:val="28"/>
        </w:rPr>
        <w:t>наук</w:t>
      </w:r>
      <w:r w:rsidRPr="009842F0">
        <w:rPr>
          <w:sz w:val="28"/>
          <w:szCs w:val="28"/>
          <w:lang w:val="uk-UA"/>
        </w:rPr>
        <w:t xml:space="preserve">. </w:t>
      </w:r>
      <w:r w:rsidRPr="009842F0">
        <w:rPr>
          <w:sz w:val="28"/>
          <w:szCs w:val="28"/>
        </w:rPr>
        <w:t>статей.</w:t>
      </w:r>
      <w:r w:rsidRPr="009842F0">
        <w:rPr>
          <w:sz w:val="28"/>
          <w:szCs w:val="28"/>
          <w:lang w:val="uk-UA"/>
        </w:rPr>
        <w:t xml:space="preserve"> – </w:t>
      </w:r>
      <w:r w:rsidRPr="009842F0">
        <w:rPr>
          <w:sz w:val="28"/>
          <w:szCs w:val="28"/>
        </w:rPr>
        <w:t>Харків,   2000. –  С.227 – 229.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</w:tabs>
        <w:spacing w:after="0" w:line="360" w:lineRule="auto"/>
        <w:ind w:left="-180" w:right="97" w:firstLine="360"/>
        <w:jc w:val="both"/>
        <w:rPr>
          <w:sz w:val="28"/>
          <w:szCs w:val="28"/>
        </w:rPr>
      </w:pPr>
      <w:r w:rsidRPr="009842F0">
        <w:rPr>
          <w:sz w:val="28"/>
          <w:szCs w:val="28"/>
        </w:rPr>
        <w:t>Сухарев И. И. Глубокая артерия бедра и её роль в реконструктивной хирургии сосудов / И. И. Сухарев, П. И. Никульников, В. Г. Тупикин [и др.] // Клиническая хирургия. – 1984. – № 7. – С. 46 – 48.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Сухарев И.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>И.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>Регионарная гемодинамика и микроциркуляция при  патологии сосудов нижних конечностей</w:t>
      </w:r>
      <w:r w:rsidRPr="009842F0">
        <w:rPr>
          <w:color w:val="000000"/>
          <w:sz w:val="28"/>
          <w:szCs w:val="28"/>
          <w:lang w:val="uk-UA"/>
        </w:rPr>
        <w:t xml:space="preserve"> (Метод. рекомендации) / И. И. </w:t>
      </w:r>
      <w:r w:rsidRPr="009842F0">
        <w:rPr>
          <w:color w:val="000000"/>
          <w:sz w:val="28"/>
          <w:szCs w:val="28"/>
        </w:rPr>
        <w:t xml:space="preserve">Сухарев, </w:t>
      </w:r>
      <w:r w:rsidRPr="009842F0">
        <w:rPr>
          <w:color w:val="000000"/>
          <w:sz w:val="28"/>
          <w:szCs w:val="28"/>
          <w:lang w:val="uk-UA"/>
        </w:rPr>
        <w:t xml:space="preserve">А. П. </w:t>
      </w:r>
      <w:r w:rsidRPr="009842F0">
        <w:rPr>
          <w:color w:val="000000"/>
          <w:sz w:val="28"/>
          <w:szCs w:val="28"/>
        </w:rPr>
        <w:t xml:space="preserve">Радзиховский, </w:t>
      </w:r>
      <w:r w:rsidRPr="009842F0">
        <w:rPr>
          <w:color w:val="000000"/>
          <w:sz w:val="28"/>
          <w:szCs w:val="28"/>
          <w:lang w:val="uk-UA"/>
        </w:rPr>
        <w:t xml:space="preserve">А. А. </w:t>
      </w:r>
      <w:r w:rsidRPr="009842F0">
        <w:rPr>
          <w:color w:val="000000"/>
          <w:sz w:val="28"/>
          <w:szCs w:val="28"/>
        </w:rPr>
        <w:t>Гуч</w:t>
      </w:r>
      <w:r w:rsidRPr="009842F0">
        <w:rPr>
          <w:color w:val="000000"/>
          <w:sz w:val="28"/>
          <w:szCs w:val="28"/>
          <w:lang w:val="uk-UA"/>
        </w:rPr>
        <w:t xml:space="preserve"> [</w:t>
      </w:r>
      <w:r w:rsidRPr="009842F0">
        <w:rPr>
          <w:color w:val="000000"/>
          <w:sz w:val="28"/>
          <w:szCs w:val="28"/>
        </w:rPr>
        <w:t>и др.</w:t>
      </w:r>
      <w:r w:rsidRPr="009842F0">
        <w:rPr>
          <w:color w:val="000000"/>
          <w:sz w:val="28"/>
          <w:szCs w:val="28"/>
          <w:lang w:val="uk-UA"/>
        </w:rPr>
        <w:t>]</w:t>
      </w:r>
      <w:r w:rsidRPr="009842F0">
        <w:rPr>
          <w:color w:val="000000"/>
          <w:sz w:val="28"/>
          <w:szCs w:val="28"/>
        </w:rPr>
        <w:t xml:space="preserve">. –  К.: Феникс, 2000. – 39 с.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Терехин В. Н. Возможности реваскуляризации через систему глубокой артерии бедра у больных с облитерирующим атеросклер</w:t>
      </w:r>
      <w:r w:rsidRPr="009842F0">
        <w:rPr>
          <w:color w:val="000000"/>
          <w:sz w:val="28"/>
          <w:szCs w:val="28"/>
        </w:rPr>
        <w:t>о</w:t>
      </w:r>
      <w:r w:rsidRPr="009842F0">
        <w:rPr>
          <w:color w:val="000000"/>
          <w:sz w:val="28"/>
          <w:szCs w:val="28"/>
        </w:rPr>
        <w:t xml:space="preserve">зом и тяжелой ишемией нижних конечностей: автореф. на соискание науч. степени канд. мед. наук : спец. 14.01.03 «Хирургия» / В. Н. Терехин. – Нижний Новгород, 1995. – 40 с.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>Трегубенко А. И. Профундопластика как метод улучшения кровоснабжения нижних коне</w:t>
      </w:r>
      <w:r w:rsidRPr="009842F0">
        <w:rPr>
          <w:color w:val="000000"/>
          <w:sz w:val="28"/>
          <w:szCs w:val="28"/>
          <w:lang w:val="uk-UA"/>
        </w:rPr>
        <w:t>ч</w:t>
      </w:r>
      <w:r w:rsidRPr="009842F0">
        <w:rPr>
          <w:color w:val="000000"/>
          <w:sz w:val="28"/>
          <w:szCs w:val="28"/>
          <w:lang w:val="uk-UA"/>
        </w:rPr>
        <w:t xml:space="preserve">ностей при оклюзионных заболеваниях сосудов / А. И. Трегубенко, А. Н. Гаврилов, А. Г. Иванов </w:t>
      </w:r>
      <w:r w:rsidRPr="009842F0">
        <w:rPr>
          <w:color w:val="000000"/>
          <w:sz w:val="28"/>
          <w:szCs w:val="28"/>
        </w:rPr>
        <w:t>[</w:t>
      </w:r>
      <w:r w:rsidRPr="009842F0">
        <w:rPr>
          <w:color w:val="000000"/>
          <w:sz w:val="28"/>
          <w:szCs w:val="28"/>
          <w:lang w:val="uk-UA"/>
        </w:rPr>
        <w:t>и др.</w:t>
      </w:r>
      <w:r w:rsidRPr="009842F0">
        <w:rPr>
          <w:color w:val="000000"/>
          <w:sz w:val="28"/>
          <w:szCs w:val="28"/>
        </w:rPr>
        <w:t>]</w:t>
      </w:r>
      <w:r w:rsidRPr="009842F0">
        <w:rPr>
          <w:color w:val="000000"/>
          <w:sz w:val="28"/>
          <w:szCs w:val="28"/>
          <w:lang w:val="uk-UA"/>
        </w:rPr>
        <w:t xml:space="preserve"> // Клин</w:t>
      </w:r>
      <w:r w:rsidRPr="009842F0">
        <w:rPr>
          <w:color w:val="000000"/>
          <w:sz w:val="28"/>
          <w:szCs w:val="28"/>
        </w:rPr>
        <w:t>ическая</w:t>
      </w:r>
      <w:r w:rsidRPr="009842F0">
        <w:rPr>
          <w:color w:val="000000"/>
          <w:sz w:val="28"/>
          <w:szCs w:val="28"/>
          <w:lang w:val="uk-UA"/>
        </w:rPr>
        <w:t xml:space="preserve"> хирургия. – 1987. – № 7. – С. 60.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 xml:space="preserve">Трегубенко А. И. Хирургическая тактика при критической ишемии нижних конечностей / А. И. Трегубенко, Ю. А. Трегубенко, А. И. Иванов </w:t>
      </w:r>
      <w:r w:rsidRPr="009842F0">
        <w:rPr>
          <w:color w:val="000000"/>
          <w:sz w:val="28"/>
          <w:szCs w:val="28"/>
        </w:rPr>
        <w:t>[</w:t>
      </w:r>
      <w:r w:rsidRPr="009842F0">
        <w:rPr>
          <w:color w:val="000000"/>
          <w:sz w:val="28"/>
          <w:szCs w:val="28"/>
          <w:lang w:val="uk-UA"/>
        </w:rPr>
        <w:t>и др.</w:t>
      </w:r>
      <w:r w:rsidRPr="009842F0">
        <w:rPr>
          <w:color w:val="000000"/>
          <w:sz w:val="28"/>
          <w:szCs w:val="28"/>
        </w:rPr>
        <w:t>]</w:t>
      </w:r>
      <w:r w:rsidRPr="009842F0">
        <w:rPr>
          <w:color w:val="000000"/>
          <w:sz w:val="28"/>
          <w:szCs w:val="28"/>
          <w:lang w:val="uk-UA"/>
        </w:rPr>
        <w:t xml:space="preserve">  // Клінічна хірургія. – 2005. – № 4 – 5. – С. 64 – 65.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Троицкий А. В. Сочетанные операции при этажных поражениях аорто-подвздошного и бедренно-подколенного сегментов / А. В. Троицкий, Р. И. </w:t>
      </w:r>
      <w:r w:rsidRPr="009842F0">
        <w:rPr>
          <w:color w:val="000000"/>
          <w:sz w:val="28"/>
          <w:szCs w:val="28"/>
        </w:rPr>
        <w:lastRenderedPageBreak/>
        <w:t>Хабазов, П. Ю. Паршин [и др.] // Ангиология и сосудистая хиру</w:t>
      </w:r>
      <w:r w:rsidRPr="009842F0">
        <w:rPr>
          <w:color w:val="000000"/>
          <w:sz w:val="28"/>
          <w:szCs w:val="28"/>
        </w:rPr>
        <w:t>р</w:t>
      </w:r>
      <w:r w:rsidRPr="009842F0">
        <w:rPr>
          <w:color w:val="000000"/>
          <w:sz w:val="28"/>
          <w:szCs w:val="28"/>
        </w:rPr>
        <w:t xml:space="preserve">гия. – 2005. – Том 11, № 2. – С. 113 – 121.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Трынкин А. В. Использование глубокой артерии бедра при реконструктивных операциях для реваскуляризации нижних конечностей: автореф. на соискание науч. степени канд. мед. наук : спец. 14.01.03 «Хирургия» / А. В. Трынкин. – Ташкент, 1988. – 19 с.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 xml:space="preserve">Турова Е. А. Лазерная допплеровская флоуметрия у больных с диабетической микро- и макроангиопатиями / Е. А. Турова, А. В. Головач, Е. А. Теняева [и др.] // Материалы </w:t>
      </w:r>
      <w:r w:rsidRPr="009842F0">
        <w:rPr>
          <w:snapToGrid w:val="0"/>
          <w:color w:val="000000"/>
          <w:sz w:val="28"/>
          <w:szCs w:val="28"/>
          <w:lang w:val="en-US"/>
        </w:rPr>
        <w:t>III</w:t>
      </w:r>
      <w:r w:rsidRPr="009842F0">
        <w:rPr>
          <w:snapToGrid w:val="0"/>
          <w:color w:val="000000"/>
          <w:sz w:val="28"/>
          <w:szCs w:val="28"/>
        </w:rPr>
        <w:t xml:space="preserve"> Всероссийского симпозиума "Применение лазерной допплеровской флоуметрии в медицинской практике". – Москва, 2000. – С. 58–59.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snapToGrid w:val="0"/>
          <w:color w:val="000000"/>
          <w:sz w:val="28"/>
          <w:szCs w:val="28"/>
          <w:lang w:val="uk-UA"/>
        </w:rPr>
        <w:t>Фадин Б. Ф. Альтернативн</w:t>
      </w:r>
      <w:r w:rsidRPr="009842F0">
        <w:rPr>
          <w:snapToGrid w:val="0"/>
          <w:color w:val="000000"/>
          <w:sz w:val="28"/>
          <w:szCs w:val="28"/>
        </w:rPr>
        <w:t>ые</w:t>
      </w:r>
      <w:r w:rsidRPr="009842F0"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9842F0">
        <w:rPr>
          <w:snapToGrid w:val="0"/>
          <w:color w:val="000000"/>
          <w:sz w:val="28"/>
          <w:szCs w:val="28"/>
        </w:rPr>
        <w:t xml:space="preserve">решения в хирургическом лечении  больных с сочетанным атеросклеротическим поражением / Б. Ф. Фадин // Ангиология и сосудистая хирургия. – 2007. – Т. 13, № 1. – с. 121 – 130.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Фролов К. Б. Реконструктивная хирургия артерий нижний конечностей: реваскуляризация через систему глубокой артерии бедра / К. Б. Фролов, С. А. Дадвани, Е. Г. Артюхина // Хирургия. – 2000. – № 9. – С. 64 – 66.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Черний В. И. Нарушения в системе гемостаза при критических состояниях / В. И. Черний, Т. П. Кабанько, И. В. Кузнецова. – Київ:</w:t>
      </w:r>
      <w:r w:rsidRPr="009842F0">
        <w:rPr>
          <w:color w:val="000000"/>
          <w:sz w:val="28"/>
          <w:szCs w:val="28"/>
          <w:lang w:val="uk-UA"/>
        </w:rPr>
        <w:t xml:space="preserve"> Здоров’я, 2000. – 208 с.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Черняк В. А. Поражение периферических вен при хронической критической ишемии нижних конечностей / В. А. Черняк // Серце і суд</w:t>
      </w:r>
      <w:r w:rsidRPr="009842F0">
        <w:rPr>
          <w:color w:val="000000"/>
          <w:sz w:val="28"/>
          <w:szCs w:val="28"/>
          <w:lang w:val="uk-UA"/>
        </w:rPr>
        <w:t xml:space="preserve">ини. – 2007. – № 1. – С. 87 – 95.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Черняк В. А. Результати лікування хворих з критичною ішемією нижніх кінцівок, поєднаною з мультифокальним атеросклерозом / В. А. Черняк // Клінічна хірургія. – 2007. – № 5 – 6. – С. 59.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lastRenderedPageBreak/>
        <w:t xml:space="preserve">Черняк В. А. Хирургическое лечение больных с патологией коронарных артерий, аорты и артерий нижних конечностей / В. А. Черняк, В. М. Селюк, Г. А. Костромин [и др.]  // </w:t>
      </w:r>
      <w:r w:rsidRPr="009842F0">
        <w:rPr>
          <w:color w:val="000000"/>
          <w:sz w:val="28"/>
          <w:szCs w:val="28"/>
          <w:lang w:val="uk-UA"/>
        </w:rPr>
        <w:t>Серце і судини. – 2005.</w:t>
      </w:r>
      <w:r w:rsidRPr="009842F0">
        <w:rPr>
          <w:color w:val="000000"/>
          <w:sz w:val="28"/>
          <w:szCs w:val="28"/>
          <w:lang w:val="en-US"/>
        </w:rPr>
        <w:t xml:space="preserve"> – </w:t>
      </w:r>
      <w:r w:rsidRPr="009842F0">
        <w:rPr>
          <w:color w:val="000000"/>
          <w:sz w:val="28"/>
          <w:szCs w:val="28"/>
          <w:lang w:val="uk-UA"/>
        </w:rPr>
        <w:t xml:space="preserve">№ 1 (Додаток). – С. 193 – 197.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  <w:lang w:val="uk-UA"/>
        </w:rPr>
        <w:t>Черняк В. А. Хірургічна тактика при ураженнях гілок дуги аорти у хворих з поєднаною критичною ішемією нижніх кінцівок</w:t>
      </w:r>
      <w:r w:rsidRPr="009842F0">
        <w:rPr>
          <w:color w:val="000000"/>
          <w:sz w:val="28"/>
          <w:szCs w:val="28"/>
        </w:rPr>
        <w:t xml:space="preserve"> / В. А. </w:t>
      </w:r>
      <w:r w:rsidRPr="009842F0">
        <w:rPr>
          <w:color w:val="000000"/>
          <w:sz w:val="28"/>
          <w:szCs w:val="28"/>
          <w:lang w:val="uk-UA"/>
        </w:rPr>
        <w:t xml:space="preserve">Черняк, В. М. Селюк, Ю. І. Кошевський </w:t>
      </w:r>
      <w:r w:rsidRPr="009842F0">
        <w:rPr>
          <w:color w:val="000000"/>
          <w:sz w:val="28"/>
          <w:szCs w:val="28"/>
        </w:rPr>
        <w:t>[</w:t>
      </w:r>
      <w:r w:rsidRPr="009842F0">
        <w:rPr>
          <w:color w:val="000000"/>
          <w:sz w:val="28"/>
          <w:szCs w:val="28"/>
          <w:lang w:val="uk-UA"/>
        </w:rPr>
        <w:t>та ін.</w:t>
      </w:r>
      <w:r w:rsidRPr="009842F0">
        <w:rPr>
          <w:color w:val="000000"/>
          <w:sz w:val="28"/>
          <w:szCs w:val="28"/>
        </w:rPr>
        <w:t>]</w:t>
      </w:r>
      <w:r w:rsidRPr="009842F0">
        <w:rPr>
          <w:color w:val="000000"/>
          <w:sz w:val="28"/>
          <w:szCs w:val="28"/>
          <w:lang w:val="uk-UA"/>
        </w:rPr>
        <w:t xml:space="preserve"> // Серце і судини. – 2005.</w:t>
      </w:r>
      <w:r w:rsidRPr="009842F0">
        <w:rPr>
          <w:color w:val="000000"/>
          <w:sz w:val="28"/>
          <w:szCs w:val="28"/>
        </w:rPr>
        <w:t xml:space="preserve"> – </w:t>
      </w:r>
      <w:r w:rsidRPr="009842F0">
        <w:rPr>
          <w:color w:val="000000"/>
          <w:sz w:val="28"/>
          <w:szCs w:val="28"/>
          <w:lang w:val="uk-UA"/>
        </w:rPr>
        <w:t xml:space="preserve">№ 1 (Додаток). – С. 197 – 201.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Шалимов А. А. Хирургия аорты и магистральных артерий / А. А. Шалимов, Н. Ф. Дрюк. – К.: «Здоров</w:t>
      </w:r>
      <w:r w:rsidRPr="009842F0">
        <w:rPr>
          <w:color w:val="000000"/>
          <w:sz w:val="28"/>
          <w:szCs w:val="28"/>
          <w:lang w:val="uk-UA"/>
        </w:rPr>
        <w:t>'я»</w:t>
      </w:r>
      <w:r w:rsidRPr="009842F0">
        <w:rPr>
          <w:color w:val="000000"/>
          <w:sz w:val="28"/>
          <w:szCs w:val="28"/>
        </w:rPr>
        <w:t xml:space="preserve">, 1979. – 384 С.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Шевченко С.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>И.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>Опыт хирургического лечения больных облитерирующими заболев</w:t>
      </w:r>
      <w:r w:rsidRPr="009842F0">
        <w:rPr>
          <w:color w:val="000000"/>
          <w:sz w:val="28"/>
          <w:szCs w:val="28"/>
        </w:rPr>
        <w:t>а</w:t>
      </w:r>
      <w:r w:rsidRPr="009842F0">
        <w:rPr>
          <w:color w:val="000000"/>
          <w:sz w:val="28"/>
          <w:szCs w:val="28"/>
        </w:rPr>
        <w:t>ниями артерий конечностей при окклюзии дистального артериального русла</w:t>
      </w:r>
      <w:r w:rsidRPr="009842F0">
        <w:rPr>
          <w:color w:val="000000"/>
          <w:sz w:val="28"/>
          <w:szCs w:val="28"/>
          <w:lang w:val="uk-UA"/>
        </w:rPr>
        <w:t xml:space="preserve"> / С. И. </w:t>
      </w:r>
      <w:r w:rsidRPr="009842F0">
        <w:rPr>
          <w:color w:val="000000"/>
          <w:sz w:val="28"/>
          <w:szCs w:val="28"/>
        </w:rPr>
        <w:t xml:space="preserve">Шевченко, </w:t>
      </w:r>
      <w:r w:rsidRPr="009842F0">
        <w:rPr>
          <w:color w:val="000000"/>
          <w:sz w:val="28"/>
          <w:szCs w:val="28"/>
          <w:lang w:val="uk-UA"/>
        </w:rPr>
        <w:t xml:space="preserve">И. Н. </w:t>
      </w:r>
      <w:r w:rsidRPr="009842F0">
        <w:rPr>
          <w:color w:val="000000"/>
          <w:sz w:val="28"/>
          <w:szCs w:val="28"/>
        </w:rPr>
        <w:t xml:space="preserve">Лодяная, </w:t>
      </w:r>
      <w:r w:rsidRPr="009842F0">
        <w:rPr>
          <w:color w:val="000000"/>
          <w:sz w:val="28"/>
          <w:szCs w:val="28"/>
          <w:lang w:val="uk-UA"/>
        </w:rPr>
        <w:t xml:space="preserve">В. П. </w:t>
      </w:r>
      <w:r w:rsidRPr="009842F0">
        <w:rPr>
          <w:color w:val="000000"/>
          <w:sz w:val="28"/>
          <w:szCs w:val="28"/>
        </w:rPr>
        <w:t>Коноз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>[</w:t>
      </w:r>
      <w:r w:rsidRPr="009842F0">
        <w:rPr>
          <w:color w:val="000000"/>
          <w:sz w:val="28"/>
          <w:szCs w:val="28"/>
          <w:lang w:val="uk-UA"/>
        </w:rPr>
        <w:t>и др</w:t>
      </w:r>
      <w:r w:rsidRPr="009842F0">
        <w:rPr>
          <w:color w:val="000000"/>
          <w:sz w:val="28"/>
          <w:szCs w:val="28"/>
        </w:rPr>
        <w:t xml:space="preserve">.] // </w:t>
      </w:r>
      <w:r w:rsidRPr="009842F0">
        <w:rPr>
          <w:color w:val="000000"/>
          <w:sz w:val="28"/>
          <w:szCs w:val="28"/>
          <w:lang w:val="uk-UA"/>
        </w:rPr>
        <w:t xml:space="preserve">Серце і судини. – 2004. 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 xml:space="preserve">– </w:t>
      </w:r>
      <w:r w:rsidRPr="009842F0">
        <w:rPr>
          <w:color w:val="000000"/>
          <w:sz w:val="28"/>
          <w:szCs w:val="28"/>
          <w:lang w:val="uk-UA"/>
        </w:rPr>
        <w:t>№1(додаток). – С. 94 – 96.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bCs/>
          <w:iCs/>
          <w:color w:val="000000"/>
          <w:sz w:val="28"/>
          <w:szCs w:val="28"/>
          <w:lang w:val="uk-UA"/>
        </w:rPr>
        <w:t>Шідловський О.</w:t>
      </w:r>
      <w:r w:rsidRPr="009842F0">
        <w:rPr>
          <w:bCs/>
          <w:iCs/>
          <w:color w:val="000000"/>
          <w:sz w:val="28"/>
          <w:szCs w:val="28"/>
        </w:rPr>
        <w:t xml:space="preserve"> </w:t>
      </w:r>
      <w:r w:rsidRPr="009842F0">
        <w:rPr>
          <w:bCs/>
          <w:iCs/>
          <w:color w:val="000000"/>
          <w:sz w:val="28"/>
          <w:szCs w:val="28"/>
          <w:lang w:val="uk-UA"/>
        </w:rPr>
        <w:t>В. Тромбози після реконструкції атеросклерот</w:t>
      </w:r>
      <w:r w:rsidRPr="009842F0">
        <w:rPr>
          <w:bCs/>
          <w:iCs/>
          <w:color w:val="000000"/>
          <w:sz w:val="28"/>
          <w:szCs w:val="28"/>
          <w:lang w:val="uk-UA"/>
        </w:rPr>
        <w:t>и</w:t>
      </w:r>
      <w:r w:rsidRPr="009842F0">
        <w:rPr>
          <w:bCs/>
          <w:iCs/>
          <w:color w:val="000000"/>
          <w:sz w:val="28"/>
          <w:szCs w:val="28"/>
          <w:lang w:val="uk-UA"/>
        </w:rPr>
        <w:t xml:space="preserve">чної оклюзії стегно-підколінного сегмента </w:t>
      </w:r>
      <w:r w:rsidRPr="009842F0">
        <w:rPr>
          <w:bCs/>
          <w:iCs/>
          <w:color w:val="000000"/>
          <w:sz w:val="28"/>
          <w:szCs w:val="28"/>
        </w:rPr>
        <w:t>/ О.</w:t>
      </w:r>
      <w:r w:rsidRPr="009842F0">
        <w:rPr>
          <w:bCs/>
          <w:iCs/>
          <w:color w:val="000000"/>
          <w:sz w:val="28"/>
          <w:szCs w:val="28"/>
          <w:lang w:val="uk-UA"/>
        </w:rPr>
        <w:t xml:space="preserve"> В. Шідловський // ІІІ-я  Міжнародна медична конференція студентів та молодих учених. – Дніпропетровськ, 2002. –С. 131.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Шор Н.А. Последовательное глубокобедренно- бедренное шунтирование при синдроме Лериша</w:t>
      </w:r>
      <w:r w:rsidRPr="009842F0">
        <w:rPr>
          <w:color w:val="000000"/>
          <w:sz w:val="28"/>
          <w:szCs w:val="28"/>
          <w:lang w:val="uk-UA"/>
        </w:rPr>
        <w:t xml:space="preserve"> / Н. А. Шор </w:t>
      </w:r>
      <w:r w:rsidRPr="009842F0">
        <w:rPr>
          <w:color w:val="000000"/>
          <w:sz w:val="28"/>
          <w:szCs w:val="28"/>
        </w:rPr>
        <w:t>// Хирургия. – 1993.</w:t>
      </w:r>
      <w:r w:rsidRPr="009842F0">
        <w:rPr>
          <w:color w:val="000000"/>
          <w:sz w:val="28"/>
          <w:szCs w:val="28"/>
          <w:lang w:val="uk-UA"/>
        </w:rPr>
        <w:t xml:space="preserve"> – </w:t>
      </w:r>
      <w:r w:rsidRPr="009842F0">
        <w:rPr>
          <w:color w:val="000000"/>
          <w:sz w:val="28"/>
          <w:szCs w:val="28"/>
        </w:rPr>
        <w:t xml:space="preserve"> № 2. – С. 19</w:t>
      </w:r>
      <w:r w:rsidRPr="009842F0">
        <w:rPr>
          <w:color w:val="000000"/>
          <w:sz w:val="28"/>
          <w:szCs w:val="28"/>
          <w:lang w:val="uk-UA"/>
        </w:rPr>
        <w:t xml:space="preserve"> – </w:t>
      </w:r>
      <w:r w:rsidRPr="009842F0">
        <w:rPr>
          <w:color w:val="000000"/>
          <w:sz w:val="28"/>
          <w:szCs w:val="28"/>
        </w:rPr>
        <w:t>22.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t>Шор Н.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>А.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</w:rPr>
        <w:t>К вопросу диагностики хронической критической ишемии нижних конечностей при облитерирующих заболеваниях сосудов и выбора метода лечения</w:t>
      </w:r>
      <w:r w:rsidRPr="009842F0">
        <w:rPr>
          <w:color w:val="000000"/>
          <w:sz w:val="28"/>
          <w:szCs w:val="28"/>
          <w:lang w:val="uk-UA"/>
        </w:rPr>
        <w:t xml:space="preserve"> / Н. А. </w:t>
      </w:r>
      <w:r w:rsidRPr="009842F0">
        <w:rPr>
          <w:color w:val="000000"/>
          <w:sz w:val="28"/>
          <w:szCs w:val="28"/>
        </w:rPr>
        <w:t xml:space="preserve">Шор, </w:t>
      </w:r>
      <w:r w:rsidRPr="009842F0">
        <w:rPr>
          <w:color w:val="000000"/>
          <w:sz w:val="28"/>
          <w:szCs w:val="28"/>
          <w:lang w:val="uk-UA"/>
        </w:rPr>
        <w:t xml:space="preserve">В. П. </w:t>
      </w:r>
      <w:r w:rsidRPr="009842F0">
        <w:rPr>
          <w:color w:val="000000"/>
          <w:sz w:val="28"/>
          <w:szCs w:val="28"/>
        </w:rPr>
        <w:t xml:space="preserve">Реука, </w:t>
      </w:r>
      <w:r w:rsidRPr="009842F0">
        <w:rPr>
          <w:color w:val="000000"/>
          <w:sz w:val="28"/>
          <w:szCs w:val="28"/>
          <w:lang w:val="uk-UA"/>
        </w:rPr>
        <w:t xml:space="preserve">И. В. </w:t>
      </w:r>
      <w:r w:rsidRPr="009842F0">
        <w:rPr>
          <w:color w:val="000000"/>
          <w:sz w:val="28"/>
          <w:szCs w:val="28"/>
        </w:rPr>
        <w:t xml:space="preserve">Пронин [и др.] // </w:t>
      </w:r>
      <w:r w:rsidRPr="009842F0">
        <w:rPr>
          <w:sz w:val="28"/>
          <w:szCs w:val="28"/>
          <w:lang w:val="uk-UA"/>
        </w:rPr>
        <w:t>Серце і судини. – 2006. – № 4 (Додаток). – С. 541 – 545.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sz w:val="28"/>
          <w:szCs w:val="28"/>
          <w:lang w:val="uk-UA"/>
        </w:rPr>
        <w:t>Шор Н. А. Прогнозирование результатов реваскуляризации нижних конечностей у больных облитерирующим атеросклерозом при хронической критической ишемии по данным лазерной флоуметрии</w:t>
      </w:r>
      <w:r w:rsidRPr="009842F0">
        <w:rPr>
          <w:sz w:val="28"/>
          <w:szCs w:val="28"/>
        </w:rPr>
        <w:t xml:space="preserve"> / Н. А. </w:t>
      </w:r>
      <w:r w:rsidRPr="009842F0">
        <w:rPr>
          <w:sz w:val="28"/>
          <w:szCs w:val="28"/>
          <w:lang w:val="uk-UA"/>
        </w:rPr>
        <w:t xml:space="preserve">Шор, А. А. Тютюнник // Методология флоуметрии. – 2003.  – № 3. – С. 65 – 73.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</w:rPr>
      </w:pPr>
      <w:r w:rsidRPr="009842F0">
        <w:rPr>
          <w:color w:val="000000"/>
          <w:sz w:val="28"/>
          <w:szCs w:val="28"/>
        </w:rPr>
        <w:lastRenderedPageBreak/>
        <w:t>Шор Н. А. Повторные  реконструктивные операции при синдроме Лериша / Н. А. Шор, Ю. Ф. Чумак // Матеріали  XIX з’їзду хірургів України: Зб.наук.статей. – Харків, 2000. – С.233 – 234.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 xml:space="preserve">Шорманов С. В. Изменения стенки аутовенозного трансплантата после пересадки в артерию / С. В. Шорманов, К. П. Пшениснов // Архив анатомии. – 1987. – № 6. – С. 19 – 25. </w:t>
      </w:r>
      <w:r w:rsidRPr="009842F0">
        <w:rPr>
          <w:color w:val="000000"/>
          <w:sz w:val="28"/>
          <w:szCs w:val="28"/>
          <w:lang w:val="uk-UA"/>
        </w:rPr>
        <w:t xml:space="preserve">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>Штутин А. А. Развитие глубокобедренно-подколенной коллатеральной с</w:t>
      </w:r>
      <w:r w:rsidRPr="009842F0">
        <w:rPr>
          <w:color w:val="000000"/>
          <w:sz w:val="28"/>
          <w:szCs w:val="28"/>
          <w:lang w:val="uk-UA"/>
        </w:rPr>
        <w:t>е</w:t>
      </w:r>
      <w:r w:rsidRPr="009842F0">
        <w:rPr>
          <w:color w:val="000000"/>
          <w:sz w:val="28"/>
          <w:szCs w:val="28"/>
          <w:lang w:val="uk-UA"/>
        </w:rPr>
        <w:t>ти как определяющий фактор эффективности реваскуляризации глубокой артерии бедра / А. А. Штутин, Е. А. Коновалова // Клінічна хірургія. – 2007 (травень – че</w:t>
      </w:r>
      <w:r w:rsidRPr="009842F0">
        <w:rPr>
          <w:color w:val="000000"/>
          <w:sz w:val="28"/>
          <w:szCs w:val="28"/>
          <w:lang w:val="uk-UA"/>
        </w:rPr>
        <w:t>р</w:t>
      </w:r>
      <w:r w:rsidRPr="009842F0">
        <w:rPr>
          <w:color w:val="000000"/>
          <w:sz w:val="28"/>
          <w:szCs w:val="28"/>
          <w:lang w:val="uk-UA"/>
        </w:rPr>
        <w:t xml:space="preserve">вень). – № 5 – 6 (771 – 772). – С. 61.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sz w:val="28"/>
          <w:szCs w:val="28"/>
          <w:lang w:val="uk-UA"/>
        </w:rPr>
        <w:t xml:space="preserve">Штутин А. А. Реконструкция глубокой артерии бедра у больных с многоуровневым поражением  артерий нижних конечностей / А. А.Штутин, Е. А.Коновалова // Хірургія України. – 2008. – Т. 28, № 4 (Додаток № 1). – С. 305 – 308.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sz w:val="28"/>
          <w:szCs w:val="28"/>
          <w:lang w:val="uk-UA"/>
        </w:rPr>
        <w:t xml:space="preserve">Штутін О. А. Реваскуляризація глибокої артерії стегна в ургентних ситуаціях / О. А.Штутін, К. О.Коновалова // Практична медицина. – 2008. – Т. XIV, № 5. –  С. 275 – 278.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uk-UA"/>
        </w:rPr>
        <w:t xml:space="preserve">Штутин А. А. Возможности транскутанной оксигенометрии в прогнозировании исхода реконструкции артерий бедренно-подколенного сегмента у больных с хронической критической ишемией нижних конечностей / А. А. Штутин, В. Н. Пшеничный, А. А. Иваненко </w:t>
      </w:r>
      <w:r w:rsidRPr="009842F0">
        <w:rPr>
          <w:color w:val="000000"/>
          <w:sz w:val="28"/>
          <w:szCs w:val="28"/>
        </w:rPr>
        <w:t>[</w:t>
      </w:r>
      <w:r w:rsidRPr="009842F0">
        <w:rPr>
          <w:color w:val="000000"/>
          <w:sz w:val="28"/>
          <w:szCs w:val="28"/>
          <w:lang w:val="uk-UA"/>
        </w:rPr>
        <w:t>и др.</w:t>
      </w:r>
      <w:r w:rsidRPr="009842F0">
        <w:rPr>
          <w:color w:val="000000"/>
          <w:sz w:val="28"/>
          <w:szCs w:val="28"/>
        </w:rPr>
        <w:t>]</w:t>
      </w:r>
      <w:r w:rsidRPr="009842F0">
        <w:rPr>
          <w:color w:val="000000"/>
          <w:sz w:val="28"/>
          <w:szCs w:val="28"/>
          <w:lang w:val="uk-UA"/>
        </w:rPr>
        <w:t xml:space="preserve"> // </w:t>
      </w:r>
      <w:r w:rsidRPr="009842F0">
        <w:rPr>
          <w:sz w:val="28"/>
          <w:szCs w:val="28"/>
          <w:lang w:val="uk-UA"/>
        </w:rPr>
        <w:t>Серце і судини. – 2006. – № 4 (Додаток). – С. 546 – 550.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sz w:val="28"/>
          <w:szCs w:val="28"/>
          <w:lang w:val="uk-UA"/>
        </w:rPr>
        <w:t>Штутин А.</w:t>
      </w:r>
      <w:r w:rsidRPr="009842F0">
        <w:rPr>
          <w:sz w:val="28"/>
          <w:szCs w:val="28"/>
        </w:rPr>
        <w:t xml:space="preserve"> </w:t>
      </w:r>
      <w:r w:rsidRPr="009842F0">
        <w:rPr>
          <w:sz w:val="28"/>
          <w:szCs w:val="28"/>
          <w:lang w:val="uk-UA"/>
        </w:rPr>
        <w:t>А. Тактика в</w:t>
      </w:r>
      <w:r w:rsidRPr="009842F0">
        <w:rPr>
          <w:sz w:val="28"/>
          <w:szCs w:val="28"/>
          <w:lang w:val="uk-UA"/>
        </w:rPr>
        <w:t>е</w:t>
      </w:r>
      <w:r w:rsidRPr="009842F0">
        <w:rPr>
          <w:sz w:val="28"/>
          <w:szCs w:val="28"/>
          <w:lang w:val="uk-UA"/>
        </w:rPr>
        <w:t>дения  больных с тяжёлой ишемией нижних конечностей на фоне симптомных каротидных стен</w:t>
      </w:r>
      <w:r w:rsidRPr="009842F0">
        <w:rPr>
          <w:sz w:val="28"/>
          <w:szCs w:val="28"/>
          <w:lang w:val="uk-UA"/>
        </w:rPr>
        <w:t>о</w:t>
      </w:r>
      <w:r w:rsidRPr="009842F0">
        <w:rPr>
          <w:sz w:val="28"/>
          <w:szCs w:val="28"/>
          <w:lang w:val="uk-UA"/>
        </w:rPr>
        <w:t>зов / А.</w:t>
      </w:r>
      <w:r w:rsidRPr="009842F0">
        <w:rPr>
          <w:sz w:val="28"/>
          <w:szCs w:val="28"/>
        </w:rPr>
        <w:t xml:space="preserve"> </w:t>
      </w:r>
      <w:r w:rsidRPr="009842F0">
        <w:rPr>
          <w:sz w:val="28"/>
          <w:szCs w:val="28"/>
          <w:lang w:val="uk-UA"/>
        </w:rPr>
        <w:t>А. Штутин, Ю.</w:t>
      </w:r>
      <w:r w:rsidRPr="009842F0">
        <w:rPr>
          <w:sz w:val="28"/>
          <w:szCs w:val="28"/>
        </w:rPr>
        <w:t xml:space="preserve"> </w:t>
      </w:r>
      <w:r w:rsidRPr="009842F0">
        <w:rPr>
          <w:sz w:val="28"/>
          <w:szCs w:val="28"/>
          <w:lang w:val="uk-UA"/>
        </w:rPr>
        <w:t>В. Родин, А.</w:t>
      </w:r>
      <w:r w:rsidRPr="009842F0">
        <w:rPr>
          <w:sz w:val="28"/>
          <w:szCs w:val="28"/>
        </w:rPr>
        <w:t xml:space="preserve"> </w:t>
      </w:r>
      <w:r w:rsidRPr="009842F0">
        <w:rPr>
          <w:sz w:val="28"/>
          <w:szCs w:val="28"/>
          <w:lang w:val="uk-UA"/>
        </w:rPr>
        <w:t>В. Басацкий, А.</w:t>
      </w:r>
      <w:r w:rsidRPr="009842F0">
        <w:rPr>
          <w:sz w:val="28"/>
          <w:szCs w:val="28"/>
        </w:rPr>
        <w:t xml:space="preserve"> </w:t>
      </w:r>
      <w:r w:rsidRPr="009842F0">
        <w:rPr>
          <w:sz w:val="28"/>
          <w:szCs w:val="28"/>
          <w:lang w:val="uk-UA"/>
        </w:rPr>
        <w:t>Ю. Юркевич, Е.</w:t>
      </w:r>
      <w:r w:rsidRPr="009842F0">
        <w:rPr>
          <w:sz w:val="28"/>
          <w:szCs w:val="28"/>
        </w:rPr>
        <w:t xml:space="preserve"> </w:t>
      </w:r>
      <w:r w:rsidRPr="009842F0">
        <w:rPr>
          <w:sz w:val="28"/>
          <w:szCs w:val="28"/>
          <w:lang w:val="uk-UA"/>
        </w:rPr>
        <w:t>А. Коновалова // Здоровье Донбасса. – 2006.</w:t>
      </w:r>
      <w:r w:rsidRPr="009842F0">
        <w:rPr>
          <w:sz w:val="28"/>
          <w:szCs w:val="28"/>
        </w:rPr>
        <w:t xml:space="preserve"> – </w:t>
      </w:r>
      <w:r w:rsidRPr="009842F0">
        <w:rPr>
          <w:sz w:val="28"/>
          <w:szCs w:val="28"/>
          <w:lang w:val="uk-UA"/>
        </w:rPr>
        <w:t xml:space="preserve">№ 2. – С. 13 – 14.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sz w:val="28"/>
          <w:szCs w:val="28"/>
          <w:lang w:val="uk-UA"/>
        </w:rPr>
        <w:t xml:space="preserve">Патент </w:t>
      </w:r>
      <w:r w:rsidRPr="009842F0">
        <w:rPr>
          <w:color w:val="000000"/>
          <w:sz w:val="28"/>
          <w:szCs w:val="28"/>
          <w:lang w:val="uk-UA"/>
        </w:rPr>
        <w:t>15447 U</w:t>
      </w:r>
      <w:r w:rsidRPr="009842F0">
        <w:rPr>
          <w:sz w:val="28"/>
          <w:szCs w:val="28"/>
          <w:lang w:val="uk-UA"/>
        </w:rPr>
        <w:t xml:space="preserve"> Україна, МКВ А61В17/12, А61В17/00. Спосіб лікування критичної ішемії нижніх кінцівок з використанням глибокої артерії стегна / </w:t>
      </w:r>
      <w:r w:rsidRPr="009842F0">
        <w:rPr>
          <w:sz w:val="28"/>
          <w:szCs w:val="28"/>
          <w:lang w:val="uk-UA"/>
        </w:rPr>
        <w:lastRenderedPageBreak/>
        <w:t>Штутін О. А., Родін Ю. В., К</w:t>
      </w:r>
      <w:r w:rsidRPr="009842F0">
        <w:rPr>
          <w:sz w:val="28"/>
          <w:szCs w:val="28"/>
          <w:lang w:val="uk-UA"/>
        </w:rPr>
        <w:t>о</w:t>
      </w:r>
      <w:r w:rsidRPr="009842F0">
        <w:rPr>
          <w:sz w:val="28"/>
          <w:szCs w:val="28"/>
          <w:lang w:val="uk-UA"/>
        </w:rPr>
        <w:t>новалова К. О,  Пічка В. В.; заявник і патентовласник ІНВХ ім. В.К.Гусака. –  № u 200505059; заявл. 27.05.05; опубл. 17.07.06</w:t>
      </w:r>
      <w:r w:rsidRPr="009842F0">
        <w:rPr>
          <w:sz w:val="28"/>
          <w:szCs w:val="28"/>
        </w:rPr>
        <w:t xml:space="preserve">, </w:t>
      </w:r>
      <w:r w:rsidRPr="009842F0">
        <w:rPr>
          <w:sz w:val="28"/>
          <w:szCs w:val="28"/>
          <w:lang w:val="uk-UA"/>
        </w:rPr>
        <w:t xml:space="preserve">Бюл. № 7.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sz w:val="28"/>
          <w:szCs w:val="28"/>
          <w:lang w:val="uk-UA"/>
        </w:rPr>
        <w:t>Патент 54809А Україна, МКВА61В5/00. Спосіб діагностики ефективності реваскуляризації при реко</w:t>
      </w:r>
      <w:r w:rsidRPr="009842F0">
        <w:rPr>
          <w:sz w:val="28"/>
          <w:szCs w:val="28"/>
          <w:lang w:val="uk-UA"/>
        </w:rPr>
        <w:t>н</w:t>
      </w:r>
      <w:r w:rsidRPr="009842F0">
        <w:rPr>
          <w:sz w:val="28"/>
          <w:szCs w:val="28"/>
          <w:lang w:val="uk-UA"/>
        </w:rPr>
        <w:t>структивних операціях с</w:t>
      </w:r>
      <w:r w:rsidRPr="009842F0">
        <w:rPr>
          <w:sz w:val="28"/>
          <w:szCs w:val="28"/>
          <w:lang w:val="uk-UA"/>
        </w:rPr>
        <w:t>у</w:t>
      </w:r>
      <w:r w:rsidRPr="009842F0">
        <w:rPr>
          <w:sz w:val="28"/>
          <w:szCs w:val="28"/>
          <w:lang w:val="uk-UA"/>
        </w:rPr>
        <w:t>дин / Штутін О. А., Родін Ю. В., Пічка В. В. [та ін.] ; заявник і патентовласник ІНВХ ім. В.К.Гусака. – №</w:t>
      </w:r>
      <w:r w:rsidRPr="009842F0">
        <w:rPr>
          <w:color w:val="008080"/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uk-UA"/>
        </w:rPr>
        <w:t>2002043179; заявл.18.04.02; опубл. 17.03.03, Бюл. № 3.</w:t>
      </w:r>
      <w:r w:rsidRPr="009842F0">
        <w:rPr>
          <w:sz w:val="28"/>
          <w:szCs w:val="28"/>
          <w:lang w:val="uk-UA"/>
        </w:rPr>
        <w:t xml:space="preserve">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sz w:val="28"/>
          <w:szCs w:val="28"/>
          <w:lang w:val="uk-UA"/>
        </w:rPr>
        <w:t>Патент 55675А Україна, МПК А61В5/055. Спосіб діагностики оборотності ішемії з вик</w:t>
      </w:r>
      <w:r w:rsidRPr="009842F0">
        <w:rPr>
          <w:sz w:val="28"/>
          <w:szCs w:val="28"/>
          <w:lang w:val="uk-UA"/>
        </w:rPr>
        <w:t>о</w:t>
      </w:r>
      <w:r w:rsidRPr="009842F0">
        <w:rPr>
          <w:sz w:val="28"/>
          <w:szCs w:val="28"/>
          <w:lang w:val="uk-UA"/>
        </w:rPr>
        <w:t xml:space="preserve">ристанням ядерного магнітного резонансу / Штутін О. А., Родін Ю. В., Пічка В. В. [та ін.] ; заявник і патентовласник ІНВХ ім. В.К.Гусака. – № 2002043178; заявл. 18.04.02; опубл. 15.04.03, Бюл. № 4. </w:t>
      </w:r>
      <w:r w:rsidRPr="009842F0">
        <w:rPr>
          <w:color w:val="000000"/>
          <w:sz w:val="28"/>
          <w:szCs w:val="28"/>
          <w:lang w:val="uk-UA"/>
        </w:rPr>
        <w:t>.</w:t>
      </w:r>
      <w:r w:rsidRPr="009842F0">
        <w:rPr>
          <w:color w:val="000000"/>
          <w:sz w:val="28"/>
          <w:szCs w:val="28"/>
          <w:lang w:val="en-US"/>
        </w:rPr>
        <w:fldChar w:fldCharType="begin"/>
      </w:r>
      <w:r w:rsidRPr="009842F0">
        <w:rPr>
          <w:color w:val="000000"/>
          <w:sz w:val="28"/>
          <w:szCs w:val="28"/>
          <w:lang w:val="en-US"/>
        </w:rPr>
        <w:instrText>INCLUDEPICTURE</w:instrText>
      </w:r>
      <w:r w:rsidRPr="009842F0">
        <w:rPr>
          <w:color w:val="000000"/>
          <w:sz w:val="28"/>
          <w:szCs w:val="28"/>
          <w:lang w:val="uk-UA"/>
        </w:rPr>
        <w:instrText xml:space="preserve">  \</w:instrText>
      </w:r>
      <w:r w:rsidRPr="009842F0">
        <w:rPr>
          <w:color w:val="000000"/>
          <w:sz w:val="28"/>
          <w:szCs w:val="28"/>
          <w:lang w:val="en-US"/>
        </w:rPr>
        <w:instrText>d</w:instrText>
      </w:r>
      <w:r w:rsidRPr="009842F0">
        <w:rPr>
          <w:color w:val="000000"/>
          <w:sz w:val="28"/>
          <w:szCs w:val="28"/>
          <w:lang w:val="uk-UA"/>
        </w:rPr>
        <w:instrText xml:space="preserve">  \</w:instrText>
      </w:r>
      <w:r w:rsidRPr="009842F0">
        <w:rPr>
          <w:color w:val="000000"/>
          <w:sz w:val="28"/>
          <w:szCs w:val="28"/>
          <w:lang w:val="en-US"/>
        </w:rPr>
        <w:instrText>z</w:instrText>
      </w:r>
      <w:r w:rsidRPr="009842F0">
        <w:rPr>
          <w:color w:val="000000"/>
          <w:sz w:val="28"/>
          <w:szCs w:val="28"/>
          <w:lang w:val="uk-UA"/>
        </w:rPr>
        <w:instrText xml:space="preserve"> "</w:instrText>
      </w:r>
      <w:r w:rsidRPr="009842F0">
        <w:rPr>
          <w:color w:val="000000"/>
          <w:sz w:val="28"/>
          <w:szCs w:val="28"/>
          <w:lang w:val="en-US"/>
        </w:rPr>
        <w:instrText>Search</w:instrText>
      </w:r>
      <w:r w:rsidRPr="009842F0">
        <w:rPr>
          <w:color w:val="000000"/>
          <w:sz w:val="28"/>
          <w:szCs w:val="28"/>
          <w:lang w:val="uk-UA"/>
        </w:rPr>
        <w:instrText xml:space="preserve"> </w:instrText>
      </w:r>
      <w:r w:rsidRPr="009842F0">
        <w:rPr>
          <w:color w:val="000000"/>
          <w:sz w:val="28"/>
          <w:szCs w:val="28"/>
          <w:lang w:val="en-US"/>
        </w:rPr>
        <w:instrText>Results</w:instrText>
      </w:r>
      <w:r w:rsidRPr="009842F0">
        <w:rPr>
          <w:color w:val="000000"/>
          <w:sz w:val="28"/>
          <w:szCs w:val="28"/>
          <w:lang w:val="uk-UA"/>
        </w:rPr>
        <w:instrText>1.</w:instrText>
      </w:r>
      <w:r w:rsidRPr="009842F0">
        <w:rPr>
          <w:color w:val="000000"/>
          <w:sz w:val="28"/>
          <w:szCs w:val="28"/>
          <w:lang w:val="en-US"/>
        </w:rPr>
        <w:instrText>files</w:instrText>
      </w:r>
      <w:r w:rsidRPr="009842F0">
        <w:rPr>
          <w:color w:val="000000"/>
          <w:sz w:val="28"/>
          <w:szCs w:val="28"/>
          <w:lang w:val="uk-UA"/>
        </w:rPr>
        <w:instrText>/</w:instrText>
      </w:r>
      <w:r w:rsidRPr="009842F0">
        <w:rPr>
          <w:color w:val="000000"/>
          <w:sz w:val="28"/>
          <w:szCs w:val="28"/>
          <w:lang w:val="en-US"/>
        </w:rPr>
        <w:instrText>pixel</w:instrText>
      </w:r>
      <w:r w:rsidRPr="009842F0">
        <w:rPr>
          <w:color w:val="000000"/>
          <w:sz w:val="28"/>
          <w:szCs w:val="28"/>
          <w:lang w:val="uk-UA"/>
        </w:rPr>
        <w:instrText>.</w:instrText>
      </w:r>
      <w:r w:rsidRPr="009842F0">
        <w:rPr>
          <w:color w:val="000000"/>
          <w:sz w:val="28"/>
          <w:szCs w:val="28"/>
          <w:lang w:val="en-US"/>
        </w:rPr>
        <w:instrText>gif</w:instrText>
      </w:r>
      <w:r w:rsidRPr="009842F0">
        <w:rPr>
          <w:color w:val="000000"/>
          <w:sz w:val="28"/>
          <w:szCs w:val="28"/>
          <w:lang w:val="uk-UA"/>
        </w:rPr>
        <w:instrText>"</w:instrText>
      </w:r>
      <w:r w:rsidRPr="009842F0">
        <w:rPr>
          <w:color w:val="000000"/>
          <w:sz w:val="28"/>
          <w:szCs w:val="28"/>
          <w:lang w:val="en-US"/>
        </w:rPr>
        <w:fldChar w:fldCharType="separate"/>
      </w:r>
      <w:r w:rsidRPr="009842F0">
        <w:rPr>
          <w:color w:val="000000"/>
          <w:sz w:val="28"/>
          <w:szCs w:val="28"/>
          <w:lang w:val="en-US"/>
        </w:rPr>
        <w:fldChar w:fldCharType="end"/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sz w:val="28"/>
          <w:szCs w:val="28"/>
          <w:lang w:val="uk-UA"/>
        </w:rPr>
        <w:t>Штутин А. А. Одномомен</w:t>
      </w:r>
      <w:r w:rsidRPr="009842F0">
        <w:rPr>
          <w:sz w:val="28"/>
          <w:szCs w:val="28"/>
          <w:lang w:val="uk-UA"/>
        </w:rPr>
        <w:t>т</w:t>
      </w:r>
      <w:r w:rsidRPr="009842F0">
        <w:rPr>
          <w:sz w:val="28"/>
          <w:szCs w:val="28"/>
          <w:lang w:val="uk-UA"/>
        </w:rPr>
        <w:t>ная коррекция ишемии нижних конечностей на фоне каротидных стенозов у больных саха</w:t>
      </w:r>
      <w:r w:rsidRPr="009842F0">
        <w:rPr>
          <w:sz w:val="28"/>
          <w:szCs w:val="28"/>
          <w:lang w:val="uk-UA"/>
        </w:rPr>
        <w:t>р</w:t>
      </w:r>
      <w:r w:rsidRPr="009842F0">
        <w:rPr>
          <w:sz w:val="28"/>
          <w:szCs w:val="28"/>
          <w:lang w:val="uk-UA"/>
        </w:rPr>
        <w:t xml:space="preserve">ным диабетом / А. А. Штутин, Ю. В. Родин, В. М. Селюк </w:t>
      </w:r>
      <w:r w:rsidRPr="009842F0">
        <w:rPr>
          <w:sz w:val="28"/>
          <w:szCs w:val="28"/>
        </w:rPr>
        <w:t>[</w:t>
      </w:r>
      <w:r w:rsidRPr="009842F0">
        <w:rPr>
          <w:sz w:val="28"/>
          <w:szCs w:val="28"/>
          <w:lang w:val="uk-UA"/>
        </w:rPr>
        <w:t>и др.</w:t>
      </w:r>
      <w:r w:rsidRPr="009842F0">
        <w:rPr>
          <w:sz w:val="28"/>
          <w:szCs w:val="28"/>
        </w:rPr>
        <w:t xml:space="preserve">] </w:t>
      </w:r>
      <w:r w:rsidRPr="009842F0">
        <w:rPr>
          <w:sz w:val="28"/>
          <w:szCs w:val="28"/>
          <w:lang w:val="uk-UA"/>
        </w:rPr>
        <w:t xml:space="preserve">// Серце і судини. – 2004. – № 1 (Додаток). – С. 97 – 99.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</w:rPr>
        <w:t>Эбботт В. М. В каких случаях следует применять синтетические протезы и можно ли улучшить проходимость с помощью венозных манжеток или других вспомогательных средств? / В. М. Эбботт // Ангиол</w:t>
      </w:r>
      <w:r w:rsidRPr="009842F0">
        <w:rPr>
          <w:color w:val="000000"/>
          <w:sz w:val="28"/>
          <w:szCs w:val="28"/>
        </w:rPr>
        <w:t>о</w:t>
      </w:r>
      <w:r w:rsidRPr="009842F0">
        <w:rPr>
          <w:color w:val="000000"/>
          <w:sz w:val="28"/>
          <w:szCs w:val="28"/>
        </w:rPr>
        <w:t>гия и сосудистая хирургия. – 2000. – № 2 – С. 75 – 80.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sz w:val="28"/>
          <w:szCs w:val="28"/>
          <w:lang w:val="uk-UA"/>
        </w:rPr>
      </w:pPr>
      <w:r w:rsidRPr="009842F0">
        <w:rPr>
          <w:sz w:val="28"/>
          <w:szCs w:val="28"/>
          <w:lang w:val="uk-UA"/>
        </w:rPr>
        <w:t>Яненко Н. Н. О корректности первых дифференциальных приближений разностных схем / Н. Н. Яненко, Ю. И. Шокин // ДАН СССР. –  1968. – Т. 182, № 4. – С. 776 – 778.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sz w:val="28"/>
          <w:szCs w:val="28"/>
          <w:lang w:val="en-US"/>
        </w:rPr>
        <w:t xml:space="preserve">Andreas L. Strauss. Use of duplex scanning in the diagnosis of arteria profunda femoris stenosis / L. Strauss Andreas, Willi Schaberle, Horst Rieger, Franz-Josef Roth </w:t>
      </w:r>
      <w:r w:rsidRPr="009842F0">
        <w:rPr>
          <w:color w:val="000000"/>
          <w:sz w:val="28"/>
          <w:szCs w:val="28"/>
          <w:lang w:val="en-US"/>
        </w:rPr>
        <w:t xml:space="preserve">// Journal of Vascular Surgery. – 1991.- Vol. 13 </w:t>
      </w:r>
      <w:r w:rsidRPr="009842F0">
        <w:rPr>
          <w:color w:val="000000"/>
          <w:sz w:val="28"/>
          <w:szCs w:val="28"/>
          <w:lang w:val="uk-UA"/>
        </w:rPr>
        <w:t>,</w:t>
      </w:r>
      <w:r w:rsidRPr="009842F0">
        <w:rPr>
          <w:color w:val="000000"/>
          <w:sz w:val="28"/>
          <w:szCs w:val="28"/>
          <w:lang w:val="en-US"/>
        </w:rPr>
        <w:t>N. 5.</w:t>
      </w:r>
      <w:r w:rsidRPr="009842F0">
        <w:rPr>
          <w:color w:val="000000"/>
          <w:sz w:val="28"/>
          <w:szCs w:val="28"/>
          <w:lang w:val="uk-UA"/>
        </w:rPr>
        <w:t xml:space="preserve"> – P.</w:t>
      </w:r>
      <w:r w:rsidRPr="009842F0">
        <w:rPr>
          <w:color w:val="000000"/>
          <w:sz w:val="28"/>
          <w:szCs w:val="28"/>
          <w:lang w:val="en-US"/>
        </w:rPr>
        <w:t xml:space="preserve"> 698 – 704.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Anselmo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A</w:t>
      </w:r>
      <w:r w:rsidRPr="009842F0">
        <w:rPr>
          <w:color w:val="000000"/>
          <w:sz w:val="28"/>
          <w:szCs w:val="28"/>
          <w:lang w:val="uk-UA"/>
        </w:rPr>
        <w:t xml:space="preserve">. </w:t>
      </w:r>
      <w:r w:rsidRPr="009842F0">
        <w:rPr>
          <w:color w:val="000000"/>
          <w:sz w:val="28"/>
          <w:szCs w:val="28"/>
          <w:lang w:val="en-US"/>
        </w:rPr>
        <w:t>Nunez</w:t>
      </w:r>
      <w:r w:rsidRPr="009842F0">
        <w:rPr>
          <w:color w:val="000000"/>
          <w:sz w:val="28"/>
          <w:szCs w:val="28"/>
          <w:lang w:val="uk-UA"/>
        </w:rPr>
        <w:t xml:space="preserve">. </w:t>
      </w:r>
      <w:r w:rsidRPr="009842F0">
        <w:rPr>
          <w:color w:val="000000"/>
          <w:sz w:val="28"/>
          <w:szCs w:val="28"/>
          <w:lang w:val="en-US"/>
        </w:rPr>
        <w:t>Direct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a</w:t>
      </w:r>
      <w:r w:rsidRPr="009842F0">
        <w:rPr>
          <w:color w:val="000000"/>
          <w:sz w:val="28"/>
          <w:szCs w:val="28"/>
          <w:lang w:val="en-US"/>
        </w:rPr>
        <w:t>p</w:t>
      </w:r>
      <w:r w:rsidRPr="009842F0">
        <w:rPr>
          <w:color w:val="000000"/>
          <w:sz w:val="28"/>
          <w:szCs w:val="28"/>
          <w:lang w:val="en-US"/>
        </w:rPr>
        <w:t>proaches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to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the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distal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portions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of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the deep femoral artery for limb sa</w:t>
      </w:r>
      <w:r w:rsidRPr="009842F0">
        <w:rPr>
          <w:color w:val="000000"/>
          <w:sz w:val="28"/>
          <w:szCs w:val="28"/>
          <w:lang w:val="en-US"/>
        </w:rPr>
        <w:t>l</w:t>
      </w:r>
      <w:r w:rsidRPr="009842F0">
        <w:rPr>
          <w:color w:val="000000"/>
          <w:sz w:val="28"/>
          <w:szCs w:val="28"/>
          <w:lang w:val="en-US"/>
        </w:rPr>
        <w:t>vage bypasses / A</w:t>
      </w:r>
      <w:r w:rsidRPr="009842F0">
        <w:rPr>
          <w:color w:val="000000"/>
          <w:sz w:val="28"/>
          <w:szCs w:val="28"/>
          <w:lang w:val="uk-UA"/>
        </w:rPr>
        <w:t xml:space="preserve">. </w:t>
      </w:r>
      <w:r w:rsidRPr="009842F0">
        <w:rPr>
          <w:color w:val="000000"/>
          <w:sz w:val="28"/>
          <w:szCs w:val="28"/>
          <w:lang w:val="en-US"/>
        </w:rPr>
        <w:t>Nunez Anselmo</w:t>
      </w:r>
      <w:r w:rsidRPr="009842F0">
        <w:rPr>
          <w:color w:val="000000"/>
          <w:sz w:val="28"/>
          <w:szCs w:val="28"/>
          <w:lang w:val="uk-UA"/>
        </w:rPr>
        <w:t xml:space="preserve">, </w:t>
      </w:r>
      <w:r w:rsidRPr="009842F0">
        <w:rPr>
          <w:color w:val="000000"/>
          <w:sz w:val="28"/>
          <w:szCs w:val="28"/>
          <w:lang w:val="en-US"/>
        </w:rPr>
        <w:t>Frank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J</w:t>
      </w:r>
      <w:r w:rsidRPr="009842F0">
        <w:rPr>
          <w:color w:val="000000"/>
          <w:sz w:val="28"/>
          <w:szCs w:val="28"/>
          <w:lang w:val="uk-UA"/>
        </w:rPr>
        <w:t xml:space="preserve">. </w:t>
      </w:r>
      <w:r w:rsidRPr="009842F0">
        <w:rPr>
          <w:color w:val="000000"/>
          <w:sz w:val="28"/>
          <w:szCs w:val="28"/>
          <w:lang w:val="en-US"/>
        </w:rPr>
        <w:t>Veith</w:t>
      </w:r>
      <w:r w:rsidRPr="009842F0">
        <w:rPr>
          <w:color w:val="000000"/>
          <w:sz w:val="28"/>
          <w:szCs w:val="28"/>
          <w:lang w:val="uk-UA"/>
        </w:rPr>
        <w:t xml:space="preserve">, </w:t>
      </w:r>
      <w:r w:rsidRPr="009842F0">
        <w:rPr>
          <w:color w:val="000000"/>
          <w:sz w:val="28"/>
          <w:szCs w:val="28"/>
          <w:lang w:val="en-US"/>
        </w:rPr>
        <w:t>Paul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Collier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[et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al</w:t>
      </w:r>
      <w:r w:rsidRPr="009842F0">
        <w:rPr>
          <w:color w:val="000000"/>
          <w:sz w:val="28"/>
          <w:szCs w:val="28"/>
          <w:lang w:val="uk-UA"/>
        </w:rPr>
        <w:t>.</w:t>
      </w:r>
      <w:r w:rsidRPr="009842F0">
        <w:rPr>
          <w:color w:val="000000"/>
          <w:sz w:val="28"/>
          <w:szCs w:val="28"/>
          <w:lang w:val="en-US"/>
        </w:rPr>
        <w:t>]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 xml:space="preserve">// Journal of Vascular Surgery. – 1988.- Vol. 8 </w:t>
      </w:r>
      <w:r w:rsidRPr="009842F0">
        <w:rPr>
          <w:color w:val="000000"/>
          <w:sz w:val="28"/>
          <w:szCs w:val="28"/>
          <w:lang w:val="uk-UA"/>
        </w:rPr>
        <w:t>,</w:t>
      </w:r>
      <w:r w:rsidRPr="009842F0">
        <w:rPr>
          <w:color w:val="000000"/>
          <w:sz w:val="28"/>
          <w:szCs w:val="28"/>
          <w:lang w:val="en-US"/>
        </w:rPr>
        <w:t>N. 5.</w:t>
      </w:r>
      <w:r w:rsidRPr="009842F0">
        <w:rPr>
          <w:color w:val="000000"/>
          <w:sz w:val="28"/>
          <w:szCs w:val="28"/>
          <w:lang w:val="uk-UA"/>
        </w:rPr>
        <w:t xml:space="preserve"> – P.</w:t>
      </w:r>
      <w:r w:rsidRPr="009842F0">
        <w:rPr>
          <w:color w:val="000000"/>
          <w:sz w:val="28"/>
          <w:szCs w:val="28"/>
          <w:lang w:val="en-US"/>
        </w:rPr>
        <w:t xml:space="preserve"> 576 – 581.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lastRenderedPageBreak/>
        <w:t>Anvar M. D. Alterations in capillary permeability in the lower limb of patients with chronic critical limb ischaemia and oedema / M. D. Anvar, H. Z. Khiabani, A. J. Kroese, E. Stranden // Vasa. –  2000. – Vol. 29, № 2. – P. 106 – 111.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Anvar M. D. Patterns of skin flowmotion in the lower limbs of patients with chronic critical limb ischaemia (CLI) and oedema / M. D. Anvar, H. Z. Khiabani, A. J. Kroese, E. Stranden // Eur. J. Vasc. Endovasc. Surg. – 2000. – Vol. 20, №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6. – P. 536</w:t>
      </w:r>
      <w:r w:rsidRPr="009842F0">
        <w:rPr>
          <w:color w:val="000000"/>
          <w:sz w:val="28"/>
          <w:szCs w:val="28"/>
        </w:rPr>
        <w:t xml:space="preserve"> – </w:t>
      </w:r>
      <w:r w:rsidRPr="009842F0">
        <w:rPr>
          <w:color w:val="000000"/>
          <w:sz w:val="28"/>
          <w:szCs w:val="28"/>
          <w:lang w:val="en-US"/>
        </w:rPr>
        <w:t>544.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Anvar M. D. Vascular and stromal features in the skin of the lower limb in patients with chronic critical limb ischaemia (CLI) and oedema / M. D. Anvar, H. Z. Khiabani, J. M. Nesland [et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al</w:t>
      </w:r>
      <w:r w:rsidRPr="009842F0">
        <w:rPr>
          <w:color w:val="000000"/>
          <w:sz w:val="28"/>
          <w:szCs w:val="28"/>
          <w:lang w:val="uk-UA"/>
        </w:rPr>
        <w:t>.</w:t>
      </w:r>
      <w:r w:rsidRPr="009842F0">
        <w:rPr>
          <w:color w:val="000000"/>
          <w:sz w:val="28"/>
          <w:szCs w:val="28"/>
          <w:lang w:val="en-US"/>
        </w:rPr>
        <w:t>]  // Eur. J. Vasc. Endovasc. Surg. –  2000. – Vol. 20, № 2. – P. 125–131.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Aquino R. Natural history of claudication: Long-term serial follow-up study of 1244 claudicants / R. Aquino, C. Johnnides, M. Makaroun [et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al</w:t>
      </w:r>
      <w:r w:rsidRPr="009842F0">
        <w:rPr>
          <w:color w:val="000000"/>
          <w:sz w:val="28"/>
          <w:szCs w:val="28"/>
          <w:lang w:val="uk-UA"/>
        </w:rPr>
        <w:t>.</w:t>
      </w:r>
      <w:r w:rsidRPr="009842F0">
        <w:rPr>
          <w:color w:val="000000"/>
          <w:sz w:val="28"/>
          <w:szCs w:val="28"/>
          <w:lang w:val="en-US"/>
        </w:rPr>
        <w:t xml:space="preserve">] // J Vasc. Surg. – 2001. – Vol. 34, </w:t>
      </w:r>
      <w:r w:rsidRPr="009842F0">
        <w:rPr>
          <w:color w:val="000000"/>
          <w:sz w:val="28"/>
          <w:szCs w:val="28"/>
          <w:lang w:val="uk-UA"/>
        </w:rPr>
        <w:t xml:space="preserve">№ </w:t>
      </w:r>
      <w:r w:rsidRPr="009842F0">
        <w:rPr>
          <w:color w:val="000000"/>
          <w:sz w:val="28"/>
          <w:szCs w:val="28"/>
          <w:lang w:val="en-US"/>
        </w:rPr>
        <w:t xml:space="preserve">6. – P. 962–970.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Archie P. Intraoperative assessment of the hemodynamic significance of iliac and profunda femoris artery stenosis / P. Archie, R. W. Feldtman // Surgery. – 1981. – Vol. 90. – P. 876 – 880.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Axisa B. Complications following peripheral angioplasty / B. Axisa , G. Fishwick, A. Bolia [et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al</w:t>
      </w:r>
      <w:r w:rsidRPr="009842F0">
        <w:rPr>
          <w:color w:val="000000"/>
          <w:sz w:val="28"/>
          <w:szCs w:val="28"/>
          <w:lang w:val="uk-UA"/>
        </w:rPr>
        <w:t>.</w:t>
      </w:r>
      <w:r w:rsidRPr="009842F0">
        <w:rPr>
          <w:color w:val="000000"/>
          <w:sz w:val="28"/>
          <w:szCs w:val="28"/>
          <w:lang w:val="en-US"/>
        </w:rPr>
        <w:t xml:space="preserve">]  // Ann. R. Coll. Surg. Engl. – 2002. – Vol. 84 (1). – P. 39 – 42.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Beattie D. K. Influence on systemic factors on pre-existing intimal hyperplasia and their effect on the outcome of infrainguinal arterial reconstruction with vein / D. K. Beattie, M. Sian, R. M. Greenhalgh, A. H. Davies // Br. J. Surg. – 1999. – Vol. 86. – P. 1441 – 1447.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Boren C. H. Profundapopliteal collateral index. A guide to successful profundaplasty / C. H. Boren, J. B. Towne, V. M. Bernhard [et al.] </w:t>
      </w:r>
      <w:r w:rsidRPr="009842F0">
        <w:rPr>
          <w:color w:val="000000"/>
          <w:sz w:val="28"/>
          <w:szCs w:val="28"/>
          <w:lang w:val="uk-UA"/>
        </w:rPr>
        <w:t xml:space="preserve">// </w:t>
      </w:r>
      <w:r w:rsidRPr="009842F0">
        <w:rPr>
          <w:color w:val="000000"/>
          <w:sz w:val="28"/>
          <w:szCs w:val="28"/>
          <w:lang w:val="en-US"/>
        </w:rPr>
        <w:t xml:space="preserve">Arch. Surg. – 1980. – V. 115. – </w:t>
      </w:r>
      <w:r w:rsidRPr="009842F0">
        <w:rPr>
          <w:color w:val="000000"/>
          <w:sz w:val="28"/>
          <w:szCs w:val="28"/>
        </w:rPr>
        <w:t>Р</w:t>
      </w:r>
      <w:r w:rsidRPr="009842F0">
        <w:rPr>
          <w:color w:val="000000"/>
          <w:sz w:val="28"/>
          <w:szCs w:val="28"/>
          <w:lang w:val="en-US"/>
        </w:rPr>
        <w:t>. 1366 – 1372.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lastRenderedPageBreak/>
        <w:t xml:space="preserve">Bucek R. A. Clinical long – term results of percutaneous translumminal angioplasty in patients with periferal occlusive disease / R. A. Bucek, P. Hudak, G.  Schnurer [et al.]  // Vasa. – 2002. – Vol. 31 (1). – P. 36 – 42.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Catalin Harbuzariu, MD. Profunda femoris artery aneurysms: Association with aneurysmal disease and limb ischemia / Harbuzariu Catalin, MD, Audra A. Duncan, MD, Thomas C. Bower, MD [et al.]  // Journal of Vascular Surgery. – 2008. – Vol. 47. - № 1. – P. 31 – 35.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Clark T. W. Predictors of long-term potency after femoropopliteal angioplasty: results from the STAR registry / T. W. Clark, J. L. Groffsky, M. C. Soulen // J. Vasc. Interv. Radiol. – 2001. – Vol. 12 (8). – P. 923 – 933.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</w:rPr>
        <w:t>С</w:t>
      </w:r>
      <w:r w:rsidRPr="009842F0">
        <w:rPr>
          <w:color w:val="000000"/>
          <w:sz w:val="28"/>
          <w:szCs w:val="28"/>
          <w:lang w:val="en-US"/>
        </w:rPr>
        <w:t>orti R</w:t>
      </w:r>
      <w:r w:rsidRPr="009842F0">
        <w:rPr>
          <w:color w:val="000000"/>
          <w:sz w:val="28"/>
          <w:szCs w:val="28"/>
          <w:lang w:val="uk-UA"/>
        </w:rPr>
        <w:t xml:space="preserve">. </w:t>
      </w:r>
      <w:r w:rsidRPr="009842F0">
        <w:rPr>
          <w:color w:val="000000"/>
          <w:sz w:val="28"/>
          <w:szCs w:val="28"/>
          <w:lang w:val="en-US"/>
        </w:rPr>
        <w:t>Value of desirability of hemorheological-hemostatic parameter changes as endpoints in blood lipid-regulating trials / R</w:t>
      </w:r>
      <w:r w:rsidRPr="009842F0">
        <w:rPr>
          <w:color w:val="000000"/>
          <w:sz w:val="28"/>
          <w:szCs w:val="28"/>
          <w:lang w:val="uk-UA"/>
        </w:rPr>
        <w:t xml:space="preserve">. </w:t>
      </w:r>
      <w:r w:rsidRPr="009842F0">
        <w:rPr>
          <w:color w:val="000000"/>
          <w:sz w:val="28"/>
          <w:szCs w:val="28"/>
        </w:rPr>
        <w:t>С</w:t>
      </w:r>
      <w:r w:rsidRPr="009842F0">
        <w:rPr>
          <w:color w:val="000000"/>
          <w:sz w:val="28"/>
          <w:szCs w:val="28"/>
          <w:lang w:val="en-US"/>
        </w:rPr>
        <w:t>orti</w:t>
      </w:r>
      <w:r w:rsidRPr="009842F0">
        <w:rPr>
          <w:color w:val="000000"/>
          <w:sz w:val="28"/>
          <w:szCs w:val="28"/>
          <w:lang w:val="uk-UA"/>
        </w:rPr>
        <w:t>,</w:t>
      </w:r>
      <w:r w:rsidRPr="009842F0">
        <w:rPr>
          <w:color w:val="000000"/>
          <w:sz w:val="28"/>
          <w:szCs w:val="28"/>
          <w:lang w:val="en-US"/>
        </w:rPr>
        <w:t xml:space="preserve"> J</w:t>
      </w:r>
      <w:r w:rsidRPr="009842F0">
        <w:rPr>
          <w:color w:val="000000"/>
          <w:sz w:val="28"/>
          <w:szCs w:val="28"/>
          <w:lang w:val="uk-UA"/>
        </w:rPr>
        <w:t xml:space="preserve">. </w:t>
      </w:r>
      <w:r w:rsidRPr="009842F0">
        <w:rPr>
          <w:color w:val="000000"/>
          <w:sz w:val="28"/>
          <w:szCs w:val="28"/>
          <w:lang w:val="en-US"/>
        </w:rPr>
        <w:t>J</w:t>
      </w:r>
      <w:r w:rsidRPr="009842F0">
        <w:rPr>
          <w:color w:val="000000"/>
          <w:sz w:val="28"/>
          <w:szCs w:val="28"/>
          <w:lang w:val="uk-UA"/>
        </w:rPr>
        <w:t>.</w:t>
      </w:r>
      <w:r w:rsidRPr="009842F0">
        <w:rPr>
          <w:color w:val="000000"/>
          <w:sz w:val="28"/>
          <w:szCs w:val="28"/>
          <w:lang w:val="en-US"/>
        </w:rPr>
        <w:t xml:space="preserve"> Badimon // Curr. Opin. Lipidol. – 2001.</w:t>
      </w:r>
      <w:r w:rsidRPr="009842F0">
        <w:rPr>
          <w:color w:val="000000"/>
          <w:sz w:val="28"/>
          <w:szCs w:val="28"/>
        </w:rPr>
        <w:t xml:space="preserve"> – </w:t>
      </w:r>
      <w:r w:rsidRPr="009842F0">
        <w:rPr>
          <w:color w:val="000000"/>
          <w:sz w:val="28"/>
          <w:szCs w:val="28"/>
          <w:lang w:val="en-US"/>
        </w:rPr>
        <w:t>Vol. 12.</w:t>
      </w:r>
      <w:r w:rsidRPr="009842F0">
        <w:rPr>
          <w:color w:val="000000"/>
          <w:sz w:val="28"/>
          <w:szCs w:val="28"/>
        </w:rPr>
        <w:t xml:space="preserve"> – Р</w:t>
      </w:r>
      <w:r w:rsidRPr="009842F0">
        <w:rPr>
          <w:color w:val="000000"/>
          <w:sz w:val="28"/>
          <w:szCs w:val="28"/>
          <w:lang w:val="en-US"/>
        </w:rPr>
        <w:t>.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629</w:t>
      </w:r>
      <w:r w:rsidRPr="009842F0">
        <w:rPr>
          <w:color w:val="000000"/>
          <w:sz w:val="28"/>
          <w:szCs w:val="28"/>
        </w:rPr>
        <w:t xml:space="preserve"> – </w:t>
      </w:r>
      <w:r w:rsidRPr="009842F0">
        <w:rPr>
          <w:color w:val="000000"/>
          <w:sz w:val="28"/>
          <w:szCs w:val="28"/>
          <w:lang w:val="en-US"/>
        </w:rPr>
        <w:t>637.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Coy M. C. The role of isolated profundoplastasty for the treatment of rest pain / M. C. Coy, A. P. Sawchik, J. J. Schuler [et al.] // Arch. </w:t>
      </w:r>
      <w:r w:rsidRPr="009842F0">
        <w:rPr>
          <w:color w:val="000000"/>
          <w:sz w:val="28"/>
          <w:szCs w:val="28"/>
          <w:lang w:val="de-DE"/>
        </w:rPr>
        <w:t>Surg. – 1989. – Vol. 124, № 4. – P. 441– 444.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Dardik A. Chronic in vitro shearstress stimulates   endothelial cell retention on prosthetic vascular grafts and reduces subsequent in vivo neointmal thickness / A. Dardik, A. Liu, B. J. Ballermann // J.Vasc. Surg. – 1999. –Vol. 29. – № 1. – P. 157 – 167.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Darral X. Bypass to the pregeniculate collateral vessels / X. Darral, R. Gholam, G. R. Salari [et al.] // J. Vasc. Surg. – 1998. – Vol. 27, </w:t>
      </w:r>
      <w:r w:rsidRPr="009842F0">
        <w:rPr>
          <w:color w:val="000000"/>
          <w:sz w:val="28"/>
          <w:szCs w:val="28"/>
          <w:lang w:val="uk-UA"/>
        </w:rPr>
        <w:t>№</w:t>
      </w:r>
      <w:r w:rsidRPr="009842F0">
        <w:rPr>
          <w:color w:val="000000"/>
          <w:sz w:val="28"/>
          <w:szCs w:val="28"/>
          <w:lang w:val="en-US"/>
        </w:rPr>
        <w:t>5. – P. 928 – 935.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David L. Rollins. Isolated profundaplasty for limb salvage / L. Rollins David, Jonathan B. Towne, Victir M. Bernhard, Patricia L. Baum </w:t>
      </w:r>
      <w:r w:rsidRPr="009842F0">
        <w:rPr>
          <w:color w:val="000000"/>
          <w:sz w:val="28"/>
          <w:szCs w:val="28"/>
          <w:lang w:val="uk-UA"/>
        </w:rPr>
        <w:t xml:space="preserve">// </w:t>
      </w:r>
      <w:r w:rsidRPr="009842F0">
        <w:rPr>
          <w:color w:val="000000"/>
          <w:sz w:val="28"/>
          <w:szCs w:val="28"/>
          <w:lang w:val="en-US"/>
        </w:rPr>
        <w:t>J. Vasc. Surg. – 19</w:t>
      </w:r>
      <w:r w:rsidRPr="009842F0">
        <w:rPr>
          <w:color w:val="000000"/>
          <w:sz w:val="28"/>
          <w:szCs w:val="28"/>
          <w:lang w:val="uk-UA"/>
        </w:rPr>
        <w:t>85</w:t>
      </w:r>
      <w:r w:rsidRPr="009842F0">
        <w:rPr>
          <w:color w:val="000000"/>
          <w:sz w:val="28"/>
          <w:szCs w:val="28"/>
          <w:lang w:val="en-US"/>
        </w:rPr>
        <w:t xml:space="preserve">. – Vol. 2, </w:t>
      </w:r>
      <w:r w:rsidRPr="009842F0">
        <w:rPr>
          <w:color w:val="000000"/>
          <w:sz w:val="28"/>
          <w:szCs w:val="28"/>
          <w:lang w:val="uk-UA"/>
        </w:rPr>
        <w:t>№ 4</w:t>
      </w:r>
      <w:r w:rsidRPr="009842F0">
        <w:rPr>
          <w:color w:val="000000"/>
          <w:sz w:val="28"/>
          <w:szCs w:val="28"/>
          <w:lang w:val="en-US"/>
        </w:rPr>
        <w:t xml:space="preserve">. – P. </w:t>
      </w:r>
      <w:r w:rsidRPr="009842F0">
        <w:rPr>
          <w:color w:val="000000"/>
          <w:sz w:val="28"/>
          <w:szCs w:val="28"/>
          <w:lang w:val="uk-UA"/>
        </w:rPr>
        <w:t>585</w:t>
      </w:r>
      <w:r w:rsidRPr="009842F0">
        <w:rPr>
          <w:color w:val="000000"/>
          <w:sz w:val="28"/>
          <w:szCs w:val="28"/>
          <w:lang w:val="en-US"/>
        </w:rPr>
        <w:t>–</w:t>
      </w:r>
      <w:r w:rsidRPr="009842F0">
        <w:rPr>
          <w:color w:val="000000"/>
          <w:sz w:val="28"/>
          <w:szCs w:val="28"/>
          <w:lang w:val="uk-UA"/>
        </w:rPr>
        <w:t>590</w:t>
      </w:r>
      <w:r w:rsidRPr="009842F0">
        <w:rPr>
          <w:color w:val="000000"/>
          <w:sz w:val="28"/>
          <w:szCs w:val="28"/>
          <w:lang w:val="en-US"/>
        </w:rPr>
        <w:t>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DeBakey M. E. Surgical i</w:t>
      </w:r>
      <w:r w:rsidRPr="009842F0">
        <w:rPr>
          <w:color w:val="000000"/>
          <w:sz w:val="28"/>
          <w:szCs w:val="28"/>
          <w:lang w:val="en-US"/>
        </w:rPr>
        <w:t>m</w:t>
      </w:r>
      <w:r w:rsidRPr="009842F0">
        <w:rPr>
          <w:color w:val="000000"/>
          <w:sz w:val="28"/>
          <w:szCs w:val="28"/>
          <w:lang w:val="en-US"/>
        </w:rPr>
        <w:t>portance of profunda femoris artery / M. E. DeBakey // Arch. Surg. – 1961. – Vol. 82. – P. 52 – 57.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lastRenderedPageBreak/>
        <w:t xml:space="preserve">de Graaff J. C.,  The usefulness of a laser Doppler in the measurement of toe blood pressures / J. C. de Graaff, D. Th. Ubbink, D. A. Legemate, R. J. de Haan, M. J. H. M. Jacobs // J. Vasc. Surg. – 2000. – Vol. 32, </w:t>
      </w:r>
      <w:r w:rsidRPr="009842F0">
        <w:rPr>
          <w:color w:val="000000"/>
          <w:sz w:val="28"/>
          <w:szCs w:val="28"/>
          <w:lang w:val="uk-UA"/>
        </w:rPr>
        <w:t xml:space="preserve">№ </w:t>
      </w:r>
      <w:r w:rsidRPr="009842F0">
        <w:rPr>
          <w:color w:val="000000"/>
          <w:sz w:val="28"/>
          <w:szCs w:val="28"/>
          <w:lang w:val="en-US"/>
        </w:rPr>
        <w:t xml:space="preserve">6. – P.  1172 – 1179.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Desgranges P. Late Reoperations After Surgical and Endovascular Lower Limb Revascularization / P. Desgranges, J. Cron, E. Allaire [et al.] // Eur. J. Vasc. Endovasc. Surg. – 2002. – Vol. 23, № 1. – P.44 – 48.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Ethier CR. Flow waveform effects on end-to-side anastomotic flow patterns/ CR. Ethier, DA. Steinman, X. Zhang [et al.] // J. Biomech. – 1998. – Vol. 31. – P. 609 – 617.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European Working Group on Сhronic Critical Limb Ischaemia. Second European Consensus Document on Chronic Critical Limb Ischaemia // Circulation (Suppl). – 1991. – Vol. 84,</w:t>
      </w:r>
      <w:r w:rsidRPr="009842F0">
        <w:rPr>
          <w:color w:val="000000"/>
          <w:sz w:val="28"/>
          <w:szCs w:val="28"/>
          <w:lang w:val="uk-UA"/>
        </w:rPr>
        <w:t xml:space="preserve"> №</w:t>
      </w:r>
      <w:r w:rsidRPr="009842F0">
        <w:rPr>
          <w:color w:val="000000"/>
          <w:sz w:val="28"/>
          <w:szCs w:val="28"/>
          <w:lang w:val="en-US"/>
        </w:rPr>
        <w:t xml:space="preserve"> 4. – P. 1 – 26.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European Working Group on Сhronic Critical Limb Ischaemia. Second European Consensus Document on Chronic Critical Limb Ischaemia // Eur. J. Vasc. Surg. – 1992. – </w:t>
      </w:r>
      <w:r w:rsidRPr="009842F0">
        <w:rPr>
          <w:color w:val="000000"/>
          <w:sz w:val="28"/>
          <w:szCs w:val="28"/>
          <w:lang w:val="uk-UA"/>
        </w:rPr>
        <w:t>№</w:t>
      </w:r>
      <w:r w:rsidRPr="009842F0">
        <w:rPr>
          <w:color w:val="000000"/>
          <w:sz w:val="28"/>
          <w:szCs w:val="28"/>
          <w:lang w:val="en-US"/>
        </w:rPr>
        <w:t xml:space="preserve"> 6 (suppl. A). – P. 2 – 28.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Fei D. Y. The effect of angle and flow rate upon hemodynamics in distal vascular grafts anastomosis: a numerical model study / D. Y. Fei, J. D. Thomas, S. E. Ritgers // J. Biomech. – 1994. – Vol. 6. – P. 3 – 6.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Gerald S. Treiman. Effect of outflow level and maximum graft diameter on the velocity parameters vein bypass grafts / S. Treiman Gerald , Peter F. Lawrence, Kiran Bhirangi, Christin E. Gazak // J. Vasc. </w:t>
      </w:r>
      <w:r w:rsidRPr="009842F0">
        <w:rPr>
          <w:color w:val="000000"/>
          <w:sz w:val="28"/>
          <w:szCs w:val="28"/>
          <w:lang w:val="de-DE"/>
        </w:rPr>
        <w:t xml:space="preserve">Surg. – </w:t>
      </w:r>
      <w:r w:rsidRPr="009842F0">
        <w:rPr>
          <w:color w:val="000000"/>
          <w:sz w:val="28"/>
          <w:szCs w:val="28"/>
          <w:lang w:val="uk-UA"/>
        </w:rPr>
        <w:t>1999</w:t>
      </w:r>
      <w:r w:rsidRPr="009842F0">
        <w:rPr>
          <w:color w:val="000000"/>
          <w:sz w:val="28"/>
          <w:szCs w:val="28"/>
          <w:lang w:val="de-DE"/>
        </w:rPr>
        <w:t>. – Vol. 3</w:t>
      </w:r>
      <w:r w:rsidRPr="009842F0">
        <w:rPr>
          <w:color w:val="000000"/>
          <w:sz w:val="28"/>
          <w:szCs w:val="28"/>
          <w:lang w:val="uk-UA"/>
        </w:rPr>
        <w:t>0</w:t>
      </w:r>
      <w:r w:rsidRPr="009842F0">
        <w:rPr>
          <w:color w:val="000000"/>
          <w:sz w:val="28"/>
          <w:szCs w:val="28"/>
          <w:lang w:val="de-DE"/>
        </w:rPr>
        <w:t xml:space="preserve">, № </w:t>
      </w:r>
      <w:r w:rsidRPr="009842F0">
        <w:rPr>
          <w:color w:val="000000"/>
          <w:sz w:val="28"/>
          <w:szCs w:val="28"/>
          <w:lang w:val="uk-UA"/>
        </w:rPr>
        <w:t>1</w:t>
      </w:r>
      <w:r w:rsidRPr="009842F0">
        <w:rPr>
          <w:color w:val="000000"/>
          <w:sz w:val="28"/>
          <w:szCs w:val="28"/>
          <w:lang w:val="de-DE"/>
        </w:rPr>
        <w:t xml:space="preserve">. – P. </w:t>
      </w:r>
      <w:r w:rsidRPr="009842F0">
        <w:rPr>
          <w:color w:val="000000"/>
          <w:sz w:val="28"/>
          <w:szCs w:val="28"/>
          <w:lang w:val="uk-UA"/>
        </w:rPr>
        <w:t xml:space="preserve">16 </w:t>
      </w:r>
      <w:r w:rsidRPr="009842F0">
        <w:rPr>
          <w:color w:val="000000"/>
          <w:sz w:val="28"/>
          <w:szCs w:val="28"/>
          <w:lang w:val="de-DE"/>
        </w:rPr>
        <w:t>–</w:t>
      </w:r>
      <w:r w:rsidRPr="009842F0">
        <w:rPr>
          <w:color w:val="000000"/>
          <w:sz w:val="28"/>
          <w:szCs w:val="28"/>
          <w:lang w:val="uk-UA"/>
        </w:rPr>
        <w:t xml:space="preserve"> 25</w:t>
      </w:r>
      <w:r w:rsidRPr="009842F0">
        <w:rPr>
          <w:color w:val="000000"/>
          <w:sz w:val="28"/>
          <w:szCs w:val="28"/>
          <w:lang w:val="de-DE"/>
        </w:rPr>
        <w:t xml:space="preserve">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sz w:val="28"/>
          <w:szCs w:val="28"/>
          <w:lang w:val="uk-UA"/>
        </w:rPr>
      </w:pPr>
      <w:r w:rsidRPr="009842F0">
        <w:rPr>
          <w:sz w:val="28"/>
          <w:szCs w:val="28"/>
          <w:lang w:val="en-US"/>
        </w:rPr>
        <w:t>Grin V</w:t>
      </w:r>
      <w:r w:rsidRPr="009842F0">
        <w:rPr>
          <w:sz w:val="28"/>
          <w:szCs w:val="28"/>
          <w:lang w:val="uk-UA"/>
        </w:rPr>
        <w:t xml:space="preserve">. </w:t>
      </w:r>
      <w:r w:rsidRPr="009842F0">
        <w:rPr>
          <w:sz w:val="28"/>
          <w:szCs w:val="28"/>
          <w:lang w:val="en-US"/>
        </w:rPr>
        <w:t>The method of  'partial reversion of the autovenous graft' as method of surgical treatment of infrainguinal occlusion at critical limb ischaemia / V</w:t>
      </w:r>
      <w:r w:rsidRPr="009842F0">
        <w:rPr>
          <w:sz w:val="28"/>
          <w:szCs w:val="28"/>
          <w:lang w:val="uk-UA"/>
        </w:rPr>
        <w:t xml:space="preserve">. </w:t>
      </w:r>
      <w:r w:rsidRPr="009842F0">
        <w:rPr>
          <w:sz w:val="28"/>
          <w:szCs w:val="28"/>
          <w:lang w:val="en-US"/>
        </w:rPr>
        <w:t>Grin</w:t>
      </w:r>
      <w:r w:rsidRPr="009842F0">
        <w:rPr>
          <w:sz w:val="28"/>
          <w:szCs w:val="28"/>
          <w:lang w:val="uk-UA"/>
        </w:rPr>
        <w:t xml:space="preserve">, </w:t>
      </w:r>
      <w:r w:rsidRPr="009842F0">
        <w:rPr>
          <w:sz w:val="28"/>
          <w:szCs w:val="28"/>
          <w:lang w:val="en-US"/>
        </w:rPr>
        <w:t>O</w:t>
      </w:r>
      <w:r w:rsidRPr="009842F0">
        <w:rPr>
          <w:sz w:val="28"/>
          <w:szCs w:val="28"/>
          <w:lang w:val="uk-UA"/>
        </w:rPr>
        <w:t xml:space="preserve">. </w:t>
      </w:r>
      <w:r w:rsidRPr="009842F0">
        <w:rPr>
          <w:sz w:val="28"/>
          <w:szCs w:val="28"/>
          <w:lang w:val="en-US"/>
        </w:rPr>
        <w:t>Miminoshvili</w:t>
      </w:r>
      <w:r w:rsidRPr="009842F0">
        <w:rPr>
          <w:sz w:val="28"/>
          <w:szCs w:val="28"/>
          <w:lang w:val="uk-UA"/>
        </w:rPr>
        <w:t xml:space="preserve">, </w:t>
      </w:r>
      <w:r w:rsidRPr="009842F0">
        <w:rPr>
          <w:sz w:val="28"/>
          <w:szCs w:val="28"/>
          <w:lang w:val="en-US"/>
        </w:rPr>
        <w:t>V</w:t>
      </w:r>
      <w:r w:rsidRPr="009842F0">
        <w:rPr>
          <w:sz w:val="28"/>
          <w:szCs w:val="28"/>
          <w:lang w:val="uk-UA"/>
        </w:rPr>
        <w:t xml:space="preserve">. </w:t>
      </w:r>
      <w:r w:rsidRPr="009842F0">
        <w:rPr>
          <w:sz w:val="28"/>
          <w:szCs w:val="28"/>
          <w:lang w:val="en-US"/>
        </w:rPr>
        <w:t xml:space="preserve">Pshenychnyy </w:t>
      </w:r>
      <w:r w:rsidRPr="009842F0">
        <w:rPr>
          <w:sz w:val="28"/>
          <w:szCs w:val="28"/>
          <w:lang w:val="uk-UA"/>
        </w:rPr>
        <w:t>[</w:t>
      </w:r>
      <w:r w:rsidRPr="009842F0">
        <w:rPr>
          <w:sz w:val="28"/>
          <w:szCs w:val="28"/>
          <w:lang w:val="en-US"/>
        </w:rPr>
        <w:t>et al.]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en-US"/>
        </w:rPr>
        <w:t>//  Interactive CardioVa</w:t>
      </w:r>
      <w:r w:rsidRPr="009842F0">
        <w:rPr>
          <w:sz w:val="28"/>
          <w:szCs w:val="28"/>
          <w:lang w:val="en-US"/>
        </w:rPr>
        <w:t>s</w:t>
      </w:r>
      <w:r w:rsidRPr="009842F0">
        <w:rPr>
          <w:sz w:val="28"/>
          <w:szCs w:val="28"/>
          <w:lang w:val="en-US"/>
        </w:rPr>
        <w:t>cular and Thoracic Surgery. – 2007. – Vol. 6. – Suppl. 1. – P. 101.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sz w:val="28"/>
          <w:szCs w:val="28"/>
          <w:lang w:val="uk-UA"/>
        </w:rPr>
      </w:pPr>
      <w:r w:rsidRPr="009842F0">
        <w:rPr>
          <w:sz w:val="28"/>
          <w:szCs w:val="28"/>
          <w:lang w:val="en-US"/>
        </w:rPr>
        <w:t>Grin V</w:t>
      </w:r>
      <w:r w:rsidRPr="009842F0">
        <w:rPr>
          <w:sz w:val="28"/>
          <w:szCs w:val="28"/>
          <w:lang w:val="uk-UA"/>
        </w:rPr>
        <w:t xml:space="preserve">. </w:t>
      </w:r>
      <w:r w:rsidRPr="009842F0">
        <w:rPr>
          <w:sz w:val="28"/>
          <w:szCs w:val="28"/>
          <w:lang w:val="en-US"/>
        </w:rPr>
        <w:t>Hemodynamic prognosis of infrainguinal reconstructions on the patients with a critical limb ischaemia / V</w:t>
      </w:r>
      <w:r w:rsidRPr="009842F0">
        <w:rPr>
          <w:sz w:val="28"/>
          <w:szCs w:val="28"/>
          <w:lang w:val="uk-UA"/>
        </w:rPr>
        <w:t xml:space="preserve">. </w:t>
      </w:r>
      <w:r w:rsidRPr="009842F0">
        <w:rPr>
          <w:sz w:val="28"/>
          <w:szCs w:val="28"/>
          <w:lang w:val="en-US"/>
        </w:rPr>
        <w:t>Grin</w:t>
      </w:r>
      <w:r w:rsidRPr="009842F0">
        <w:rPr>
          <w:sz w:val="28"/>
          <w:szCs w:val="28"/>
          <w:lang w:val="uk-UA"/>
        </w:rPr>
        <w:t xml:space="preserve">, </w:t>
      </w:r>
      <w:r w:rsidRPr="009842F0">
        <w:rPr>
          <w:sz w:val="28"/>
          <w:szCs w:val="28"/>
          <w:lang w:val="en-US"/>
        </w:rPr>
        <w:t>O</w:t>
      </w:r>
      <w:r w:rsidRPr="009842F0">
        <w:rPr>
          <w:sz w:val="28"/>
          <w:szCs w:val="28"/>
          <w:lang w:val="uk-UA"/>
        </w:rPr>
        <w:t xml:space="preserve">. </w:t>
      </w:r>
      <w:r w:rsidRPr="009842F0">
        <w:rPr>
          <w:sz w:val="28"/>
          <w:szCs w:val="28"/>
          <w:lang w:val="en-US"/>
        </w:rPr>
        <w:t>Miminoshvili</w:t>
      </w:r>
      <w:r w:rsidRPr="009842F0">
        <w:rPr>
          <w:sz w:val="28"/>
          <w:szCs w:val="28"/>
          <w:lang w:val="uk-UA"/>
        </w:rPr>
        <w:t xml:space="preserve">, </w:t>
      </w:r>
      <w:r w:rsidRPr="009842F0">
        <w:rPr>
          <w:sz w:val="28"/>
          <w:szCs w:val="28"/>
          <w:lang w:val="en-US"/>
        </w:rPr>
        <w:t>V</w:t>
      </w:r>
      <w:r w:rsidRPr="009842F0">
        <w:rPr>
          <w:sz w:val="28"/>
          <w:szCs w:val="28"/>
          <w:lang w:val="uk-UA"/>
        </w:rPr>
        <w:t xml:space="preserve">. </w:t>
      </w:r>
      <w:r w:rsidRPr="009842F0">
        <w:rPr>
          <w:sz w:val="28"/>
          <w:szCs w:val="28"/>
          <w:lang w:val="en-US"/>
        </w:rPr>
        <w:t xml:space="preserve">Pshenychnyy </w:t>
      </w:r>
      <w:r w:rsidRPr="009842F0">
        <w:rPr>
          <w:sz w:val="28"/>
          <w:szCs w:val="28"/>
          <w:lang w:val="uk-UA"/>
        </w:rPr>
        <w:t>[</w:t>
      </w:r>
      <w:r w:rsidRPr="009842F0">
        <w:rPr>
          <w:sz w:val="28"/>
          <w:szCs w:val="28"/>
          <w:lang w:val="en-US"/>
        </w:rPr>
        <w:t xml:space="preserve">et </w:t>
      </w:r>
      <w:r w:rsidRPr="009842F0">
        <w:rPr>
          <w:sz w:val="28"/>
          <w:szCs w:val="28"/>
          <w:lang w:val="en-US"/>
        </w:rPr>
        <w:lastRenderedPageBreak/>
        <w:t>al.]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en-US"/>
        </w:rPr>
        <w:t>//  Interactive CardioVascular and Thoracic Surgery. – 2007. – Vol. 6. – Suppl. 1. – P. 100.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Harris P.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Haemodynamics of cuffed arterial anastomoses</w:t>
      </w:r>
      <w:r w:rsidRPr="009842F0">
        <w:rPr>
          <w:color w:val="000000"/>
          <w:sz w:val="28"/>
          <w:szCs w:val="28"/>
          <w:lang w:val="uk-UA"/>
        </w:rPr>
        <w:t xml:space="preserve"> / </w:t>
      </w:r>
      <w:r w:rsidRPr="009842F0">
        <w:rPr>
          <w:color w:val="000000"/>
          <w:sz w:val="28"/>
          <w:szCs w:val="28"/>
          <w:lang w:val="en-US"/>
        </w:rPr>
        <w:t>P. Harris, T. How // Crit. Ischaemia. – 1999. – Vol.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 xml:space="preserve">9. – P. 20 – 26.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Horstman R.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Aortofemoral bypass and e</w:t>
      </w:r>
      <w:r w:rsidRPr="009842F0">
        <w:rPr>
          <w:color w:val="000000"/>
          <w:sz w:val="28"/>
          <w:szCs w:val="28"/>
          <w:lang w:val="en-US"/>
        </w:rPr>
        <w:t>x</w:t>
      </w:r>
      <w:r w:rsidRPr="009842F0">
        <w:rPr>
          <w:color w:val="000000"/>
          <w:sz w:val="28"/>
          <w:szCs w:val="28"/>
          <w:lang w:val="en-US"/>
        </w:rPr>
        <w:t>tensive profundaplasty in combined arterial occlusive disease of the peivis – femoral type – a stage oriented analysis</w:t>
      </w:r>
      <w:r w:rsidRPr="009842F0">
        <w:rPr>
          <w:color w:val="000000"/>
          <w:sz w:val="28"/>
          <w:szCs w:val="28"/>
          <w:lang w:val="uk-UA"/>
        </w:rPr>
        <w:t xml:space="preserve"> / </w:t>
      </w:r>
      <w:r w:rsidRPr="009842F0">
        <w:rPr>
          <w:color w:val="000000"/>
          <w:sz w:val="28"/>
          <w:szCs w:val="28"/>
          <w:lang w:val="en-US"/>
        </w:rPr>
        <w:t>R. Horstman, H.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 xml:space="preserve">J. Nielsen, E. Erkens </w:t>
      </w:r>
      <w:r w:rsidRPr="009842F0">
        <w:rPr>
          <w:sz w:val="28"/>
          <w:szCs w:val="28"/>
          <w:lang w:val="uk-UA"/>
        </w:rPr>
        <w:t>[</w:t>
      </w:r>
      <w:r w:rsidRPr="009842F0">
        <w:rPr>
          <w:sz w:val="28"/>
          <w:szCs w:val="28"/>
          <w:lang w:val="en-US"/>
        </w:rPr>
        <w:t>et al.]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 xml:space="preserve">// Vasa. – 1993. </w:t>
      </w:r>
      <w:r w:rsidRPr="009842F0">
        <w:rPr>
          <w:color w:val="000000"/>
          <w:sz w:val="28"/>
          <w:szCs w:val="28"/>
          <w:lang w:val="uk-UA"/>
        </w:rPr>
        <w:t xml:space="preserve"> – </w:t>
      </w:r>
      <w:r w:rsidRPr="009842F0">
        <w:rPr>
          <w:color w:val="000000"/>
          <w:sz w:val="28"/>
          <w:szCs w:val="28"/>
          <w:lang w:val="en-US"/>
        </w:rPr>
        <w:t>№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 xml:space="preserve">2. – </w:t>
      </w:r>
      <w:r w:rsidRPr="009842F0">
        <w:rPr>
          <w:color w:val="000000"/>
          <w:sz w:val="28"/>
          <w:szCs w:val="28"/>
          <w:lang w:val="uk-UA"/>
        </w:rPr>
        <w:t>Р</w:t>
      </w:r>
      <w:r w:rsidRPr="009842F0">
        <w:rPr>
          <w:color w:val="000000"/>
          <w:sz w:val="28"/>
          <w:szCs w:val="28"/>
          <w:lang w:val="en-US"/>
        </w:rPr>
        <w:t>. 68.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Hunink M.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G.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M.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R</w:t>
      </w:r>
      <w:r w:rsidRPr="009842F0">
        <w:rPr>
          <w:color w:val="000000"/>
          <w:sz w:val="28"/>
          <w:szCs w:val="28"/>
          <w:lang w:val="en-US"/>
        </w:rPr>
        <w:t>e</w:t>
      </w:r>
      <w:r w:rsidRPr="009842F0">
        <w:rPr>
          <w:color w:val="000000"/>
          <w:sz w:val="28"/>
          <w:szCs w:val="28"/>
          <w:lang w:val="en-US"/>
        </w:rPr>
        <w:t>vascularization for femoropopliteal disease</w:t>
      </w:r>
      <w:r w:rsidRPr="009842F0">
        <w:rPr>
          <w:color w:val="000000"/>
          <w:sz w:val="28"/>
          <w:szCs w:val="28"/>
          <w:lang w:val="uk-UA"/>
        </w:rPr>
        <w:t xml:space="preserve"> / </w:t>
      </w:r>
      <w:r w:rsidRPr="009842F0">
        <w:rPr>
          <w:color w:val="000000"/>
          <w:sz w:val="28"/>
          <w:szCs w:val="28"/>
          <w:lang w:val="en-US"/>
        </w:rPr>
        <w:t>M.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G.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M. Hunink, J.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B. Wong, M.</w:t>
      </w:r>
      <w:r w:rsidRPr="009842F0">
        <w:rPr>
          <w:color w:val="000000"/>
          <w:sz w:val="28"/>
          <w:szCs w:val="28"/>
          <w:lang w:val="uk-UA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C. Donaldson [et al.] // Jama. – 1995. – V.274. – № 2. – P. 165 – 171.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Iliapoulos J. J. Success of profu</w:t>
      </w:r>
      <w:r w:rsidRPr="009842F0">
        <w:rPr>
          <w:color w:val="000000"/>
          <w:sz w:val="28"/>
          <w:szCs w:val="28"/>
          <w:lang w:val="en-US"/>
        </w:rPr>
        <w:t>n</w:t>
      </w:r>
      <w:r w:rsidRPr="009842F0">
        <w:rPr>
          <w:color w:val="000000"/>
          <w:sz w:val="28"/>
          <w:szCs w:val="28"/>
          <w:lang w:val="en-US"/>
        </w:rPr>
        <w:t>doplasty: the role of extent of deep artery disease / J. J. Iliapoulos, L. E. Pierce, B. L. McCroskey [et al.] // Amer. J. Surg. – 1985. – Vol. 150, № 6. – P. 753 – 756.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GB"/>
        </w:rPr>
        <w:t>Illig K. A. Irradiation for intimal hyperplasia: implications for peripheral arterial bypass / K. A.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en-GB"/>
        </w:rPr>
        <w:t>Illig, A. B.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en-GB"/>
        </w:rPr>
        <w:t>Soni, J.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en-GB"/>
        </w:rPr>
        <w:t xml:space="preserve">Williams </w:t>
      </w:r>
      <w:r w:rsidRPr="009842F0">
        <w:rPr>
          <w:color w:val="000000"/>
          <w:sz w:val="28"/>
          <w:szCs w:val="28"/>
          <w:lang w:val="en-US"/>
        </w:rPr>
        <w:t xml:space="preserve">[et al.] </w:t>
      </w:r>
      <w:r w:rsidRPr="009842F0">
        <w:rPr>
          <w:color w:val="000000"/>
          <w:sz w:val="28"/>
          <w:szCs w:val="28"/>
          <w:lang w:val="en-GB"/>
        </w:rPr>
        <w:t xml:space="preserve">// J. Am. Coll. Surg. – 2000. – Vol. 190, </w:t>
      </w:r>
      <w:r w:rsidRPr="009842F0">
        <w:rPr>
          <w:color w:val="000000"/>
          <w:sz w:val="28"/>
          <w:szCs w:val="28"/>
          <w:lang w:val="uk-UA"/>
        </w:rPr>
        <w:t xml:space="preserve">№ </w:t>
      </w:r>
      <w:r w:rsidRPr="009842F0">
        <w:rPr>
          <w:color w:val="000000"/>
          <w:sz w:val="28"/>
          <w:szCs w:val="28"/>
          <w:lang w:val="en-GB"/>
        </w:rPr>
        <w:t>3. – P. 364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GB"/>
        </w:rPr>
        <w:t>–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GB"/>
        </w:rPr>
        <w:t>370.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Kalman P. G. The current role of isolated profundaplasty / P. G. Kalman, K. W. Johnston, P. M. Walker // J. Cardiovasc. Surg. – 1990. – Vol. 31. – P. 107–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110.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Kansal N. Patency and limb salvage for polytetrafluoroethylene bypasses with vein interposition cuffs / N. Kansal, PJ. Pappas, GA. Gwertzman [et al.] // Ann. Vasc. Surg. – 1999. – Vol. 13. – P. 386 – 392.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de-DE"/>
        </w:rPr>
        <w:t>Karch L. A.</w:t>
      </w:r>
      <w:r w:rsidRPr="009842F0">
        <w:rPr>
          <w:color w:val="000000"/>
          <w:sz w:val="28"/>
          <w:szCs w:val="28"/>
          <w:lang w:val="en-US"/>
        </w:rPr>
        <w:t xml:space="preserve"> Clinical failure after percutaneous transluminal angioplasty of the superficial femoral and po</w:t>
      </w:r>
      <w:r w:rsidRPr="009842F0">
        <w:rPr>
          <w:color w:val="000000"/>
          <w:sz w:val="28"/>
          <w:szCs w:val="28"/>
          <w:lang w:val="en-US"/>
        </w:rPr>
        <w:t>p</w:t>
      </w:r>
      <w:r w:rsidRPr="009842F0">
        <w:rPr>
          <w:color w:val="000000"/>
          <w:sz w:val="28"/>
          <w:szCs w:val="28"/>
          <w:lang w:val="en-US"/>
        </w:rPr>
        <w:t xml:space="preserve">liteal arteries / </w:t>
      </w:r>
      <w:r w:rsidRPr="009842F0">
        <w:rPr>
          <w:color w:val="000000"/>
          <w:sz w:val="28"/>
          <w:szCs w:val="28"/>
          <w:lang w:val="de-DE"/>
        </w:rPr>
        <w:t>L. A.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de-DE"/>
        </w:rPr>
        <w:t>Karch, M. A.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de-DE"/>
        </w:rPr>
        <w:t xml:space="preserve">Mattos, J. P. Henretta </w:t>
      </w:r>
      <w:r w:rsidRPr="009842F0">
        <w:rPr>
          <w:color w:val="000000"/>
          <w:sz w:val="28"/>
          <w:szCs w:val="28"/>
          <w:lang w:val="en-US"/>
        </w:rPr>
        <w:t>[</w:t>
      </w:r>
      <w:r w:rsidRPr="009842F0">
        <w:rPr>
          <w:color w:val="000000"/>
          <w:sz w:val="28"/>
          <w:szCs w:val="28"/>
          <w:lang w:val="de-DE"/>
        </w:rPr>
        <w:t xml:space="preserve">et al.] </w:t>
      </w:r>
      <w:r w:rsidRPr="009842F0">
        <w:rPr>
          <w:color w:val="000000"/>
          <w:sz w:val="28"/>
          <w:szCs w:val="28"/>
          <w:lang w:val="en-US"/>
        </w:rPr>
        <w:t xml:space="preserve"> // J. Vasc. </w:t>
      </w:r>
      <w:r w:rsidRPr="009842F0">
        <w:rPr>
          <w:color w:val="000000"/>
          <w:sz w:val="28"/>
          <w:szCs w:val="28"/>
          <w:lang w:val="de-DE"/>
        </w:rPr>
        <w:t>Surg. – 2000. – Vol. 31, № 5. – P. 880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de-DE"/>
        </w:rPr>
        <w:t>–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de-DE"/>
        </w:rPr>
        <w:t xml:space="preserve">888.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GB"/>
        </w:rPr>
        <w:t>Khiabani H. Z.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en-GB"/>
        </w:rPr>
        <w:t xml:space="preserve">The role of the veno-arteriolar reflex (VAR) in the pathogenesis of peripheral oedema in patients with chronic critical limb ischaemia </w:t>
      </w:r>
      <w:r w:rsidRPr="009842F0">
        <w:rPr>
          <w:color w:val="000000"/>
          <w:sz w:val="28"/>
          <w:szCs w:val="28"/>
          <w:lang w:val="en-GB"/>
        </w:rPr>
        <w:lastRenderedPageBreak/>
        <w:t xml:space="preserve">(CLI) </w:t>
      </w:r>
      <w:r w:rsidRPr="009842F0">
        <w:rPr>
          <w:color w:val="000000"/>
          <w:sz w:val="28"/>
          <w:szCs w:val="28"/>
          <w:lang w:val="en-US"/>
        </w:rPr>
        <w:t xml:space="preserve">/ </w:t>
      </w:r>
      <w:r w:rsidRPr="009842F0">
        <w:rPr>
          <w:color w:val="000000"/>
          <w:sz w:val="28"/>
          <w:szCs w:val="28"/>
          <w:lang w:val="en-GB"/>
        </w:rPr>
        <w:t>H. Z.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en-GB"/>
        </w:rPr>
        <w:t>Khiabani, M. D.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en-GB"/>
        </w:rPr>
        <w:t>Anvar, A. J.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en-GB"/>
        </w:rPr>
        <w:t>Kroese, E.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en-GB"/>
        </w:rPr>
        <w:t xml:space="preserve">Stranden // Ann. Chir. Gynaecol. – 2000. – Vol. 89, </w:t>
      </w:r>
      <w:r w:rsidRPr="009842F0">
        <w:rPr>
          <w:color w:val="000000"/>
          <w:sz w:val="28"/>
          <w:szCs w:val="28"/>
          <w:lang w:val="en-US"/>
        </w:rPr>
        <w:t xml:space="preserve">№ </w:t>
      </w:r>
      <w:r w:rsidRPr="009842F0">
        <w:rPr>
          <w:color w:val="000000"/>
          <w:sz w:val="28"/>
          <w:szCs w:val="28"/>
          <w:lang w:val="en-GB"/>
        </w:rPr>
        <w:t>2. – P. 93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GB"/>
        </w:rPr>
        <w:t>–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GB"/>
        </w:rPr>
        <w:t>98.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Kleinstreuer C. Flow input waveform effects on the temporal and spatial wall shear stress gradients in a femoral graft-artery connector / C. Kleinstreuer, M. Lei, JP. Archie // J. Biomech Engng. – 1996. – Vol. 118. – P. 506 – 510.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Klevsgard R. A 1-year follow-up quality of life study after hemodynamically successful or unsuccessful surgical revascularization of lower limb ischemia / R. Klevsgard, B. O. Risberg, M. B. Thomsen, I. R. Hallberg // J. Vasc. Surg. – 2001. – Vol. 33 (1). – P. 114 – 122.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Koelemay M. J. W. Duplex scanning allows selective use of arteriography in the management of patients with severe lower leg arterial disease / M. J. W. Koelemay, D. A. Legemate, H. de Vos</w:t>
      </w:r>
      <w:r w:rsidRPr="009842F0">
        <w:rPr>
          <w:color w:val="000000"/>
          <w:sz w:val="28"/>
          <w:szCs w:val="28"/>
          <w:vertAlign w:val="superscript"/>
          <w:lang w:val="en-US"/>
        </w:rPr>
        <w:t>a</w:t>
      </w:r>
      <w:r w:rsidRPr="009842F0">
        <w:rPr>
          <w:color w:val="000000"/>
          <w:sz w:val="28"/>
          <w:szCs w:val="28"/>
          <w:lang w:val="en-US"/>
        </w:rPr>
        <w:t xml:space="preserve"> [et al.] // J. Vasc. Surg. – 2001. – Vol. 34, </w:t>
      </w:r>
      <w:r w:rsidRPr="009842F0">
        <w:rPr>
          <w:color w:val="000000"/>
          <w:sz w:val="28"/>
          <w:szCs w:val="28"/>
          <w:lang w:val="uk-UA"/>
        </w:rPr>
        <w:t>№</w:t>
      </w:r>
      <w:r w:rsidRPr="009842F0">
        <w:rPr>
          <w:color w:val="000000"/>
          <w:sz w:val="28"/>
          <w:szCs w:val="28"/>
          <w:lang w:val="en-US"/>
        </w:rPr>
        <w:t xml:space="preserve"> 4. – P. 114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–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 xml:space="preserve">119.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fr-FR"/>
        </w:rPr>
        <w:t>Kohler T.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fr-FR"/>
        </w:rPr>
        <w:t>R.</w:t>
      </w:r>
      <w:r w:rsidRPr="009842F0">
        <w:rPr>
          <w:color w:val="000000"/>
          <w:sz w:val="28"/>
          <w:szCs w:val="28"/>
          <w:lang w:val="en-US"/>
        </w:rPr>
        <w:t xml:space="preserve"> Can duplex scanning r</w:t>
      </w:r>
      <w:r w:rsidRPr="009842F0">
        <w:rPr>
          <w:color w:val="000000"/>
          <w:sz w:val="28"/>
          <w:szCs w:val="28"/>
          <w:lang w:val="en-US"/>
        </w:rPr>
        <w:t>e</w:t>
      </w:r>
      <w:r w:rsidRPr="009842F0">
        <w:rPr>
          <w:color w:val="000000"/>
          <w:sz w:val="28"/>
          <w:szCs w:val="28"/>
          <w:lang w:val="en-US"/>
        </w:rPr>
        <w:t xml:space="preserve">place arteriography for lower extremity arterial disease? / </w:t>
      </w:r>
      <w:r w:rsidRPr="009842F0">
        <w:rPr>
          <w:color w:val="000000"/>
          <w:sz w:val="28"/>
          <w:szCs w:val="28"/>
          <w:lang w:val="fr-FR"/>
        </w:rPr>
        <w:t>T.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fr-FR"/>
        </w:rPr>
        <w:t>R.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fr-FR"/>
        </w:rPr>
        <w:t>Kohler, G.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fr-FR"/>
        </w:rPr>
        <w:t>Andros, J.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fr-FR"/>
        </w:rPr>
        <w:t xml:space="preserve">M. Porter </w:t>
      </w:r>
      <w:r w:rsidRPr="009842F0">
        <w:rPr>
          <w:color w:val="000000"/>
          <w:sz w:val="28"/>
          <w:szCs w:val="28"/>
          <w:lang w:val="en-US"/>
        </w:rPr>
        <w:t>[</w:t>
      </w:r>
      <w:r w:rsidRPr="009842F0">
        <w:rPr>
          <w:color w:val="000000"/>
          <w:sz w:val="28"/>
          <w:szCs w:val="28"/>
          <w:lang w:val="fr-FR"/>
        </w:rPr>
        <w:t xml:space="preserve">et al.] </w:t>
      </w:r>
      <w:r w:rsidRPr="009842F0">
        <w:rPr>
          <w:color w:val="000000"/>
          <w:sz w:val="28"/>
          <w:szCs w:val="28"/>
          <w:lang w:val="en-US"/>
        </w:rPr>
        <w:t>// Ann. Vasc.Surg. –  1990. – V.4. – P. 280 – 287.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Leuprecht A. Numerical study of hemodynamics and wall mechanics in distal end-to-side anastomoses of by-pass grafts / A. Leuprecht, K. Perktold, M. Prosi [et al.] // J. Biomech. – 2002. – Vol. 35. – P. 225 – 236.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Lieberg J. Endovascular management for transatlantic intersociety consensus types A, B, C and D of aortoiliac and femoropopliteal arterial occlusive lesions / J. Lieberg, J. Kals, A. Aavik [et al.] // </w:t>
      </w:r>
      <w:r w:rsidRPr="009842F0">
        <w:rPr>
          <w:sz w:val="28"/>
          <w:szCs w:val="28"/>
          <w:lang w:val="en-US"/>
        </w:rPr>
        <w:t>Interactive CardioVa</w:t>
      </w:r>
      <w:r w:rsidRPr="009842F0">
        <w:rPr>
          <w:sz w:val="28"/>
          <w:szCs w:val="28"/>
          <w:lang w:val="en-US"/>
        </w:rPr>
        <w:t>s</w:t>
      </w:r>
      <w:r w:rsidRPr="009842F0">
        <w:rPr>
          <w:sz w:val="28"/>
          <w:szCs w:val="28"/>
          <w:lang w:val="en-US"/>
        </w:rPr>
        <w:t>cular and Thoracic Surgery. – 2007. – Vol. 6. – Suppl. 1. – P. 101.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  <w:tab w:val="left" w:pos="567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Lowe G. D. O. Pathophysiology of critical leg ischaemia / G. D. O. Lowe, J. A. Dormandy, J. Stock. // Critical Leg Ischaemia. – Springer-Verlag, Berlin, Heidelberg, 1990. – P. 17– 38.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lastRenderedPageBreak/>
        <w:t xml:space="preserve"> Malone J. Autogenous profundoplasty is the key to long   patency in secondary repair of aortofemoral graft occlusion / J. Malone, J. Goldstone, W. Moore // Ann. Surg. – 1978. – Vol. 188. – P.817 – 823.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Management of Peripheral Arterial Disease (PAD) / TransAtlantic Inter-Society Working group (TASC) // J. Vasc. Surg. – 2000. – Vol. 19, № 1 (Suppl. 1). – P. 1 – 310.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Marek Bednarkiewicz. Obtaining a s</w:t>
      </w:r>
      <w:r w:rsidRPr="009842F0">
        <w:rPr>
          <w:color w:val="000000"/>
          <w:sz w:val="28"/>
          <w:szCs w:val="28"/>
          <w:lang w:val="en-US"/>
        </w:rPr>
        <w:t>u</w:t>
      </w:r>
      <w:r w:rsidRPr="009842F0">
        <w:rPr>
          <w:color w:val="000000"/>
          <w:sz w:val="28"/>
          <w:szCs w:val="28"/>
          <w:lang w:val="en-US"/>
        </w:rPr>
        <w:t>perficial femoral artery graft in adolescents and children with the deep fem</w:t>
      </w:r>
      <w:r w:rsidRPr="009842F0">
        <w:rPr>
          <w:color w:val="000000"/>
          <w:sz w:val="28"/>
          <w:szCs w:val="28"/>
          <w:lang w:val="en-US"/>
        </w:rPr>
        <w:t>o</w:t>
      </w:r>
      <w:r w:rsidRPr="009842F0">
        <w:rPr>
          <w:color w:val="000000"/>
          <w:sz w:val="28"/>
          <w:szCs w:val="28"/>
          <w:lang w:val="en-US"/>
        </w:rPr>
        <w:t xml:space="preserve">ral artery transposition / Bednarkiewicz Marek, Dominique Vala, Gregory Khatchourian [et al.] // Journal of Vascular Surgery. – February 2001, Part 1. – Volume 33 , Number 2. – </w:t>
      </w:r>
      <w:r w:rsidRPr="009842F0">
        <w:rPr>
          <w:color w:val="000000"/>
          <w:sz w:val="28"/>
          <w:szCs w:val="28"/>
        </w:rPr>
        <w:t>Р</w:t>
      </w:r>
      <w:r w:rsidRPr="009842F0">
        <w:rPr>
          <w:color w:val="000000"/>
          <w:sz w:val="28"/>
          <w:szCs w:val="28"/>
          <w:lang w:val="en-US"/>
        </w:rPr>
        <w:t xml:space="preserve">. 198 – 202.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Martin P. On the surgery of atherosclerosis of the profunda femoris artery / P. Martin, J. E. Frawley, A. P. Barabas, D. S. Rosengarten // Surgery. – 1972. – V. 71. – P. 182 – 189.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Martin P. The rationale for and measurement after profundaplasty / P. Martin, C. Jamieson // Surg. Clin. North. Am. – 1974. – V. 54 – P. 95 – 109.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Martin P. On the surgery of the  profunda femoris artery / P. Martin, S. Renwick, C. Stepherson // Br. J. Surg. – 1968. – V. 55. – P. 539 – 542.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McGrae M. Lower ankle/brachial index, as calculated by averaging the dorsalis pedis and posterior tibial arterial pressures, and association with leg functioning in peripheral arterial disease / M. McGrae, M. H. Criqui, K.  Liu [et al.] // J.Vasc. Surg. – 2000. – Vol.32, </w:t>
      </w:r>
      <w:r w:rsidRPr="009842F0">
        <w:rPr>
          <w:color w:val="000000"/>
          <w:sz w:val="28"/>
          <w:szCs w:val="28"/>
          <w:lang w:val="uk-UA"/>
        </w:rPr>
        <w:t>№</w:t>
      </w:r>
      <w:r w:rsidRPr="009842F0">
        <w:rPr>
          <w:color w:val="000000"/>
          <w:sz w:val="28"/>
          <w:szCs w:val="28"/>
          <w:lang w:val="en-US"/>
        </w:rPr>
        <w:t xml:space="preserve"> 6. – P. 1164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–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1171.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Merlini M. P. Surgery of the Deep Femoral Artery / M. P. Merlini, R. J. A. Van Dongen, M. Dusmet – Berlin: Springer-Verlag, 1994. – P. 269.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Mertens L. N. Moenchengladbacher </w:t>
      </w:r>
      <w:r w:rsidRPr="009842F0">
        <w:rPr>
          <w:color w:val="000000"/>
          <w:sz w:val="28"/>
          <w:szCs w:val="28"/>
          <w:lang w:val="uk-UA"/>
        </w:rPr>
        <w:t>"</w:t>
      </w:r>
      <w:r w:rsidRPr="009842F0">
        <w:rPr>
          <w:color w:val="000000"/>
          <w:sz w:val="28"/>
          <w:szCs w:val="28"/>
          <w:lang w:val="en-US"/>
        </w:rPr>
        <w:t xml:space="preserve">Arteriomobil Study" – Prevalence of PAOD / L. N. Mertens, G. Daum, K.-H. Kröger, K. Buss // Int. Angiology. – 2000. – Vol. 19 (suppl. 1), </w:t>
      </w:r>
      <w:r w:rsidRPr="009842F0">
        <w:rPr>
          <w:color w:val="000000"/>
          <w:sz w:val="28"/>
          <w:szCs w:val="28"/>
          <w:lang w:val="uk-UA"/>
        </w:rPr>
        <w:t xml:space="preserve">№ </w:t>
      </w:r>
      <w:r w:rsidRPr="009842F0">
        <w:rPr>
          <w:color w:val="000000"/>
          <w:sz w:val="28"/>
          <w:szCs w:val="28"/>
          <w:lang w:val="en-US"/>
        </w:rPr>
        <w:t>2. – P. 25.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lastRenderedPageBreak/>
        <w:t xml:space="preserve">Meyerson S. L. Effective hemodynamic diameter: An intrinsic property of vein grafts with predictive value for patency / S. L. Meyerson, J. Moawad, F. Loth [et al.]  // J. Vasc. Surg. – 2000. – Vol. 31, </w:t>
      </w:r>
      <w:r w:rsidRPr="009842F0">
        <w:rPr>
          <w:color w:val="000000"/>
          <w:sz w:val="28"/>
          <w:szCs w:val="28"/>
          <w:lang w:val="uk-UA"/>
        </w:rPr>
        <w:t xml:space="preserve">№ </w:t>
      </w:r>
      <w:r w:rsidRPr="009842F0">
        <w:rPr>
          <w:color w:val="000000"/>
          <w:sz w:val="28"/>
          <w:szCs w:val="28"/>
          <w:lang w:val="en-US"/>
        </w:rPr>
        <w:t>5. – P. 910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–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 xml:space="preserve">917.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Meyerson S. L. The effects of extremely low shear stress on cellular proliferation and neointimal thickening in the failing bypass graft / S. L. Meyerson, C. L. Skelly, M. A. Curi [et al.] // J. Vasc. Surg. – 2001. – Vol. 34, </w:t>
      </w:r>
      <w:r w:rsidRPr="009842F0">
        <w:rPr>
          <w:color w:val="000000"/>
          <w:sz w:val="28"/>
          <w:szCs w:val="28"/>
          <w:lang w:val="uk-UA"/>
        </w:rPr>
        <w:t xml:space="preserve">№ </w:t>
      </w:r>
      <w:r w:rsidRPr="009842F0">
        <w:rPr>
          <w:color w:val="000000"/>
          <w:sz w:val="28"/>
          <w:szCs w:val="28"/>
          <w:lang w:val="en-US"/>
        </w:rPr>
        <w:t>1. – P. 90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–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 xml:space="preserve">97.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Mori E. Comparison of the long-term results between surgical and conservative treatment in patients with intermittent claudication / E. Mori, K. Komori, M. Kume [et al.] // Surgery. – 2002. – N. 1. – P. 269 – 273.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Morris G. C. Surgical importance of the profunda femoris artery. Analysis of 102 cases with combined aorto-iliac and femoro-popliteal occlusive diseases treated by revascularization of deep femoral artery / G. C. Morris, W. Edwards, P. A. Cooley [et al.] // Arch. Surg. – 1961. – V. 82. – P. 32 – 37.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Myhre H.O. The place of profundaplasty in surgical treatment of lower limb atherosclerosis / H. O. Myhre // Acta Chir.Scand. – 1977. – V. 142. – P. 105 – 108.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Neville RF. Myointimal hyperplasia: basic science and clinical considerations / RF. Neville, AN. Sidewy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 xml:space="preserve">// Semin. Vasc. Surg. – 1998. – Vol.11. – P.  142 – 148.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en-US"/>
        </w:rPr>
        <w:t>Nicolic D. S. Simultaneous or staged inflow/outflow revascularization for critical lower limb ischemia / D. S. Nicolic, Z. T. Horvat, V. R. Vucobratov [et al.] //</w:t>
      </w:r>
      <w:r w:rsidRPr="009842F0">
        <w:rPr>
          <w:sz w:val="28"/>
          <w:szCs w:val="28"/>
          <w:lang w:val="en-US"/>
        </w:rPr>
        <w:t xml:space="preserve"> Interactive CardioVascular and Thoracic Surgery. – 2007. – Vol. 6. – Suppl. 1. – P. 100.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sz w:val="28"/>
          <w:szCs w:val="28"/>
          <w:lang w:val="uk-UA"/>
        </w:rPr>
      </w:pPr>
      <w:r w:rsidRPr="009842F0">
        <w:rPr>
          <w:sz w:val="28"/>
          <w:szCs w:val="28"/>
          <w:lang w:val="en-US"/>
        </w:rPr>
        <w:t>Niculnicov P</w:t>
      </w:r>
      <w:r w:rsidRPr="009842F0">
        <w:rPr>
          <w:sz w:val="28"/>
          <w:szCs w:val="28"/>
          <w:lang w:val="uk-UA"/>
        </w:rPr>
        <w:t xml:space="preserve">. </w:t>
      </w:r>
      <w:r w:rsidRPr="009842F0">
        <w:rPr>
          <w:sz w:val="28"/>
          <w:szCs w:val="28"/>
          <w:lang w:val="en-US"/>
        </w:rPr>
        <w:t>I</w:t>
      </w:r>
      <w:r w:rsidRPr="009842F0">
        <w:rPr>
          <w:sz w:val="28"/>
          <w:szCs w:val="28"/>
          <w:lang w:val="uk-UA"/>
        </w:rPr>
        <w:t xml:space="preserve">. </w:t>
      </w:r>
      <w:r w:rsidRPr="009842F0">
        <w:rPr>
          <w:sz w:val="28"/>
          <w:szCs w:val="28"/>
          <w:lang w:val="en-US"/>
        </w:rPr>
        <w:t>Hemodynamic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en-US"/>
        </w:rPr>
        <w:t>prognosis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en-US"/>
        </w:rPr>
        <w:t>of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en-US"/>
        </w:rPr>
        <w:t>thrombotic complications after infrai</w:t>
      </w:r>
      <w:r w:rsidRPr="009842F0">
        <w:rPr>
          <w:sz w:val="28"/>
          <w:szCs w:val="28"/>
          <w:lang w:val="en-US"/>
        </w:rPr>
        <w:t>n</w:t>
      </w:r>
      <w:r w:rsidRPr="009842F0">
        <w:rPr>
          <w:sz w:val="28"/>
          <w:szCs w:val="28"/>
          <w:lang w:val="en-US"/>
        </w:rPr>
        <w:t>guinal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en-US"/>
        </w:rPr>
        <w:t>vein bypass grafting at the patients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en-US"/>
        </w:rPr>
        <w:t>with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en-US"/>
        </w:rPr>
        <w:t>a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en-US"/>
        </w:rPr>
        <w:t>critical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en-US"/>
        </w:rPr>
        <w:t>limb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en-US"/>
        </w:rPr>
        <w:t>ischaemia / P</w:t>
      </w:r>
      <w:r w:rsidRPr="009842F0">
        <w:rPr>
          <w:sz w:val="28"/>
          <w:szCs w:val="28"/>
          <w:lang w:val="uk-UA"/>
        </w:rPr>
        <w:t xml:space="preserve">. </w:t>
      </w:r>
      <w:r w:rsidRPr="009842F0">
        <w:rPr>
          <w:sz w:val="28"/>
          <w:szCs w:val="28"/>
          <w:lang w:val="en-US"/>
        </w:rPr>
        <w:t>I. Niculnicov</w:t>
      </w:r>
      <w:r w:rsidRPr="009842F0">
        <w:rPr>
          <w:sz w:val="28"/>
          <w:szCs w:val="28"/>
          <w:lang w:val="uk-UA"/>
        </w:rPr>
        <w:t xml:space="preserve">, </w:t>
      </w:r>
      <w:r w:rsidRPr="009842F0">
        <w:rPr>
          <w:sz w:val="28"/>
          <w:szCs w:val="28"/>
          <w:lang w:val="en-US"/>
        </w:rPr>
        <w:t>V</w:t>
      </w:r>
      <w:r w:rsidRPr="009842F0">
        <w:rPr>
          <w:sz w:val="28"/>
          <w:szCs w:val="28"/>
          <w:lang w:val="uk-UA"/>
        </w:rPr>
        <w:t xml:space="preserve">. </w:t>
      </w:r>
      <w:r w:rsidRPr="009842F0">
        <w:rPr>
          <w:sz w:val="28"/>
          <w:szCs w:val="28"/>
          <w:lang w:val="en-US"/>
        </w:rPr>
        <w:t>N</w:t>
      </w:r>
      <w:r w:rsidRPr="009842F0">
        <w:rPr>
          <w:sz w:val="28"/>
          <w:szCs w:val="28"/>
          <w:lang w:val="uk-UA"/>
        </w:rPr>
        <w:t xml:space="preserve">. </w:t>
      </w:r>
      <w:r w:rsidRPr="009842F0">
        <w:rPr>
          <w:sz w:val="28"/>
          <w:szCs w:val="28"/>
          <w:lang w:val="en-US"/>
        </w:rPr>
        <w:t>Pshenychnyy</w:t>
      </w:r>
      <w:r w:rsidRPr="009842F0">
        <w:rPr>
          <w:sz w:val="28"/>
          <w:szCs w:val="28"/>
          <w:lang w:val="uk-UA"/>
        </w:rPr>
        <w:t xml:space="preserve">, </w:t>
      </w:r>
      <w:r w:rsidRPr="009842F0">
        <w:rPr>
          <w:sz w:val="28"/>
          <w:szCs w:val="28"/>
          <w:lang w:val="en-US"/>
        </w:rPr>
        <w:t>A</w:t>
      </w:r>
      <w:r w:rsidRPr="009842F0">
        <w:rPr>
          <w:sz w:val="28"/>
          <w:szCs w:val="28"/>
          <w:lang w:val="uk-UA"/>
        </w:rPr>
        <w:t xml:space="preserve">. </w:t>
      </w:r>
      <w:r w:rsidRPr="009842F0">
        <w:rPr>
          <w:sz w:val="28"/>
          <w:szCs w:val="28"/>
          <w:lang w:val="en-US"/>
        </w:rPr>
        <w:t>A</w:t>
      </w:r>
      <w:r w:rsidRPr="009842F0">
        <w:rPr>
          <w:sz w:val="28"/>
          <w:szCs w:val="28"/>
          <w:lang w:val="uk-UA"/>
        </w:rPr>
        <w:t xml:space="preserve">. </w:t>
      </w:r>
      <w:r w:rsidRPr="009842F0">
        <w:rPr>
          <w:sz w:val="28"/>
          <w:szCs w:val="28"/>
          <w:lang w:val="en-US"/>
        </w:rPr>
        <w:t xml:space="preserve">Ivanenko </w:t>
      </w:r>
      <w:r w:rsidRPr="009842F0">
        <w:rPr>
          <w:color w:val="000000"/>
          <w:sz w:val="28"/>
          <w:szCs w:val="28"/>
          <w:lang w:val="en-US"/>
        </w:rPr>
        <w:t xml:space="preserve">[et al.] </w:t>
      </w:r>
      <w:r w:rsidRPr="009842F0">
        <w:rPr>
          <w:sz w:val="28"/>
          <w:szCs w:val="28"/>
          <w:lang w:val="uk-UA"/>
        </w:rPr>
        <w:t xml:space="preserve">//  </w:t>
      </w:r>
      <w:r w:rsidRPr="009842F0">
        <w:rPr>
          <w:sz w:val="28"/>
          <w:szCs w:val="28"/>
          <w:lang w:val="en-US"/>
        </w:rPr>
        <w:t>Inte</w:t>
      </w:r>
      <w:r w:rsidRPr="009842F0">
        <w:rPr>
          <w:sz w:val="28"/>
          <w:szCs w:val="28"/>
          <w:lang w:val="en-US"/>
        </w:rPr>
        <w:t>r</w:t>
      </w:r>
      <w:r w:rsidRPr="009842F0">
        <w:rPr>
          <w:sz w:val="28"/>
          <w:szCs w:val="28"/>
          <w:lang w:val="en-US"/>
        </w:rPr>
        <w:t>active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en-US"/>
        </w:rPr>
        <w:t>CardioVascular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en-US"/>
        </w:rPr>
        <w:t>and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en-US"/>
        </w:rPr>
        <w:t>Thoracic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en-US"/>
        </w:rPr>
        <w:t>Surgery</w:t>
      </w:r>
      <w:r w:rsidRPr="009842F0">
        <w:rPr>
          <w:sz w:val="28"/>
          <w:szCs w:val="28"/>
          <w:lang w:val="uk-UA"/>
        </w:rPr>
        <w:t>. – 200</w:t>
      </w:r>
      <w:r w:rsidRPr="009842F0">
        <w:rPr>
          <w:sz w:val="28"/>
          <w:szCs w:val="28"/>
          <w:lang w:val="en-US"/>
        </w:rPr>
        <w:t>8</w:t>
      </w:r>
      <w:r w:rsidRPr="009842F0">
        <w:rPr>
          <w:sz w:val="28"/>
          <w:szCs w:val="28"/>
          <w:lang w:val="uk-UA"/>
        </w:rPr>
        <w:t xml:space="preserve">. – </w:t>
      </w:r>
      <w:r w:rsidRPr="009842F0">
        <w:rPr>
          <w:sz w:val="28"/>
          <w:szCs w:val="28"/>
          <w:lang w:val="en-US"/>
        </w:rPr>
        <w:t>Vol</w:t>
      </w:r>
      <w:r w:rsidRPr="009842F0">
        <w:rPr>
          <w:sz w:val="28"/>
          <w:szCs w:val="28"/>
          <w:lang w:val="uk-UA"/>
        </w:rPr>
        <w:t xml:space="preserve">. </w:t>
      </w:r>
      <w:r w:rsidRPr="009842F0">
        <w:rPr>
          <w:sz w:val="28"/>
          <w:szCs w:val="28"/>
          <w:lang w:val="en-US"/>
        </w:rPr>
        <w:t>7</w:t>
      </w:r>
      <w:r w:rsidRPr="009842F0">
        <w:rPr>
          <w:sz w:val="28"/>
          <w:szCs w:val="28"/>
          <w:lang w:val="uk-UA"/>
        </w:rPr>
        <w:t xml:space="preserve">. – </w:t>
      </w:r>
      <w:r w:rsidRPr="009842F0">
        <w:rPr>
          <w:sz w:val="28"/>
          <w:szCs w:val="28"/>
          <w:lang w:val="en-US"/>
        </w:rPr>
        <w:t>Suppl</w:t>
      </w:r>
      <w:r w:rsidRPr="009842F0">
        <w:rPr>
          <w:sz w:val="28"/>
          <w:szCs w:val="28"/>
          <w:lang w:val="uk-UA"/>
        </w:rPr>
        <w:t xml:space="preserve">. 1. – </w:t>
      </w:r>
      <w:r w:rsidRPr="009842F0">
        <w:rPr>
          <w:sz w:val="28"/>
          <w:szCs w:val="28"/>
          <w:lang w:val="en-US"/>
        </w:rPr>
        <w:t>P</w:t>
      </w:r>
      <w:r w:rsidRPr="009842F0">
        <w:rPr>
          <w:sz w:val="28"/>
          <w:szCs w:val="28"/>
          <w:lang w:val="uk-UA"/>
        </w:rPr>
        <w:t>. 1</w:t>
      </w:r>
      <w:r w:rsidRPr="009842F0">
        <w:rPr>
          <w:sz w:val="28"/>
          <w:szCs w:val="28"/>
          <w:lang w:val="en-US"/>
        </w:rPr>
        <w:t>31</w:t>
      </w:r>
      <w:r w:rsidRPr="009842F0">
        <w:rPr>
          <w:sz w:val="28"/>
          <w:szCs w:val="28"/>
          <w:lang w:val="uk-UA"/>
        </w:rPr>
        <w:t>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Noori N. Blood flow in distal end-to-side anastomoses with PTFE and a venous patch: results of an in vitro flow visualisation study / N. Noori, R. Scherer, K. Perktold [et al.] // Eur. J. Vasc. EndoVasc. Surg. – 1999. – Vol.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 xml:space="preserve">18. – P. 191 – 200.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lastRenderedPageBreak/>
        <w:t xml:space="preserve">Olojugba D. H. Predischarge  duplex imaging of infrainguinal vein grafts does not predict the development of stenoses / D. H. Olojugba, K. Varty, T. Hartsthorne [et al.]  // Br. J. Surg. – 1998. – P. 1225 – 1227.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Papaharilaou Y. The influence of out-of-plane geometry on pulsatile flow within a distal end-to-side anastomosis / Y. Papaharilaou, DJ. Doorly, SJ.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 xml:space="preserve">Sherwin // J. Biomech. – 2002. – Vol. 35. – P. 1225 – 1239.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Papanicolaou G. The relationship between arm-ankle pressure difference and peak systolic velocity in patients with stenotic lower extremity vein grafts / G. Papanicolaou, K. W. Beach, R. E. Zierler, D. E. Strandness // Ann.Vasc. Surg. – 1995. – </w:t>
      </w:r>
      <w:r w:rsidRPr="009842F0">
        <w:rPr>
          <w:color w:val="000000"/>
          <w:sz w:val="28"/>
          <w:szCs w:val="28"/>
          <w:lang w:val="uk-UA"/>
        </w:rPr>
        <w:t xml:space="preserve">№ </w:t>
      </w:r>
      <w:r w:rsidRPr="009842F0">
        <w:rPr>
          <w:color w:val="000000"/>
          <w:sz w:val="28"/>
          <w:szCs w:val="28"/>
          <w:lang w:val="en-US"/>
        </w:rPr>
        <w:t xml:space="preserve">9. – 554–560.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Papanicolaou G. Systolic flow limitation in stenotic lower-extremity vein grafts / G. Papanicolaou,  K. W. Beach, R. E. Zieler,  D. E. Jr. Strandness // J. Vasc. Surg. – 1996. – Vol. 23, </w:t>
      </w:r>
      <w:r w:rsidRPr="009842F0">
        <w:rPr>
          <w:color w:val="000000"/>
          <w:sz w:val="28"/>
          <w:szCs w:val="28"/>
          <w:lang w:val="uk-UA"/>
        </w:rPr>
        <w:t xml:space="preserve">№ </w:t>
      </w:r>
      <w:r w:rsidRPr="009842F0">
        <w:rPr>
          <w:color w:val="000000"/>
          <w:sz w:val="28"/>
          <w:szCs w:val="28"/>
          <w:lang w:val="en-US"/>
        </w:rPr>
        <w:t>3. – P. 394 – 400.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Papanicolaou G. Hemodynamic parameters of failing infrainguinal bypass grafts / G. Papanicolaou, R. E. Zierler, K. W. Beach // Am. J. Surg. – 1995. – Vol. 169. – P. 238 – 344.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Peter A. Schneider. Isolated thigh claudication as a result of fibromuscular dysplasia of the deep femoral artery / A. Schneider Peter, Jeanne M. LaBerge, Christopher G. Cunningham, William K. Ehrenfeld // J. Vasc. Surg. – 1992. – Vol. 15, </w:t>
      </w:r>
      <w:r w:rsidRPr="009842F0">
        <w:rPr>
          <w:color w:val="000000"/>
          <w:sz w:val="28"/>
          <w:szCs w:val="28"/>
          <w:lang w:val="uk-UA"/>
        </w:rPr>
        <w:t>№</w:t>
      </w:r>
      <w:r w:rsidRPr="009842F0">
        <w:rPr>
          <w:color w:val="000000"/>
          <w:sz w:val="28"/>
          <w:szCs w:val="28"/>
          <w:lang w:val="en-US"/>
        </w:rPr>
        <w:t xml:space="preserve"> 4. – P. 657– 660.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Phillips G. W. L. Review of arterial Vascular Ultrasound / G. W. L. Phillips // World J. Surg. – 2000. – Vol. 24, </w:t>
      </w:r>
      <w:r w:rsidRPr="009842F0">
        <w:rPr>
          <w:color w:val="000000"/>
          <w:sz w:val="28"/>
          <w:szCs w:val="28"/>
          <w:lang w:val="uk-UA"/>
        </w:rPr>
        <w:t>№</w:t>
      </w:r>
      <w:r w:rsidRPr="009842F0">
        <w:rPr>
          <w:color w:val="000000"/>
          <w:sz w:val="28"/>
          <w:szCs w:val="28"/>
          <w:lang w:val="en-US"/>
        </w:rPr>
        <w:t xml:space="preserve"> 2. – P. 232 – 248.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Posner SR. A true  aneurysm of the profunda femoris artery: a case report and review of the English language literature / SR. Posner, J. Wilensky, J. Dimick, PK. Henke // Ann. Vasc. Surg. – 2004. – Vol. 18, № 6. – P. 740.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Pujia A. Prevalence of plaques and stenoses detectable by echo-Doppler examination in the femoral arteries of an elderly population / A. Pujia, P. Rubba, M. P. Spenser // </w:t>
      </w:r>
      <w:r w:rsidRPr="009842F0">
        <w:rPr>
          <w:color w:val="000000"/>
          <w:sz w:val="28"/>
          <w:szCs w:val="28"/>
        </w:rPr>
        <w:t>А</w:t>
      </w:r>
      <w:r w:rsidRPr="009842F0">
        <w:rPr>
          <w:color w:val="000000"/>
          <w:sz w:val="28"/>
          <w:szCs w:val="28"/>
          <w:lang w:val="en-US"/>
        </w:rPr>
        <w:t xml:space="preserve">therosclerosis. – 1994. – V. 105. – № 2. – P. 201 – 208.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lastRenderedPageBreak/>
        <w:t>R. Clement Darling, III . Can the deep femoral artery be used reliably as an inflow source for infrainguinal reco</w:t>
      </w:r>
      <w:r w:rsidRPr="009842F0">
        <w:rPr>
          <w:color w:val="000000"/>
          <w:sz w:val="28"/>
          <w:szCs w:val="28"/>
          <w:lang w:val="en-US"/>
        </w:rPr>
        <w:t>n</w:t>
      </w:r>
      <w:r w:rsidRPr="009842F0">
        <w:rPr>
          <w:color w:val="000000"/>
          <w:sz w:val="28"/>
          <w:szCs w:val="28"/>
          <w:lang w:val="en-US"/>
        </w:rPr>
        <w:t>struction? Long-term results in 563 procedures / Darling III R. Clement, Dhiraj M. Shah, Benjamin B. Chang, William E. Lloyd, Robert P. Leather // Journal of Vascular Surgery.– 1994. – Vol. 20, N. 6.– P.889 – 895.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Reekers J. Critical limb ischemia: endovascular options at the level of the lower limb and foot arteries / J. Reekers // Thesis of reports European Vascular Course. – Marseille, 2007. – P. 217 – 223.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Rosenthal D. Remote superficial femoral artery endarterectomy: Multicenter medium-term results / D. Rosenthal, P. J. Schubart, E. V. Kinney [et al.] //J. Vasc. Surg. – 2001. – Vol. 34, </w:t>
      </w:r>
      <w:r w:rsidRPr="009842F0">
        <w:rPr>
          <w:color w:val="000000"/>
          <w:sz w:val="28"/>
          <w:szCs w:val="28"/>
          <w:lang w:val="uk-UA"/>
        </w:rPr>
        <w:t>№</w:t>
      </w:r>
      <w:r w:rsidRPr="009842F0">
        <w:rPr>
          <w:color w:val="000000"/>
          <w:sz w:val="28"/>
          <w:szCs w:val="28"/>
          <w:lang w:val="en-US"/>
        </w:rPr>
        <w:t xml:space="preserve"> 3. – P. 428–433.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sz w:val="28"/>
          <w:szCs w:val="28"/>
          <w:lang w:val="en-US"/>
        </w:rPr>
      </w:pPr>
      <w:r w:rsidRPr="009842F0">
        <w:rPr>
          <w:sz w:val="28"/>
          <w:szCs w:val="28"/>
          <w:lang w:val="en-US"/>
        </w:rPr>
        <w:t xml:space="preserve">Rutherford R. B. Recommended standards for reports dealing with lower extremity ischemia: revised version / R. B. Rutherford, J. D. Baker, C. Ernst </w:t>
      </w:r>
      <w:r w:rsidRPr="009842F0">
        <w:rPr>
          <w:color w:val="000000"/>
          <w:sz w:val="28"/>
          <w:szCs w:val="28"/>
          <w:lang w:val="en-US"/>
        </w:rPr>
        <w:t xml:space="preserve">[et al.] </w:t>
      </w:r>
      <w:r w:rsidRPr="009842F0">
        <w:rPr>
          <w:sz w:val="28"/>
          <w:szCs w:val="28"/>
          <w:lang w:val="en-US"/>
        </w:rPr>
        <w:t xml:space="preserve">// J. Vasc. Surg. – 1997. – Vol 26, </w:t>
      </w:r>
      <w:r w:rsidRPr="009842F0">
        <w:rPr>
          <w:sz w:val="28"/>
          <w:szCs w:val="28"/>
          <w:lang w:val="uk-UA"/>
        </w:rPr>
        <w:t xml:space="preserve">№ </w:t>
      </w:r>
      <w:r w:rsidRPr="009842F0">
        <w:rPr>
          <w:sz w:val="28"/>
          <w:szCs w:val="28"/>
          <w:lang w:val="en-US"/>
        </w:rPr>
        <w:t xml:space="preserve">3. – P. 517 – 538. 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sz w:val="28"/>
          <w:szCs w:val="28"/>
          <w:lang w:val="en-US"/>
        </w:rPr>
      </w:pPr>
      <w:r w:rsidRPr="009842F0">
        <w:rPr>
          <w:sz w:val="28"/>
          <w:szCs w:val="28"/>
          <w:lang w:val="en-US"/>
        </w:rPr>
        <w:t xml:space="preserve">Rutherford R. B. Standards for evaluating and reporting the results of surgical and percutaneous therapy for peripheral arterial disease / R. B. Rutherford, G. J. Becker // Radiology. – 1991. – Vol. 181. – P. 277 – 281.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Rzucidlo E. M. Prediction of early graft failure with intraoperative completion duplex ultrasound scan / E. M. Rzucidlo, D. B. Walsh, R. J. Powell  [et al.]  // J. Vasc. Surg. – 2002. – Vol. 32, </w:t>
      </w:r>
      <w:r w:rsidRPr="009842F0">
        <w:rPr>
          <w:color w:val="000000"/>
          <w:sz w:val="28"/>
          <w:szCs w:val="28"/>
          <w:lang w:val="uk-UA"/>
        </w:rPr>
        <w:t xml:space="preserve">№ </w:t>
      </w:r>
      <w:r w:rsidRPr="009842F0">
        <w:rPr>
          <w:color w:val="000000"/>
          <w:sz w:val="28"/>
          <w:szCs w:val="28"/>
          <w:lang w:val="en-US"/>
        </w:rPr>
        <w:t>5. – P. 975 – 981.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Sarkar R. Lower extremity vascular reconstruction and endovascular surgery without preoperative angiography / R. Sarkar, K. M. Ro, D. I. Obrand, S. S. Ahn // Am. J. Surg. – 1998. – Vol. 176. – P. 203 – 207.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Simo G. Hybrid iliofemoral reconstruction – operative technique and early results / G. Simo, G. Darabos, I. Mogan //</w:t>
      </w:r>
      <w:r w:rsidRPr="009842F0">
        <w:rPr>
          <w:sz w:val="28"/>
          <w:szCs w:val="28"/>
          <w:lang w:val="en-US"/>
        </w:rPr>
        <w:t xml:space="preserve"> Interactive CardioVascular and Thoracic Surgery. – 2007. – Vol. 6. – Suppl. 1. – P. 100.</w:t>
      </w:r>
      <w:r w:rsidRPr="009842F0">
        <w:rPr>
          <w:color w:val="000000"/>
          <w:sz w:val="28"/>
          <w:szCs w:val="28"/>
          <w:lang w:val="en-US"/>
        </w:rPr>
        <w:t xml:space="preserve">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Slovacek L. Peripheral arterial occlusive disease and depression / L.  Slovacek // </w:t>
      </w:r>
      <w:r w:rsidRPr="009842F0">
        <w:rPr>
          <w:sz w:val="28"/>
          <w:szCs w:val="28"/>
          <w:lang w:val="en-US"/>
        </w:rPr>
        <w:t>Interactive CardioVa</w:t>
      </w:r>
      <w:r w:rsidRPr="009842F0">
        <w:rPr>
          <w:sz w:val="28"/>
          <w:szCs w:val="28"/>
          <w:lang w:val="en-US"/>
        </w:rPr>
        <w:t>s</w:t>
      </w:r>
      <w:r w:rsidRPr="009842F0">
        <w:rPr>
          <w:sz w:val="28"/>
          <w:szCs w:val="28"/>
          <w:lang w:val="en-US"/>
        </w:rPr>
        <w:t>cular and Thoracic Surgery. – 2007. – Vol. 6. – Suppl. 1. – P. 101 – 102.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lastRenderedPageBreak/>
        <w:t xml:space="preserve">Stonebridge PA. Randomized trial comparing infrainguinal  polytetrafluoroethylene bypasses grafting with and without vein interposition cuff at the distal anastomosis / PA. Stonebridge, RJ. Prescott, CV. Ruckley // J. Vasc. Surg. – 1997. – Vol. 26. – P. 543 – 550.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en-US"/>
        </w:rPr>
        <w:t xml:space="preserve">Szeberin Z. Limb salvage using homograft vessels / Z. Szeberin, G. V. Szabo, G. Biro [et al.] //  </w:t>
      </w:r>
      <w:r w:rsidRPr="009842F0">
        <w:rPr>
          <w:sz w:val="28"/>
          <w:szCs w:val="28"/>
          <w:lang w:val="en-US"/>
        </w:rPr>
        <w:t>Inte</w:t>
      </w:r>
      <w:r w:rsidRPr="009842F0">
        <w:rPr>
          <w:sz w:val="28"/>
          <w:szCs w:val="28"/>
          <w:lang w:val="en-US"/>
        </w:rPr>
        <w:t>r</w:t>
      </w:r>
      <w:r w:rsidRPr="009842F0">
        <w:rPr>
          <w:sz w:val="28"/>
          <w:szCs w:val="28"/>
          <w:lang w:val="en-US"/>
        </w:rPr>
        <w:t>active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en-US"/>
        </w:rPr>
        <w:t>CardioVascular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en-US"/>
        </w:rPr>
        <w:t>and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en-US"/>
        </w:rPr>
        <w:t>Thoracic</w:t>
      </w:r>
      <w:r w:rsidRPr="009842F0">
        <w:rPr>
          <w:sz w:val="28"/>
          <w:szCs w:val="28"/>
          <w:lang w:val="uk-UA"/>
        </w:rPr>
        <w:t xml:space="preserve"> </w:t>
      </w:r>
      <w:r w:rsidRPr="009842F0">
        <w:rPr>
          <w:sz w:val="28"/>
          <w:szCs w:val="28"/>
          <w:lang w:val="en-US"/>
        </w:rPr>
        <w:t>Surgery</w:t>
      </w:r>
      <w:r w:rsidRPr="009842F0">
        <w:rPr>
          <w:sz w:val="28"/>
          <w:szCs w:val="28"/>
          <w:lang w:val="uk-UA"/>
        </w:rPr>
        <w:t>. – 200</w:t>
      </w:r>
      <w:r w:rsidRPr="009842F0">
        <w:rPr>
          <w:sz w:val="28"/>
          <w:szCs w:val="28"/>
          <w:lang w:val="en-US"/>
        </w:rPr>
        <w:t>8</w:t>
      </w:r>
      <w:r w:rsidRPr="009842F0">
        <w:rPr>
          <w:sz w:val="28"/>
          <w:szCs w:val="28"/>
          <w:lang w:val="uk-UA"/>
        </w:rPr>
        <w:t xml:space="preserve">. – </w:t>
      </w:r>
      <w:r w:rsidRPr="009842F0">
        <w:rPr>
          <w:sz w:val="28"/>
          <w:szCs w:val="28"/>
          <w:lang w:val="en-US"/>
        </w:rPr>
        <w:t>Vol</w:t>
      </w:r>
      <w:r w:rsidRPr="009842F0">
        <w:rPr>
          <w:sz w:val="28"/>
          <w:szCs w:val="28"/>
          <w:lang w:val="uk-UA"/>
        </w:rPr>
        <w:t xml:space="preserve">. </w:t>
      </w:r>
      <w:r w:rsidRPr="009842F0">
        <w:rPr>
          <w:sz w:val="28"/>
          <w:szCs w:val="28"/>
          <w:lang w:val="en-US"/>
        </w:rPr>
        <w:t>7</w:t>
      </w:r>
      <w:r w:rsidRPr="009842F0">
        <w:rPr>
          <w:sz w:val="28"/>
          <w:szCs w:val="28"/>
          <w:lang w:val="uk-UA"/>
        </w:rPr>
        <w:t xml:space="preserve">. – </w:t>
      </w:r>
      <w:r w:rsidRPr="009842F0">
        <w:rPr>
          <w:sz w:val="28"/>
          <w:szCs w:val="28"/>
          <w:lang w:val="en-US"/>
        </w:rPr>
        <w:t>Suppl</w:t>
      </w:r>
      <w:r w:rsidRPr="009842F0">
        <w:rPr>
          <w:sz w:val="28"/>
          <w:szCs w:val="28"/>
          <w:lang w:val="uk-UA"/>
        </w:rPr>
        <w:t xml:space="preserve">. 1. – </w:t>
      </w:r>
      <w:r w:rsidRPr="009842F0">
        <w:rPr>
          <w:sz w:val="28"/>
          <w:szCs w:val="28"/>
          <w:lang w:val="en-US"/>
        </w:rPr>
        <w:t>P</w:t>
      </w:r>
      <w:r w:rsidRPr="009842F0">
        <w:rPr>
          <w:sz w:val="28"/>
          <w:szCs w:val="28"/>
          <w:lang w:val="uk-UA"/>
        </w:rPr>
        <w:t>. 1</w:t>
      </w:r>
      <w:r w:rsidRPr="009842F0">
        <w:rPr>
          <w:sz w:val="28"/>
          <w:szCs w:val="28"/>
          <w:lang w:val="en-US"/>
        </w:rPr>
        <w:t>31</w:t>
      </w:r>
      <w:r w:rsidRPr="009842F0">
        <w:rPr>
          <w:sz w:val="28"/>
          <w:szCs w:val="28"/>
          <w:lang w:val="uk-UA"/>
        </w:rPr>
        <w:t>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sz w:val="28"/>
          <w:szCs w:val="28"/>
          <w:lang w:val="en-US"/>
        </w:rPr>
        <w:t xml:space="preserve">Tiia S. Jamsen. Infrainguinal revascularization because of claudication: Total long – term outcome of endovascular and surgical treatment / S. Jamsen Tiia, Hannu I. Manninen, Harri E. Tulla </w:t>
      </w:r>
      <w:r w:rsidRPr="009842F0">
        <w:rPr>
          <w:color w:val="000000"/>
          <w:sz w:val="28"/>
          <w:szCs w:val="28"/>
          <w:lang w:val="en-US"/>
        </w:rPr>
        <w:t>[et al.]</w:t>
      </w:r>
      <w:r w:rsidRPr="009842F0">
        <w:rPr>
          <w:sz w:val="28"/>
          <w:szCs w:val="28"/>
          <w:lang w:val="en-US"/>
        </w:rPr>
        <w:t xml:space="preserve"> // </w:t>
      </w:r>
      <w:r w:rsidRPr="009842F0">
        <w:rPr>
          <w:color w:val="000000"/>
          <w:sz w:val="28"/>
          <w:szCs w:val="28"/>
          <w:lang w:val="en-US"/>
        </w:rPr>
        <w:t xml:space="preserve">J. Vasc. Surg. – 2003. – Vol. 37, </w:t>
      </w:r>
      <w:r w:rsidRPr="009842F0">
        <w:rPr>
          <w:color w:val="000000"/>
          <w:sz w:val="28"/>
          <w:szCs w:val="28"/>
          <w:lang w:val="uk-UA"/>
        </w:rPr>
        <w:t>№</w:t>
      </w:r>
      <w:r w:rsidRPr="009842F0">
        <w:rPr>
          <w:color w:val="000000"/>
          <w:sz w:val="28"/>
          <w:szCs w:val="28"/>
          <w:lang w:val="en-US"/>
        </w:rPr>
        <w:t xml:space="preserve"> 4. –  P. 808 –815.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Timaran C. H. Infrainguinal arterial reconstructions in patients with aortoiliac occlusive disease: The influence of iliac stenting / C. H. Timaran, S. L. Stevens, M. B. Freeman, M. H. Goldman // J. Vasc. Surg. – 2001. – Vol. 34, </w:t>
      </w:r>
      <w:r w:rsidRPr="009842F0">
        <w:rPr>
          <w:color w:val="000000"/>
          <w:sz w:val="28"/>
          <w:szCs w:val="28"/>
          <w:lang w:val="uk-UA"/>
        </w:rPr>
        <w:t xml:space="preserve">№ </w:t>
      </w:r>
      <w:r w:rsidRPr="009842F0">
        <w:rPr>
          <w:color w:val="000000"/>
          <w:sz w:val="28"/>
          <w:szCs w:val="28"/>
          <w:lang w:val="en-US"/>
        </w:rPr>
        <w:t>6. – P. 971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–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978.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Tisi P. The evidence for exercise-induced inflammation in intermittent claudication: should we encourage patients to stop walking? / P. Tisi, C. Shearman // Eur. J. Vasc. Endovasc. Surg. – 1998. – Vol. 15. – P. 7 – 17.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Toda R. Surgical repair of a solitary deep femoral arterial aneurysm: report of two cases / R. Toda, T. Yuda, S. Watanabe [et al.] // Surg. Today. – 2000. – Vol. 30, № 3. – P. 481.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Tsai F. W. Skin perfusion pressure of the foot is a good substitute for toe pressure in the assessment of limb ischemia / F. W. Tsai, </w:t>
      </w:r>
      <w:smartTag w:uri="urn:schemas-microsoft-com:office:smarttags" w:element="place">
        <w:r w:rsidRPr="009842F0">
          <w:rPr>
            <w:color w:val="000000"/>
            <w:sz w:val="28"/>
            <w:szCs w:val="28"/>
            <w:lang w:val="en-US"/>
          </w:rPr>
          <w:t>N. Tulsyan</w:t>
        </w:r>
      </w:smartTag>
      <w:r w:rsidRPr="009842F0">
        <w:rPr>
          <w:color w:val="000000"/>
          <w:sz w:val="28"/>
          <w:szCs w:val="28"/>
          <w:lang w:val="en-US"/>
        </w:rPr>
        <w:t xml:space="preserve">, D. N. Jones [et al.]  // J. Vasc. Surg. – 2000. – Vol. 32, </w:t>
      </w:r>
      <w:r w:rsidRPr="009842F0">
        <w:rPr>
          <w:color w:val="000000"/>
          <w:sz w:val="28"/>
          <w:szCs w:val="28"/>
          <w:lang w:val="uk-UA"/>
        </w:rPr>
        <w:t xml:space="preserve">№ </w:t>
      </w:r>
      <w:r w:rsidRPr="009842F0">
        <w:rPr>
          <w:color w:val="000000"/>
          <w:sz w:val="28"/>
          <w:szCs w:val="28"/>
          <w:lang w:val="en-US"/>
        </w:rPr>
        <w:t>1. – P. 32 – 36.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GB"/>
        </w:rPr>
        <w:t>Ubbink D. T.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en-GB"/>
        </w:rPr>
        <w:t xml:space="preserve">Prediction of imminent amputation in patients with non-reconstructible leg ischemia by means of microcirculatory investigations </w:t>
      </w:r>
      <w:r w:rsidRPr="009842F0">
        <w:rPr>
          <w:color w:val="000000"/>
          <w:sz w:val="28"/>
          <w:szCs w:val="28"/>
          <w:lang w:val="en-US"/>
        </w:rPr>
        <w:t xml:space="preserve">/ </w:t>
      </w:r>
      <w:r w:rsidRPr="009842F0">
        <w:rPr>
          <w:color w:val="000000"/>
          <w:sz w:val="28"/>
          <w:szCs w:val="28"/>
          <w:lang w:val="en-GB"/>
        </w:rPr>
        <w:t>D. T.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en-GB"/>
        </w:rPr>
        <w:t>Ubbink,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en-GB"/>
        </w:rPr>
        <w:t>G. H.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en-GB"/>
        </w:rPr>
        <w:t>Spincemaille, R. S.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en-GB"/>
        </w:rPr>
        <w:t xml:space="preserve">Reneman, M. J. Jacobs // J. Vasc. Surg. – 1999. – Vol. 30, </w:t>
      </w:r>
      <w:r w:rsidRPr="009842F0">
        <w:rPr>
          <w:color w:val="000000"/>
          <w:sz w:val="28"/>
          <w:szCs w:val="28"/>
          <w:lang w:val="uk-UA"/>
        </w:rPr>
        <w:t xml:space="preserve">№ </w:t>
      </w:r>
      <w:r w:rsidRPr="009842F0">
        <w:rPr>
          <w:color w:val="000000"/>
          <w:sz w:val="28"/>
          <w:szCs w:val="28"/>
          <w:lang w:val="en-GB"/>
        </w:rPr>
        <w:t>1. – P. 114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en-GB"/>
        </w:rPr>
        <w:t>–</w:t>
      </w:r>
      <w:r w:rsidRPr="009842F0">
        <w:rPr>
          <w:color w:val="000000"/>
          <w:sz w:val="28"/>
          <w:szCs w:val="28"/>
          <w:lang w:val="en-US"/>
        </w:rPr>
        <w:t xml:space="preserve"> </w:t>
      </w:r>
      <w:r w:rsidRPr="009842F0">
        <w:rPr>
          <w:color w:val="000000"/>
          <w:sz w:val="28"/>
          <w:szCs w:val="28"/>
          <w:lang w:val="en-GB"/>
        </w:rPr>
        <w:t>121.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lastRenderedPageBreak/>
        <w:t>Ubbink D. T. The value of non-invasive techniques for the assessment of critical limb ischaemia / D. T. Ubbink, I . I. Tulevski, D. den Hartog [et al.] // Eur. J. Vasc. Endovasc. Surg. – 1997. – Vol. 13. – P.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296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–</w:t>
      </w:r>
      <w:r w:rsidRPr="009842F0">
        <w:rPr>
          <w:color w:val="000000"/>
          <w:sz w:val="28"/>
          <w:szCs w:val="28"/>
        </w:rPr>
        <w:t xml:space="preserve"> </w:t>
      </w:r>
      <w:r w:rsidRPr="009842F0">
        <w:rPr>
          <w:color w:val="000000"/>
          <w:sz w:val="28"/>
          <w:szCs w:val="28"/>
          <w:lang w:val="en-US"/>
        </w:rPr>
        <w:t>300.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sz w:val="28"/>
          <w:szCs w:val="28"/>
          <w:lang w:val="uk-UA"/>
        </w:rPr>
      </w:pPr>
      <w:r w:rsidRPr="009842F0">
        <w:rPr>
          <w:color w:val="000000"/>
          <w:sz w:val="28"/>
          <w:szCs w:val="28"/>
          <w:lang w:val="en-US"/>
        </w:rPr>
        <w:t xml:space="preserve">Varroni A. Critical limb ischaemia. Early results with combined surgical and endovascular approach / A. Varroni, M. Massucci, V. Genovese [et al.] // </w:t>
      </w:r>
      <w:r w:rsidRPr="009842F0">
        <w:rPr>
          <w:sz w:val="28"/>
          <w:szCs w:val="28"/>
          <w:lang w:val="en-US"/>
        </w:rPr>
        <w:t>Interactive CardioVa</w:t>
      </w:r>
      <w:r w:rsidRPr="009842F0">
        <w:rPr>
          <w:sz w:val="28"/>
          <w:szCs w:val="28"/>
          <w:lang w:val="en-US"/>
        </w:rPr>
        <w:t>s</w:t>
      </w:r>
      <w:r w:rsidRPr="009842F0">
        <w:rPr>
          <w:sz w:val="28"/>
          <w:szCs w:val="28"/>
          <w:lang w:val="en-US"/>
        </w:rPr>
        <w:t>cular and Thoracic Surgery. – 2007. – Vol. 6. – Suppl. 1. – P. 101.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Vohra R. S. Secondary prevention in patients with peripheral arterial disease: are we letting our patients down? / R. S. Vohra, M. J. Gough, A. I. D. Mavor [et al.] // Eur. J. Vasc. Endovasc. Surg. – 2007. – Vol. 33, N. 2. – P. 190 – 191.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Walsh </w:t>
      </w:r>
      <w:r w:rsidRPr="009842F0">
        <w:rPr>
          <w:color w:val="000000"/>
          <w:sz w:val="28"/>
          <w:szCs w:val="28"/>
        </w:rPr>
        <w:t>М</w:t>
      </w:r>
      <w:r w:rsidRPr="009842F0">
        <w:rPr>
          <w:color w:val="000000"/>
          <w:sz w:val="28"/>
          <w:szCs w:val="28"/>
          <w:lang w:val="en-US"/>
        </w:rPr>
        <w:t xml:space="preserve">. T. On the existence of an optimum end-to-side junctional geometry in peripheral bypass surgery – a computer generated study / </w:t>
      </w:r>
      <w:r w:rsidRPr="009842F0">
        <w:rPr>
          <w:color w:val="000000"/>
          <w:sz w:val="28"/>
          <w:szCs w:val="28"/>
        </w:rPr>
        <w:t>М</w:t>
      </w:r>
      <w:r w:rsidRPr="009842F0">
        <w:rPr>
          <w:color w:val="000000"/>
          <w:sz w:val="28"/>
          <w:szCs w:val="28"/>
          <w:lang w:val="en-US"/>
        </w:rPr>
        <w:t xml:space="preserve">. T. Walsh, E. G. Kavanagh, T. O. Brien [et al.] // European Journal of Vascular and Endovascular Surgery Online. – December 2003. – Vol. 26, N. 6. – </w:t>
      </w:r>
      <w:r w:rsidRPr="009842F0">
        <w:rPr>
          <w:color w:val="000000"/>
          <w:sz w:val="28"/>
          <w:szCs w:val="28"/>
        </w:rPr>
        <w:t>Р</w:t>
      </w:r>
      <w:r w:rsidRPr="009842F0">
        <w:rPr>
          <w:color w:val="000000"/>
          <w:sz w:val="28"/>
          <w:szCs w:val="28"/>
          <w:lang w:val="en-US"/>
        </w:rPr>
        <w:t xml:space="preserve">. 201 – 203.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Walsh </w:t>
      </w:r>
      <w:r w:rsidRPr="009842F0">
        <w:rPr>
          <w:color w:val="000000"/>
          <w:sz w:val="28"/>
          <w:szCs w:val="28"/>
        </w:rPr>
        <w:t>М</w:t>
      </w:r>
      <w:r w:rsidRPr="009842F0">
        <w:rPr>
          <w:color w:val="000000"/>
          <w:sz w:val="28"/>
          <w:szCs w:val="28"/>
          <w:lang w:val="en-US"/>
        </w:rPr>
        <w:t xml:space="preserve">. On using experimentally estimated wall shear stresses to validate numerically predicted results / </w:t>
      </w:r>
      <w:r w:rsidRPr="009842F0">
        <w:rPr>
          <w:color w:val="000000"/>
          <w:sz w:val="28"/>
          <w:szCs w:val="28"/>
        </w:rPr>
        <w:t>М</w:t>
      </w:r>
      <w:r w:rsidRPr="009842F0">
        <w:rPr>
          <w:color w:val="000000"/>
          <w:sz w:val="28"/>
          <w:szCs w:val="28"/>
          <w:lang w:val="en-US"/>
        </w:rPr>
        <w:t xml:space="preserve">. Walsh, T. McGloughlin, DW Liepsch [et al.] // ProcImechE. – 2003. – Vol. 217. – P. 77 – 90. 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 xml:space="preserve">William R. Posterior approach to the deep femoral artery / R. William, Bertucci, BS, Michael L. Marin, Frank J. Veith, Takao Ohki </w:t>
      </w:r>
      <w:r w:rsidRPr="009842F0">
        <w:rPr>
          <w:color w:val="000000"/>
          <w:sz w:val="28"/>
          <w:szCs w:val="28"/>
          <w:lang w:val="uk-UA"/>
        </w:rPr>
        <w:t>//</w:t>
      </w:r>
      <w:r w:rsidRPr="009842F0">
        <w:rPr>
          <w:color w:val="000000"/>
          <w:sz w:val="28"/>
          <w:szCs w:val="28"/>
          <w:lang w:val="en-US"/>
        </w:rPr>
        <w:t xml:space="preserve"> Journal of Vascular Surgery. – 1999. – Vol. 29, N. 4. – P.741 – 744.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r w:rsidRPr="009842F0">
        <w:rPr>
          <w:color w:val="000000"/>
          <w:sz w:val="28"/>
          <w:szCs w:val="28"/>
          <w:lang w:val="en-US"/>
        </w:rPr>
        <w:t>Wisselink W. Aorto-iliac occlusive disease: open surgery, endovascular and minimally invasive thechniques / W. Wisselink, D. Nio, J. Disk // Thesis of reports European Vascular Course. – Marseille, 2007. – P. 167 – 175.</w:t>
      </w:r>
    </w:p>
    <w:p w:rsidR="003A3D23" w:rsidRPr="009842F0" w:rsidRDefault="003A3D23" w:rsidP="00C579B7">
      <w:pPr>
        <w:numPr>
          <w:ilvl w:val="0"/>
          <w:numId w:val="11"/>
        </w:numPr>
        <w:tabs>
          <w:tab w:val="clear" w:pos="720"/>
          <w:tab w:val="num" w:pos="-180"/>
          <w:tab w:val="num" w:pos="360"/>
          <w:tab w:val="num" w:pos="540"/>
        </w:tabs>
        <w:spacing w:after="0"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  <w:smartTag w:uri="urn:schemas-microsoft-com:office:smarttags" w:element="Street">
        <w:smartTag w:uri="urn:schemas-microsoft-com:office:smarttags" w:element="address">
          <w:r w:rsidRPr="009842F0">
            <w:rPr>
              <w:color w:val="000000"/>
              <w:sz w:val="28"/>
              <w:szCs w:val="28"/>
              <w:lang w:val="en-US"/>
            </w:rPr>
            <w:t>Zeman R. K. CT</w:t>
          </w:r>
        </w:smartTag>
      </w:smartTag>
      <w:r w:rsidRPr="009842F0">
        <w:rPr>
          <w:color w:val="000000"/>
          <w:sz w:val="28"/>
          <w:szCs w:val="28"/>
          <w:lang w:val="en-US"/>
        </w:rPr>
        <w:t xml:space="preserve"> angiography / R. K. Zeman, P. M. Silverman, P. T. Vieco [et al.] // AJR. – 1996. – V. 165. – P. 1079 – 1088.</w:t>
      </w:r>
    </w:p>
    <w:p w:rsidR="003A3D23" w:rsidRPr="009842F0" w:rsidRDefault="003A3D23" w:rsidP="003A3D23">
      <w:pPr>
        <w:tabs>
          <w:tab w:val="num" w:pos="-180"/>
          <w:tab w:val="num" w:pos="360"/>
          <w:tab w:val="num" w:pos="540"/>
        </w:tabs>
        <w:spacing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</w:p>
    <w:p w:rsidR="003A3D23" w:rsidRPr="009842F0" w:rsidRDefault="003A3D23" w:rsidP="003A3D23">
      <w:pPr>
        <w:tabs>
          <w:tab w:val="num" w:pos="-180"/>
          <w:tab w:val="num" w:pos="360"/>
          <w:tab w:val="num" w:pos="540"/>
        </w:tabs>
        <w:spacing w:line="360" w:lineRule="auto"/>
        <w:ind w:left="-180" w:right="97" w:firstLine="360"/>
        <w:jc w:val="both"/>
        <w:rPr>
          <w:color w:val="000000"/>
          <w:sz w:val="28"/>
          <w:szCs w:val="28"/>
          <w:lang w:val="en-US"/>
        </w:rPr>
      </w:pPr>
    </w:p>
    <w:p w:rsidR="00694FF4" w:rsidRPr="003A3D23" w:rsidRDefault="00694FF4" w:rsidP="003A3D23">
      <w:pPr>
        <w:pStyle w:val="aa"/>
        <w:tabs>
          <w:tab w:val="left" w:pos="1080"/>
          <w:tab w:val="center" w:pos="4677"/>
        </w:tabs>
        <w:spacing w:line="360" w:lineRule="auto"/>
        <w:jc w:val="both"/>
        <w:rPr>
          <w:b w:val="0"/>
          <w:sz w:val="28"/>
          <w:lang w:val="en-US"/>
        </w:rPr>
      </w:pPr>
    </w:p>
    <w:p w:rsidR="00C15D5C" w:rsidRPr="00C42FAF" w:rsidRDefault="00C15D5C" w:rsidP="00D572CB">
      <w:pPr>
        <w:rPr>
          <w:lang w:val="uk-UA"/>
        </w:rPr>
      </w:pPr>
    </w:p>
    <w:p w:rsidR="00116762" w:rsidRDefault="00116762" w:rsidP="003E2DB7">
      <w:pPr>
        <w:pStyle w:val="a6"/>
        <w:widowControl w:val="0"/>
        <w:shd w:val="clear" w:color="auto" w:fill="FFFFFF"/>
        <w:spacing w:before="240" w:after="60" w:line="360" w:lineRule="auto"/>
        <w:jc w:val="both"/>
      </w:pPr>
      <w:r w:rsidRPr="00CD0DED">
        <w:rPr>
          <w:rStyle w:val="a5"/>
          <w:color w:val="0070C0"/>
          <w:lang w:val="en-US"/>
        </w:rPr>
        <w:lastRenderedPageBreak/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8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9B7" w:rsidRDefault="00C579B7">
      <w:pPr>
        <w:spacing w:after="0" w:line="240" w:lineRule="auto"/>
      </w:pPr>
      <w:r>
        <w:separator/>
      </w:r>
    </w:p>
  </w:endnote>
  <w:endnote w:type="continuationSeparator" w:id="0">
    <w:p w:rsidR="00C579B7" w:rsidRDefault="00C5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C579B7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3A3D23">
      <w:rPr>
        <w:rStyle w:val="af3"/>
        <w:rFonts w:eastAsia="Garamond"/>
        <w:noProof/>
      </w:rPr>
      <w:t>6</w:t>
    </w:r>
    <w:r>
      <w:rPr>
        <w:rStyle w:val="af3"/>
        <w:rFonts w:eastAsia="Garamond"/>
      </w:rPr>
      <w:fldChar w:fldCharType="end"/>
    </w:r>
  </w:p>
  <w:p w:rsidR="009335CF" w:rsidRDefault="00C579B7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9B7" w:rsidRDefault="00C579B7">
      <w:pPr>
        <w:spacing w:after="0" w:line="240" w:lineRule="auto"/>
      </w:pPr>
      <w:r>
        <w:separator/>
      </w:r>
    </w:p>
  </w:footnote>
  <w:footnote w:type="continuationSeparator" w:id="0">
    <w:p w:rsidR="00C579B7" w:rsidRDefault="00C57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C579B7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C579B7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C579B7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0">
    <w:nsid w:val="1F6E01CF"/>
    <w:multiLevelType w:val="hybridMultilevel"/>
    <w:tmpl w:val="54CEF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2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E8E4B6E"/>
    <w:multiLevelType w:val="hybridMultilevel"/>
    <w:tmpl w:val="775EC6C0"/>
    <w:lvl w:ilvl="0" w:tplc="6D48EFC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6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17"/>
  </w:num>
  <w:num w:numId="9">
    <w:abstractNumId w:val="11"/>
  </w:num>
  <w:num w:numId="10">
    <w:abstractNumId w:val="14"/>
  </w:num>
  <w:num w:numId="11">
    <w:abstractNumId w:val="10"/>
  </w:num>
  <w:num w:numId="1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5E35"/>
    <w:rsid w:val="00096438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78CD"/>
    <w:rsid w:val="000C375D"/>
    <w:rsid w:val="000C5872"/>
    <w:rsid w:val="000C68FE"/>
    <w:rsid w:val="000C71E5"/>
    <w:rsid w:val="000C752C"/>
    <w:rsid w:val="000C7F3A"/>
    <w:rsid w:val="000D0843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51F33"/>
    <w:rsid w:val="00152E9A"/>
    <w:rsid w:val="0015342B"/>
    <w:rsid w:val="00157752"/>
    <w:rsid w:val="0016006A"/>
    <w:rsid w:val="00166B4D"/>
    <w:rsid w:val="001725E2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9432F"/>
    <w:rsid w:val="001A03B7"/>
    <w:rsid w:val="001A23E1"/>
    <w:rsid w:val="001A2F37"/>
    <w:rsid w:val="001A565E"/>
    <w:rsid w:val="001A5AE4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70DE"/>
    <w:rsid w:val="001D48F0"/>
    <w:rsid w:val="001D7F25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67D6F"/>
    <w:rsid w:val="0027023F"/>
    <w:rsid w:val="002728AD"/>
    <w:rsid w:val="00276968"/>
    <w:rsid w:val="00276C8B"/>
    <w:rsid w:val="00277272"/>
    <w:rsid w:val="00277A9A"/>
    <w:rsid w:val="002806FD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3D23"/>
    <w:rsid w:val="003A6995"/>
    <w:rsid w:val="003B2C55"/>
    <w:rsid w:val="003B39CE"/>
    <w:rsid w:val="003B73A4"/>
    <w:rsid w:val="003B757C"/>
    <w:rsid w:val="003C187B"/>
    <w:rsid w:val="003C1FA0"/>
    <w:rsid w:val="003C262F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7906"/>
    <w:rsid w:val="00412615"/>
    <w:rsid w:val="00412FAE"/>
    <w:rsid w:val="00424ACA"/>
    <w:rsid w:val="0042549B"/>
    <w:rsid w:val="00426317"/>
    <w:rsid w:val="004277D0"/>
    <w:rsid w:val="00435775"/>
    <w:rsid w:val="00436B9E"/>
    <w:rsid w:val="0044064D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8240D"/>
    <w:rsid w:val="00482C8D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5A82"/>
    <w:rsid w:val="00635C46"/>
    <w:rsid w:val="006360C2"/>
    <w:rsid w:val="006370CC"/>
    <w:rsid w:val="006371BD"/>
    <w:rsid w:val="0063738B"/>
    <w:rsid w:val="00637E7F"/>
    <w:rsid w:val="00642AA9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94FF4"/>
    <w:rsid w:val="006A4546"/>
    <w:rsid w:val="006A5673"/>
    <w:rsid w:val="006A5F50"/>
    <w:rsid w:val="006B013E"/>
    <w:rsid w:val="006B1E86"/>
    <w:rsid w:val="006B367E"/>
    <w:rsid w:val="006B4085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F63"/>
    <w:rsid w:val="00782B67"/>
    <w:rsid w:val="007857F2"/>
    <w:rsid w:val="00786F9D"/>
    <w:rsid w:val="00787097"/>
    <w:rsid w:val="00790831"/>
    <w:rsid w:val="00791C04"/>
    <w:rsid w:val="0079444B"/>
    <w:rsid w:val="00794A11"/>
    <w:rsid w:val="0079543C"/>
    <w:rsid w:val="007A37E4"/>
    <w:rsid w:val="007B13F3"/>
    <w:rsid w:val="007B3073"/>
    <w:rsid w:val="007B3B73"/>
    <w:rsid w:val="007B5C28"/>
    <w:rsid w:val="007B5CF6"/>
    <w:rsid w:val="007C1587"/>
    <w:rsid w:val="007C184D"/>
    <w:rsid w:val="007C7BBA"/>
    <w:rsid w:val="007D01AB"/>
    <w:rsid w:val="007D18F6"/>
    <w:rsid w:val="007D1AF4"/>
    <w:rsid w:val="007D1B61"/>
    <w:rsid w:val="007D2ED8"/>
    <w:rsid w:val="007D4939"/>
    <w:rsid w:val="007D4DC8"/>
    <w:rsid w:val="007E139C"/>
    <w:rsid w:val="007E3E43"/>
    <w:rsid w:val="007E4E25"/>
    <w:rsid w:val="007F0F8A"/>
    <w:rsid w:val="007F2A6E"/>
    <w:rsid w:val="007F2AF6"/>
    <w:rsid w:val="007F300B"/>
    <w:rsid w:val="007F5186"/>
    <w:rsid w:val="007F5AD6"/>
    <w:rsid w:val="007F6D1A"/>
    <w:rsid w:val="00800B38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4724"/>
    <w:rsid w:val="00875169"/>
    <w:rsid w:val="00877E2F"/>
    <w:rsid w:val="00880954"/>
    <w:rsid w:val="00883C1E"/>
    <w:rsid w:val="0088502D"/>
    <w:rsid w:val="00892199"/>
    <w:rsid w:val="00892E21"/>
    <w:rsid w:val="00894145"/>
    <w:rsid w:val="00896233"/>
    <w:rsid w:val="008A01E7"/>
    <w:rsid w:val="008A0F3D"/>
    <w:rsid w:val="008A1AF9"/>
    <w:rsid w:val="008A34ED"/>
    <w:rsid w:val="008A613A"/>
    <w:rsid w:val="008A61C5"/>
    <w:rsid w:val="008A6E87"/>
    <w:rsid w:val="008B0548"/>
    <w:rsid w:val="008B25D5"/>
    <w:rsid w:val="008B3CF8"/>
    <w:rsid w:val="008B550C"/>
    <w:rsid w:val="008B6163"/>
    <w:rsid w:val="008B7A2E"/>
    <w:rsid w:val="008C44D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4030"/>
    <w:rsid w:val="00954310"/>
    <w:rsid w:val="0095689B"/>
    <w:rsid w:val="009575C6"/>
    <w:rsid w:val="00957CBC"/>
    <w:rsid w:val="00961DEF"/>
    <w:rsid w:val="00964063"/>
    <w:rsid w:val="00964572"/>
    <w:rsid w:val="00966A17"/>
    <w:rsid w:val="0097075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853"/>
    <w:rsid w:val="00A10C70"/>
    <w:rsid w:val="00A10CEE"/>
    <w:rsid w:val="00A16E1B"/>
    <w:rsid w:val="00A233AF"/>
    <w:rsid w:val="00A25B86"/>
    <w:rsid w:val="00A33F22"/>
    <w:rsid w:val="00A34987"/>
    <w:rsid w:val="00A435D8"/>
    <w:rsid w:val="00A43AEC"/>
    <w:rsid w:val="00A45988"/>
    <w:rsid w:val="00A46122"/>
    <w:rsid w:val="00A4685D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6034"/>
    <w:rsid w:val="00A87D73"/>
    <w:rsid w:val="00A90371"/>
    <w:rsid w:val="00A91FEF"/>
    <w:rsid w:val="00A93DF8"/>
    <w:rsid w:val="00A94AD6"/>
    <w:rsid w:val="00A95787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41AB"/>
    <w:rsid w:val="00AE5593"/>
    <w:rsid w:val="00AE5AFE"/>
    <w:rsid w:val="00AF0815"/>
    <w:rsid w:val="00AF2419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1DE8"/>
    <w:rsid w:val="00B35957"/>
    <w:rsid w:val="00B35EC0"/>
    <w:rsid w:val="00B374E2"/>
    <w:rsid w:val="00B43CB9"/>
    <w:rsid w:val="00B46752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71"/>
    <w:rsid w:val="00BB18AB"/>
    <w:rsid w:val="00BB4BB9"/>
    <w:rsid w:val="00BB5D4D"/>
    <w:rsid w:val="00BC1C0F"/>
    <w:rsid w:val="00BC2BBC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51FD"/>
    <w:rsid w:val="00C15D5C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6205"/>
    <w:rsid w:val="00C51EDB"/>
    <w:rsid w:val="00C52152"/>
    <w:rsid w:val="00C540B3"/>
    <w:rsid w:val="00C579B7"/>
    <w:rsid w:val="00C621AA"/>
    <w:rsid w:val="00C637DC"/>
    <w:rsid w:val="00C64C9E"/>
    <w:rsid w:val="00C65D51"/>
    <w:rsid w:val="00C67578"/>
    <w:rsid w:val="00C67B25"/>
    <w:rsid w:val="00C73551"/>
    <w:rsid w:val="00C7461E"/>
    <w:rsid w:val="00C74A46"/>
    <w:rsid w:val="00C75798"/>
    <w:rsid w:val="00C77E68"/>
    <w:rsid w:val="00C801CB"/>
    <w:rsid w:val="00C80876"/>
    <w:rsid w:val="00C80922"/>
    <w:rsid w:val="00C84009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4C3D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FC6"/>
    <w:rsid w:val="00CF30D1"/>
    <w:rsid w:val="00CF7946"/>
    <w:rsid w:val="00D00E5E"/>
    <w:rsid w:val="00D049F8"/>
    <w:rsid w:val="00D072BE"/>
    <w:rsid w:val="00D077D0"/>
    <w:rsid w:val="00D0787B"/>
    <w:rsid w:val="00D10879"/>
    <w:rsid w:val="00D1388D"/>
    <w:rsid w:val="00D13FEC"/>
    <w:rsid w:val="00D1711C"/>
    <w:rsid w:val="00D2065A"/>
    <w:rsid w:val="00D22767"/>
    <w:rsid w:val="00D264CE"/>
    <w:rsid w:val="00D2686E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3DD4"/>
    <w:rsid w:val="00D572CB"/>
    <w:rsid w:val="00D579D0"/>
    <w:rsid w:val="00D63AB9"/>
    <w:rsid w:val="00D6578D"/>
    <w:rsid w:val="00D65CF3"/>
    <w:rsid w:val="00D67DA1"/>
    <w:rsid w:val="00D713AC"/>
    <w:rsid w:val="00D73141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575F"/>
    <w:rsid w:val="00DB0BEA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1BE1"/>
    <w:rsid w:val="00DF2AE9"/>
    <w:rsid w:val="00DF4179"/>
    <w:rsid w:val="00DF5C55"/>
    <w:rsid w:val="00DF6258"/>
    <w:rsid w:val="00DF7A1E"/>
    <w:rsid w:val="00E05E86"/>
    <w:rsid w:val="00E0676B"/>
    <w:rsid w:val="00E11198"/>
    <w:rsid w:val="00E13557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9FD"/>
    <w:rsid w:val="00EB6C1B"/>
    <w:rsid w:val="00EC0FC1"/>
    <w:rsid w:val="00EC1FAE"/>
    <w:rsid w:val="00EC3296"/>
    <w:rsid w:val="00EC4265"/>
    <w:rsid w:val="00ED52BF"/>
    <w:rsid w:val="00EE1572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1"/>
    <w:next w:val="a1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2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uiPriority w:val="99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uiPriority w:val="99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1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1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8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9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semiHidden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a">
    <w:name w:val="footnote text"/>
    <w:basedOn w:val="a1"/>
    <w:link w:val="afb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b">
    <w:name w:val="Текст сноски Знак"/>
    <w:basedOn w:val="a2"/>
    <w:link w:val="afa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basedOn w:val="a2"/>
    <w:semiHidden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d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e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Subtitle"/>
    <w:basedOn w:val="a1"/>
    <w:next w:val="a6"/>
    <w:link w:val="aff1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1">
    <w:name w:val="Подзаголовок Знак"/>
    <w:basedOn w:val="a2"/>
    <w:link w:val="aff0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2"/>
    <w:link w:val="aff2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4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Document Map"/>
    <w:basedOn w:val="a1"/>
    <w:link w:val="aff6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2"/>
    <w:link w:val="aff5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7">
    <w:name w:val="List Paragraph"/>
    <w:basedOn w:val="a1"/>
    <w:uiPriority w:val="34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8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9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a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c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e">
    <w:name w:val="line number"/>
    <w:basedOn w:val="a2"/>
    <w:rsid w:val="00896233"/>
  </w:style>
  <w:style w:type="paragraph" w:styleId="afff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8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0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1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2">
    <w:name w:val="Основной шрифт"/>
    <w:rsid w:val="00985B1C"/>
  </w:style>
  <w:style w:type="character" w:customStyle="1" w:styleId="afff3">
    <w:name w:val="номер страницы"/>
    <w:basedOn w:val="afff2"/>
    <w:rsid w:val="00985B1C"/>
  </w:style>
  <w:style w:type="paragraph" w:customStyle="1" w:styleId="afff4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5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6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7">
    <w:name w:val="annotation reference"/>
    <w:basedOn w:val="a2"/>
    <w:rsid w:val="006360C2"/>
    <w:rPr>
      <w:sz w:val="16"/>
      <w:szCs w:val="16"/>
    </w:rPr>
  </w:style>
  <w:style w:type="paragraph" w:styleId="afff8">
    <w:name w:val="annotation text"/>
    <w:basedOn w:val="a1"/>
    <w:link w:val="afff9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кст примечания Знак"/>
    <w:basedOn w:val="a2"/>
    <w:link w:val="afff8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rsid w:val="006360C2"/>
    <w:rPr>
      <w:b/>
      <w:bCs/>
    </w:rPr>
  </w:style>
  <w:style w:type="character" w:customStyle="1" w:styleId="afffb">
    <w:name w:val="Тема примечания Знак"/>
    <w:basedOn w:val="afff9"/>
    <w:link w:val="afffa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endnote text"/>
    <w:basedOn w:val="a1"/>
    <w:link w:val="afffd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концевой сноски Знак"/>
    <w:basedOn w:val="a2"/>
    <w:link w:val="afffc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e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1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8"/>
    <w:next w:val="afff8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3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b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c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d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4">
    <w:name w:val="Заголовок таблицы"/>
    <w:basedOn w:val="aff"/>
    <w:rsid w:val="00B634FC"/>
    <w:pPr>
      <w:jc w:val="center"/>
    </w:pPr>
    <w:rPr>
      <w:b/>
      <w:bCs/>
      <w:sz w:val="28"/>
      <w:szCs w:val="24"/>
    </w:rPr>
  </w:style>
  <w:style w:type="paragraph" w:customStyle="1" w:styleId="affff5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e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6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7">
    <w:name w:val="List Bullet"/>
    <w:basedOn w:val="a1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8">
    <w:name w:val="Body Text First Indent"/>
    <w:basedOn w:val="a6"/>
    <w:link w:val="affff9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9">
    <w:name w:val="Красная строка Знак"/>
    <w:basedOn w:val="a7"/>
    <w:link w:val="affff8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Body Text First Indent 2"/>
    <w:basedOn w:val="a8"/>
    <w:link w:val="2f1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1">
    <w:name w:val="Красная строка 2 Знак"/>
    <w:basedOn w:val="a9"/>
    <w:link w:val="2f0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a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3">
    <w:name w:val="Quote"/>
    <w:basedOn w:val="a1"/>
    <w:next w:val="a1"/>
    <w:link w:val="2f4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4">
    <w:name w:val="Цитата 2 Знак"/>
    <w:basedOn w:val="a2"/>
    <w:link w:val="2f3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b">
    <w:name w:val="Intense Quote"/>
    <w:basedOn w:val="a1"/>
    <w:next w:val="a1"/>
    <w:link w:val="affffc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c">
    <w:name w:val="Выделенная цитата Знак"/>
    <w:basedOn w:val="a2"/>
    <w:link w:val="affffb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d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e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0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1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2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0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3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Indent">
    <w:name w:val="Body Text Indent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4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 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5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Normal">
    <w:name w:val="Normal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6">
    <w:name w:val="Normal Indent"/>
    <w:basedOn w:val="a1"/>
    <w:semiHidden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0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0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0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0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0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0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0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semiHidden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semiHidden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semiHidden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semiHidden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semiHidden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semiHidden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7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disser.com/search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64</Pages>
  <Words>14564</Words>
  <Characters>83016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130</cp:revision>
  <dcterms:created xsi:type="dcterms:W3CDTF">2015-05-26T12:20:00Z</dcterms:created>
  <dcterms:modified xsi:type="dcterms:W3CDTF">2015-05-27T06:58:00Z</dcterms:modified>
</cp:coreProperties>
</file>