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536EA" w:rsidRDefault="003536EA" w:rsidP="003536EA">
      <w:pPr>
        <w:jc w:val="center"/>
        <w:rPr>
          <w:b/>
        </w:rPr>
      </w:pPr>
      <w:bookmarkStart w:id="0" w:name="_Ref36355590"/>
      <w:bookmarkStart w:id="1" w:name="_Hlt70493981"/>
      <w:bookmarkEnd w:id="0"/>
      <w:bookmarkEnd w:id="1"/>
    </w:p>
    <w:p w:rsidR="003536EA" w:rsidRDefault="003536EA" w:rsidP="003536EA">
      <w:pPr>
        <w:jc w:val="center"/>
        <w:rPr>
          <w:b/>
        </w:rPr>
      </w:pPr>
    </w:p>
    <w:p w:rsidR="003536EA" w:rsidRDefault="003536EA" w:rsidP="003536EA">
      <w:pPr>
        <w:jc w:val="center"/>
        <w:rPr>
          <w:b/>
        </w:rPr>
      </w:pPr>
      <w:r>
        <w:rPr>
          <w:b/>
        </w:rPr>
        <w:t xml:space="preserve">ЛЬВІВСЬКИЙ НАЦІОНАЛЬНИЙ УНІВЕРСИТЕТ </w:t>
      </w:r>
    </w:p>
    <w:p w:rsidR="003536EA" w:rsidRDefault="003536EA" w:rsidP="003536EA">
      <w:pPr>
        <w:jc w:val="center"/>
        <w:rPr>
          <w:b/>
        </w:rPr>
      </w:pPr>
      <w:r>
        <w:rPr>
          <w:b/>
        </w:rPr>
        <w:t>ІМЕНІ ІВАНА ФРАНКА</w:t>
      </w:r>
    </w:p>
    <w:p w:rsidR="003536EA" w:rsidRPr="005F4CC4" w:rsidRDefault="003536EA" w:rsidP="003536EA">
      <w:pPr>
        <w:jc w:val="center"/>
      </w:pPr>
    </w:p>
    <w:p w:rsidR="003536EA" w:rsidRDefault="003536EA" w:rsidP="003536EA">
      <w:pPr>
        <w:jc w:val="right"/>
      </w:pPr>
      <w:r>
        <w:t>На правах рукопису</w:t>
      </w:r>
    </w:p>
    <w:p w:rsidR="003536EA" w:rsidRPr="005F4CC4" w:rsidRDefault="003536EA" w:rsidP="003536EA">
      <w:pPr>
        <w:jc w:val="center"/>
      </w:pPr>
    </w:p>
    <w:p w:rsidR="003536EA" w:rsidRDefault="003536EA" w:rsidP="003536EA">
      <w:pPr>
        <w:jc w:val="center"/>
      </w:pPr>
    </w:p>
    <w:p w:rsidR="003536EA" w:rsidRDefault="003536EA" w:rsidP="003536EA">
      <w:pPr>
        <w:jc w:val="center"/>
      </w:pPr>
    </w:p>
    <w:p w:rsidR="003536EA" w:rsidRDefault="003536EA" w:rsidP="003536EA">
      <w:pPr>
        <w:jc w:val="center"/>
      </w:pPr>
    </w:p>
    <w:p w:rsidR="003536EA" w:rsidRDefault="003536EA" w:rsidP="003536EA">
      <w:pPr>
        <w:jc w:val="center"/>
      </w:pPr>
    </w:p>
    <w:p w:rsidR="003536EA" w:rsidRDefault="003536EA" w:rsidP="003536EA">
      <w:pPr>
        <w:pStyle w:val="1"/>
      </w:pPr>
      <w:r>
        <w:t>Кривульченко Анатолій Іванович</w:t>
      </w:r>
    </w:p>
    <w:p w:rsidR="003536EA" w:rsidRDefault="003536EA" w:rsidP="003536EA">
      <w:pPr>
        <w:jc w:val="center"/>
      </w:pPr>
    </w:p>
    <w:p w:rsidR="003536EA" w:rsidRDefault="003536EA" w:rsidP="003536EA">
      <w:pPr>
        <w:jc w:val="center"/>
      </w:pPr>
    </w:p>
    <w:p w:rsidR="003536EA" w:rsidRDefault="003536EA" w:rsidP="003536EA">
      <w:pPr>
        <w:jc w:val="right"/>
      </w:pPr>
      <w:r>
        <w:t>Індекс УДК 631.4:911.2 (477)</w:t>
      </w:r>
    </w:p>
    <w:p w:rsidR="003536EA" w:rsidRDefault="003536EA" w:rsidP="003536EA">
      <w:pPr>
        <w:jc w:val="center"/>
      </w:pPr>
    </w:p>
    <w:p w:rsidR="003536EA" w:rsidRDefault="003536EA" w:rsidP="003536EA">
      <w:pPr>
        <w:jc w:val="center"/>
        <w:rPr>
          <w:b/>
        </w:rPr>
      </w:pPr>
      <w:bookmarkStart w:id="2" w:name="_GoBack"/>
    </w:p>
    <w:p w:rsidR="003536EA" w:rsidRDefault="003536EA" w:rsidP="003536EA">
      <w:pPr>
        <w:spacing w:line="360" w:lineRule="auto"/>
        <w:jc w:val="center"/>
        <w:rPr>
          <w:b/>
        </w:rPr>
      </w:pPr>
      <w:r>
        <w:rPr>
          <w:b/>
        </w:rPr>
        <w:t>ГАЛОГЕОХІМІЯ ГРУНТО-ПІДГРУНТЯ ЛАНДШАФТНИХ КОМПЛЕКСІВ ПРИЧОРНОМОРСЬКО-ПРИАЗОВСЬКОГО СУХОСТЕПОВОГО КРАЮ</w:t>
      </w:r>
    </w:p>
    <w:bookmarkEnd w:id="2"/>
    <w:p w:rsidR="003536EA" w:rsidRDefault="003536EA" w:rsidP="003536EA">
      <w:pPr>
        <w:jc w:val="center"/>
      </w:pPr>
    </w:p>
    <w:p w:rsidR="003536EA" w:rsidRDefault="003536EA" w:rsidP="003536EA">
      <w:pPr>
        <w:jc w:val="center"/>
      </w:pPr>
      <w:r>
        <w:t>11.00.05. – біогеографія і географія грунті</w:t>
      </w:r>
      <w:proofErr w:type="gramStart"/>
      <w:r>
        <w:t>в</w:t>
      </w:r>
      <w:proofErr w:type="gramEnd"/>
    </w:p>
    <w:p w:rsidR="003536EA" w:rsidRDefault="003536EA" w:rsidP="003536EA">
      <w:pPr>
        <w:jc w:val="center"/>
      </w:pPr>
    </w:p>
    <w:p w:rsidR="003536EA" w:rsidRDefault="003536EA" w:rsidP="003536EA">
      <w:pPr>
        <w:jc w:val="center"/>
      </w:pPr>
      <w:r>
        <w:t>Дисертація на здобуття наукового ступеня доктора географічних наук</w:t>
      </w:r>
    </w:p>
    <w:p w:rsidR="003536EA" w:rsidRDefault="003536EA" w:rsidP="003536EA">
      <w:pPr>
        <w:jc w:val="center"/>
        <w:rPr>
          <w:b/>
        </w:rPr>
      </w:pPr>
      <w:r>
        <w:rPr>
          <w:b/>
        </w:rPr>
        <w:t xml:space="preserve"> </w:t>
      </w:r>
    </w:p>
    <w:p w:rsidR="003536EA" w:rsidRDefault="003536EA" w:rsidP="003536EA">
      <w:pPr>
        <w:jc w:val="center"/>
        <w:rPr>
          <w:b/>
        </w:rPr>
      </w:pPr>
    </w:p>
    <w:p w:rsidR="003536EA" w:rsidRDefault="003536EA" w:rsidP="003536EA">
      <w:pPr>
        <w:jc w:val="center"/>
        <w:rPr>
          <w:b/>
        </w:rPr>
      </w:pPr>
    </w:p>
    <w:p w:rsidR="003536EA" w:rsidRDefault="003536EA" w:rsidP="003536EA">
      <w:pPr>
        <w:rPr>
          <w:b/>
        </w:rPr>
      </w:pPr>
      <w:r>
        <w:rPr>
          <w:b/>
        </w:rPr>
        <w:t xml:space="preserve"> </w:t>
      </w:r>
    </w:p>
    <w:p w:rsidR="003536EA" w:rsidRDefault="003536EA" w:rsidP="003536EA">
      <w:pPr>
        <w:rPr>
          <w:b/>
        </w:rPr>
      </w:pPr>
    </w:p>
    <w:p w:rsidR="003536EA" w:rsidRDefault="003536EA" w:rsidP="003536EA">
      <w:pPr>
        <w:ind w:firstLine="1418"/>
      </w:pPr>
      <w:r>
        <w:t xml:space="preserve">Науковий консультант  –  </w:t>
      </w:r>
      <w:r>
        <w:rPr>
          <w:b/>
        </w:rPr>
        <w:t>Позняк Степан Павлович</w:t>
      </w:r>
      <w:r>
        <w:t>,</w:t>
      </w:r>
    </w:p>
    <w:p w:rsidR="003536EA" w:rsidRDefault="003536EA" w:rsidP="003536EA">
      <w:pPr>
        <w:ind w:firstLine="1418"/>
      </w:pPr>
      <w:r>
        <w:t>доктор географічних наук, професор Львівського національного</w:t>
      </w:r>
    </w:p>
    <w:p w:rsidR="003536EA" w:rsidRDefault="003536EA" w:rsidP="003536EA">
      <w:pPr>
        <w:ind w:firstLine="1418"/>
      </w:pPr>
      <w:r>
        <w:t xml:space="preserve">університету імені Івана Франка, завідувач кафедри    </w:t>
      </w:r>
    </w:p>
    <w:p w:rsidR="003536EA" w:rsidRDefault="003536EA" w:rsidP="003536EA">
      <w:pPr>
        <w:ind w:firstLine="1418"/>
      </w:pPr>
      <w:r>
        <w:t>грунтознавства і географії грунті</w:t>
      </w:r>
      <w:proofErr w:type="gramStart"/>
      <w:r>
        <w:t>в</w:t>
      </w:r>
      <w:proofErr w:type="gramEnd"/>
    </w:p>
    <w:p w:rsidR="003536EA" w:rsidRDefault="003536EA" w:rsidP="003536EA">
      <w:pPr>
        <w:ind w:firstLine="1418"/>
      </w:pPr>
    </w:p>
    <w:p w:rsidR="003536EA" w:rsidRDefault="003536EA" w:rsidP="003536EA">
      <w:pPr>
        <w:jc w:val="right"/>
      </w:pPr>
    </w:p>
    <w:p w:rsidR="003536EA" w:rsidRDefault="003536EA" w:rsidP="003536EA">
      <w:pPr>
        <w:jc w:val="right"/>
      </w:pPr>
    </w:p>
    <w:p w:rsidR="003536EA" w:rsidRDefault="003536EA" w:rsidP="003536EA">
      <w:pPr>
        <w:jc w:val="right"/>
      </w:pPr>
    </w:p>
    <w:p w:rsidR="003536EA" w:rsidRDefault="003536EA" w:rsidP="003536EA">
      <w:pPr>
        <w:jc w:val="center"/>
      </w:pPr>
    </w:p>
    <w:p w:rsidR="003536EA" w:rsidRDefault="003536EA" w:rsidP="003536EA">
      <w:pPr>
        <w:jc w:val="center"/>
      </w:pPr>
    </w:p>
    <w:p w:rsidR="003536EA" w:rsidRDefault="003536EA" w:rsidP="003536EA">
      <w:pPr>
        <w:jc w:val="center"/>
      </w:pPr>
    </w:p>
    <w:p w:rsidR="003536EA" w:rsidRDefault="003536EA" w:rsidP="003536EA">
      <w:pPr>
        <w:jc w:val="center"/>
      </w:pPr>
      <w:r>
        <w:t>ЛЬВІВ - 2002</w:t>
      </w:r>
    </w:p>
    <w:p w:rsidR="003536EA" w:rsidRDefault="003536EA" w:rsidP="003536EA">
      <w:pPr>
        <w:pStyle w:val="1"/>
        <w:tabs>
          <w:tab w:val="left" w:pos="9214"/>
        </w:tabs>
        <w:ind w:right="707"/>
      </w:pPr>
      <w:r>
        <w:t>ЗМІ</w:t>
      </w:r>
      <w:proofErr w:type="gramStart"/>
      <w:r>
        <w:t>СТ</w:t>
      </w:r>
      <w:proofErr w:type="gramEnd"/>
    </w:p>
    <w:p w:rsidR="003536EA" w:rsidRDefault="003536EA" w:rsidP="003536EA">
      <w:pPr>
        <w:tabs>
          <w:tab w:val="left" w:leader="dot" w:pos="8789"/>
        </w:tabs>
        <w:spacing w:line="360" w:lineRule="auto"/>
        <w:ind w:right="-2"/>
      </w:pPr>
      <w:proofErr w:type="gramStart"/>
      <w:r>
        <w:t>Вступ</w:t>
      </w:r>
      <w:proofErr w:type="gramEnd"/>
      <w:r>
        <w:tab/>
        <w:t>7</w:t>
      </w:r>
    </w:p>
    <w:p w:rsidR="003536EA" w:rsidRDefault="003536EA" w:rsidP="003536EA">
      <w:pPr>
        <w:tabs>
          <w:tab w:val="left" w:leader="dot" w:pos="8789"/>
        </w:tabs>
        <w:spacing w:line="360" w:lineRule="auto"/>
        <w:ind w:right="-2"/>
      </w:pPr>
      <w:r>
        <w:t xml:space="preserve">Розділ 1. Галогеохімічний напрям в системі наукових </w:t>
      </w:r>
      <w:proofErr w:type="gramStart"/>
      <w:r>
        <w:t>досл</w:t>
      </w:r>
      <w:proofErr w:type="gramEnd"/>
      <w:r>
        <w:t>іджень</w:t>
      </w:r>
      <w:r>
        <w:tab/>
        <w:t xml:space="preserve">15 </w:t>
      </w:r>
    </w:p>
    <w:p w:rsidR="003536EA" w:rsidRDefault="003536EA" w:rsidP="003536EA">
      <w:pPr>
        <w:pStyle w:val="affffffffffffffffffff5"/>
        <w:ind w:left="1276" w:hanging="567"/>
        <w:rPr>
          <w:lang w:val="uk-UA"/>
        </w:rPr>
      </w:pPr>
      <w:r>
        <w:rPr>
          <w:lang w:val="uk-UA"/>
        </w:rPr>
        <w:t>1.1.  Галогеохімія як міжнауковий напрям: зміст, інтегруючий та диференціюючий аспекти</w:t>
      </w:r>
      <w:r>
        <w:rPr>
          <w:lang w:val="uk-UA"/>
        </w:rPr>
        <w:tab/>
        <w:t>15</w:t>
      </w:r>
    </w:p>
    <w:p w:rsidR="003536EA" w:rsidRDefault="003536EA" w:rsidP="003536EA">
      <w:pPr>
        <w:pStyle w:val="affffffffffffffffffff5"/>
        <w:ind w:left="1276" w:hanging="567"/>
        <w:rPr>
          <w:lang w:val="uk-UA"/>
        </w:rPr>
      </w:pPr>
      <w:r>
        <w:rPr>
          <w:lang w:val="uk-UA"/>
        </w:rPr>
        <w:lastRenderedPageBreak/>
        <w:t>1.2.  Галогеохімія грунто-підгрунтя (педогалогеохімія) та педогалогеохімія ландшафтів: понятійно-термінологічний</w:t>
      </w:r>
      <w:r>
        <w:rPr>
          <w:lang w:val="uk-UA"/>
        </w:rPr>
        <w:br/>
        <w:t>апарат, структура, методологічні засади</w:t>
      </w:r>
      <w:r>
        <w:rPr>
          <w:lang w:val="uk-UA"/>
        </w:rPr>
        <w:tab/>
        <w:t>20</w:t>
      </w:r>
    </w:p>
    <w:p w:rsidR="003536EA" w:rsidRDefault="003536EA" w:rsidP="003536EA">
      <w:pPr>
        <w:pStyle w:val="affffffffffffffffffff5"/>
        <w:ind w:left="1276" w:hanging="567"/>
        <w:rPr>
          <w:lang w:val="uk-UA"/>
        </w:rPr>
      </w:pPr>
      <w:r>
        <w:rPr>
          <w:lang w:val="uk-UA"/>
        </w:rPr>
        <w:t>1.3.  Риси історії педогалогеохімічних і ландшафтно-педогалогеохімічних досліджень степового півдня України</w:t>
      </w:r>
      <w:r>
        <w:rPr>
          <w:lang w:val="uk-UA"/>
        </w:rPr>
        <w:tab/>
        <w:t>30</w:t>
      </w:r>
    </w:p>
    <w:p w:rsidR="003536EA" w:rsidRDefault="003536EA" w:rsidP="003536EA">
      <w:pPr>
        <w:pStyle w:val="affffffffffffffffffff5"/>
        <w:rPr>
          <w:lang w:val="uk-UA"/>
        </w:rPr>
      </w:pPr>
      <w:r>
        <w:rPr>
          <w:lang w:val="uk-UA"/>
        </w:rPr>
        <w:t>Висновки  до розділу 1</w:t>
      </w:r>
      <w:r>
        <w:rPr>
          <w:lang w:val="uk-UA"/>
        </w:rPr>
        <w:tab/>
        <w:t>57</w:t>
      </w:r>
    </w:p>
    <w:p w:rsidR="003536EA" w:rsidRDefault="003536EA" w:rsidP="003536EA">
      <w:pPr>
        <w:tabs>
          <w:tab w:val="left" w:leader="dot" w:pos="8789"/>
        </w:tabs>
        <w:spacing w:line="360" w:lineRule="auto"/>
        <w:ind w:right="-2"/>
      </w:pPr>
      <w:r>
        <w:t>Розділ 2. Сухостепові ландшафтні комплекси: поширення, систематика та специфіка</w:t>
      </w:r>
      <w:r>
        <w:tab/>
        <w:t xml:space="preserve">59 </w:t>
      </w:r>
    </w:p>
    <w:p w:rsidR="003536EA" w:rsidRDefault="003536EA" w:rsidP="003536EA">
      <w:pPr>
        <w:pStyle w:val="affffffffffffffffffff5"/>
        <w:rPr>
          <w:lang w:val="uk-UA"/>
        </w:rPr>
      </w:pPr>
      <w:r>
        <w:rPr>
          <w:lang w:val="uk-UA"/>
        </w:rPr>
        <w:t>2.1. Сухі степи як складова степових ландшафтних комплексів</w:t>
      </w:r>
      <w:r>
        <w:rPr>
          <w:lang w:val="uk-UA"/>
        </w:rPr>
        <w:tab/>
        <w:t>59</w:t>
      </w:r>
    </w:p>
    <w:p w:rsidR="003536EA" w:rsidRDefault="003536EA" w:rsidP="003536EA">
      <w:pPr>
        <w:pStyle w:val="affffffffffffffffffff5"/>
        <w:ind w:left="1276" w:hanging="567"/>
        <w:rPr>
          <w:lang w:val="uk-UA"/>
        </w:rPr>
      </w:pPr>
      <w:r>
        <w:rPr>
          <w:lang w:val="uk-UA"/>
        </w:rPr>
        <w:t>2.2. Сухостепові ландшафтні комплекси України: поширення та таксономічний рівень</w:t>
      </w:r>
      <w:r>
        <w:rPr>
          <w:lang w:val="uk-UA"/>
        </w:rPr>
        <w:tab/>
        <w:t>63</w:t>
      </w:r>
    </w:p>
    <w:p w:rsidR="003536EA" w:rsidRDefault="003536EA" w:rsidP="003536EA">
      <w:pPr>
        <w:pStyle w:val="affffffffffffffffffff5"/>
        <w:rPr>
          <w:lang w:val="uk-UA"/>
        </w:rPr>
      </w:pPr>
      <w:r>
        <w:rPr>
          <w:lang w:val="uk-UA"/>
        </w:rPr>
        <w:t>2.3. Причорноморсько-Приазовський сухостеповий край</w:t>
      </w:r>
      <w:r>
        <w:rPr>
          <w:lang w:val="uk-UA"/>
        </w:rPr>
        <w:tab/>
        <w:t xml:space="preserve">69 </w:t>
      </w:r>
    </w:p>
    <w:p w:rsidR="003536EA" w:rsidRDefault="003536EA" w:rsidP="003536EA">
      <w:pPr>
        <w:pStyle w:val="affffffffffffffffffff5"/>
        <w:ind w:left="2127" w:hanging="851"/>
        <w:rPr>
          <w:lang w:val="uk-UA"/>
        </w:rPr>
      </w:pPr>
      <w:r>
        <w:rPr>
          <w:lang w:val="uk-UA"/>
        </w:rPr>
        <w:t xml:space="preserve">2.3.1. Фізико-географічні особливості  та риси специфіки </w:t>
      </w:r>
      <w:r>
        <w:rPr>
          <w:lang w:val="uk-UA"/>
        </w:rPr>
        <w:br/>
        <w:t>регіону як умови формування його галогеохімічної</w:t>
      </w:r>
      <w:r>
        <w:rPr>
          <w:lang w:val="uk-UA"/>
        </w:rPr>
        <w:br/>
        <w:t>ситуації</w:t>
      </w:r>
      <w:r>
        <w:rPr>
          <w:lang w:val="uk-UA"/>
        </w:rPr>
        <w:tab/>
        <w:t xml:space="preserve">69 </w:t>
      </w:r>
    </w:p>
    <w:p w:rsidR="003536EA" w:rsidRDefault="003536EA" w:rsidP="003536EA">
      <w:pPr>
        <w:pStyle w:val="affffffffffffffffffff5"/>
        <w:ind w:left="2127" w:hanging="851"/>
        <w:rPr>
          <w:lang w:val="uk-UA"/>
        </w:rPr>
      </w:pPr>
      <w:r>
        <w:rPr>
          <w:lang w:val="uk-UA"/>
        </w:rPr>
        <w:t>2.3.2. Систематика  ландшафтних  комплексів</w:t>
      </w:r>
      <w:r>
        <w:rPr>
          <w:lang w:val="uk-UA"/>
        </w:rPr>
        <w:br/>
        <w:t>Причорноморсько-Приазовського сухостепового краю</w:t>
      </w:r>
      <w:r>
        <w:rPr>
          <w:lang w:val="uk-UA"/>
        </w:rPr>
        <w:tab/>
        <w:t xml:space="preserve">80 </w:t>
      </w:r>
    </w:p>
    <w:p w:rsidR="003536EA" w:rsidRDefault="003536EA" w:rsidP="003536EA">
      <w:pPr>
        <w:pStyle w:val="affffffffffffffffffff5"/>
        <w:ind w:left="2127" w:hanging="851"/>
        <w:rPr>
          <w:lang w:val="uk-UA"/>
        </w:rPr>
      </w:pPr>
      <w:r>
        <w:rPr>
          <w:lang w:val="uk-UA"/>
        </w:rPr>
        <w:t xml:space="preserve">2.3.3. Фізико-географічне районування та систематика </w:t>
      </w:r>
      <w:r>
        <w:rPr>
          <w:lang w:val="uk-UA"/>
        </w:rPr>
        <w:br/>
        <w:t>антропогенних екосистем Причорноморсько-</w:t>
      </w:r>
      <w:r>
        <w:rPr>
          <w:lang w:val="uk-UA"/>
        </w:rPr>
        <w:br/>
        <w:t>Приазовського сухостепового краю</w:t>
      </w:r>
      <w:r>
        <w:rPr>
          <w:lang w:val="uk-UA"/>
        </w:rPr>
        <w:tab/>
        <w:t>109</w:t>
      </w:r>
    </w:p>
    <w:p w:rsidR="003536EA" w:rsidRDefault="003536EA" w:rsidP="003536EA">
      <w:pPr>
        <w:pStyle w:val="affffffffffffffffffff5"/>
        <w:rPr>
          <w:lang w:val="uk-UA"/>
        </w:rPr>
      </w:pPr>
      <w:r>
        <w:rPr>
          <w:lang w:val="uk-UA"/>
        </w:rPr>
        <w:t>Висновки до розділу 2</w:t>
      </w:r>
      <w:r>
        <w:rPr>
          <w:lang w:val="uk-UA"/>
        </w:rPr>
        <w:tab/>
        <w:t>112</w:t>
      </w:r>
    </w:p>
    <w:p w:rsidR="003536EA" w:rsidRPr="005F4CC4" w:rsidRDefault="003536EA" w:rsidP="003536EA">
      <w:pPr>
        <w:pStyle w:val="affffffffffffffffffff5"/>
        <w:ind w:left="0"/>
      </w:pPr>
      <w:r w:rsidRPr="005F4CC4">
        <w:t xml:space="preserve">Розділ 3. Методика </w:t>
      </w:r>
      <w:proofErr w:type="gramStart"/>
      <w:r w:rsidRPr="005F4CC4">
        <w:t>досл</w:t>
      </w:r>
      <w:proofErr w:type="gramEnd"/>
      <w:r w:rsidRPr="005F4CC4">
        <w:t>іджень Причорноморсько-Приазовського сухостепового краю</w:t>
      </w:r>
      <w:r w:rsidRPr="005F4CC4">
        <w:tab/>
        <w:t>114</w:t>
      </w:r>
    </w:p>
    <w:p w:rsidR="003536EA" w:rsidRDefault="003536EA" w:rsidP="003536EA">
      <w:pPr>
        <w:pStyle w:val="affffffffffffffffffff5"/>
        <w:ind w:left="1276" w:hanging="567"/>
        <w:rPr>
          <w:lang w:val="uk-UA"/>
        </w:rPr>
      </w:pPr>
      <w:r>
        <w:rPr>
          <w:lang w:val="uk-UA"/>
        </w:rPr>
        <w:t>3.1. Методика педогалогеохімічних та ландшафтно-педогалогеохімічних досліджень регіону</w:t>
      </w:r>
      <w:r>
        <w:rPr>
          <w:lang w:val="uk-UA"/>
        </w:rPr>
        <w:tab/>
        <w:t>114</w:t>
      </w:r>
    </w:p>
    <w:p w:rsidR="003536EA" w:rsidRDefault="003536EA" w:rsidP="003536EA">
      <w:pPr>
        <w:pStyle w:val="affffffffffffffffffff5"/>
        <w:rPr>
          <w:lang w:val="uk-UA"/>
        </w:rPr>
      </w:pPr>
      <w:r>
        <w:rPr>
          <w:lang w:val="uk-UA"/>
        </w:rPr>
        <w:t>3.2. Ландшафтно-педогалогеохімічне картографування</w:t>
      </w:r>
      <w:r>
        <w:rPr>
          <w:lang w:val="uk-UA"/>
        </w:rPr>
        <w:tab/>
        <w:t xml:space="preserve">119 </w:t>
      </w:r>
    </w:p>
    <w:p w:rsidR="003536EA" w:rsidRDefault="003536EA" w:rsidP="003536EA">
      <w:pPr>
        <w:pStyle w:val="affffffffffffffffffff5"/>
        <w:ind w:left="2127" w:hanging="851"/>
        <w:rPr>
          <w:lang w:val="uk-UA"/>
        </w:rPr>
      </w:pPr>
      <w:r>
        <w:rPr>
          <w:lang w:val="uk-UA"/>
        </w:rPr>
        <w:t>3.2.1. Загальний cтан педогалогеохімічного та ландшафтно-педогалогеохімічного картографування</w:t>
      </w:r>
      <w:r>
        <w:rPr>
          <w:lang w:val="uk-UA"/>
        </w:rPr>
        <w:tab/>
        <w:t>119</w:t>
      </w:r>
    </w:p>
    <w:p w:rsidR="003536EA" w:rsidRDefault="003536EA" w:rsidP="003536EA">
      <w:pPr>
        <w:pStyle w:val="affffffffffffffffffff5"/>
        <w:ind w:left="1985" w:hanging="709"/>
        <w:rPr>
          <w:lang w:val="uk-UA"/>
        </w:rPr>
      </w:pPr>
      <w:r>
        <w:rPr>
          <w:lang w:val="uk-UA"/>
        </w:rPr>
        <w:t xml:space="preserve">3.2.2. Ландшафтно-педогалогеохімічне картографування </w:t>
      </w:r>
      <w:r>
        <w:rPr>
          <w:spacing w:val="-6"/>
          <w:lang w:val="uk-UA"/>
        </w:rPr>
        <w:t>Причорноморсько-Приазовського сухостепового краю</w:t>
      </w:r>
      <w:r>
        <w:rPr>
          <w:lang w:val="uk-UA"/>
        </w:rPr>
        <w:tab/>
        <w:t>123</w:t>
      </w:r>
    </w:p>
    <w:p w:rsidR="003536EA" w:rsidRDefault="003536EA" w:rsidP="003536EA">
      <w:pPr>
        <w:pStyle w:val="affffffffffffffffffff5"/>
        <w:ind w:left="1276" w:hanging="567"/>
        <w:rPr>
          <w:lang w:val="uk-UA"/>
        </w:rPr>
      </w:pPr>
      <w:r>
        <w:rPr>
          <w:lang w:val="uk-UA"/>
        </w:rPr>
        <w:t xml:space="preserve">3.3. Ландшафтно-галогеохімічне різноманіття та методичні </w:t>
      </w:r>
      <w:r>
        <w:rPr>
          <w:lang w:val="uk-UA"/>
        </w:rPr>
        <w:br/>
        <w:t>підходи до його оцінки</w:t>
      </w:r>
      <w:r>
        <w:rPr>
          <w:lang w:val="uk-UA"/>
        </w:rPr>
        <w:tab/>
        <w:t>129</w:t>
      </w:r>
    </w:p>
    <w:p w:rsidR="003536EA" w:rsidRDefault="003536EA" w:rsidP="003536EA">
      <w:pPr>
        <w:pStyle w:val="affffffffffffffffffff5"/>
        <w:ind w:left="1276" w:hanging="567"/>
        <w:rPr>
          <w:lang w:val="uk-UA"/>
        </w:rPr>
      </w:pPr>
      <w:r>
        <w:rPr>
          <w:lang w:val="uk-UA"/>
        </w:rPr>
        <w:t>3.4. Морфогенетична типологія сольових профілів зони аерації</w:t>
      </w:r>
      <w:r>
        <w:rPr>
          <w:lang w:val="uk-UA"/>
        </w:rPr>
        <w:tab/>
        <w:t>132</w:t>
      </w:r>
    </w:p>
    <w:p w:rsidR="003536EA" w:rsidRDefault="003536EA" w:rsidP="003536EA">
      <w:pPr>
        <w:pStyle w:val="affffffffffffffffffff5"/>
        <w:rPr>
          <w:lang w:val="uk-UA"/>
        </w:rPr>
      </w:pPr>
      <w:r>
        <w:rPr>
          <w:lang w:val="uk-UA"/>
        </w:rPr>
        <w:t>Висновки до розділу 3</w:t>
      </w:r>
      <w:r>
        <w:rPr>
          <w:lang w:val="uk-UA"/>
        </w:rPr>
        <w:tab/>
        <w:t>135</w:t>
      </w:r>
    </w:p>
    <w:p w:rsidR="003536EA" w:rsidRDefault="003536EA" w:rsidP="003536EA">
      <w:pPr>
        <w:tabs>
          <w:tab w:val="left" w:leader="dot" w:pos="8789"/>
        </w:tabs>
        <w:spacing w:line="360" w:lineRule="auto"/>
        <w:ind w:right="-2"/>
      </w:pPr>
      <w:r>
        <w:t>Розділ 4. Педогалогеохімія зональних та зональн</w:t>
      </w:r>
      <w:proofErr w:type="gramStart"/>
      <w:r>
        <w:t>о-</w:t>
      </w:r>
      <w:proofErr w:type="gramEnd"/>
      <w:r>
        <w:t xml:space="preserve">інтразональних </w:t>
      </w:r>
      <w:r>
        <w:rPr>
          <w:spacing w:val="14"/>
        </w:rPr>
        <w:t>ландшафтних комплексів Причорноморсько-Приазовського</w:t>
      </w:r>
    </w:p>
    <w:p w:rsidR="003536EA" w:rsidRDefault="003536EA" w:rsidP="003536EA">
      <w:pPr>
        <w:tabs>
          <w:tab w:val="left" w:leader="dot" w:pos="8789"/>
        </w:tabs>
        <w:spacing w:line="360" w:lineRule="auto"/>
        <w:ind w:right="-2"/>
      </w:pPr>
      <w:r>
        <w:t>сухостепового краю</w:t>
      </w:r>
      <w:r>
        <w:tab/>
        <w:t>136</w:t>
      </w:r>
    </w:p>
    <w:p w:rsidR="003536EA" w:rsidRDefault="003536EA" w:rsidP="003536EA">
      <w:pPr>
        <w:pStyle w:val="affffffffffffffffffff5"/>
        <w:rPr>
          <w:lang w:val="uk-UA"/>
        </w:rPr>
      </w:pPr>
      <w:r>
        <w:rPr>
          <w:lang w:val="uk-UA"/>
        </w:rPr>
        <w:t>4.1. Педогалогеохімія зональних ландшафтних комплексів</w:t>
      </w:r>
      <w:r>
        <w:rPr>
          <w:lang w:val="uk-UA"/>
        </w:rPr>
        <w:tab/>
        <w:t>136</w:t>
      </w:r>
    </w:p>
    <w:p w:rsidR="003536EA" w:rsidRDefault="003536EA" w:rsidP="003536EA">
      <w:pPr>
        <w:pStyle w:val="affffffffffffffffffff5"/>
        <w:ind w:left="2127" w:hanging="851"/>
        <w:rPr>
          <w:lang w:val="uk-UA"/>
        </w:rPr>
      </w:pPr>
      <w:r>
        <w:rPr>
          <w:lang w:val="uk-UA"/>
        </w:rPr>
        <w:t>4.1.1. Педогалогеохімія чорноземносухостепових зональних ландшафтних комплексів</w:t>
      </w:r>
      <w:r>
        <w:rPr>
          <w:lang w:val="uk-UA"/>
        </w:rPr>
        <w:tab/>
        <w:t>136</w:t>
      </w:r>
    </w:p>
    <w:p w:rsidR="003536EA" w:rsidRDefault="003536EA" w:rsidP="003536EA">
      <w:pPr>
        <w:pStyle w:val="affffffffffffffffffff5"/>
        <w:ind w:left="2127" w:hanging="851"/>
        <w:rPr>
          <w:lang w:val="uk-UA"/>
        </w:rPr>
      </w:pPr>
      <w:r>
        <w:rPr>
          <w:lang w:val="uk-UA"/>
        </w:rPr>
        <w:t>4.1.2. Педогалогеохімія типовосухостепових зональних ландшафтних комплексів</w:t>
      </w:r>
      <w:r>
        <w:rPr>
          <w:lang w:val="uk-UA"/>
        </w:rPr>
        <w:tab/>
        <w:t>141</w:t>
      </w:r>
    </w:p>
    <w:p w:rsidR="003536EA" w:rsidRDefault="003536EA" w:rsidP="003536EA">
      <w:pPr>
        <w:pStyle w:val="affffffffffffffffffff5"/>
        <w:ind w:left="1276" w:hanging="567"/>
        <w:rPr>
          <w:lang w:val="uk-UA"/>
        </w:rPr>
      </w:pPr>
      <w:r>
        <w:rPr>
          <w:lang w:val="uk-UA"/>
        </w:rPr>
        <w:lastRenderedPageBreak/>
        <w:t>4.2. Педогалогеохімія зонально-інтразональних ландшафтних комплексів</w:t>
      </w:r>
      <w:r>
        <w:rPr>
          <w:lang w:val="uk-UA"/>
        </w:rPr>
        <w:tab/>
        <w:t>168</w:t>
      </w:r>
    </w:p>
    <w:p w:rsidR="003536EA" w:rsidRDefault="003536EA" w:rsidP="003536EA">
      <w:pPr>
        <w:pStyle w:val="affffffffffffffffffff5"/>
        <w:ind w:left="2127" w:hanging="851"/>
        <w:rPr>
          <w:lang w:val="uk-UA"/>
        </w:rPr>
      </w:pPr>
      <w:r>
        <w:rPr>
          <w:lang w:val="uk-UA"/>
        </w:rPr>
        <w:t>4.2.1. Педогалогеохімія типовосухостепових зонально-інтразональних ландшафтних комплексів</w:t>
      </w:r>
      <w:r>
        <w:rPr>
          <w:lang w:val="uk-UA"/>
        </w:rPr>
        <w:tab/>
        <w:t>168</w:t>
      </w:r>
    </w:p>
    <w:p w:rsidR="003536EA" w:rsidRDefault="003536EA" w:rsidP="003536EA">
      <w:pPr>
        <w:pStyle w:val="affffffffffffffffffff5"/>
        <w:ind w:left="2127" w:hanging="851"/>
        <w:rPr>
          <w:lang w:val="uk-UA"/>
        </w:rPr>
      </w:pPr>
      <w:r>
        <w:rPr>
          <w:lang w:val="uk-UA"/>
        </w:rPr>
        <w:t>4.2.2. Педогалогеохімія постпустельностепових зонально-інтразональних ландшафтних комплексів</w:t>
      </w:r>
      <w:r>
        <w:rPr>
          <w:lang w:val="uk-UA"/>
        </w:rPr>
        <w:tab/>
        <w:t>176</w:t>
      </w:r>
    </w:p>
    <w:p w:rsidR="003536EA" w:rsidRDefault="003536EA" w:rsidP="003536EA">
      <w:pPr>
        <w:pStyle w:val="affffffffffffffffffff5"/>
        <w:widowControl w:val="0"/>
        <w:ind w:left="2127" w:right="0" w:hanging="851"/>
        <w:rPr>
          <w:lang w:val="uk-UA"/>
        </w:rPr>
      </w:pPr>
      <w:r>
        <w:rPr>
          <w:lang w:val="uk-UA"/>
        </w:rPr>
        <w:t>4.2.3. Педогалогеохімія пустельностепових зонально-інтразональних ландшафтних комплексів</w:t>
      </w:r>
      <w:r>
        <w:rPr>
          <w:lang w:val="uk-UA"/>
        </w:rPr>
        <w:tab/>
        <w:t>191</w:t>
      </w:r>
    </w:p>
    <w:p w:rsidR="003536EA" w:rsidRDefault="003536EA" w:rsidP="003536EA">
      <w:pPr>
        <w:pStyle w:val="affffffffffffffffffff5"/>
        <w:widowControl w:val="0"/>
        <w:ind w:left="1276" w:right="0" w:hanging="567"/>
        <w:rPr>
          <w:lang w:val="uk-UA"/>
        </w:rPr>
      </w:pPr>
      <w:r>
        <w:rPr>
          <w:lang w:val="uk-UA"/>
        </w:rPr>
        <w:t xml:space="preserve">4.3. Ландшафтно-педогалогеохімічні закономірності і риси </w:t>
      </w:r>
      <w:r>
        <w:rPr>
          <w:lang w:val="uk-UA"/>
        </w:rPr>
        <w:br/>
      </w:r>
      <w:r>
        <w:rPr>
          <w:lang w:val="uk-UA"/>
        </w:rPr>
        <w:br/>
        <w:t>різноманіття зональних та зонально-інтразональних</w:t>
      </w:r>
      <w:r>
        <w:rPr>
          <w:lang w:val="uk-UA"/>
        </w:rPr>
        <w:br/>
        <w:t xml:space="preserve">ландшафтних  комплексів </w:t>
      </w:r>
      <w:r>
        <w:rPr>
          <w:lang w:val="uk-UA"/>
        </w:rPr>
        <w:tab/>
        <w:t>197</w:t>
      </w:r>
    </w:p>
    <w:p w:rsidR="003536EA" w:rsidRDefault="003536EA" w:rsidP="003536EA">
      <w:pPr>
        <w:pStyle w:val="affffffffffffffffffff5"/>
        <w:rPr>
          <w:lang w:val="uk-UA"/>
        </w:rPr>
      </w:pPr>
      <w:r>
        <w:rPr>
          <w:lang w:val="uk-UA"/>
        </w:rPr>
        <w:t>Висновки до розділу 4</w:t>
      </w:r>
      <w:r>
        <w:rPr>
          <w:lang w:val="uk-UA"/>
        </w:rPr>
        <w:tab/>
        <w:t>204</w:t>
      </w:r>
    </w:p>
    <w:p w:rsidR="003536EA" w:rsidRDefault="003536EA" w:rsidP="003536EA">
      <w:pPr>
        <w:tabs>
          <w:tab w:val="left" w:leader="dot" w:pos="8789"/>
        </w:tabs>
        <w:spacing w:line="360" w:lineRule="auto"/>
        <w:ind w:right="-2"/>
      </w:pPr>
      <w:r>
        <w:t>Розділ 5. Педогалогеохімія інтразональних ландшафтних комплексів Причорноморсько-Приазовського сухостепого краю</w:t>
      </w:r>
      <w:r>
        <w:tab/>
        <w:t>206</w:t>
      </w:r>
    </w:p>
    <w:p w:rsidR="003536EA" w:rsidRDefault="003536EA" w:rsidP="003536EA">
      <w:pPr>
        <w:pStyle w:val="affffffffffffffffffff5"/>
        <w:ind w:left="1276" w:hanging="567"/>
        <w:rPr>
          <w:lang w:val="uk-UA"/>
        </w:rPr>
      </w:pPr>
      <w:r>
        <w:rPr>
          <w:lang w:val="uk-UA"/>
        </w:rPr>
        <w:t>5.1. Загальні риси педогалогеохімії інтразональних ландшафтних комплексів території дослідження</w:t>
      </w:r>
      <w:r>
        <w:rPr>
          <w:lang w:val="uk-UA"/>
        </w:rPr>
        <w:tab/>
        <w:t>206</w:t>
      </w:r>
    </w:p>
    <w:p w:rsidR="003536EA" w:rsidRDefault="003536EA" w:rsidP="003536EA">
      <w:pPr>
        <w:pStyle w:val="affffffffffffffffffff5"/>
        <w:ind w:left="1276" w:hanging="567"/>
        <w:rPr>
          <w:lang w:val="uk-UA"/>
        </w:rPr>
      </w:pPr>
      <w:r>
        <w:rPr>
          <w:lang w:val="uk-UA"/>
        </w:rPr>
        <w:t>5.2. Педогалогеохімія падинних ландшафтних комплексів</w:t>
      </w:r>
      <w:r>
        <w:rPr>
          <w:lang w:val="uk-UA"/>
        </w:rPr>
        <w:tab/>
        <w:t>212</w:t>
      </w:r>
    </w:p>
    <w:p w:rsidR="003536EA" w:rsidRDefault="003536EA" w:rsidP="003536EA">
      <w:pPr>
        <w:pStyle w:val="affffffffffffffffffff5"/>
        <w:rPr>
          <w:lang w:val="uk-UA"/>
        </w:rPr>
      </w:pPr>
      <w:r>
        <w:rPr>
          <w:lang w:val="uk-UA"/>
        </w:rPr>
        <w:t>Висновки до розділу 5</w:t>
      </w:r>
      <w:r>
        <w:rPr>
          <w:lang w:val="uk-UA"/>
        </w:rPr>
        <w:tab/>
        <w:t>248</w:t>
      </w:r>
    </w:p>
    <w:p w:rsidR="003536EA" w:rsidRPr="003536EA" w:rsidRDefault="003536EA" w:rsidP="003536EA">
      <w:pPr>
        <w:tabs>
          <w:tab w:val="left" w:leader="dot" w:pos="8789"/>
        </w:tabs>
        <w:spacing w:line="360" w:lineRule="auto"/>
        <w:ind w:right="-2"/>
        <w:rPr>
          <w:lang w:val="uk-UA"/>
        </w:rPr>
      </w:pPr>
      <w:r w:rsidRPr="003536EA">
        <w:rPr>
          <w:lang w:val="uk-UA"/>
        </w:rPr>
        <w:t>Розділ 6. Тенденції ландшафтно-педогалогеохімічних змін Причорноморсько-Приазовського сухостепового краю</w:t>
      </w:r>
      <w:r w:rsidRPr="003536EA">
        <w:rPr>
          <w:lang w:val="uk-UA"/>
        </w:rPr>
        <w:tab/>
        <w:t>250</w:t>
      </w:r>
    </w:p>
    <w:p w:rsidR="003536EA" w:rsidRDefault="003536EA" w:rsidP="003536EA">
      <w:pPr>
        <w:pStyle w:val="affffffffffffffffffff5"/>
        <w:ind w:left="1276" w:hanging="567"/>
        <w:rPr>
          <w:lang w:val="uk-UA"/>
        </w:rPr>
      </w:pPr>
      <w:r>
        <w:rPr>
          <w:lang w:val="uk-UA"/>
        </w:rPr>
        <w:t xml:space="preserve">6.1. Палеогеографічний аспект ландшафтно-педогалогеохімічних </w:t>
      </w:r>
      <w:r>
        <w:rPr>
          <w:lang w:val="uk-UA"/>
        </w:rPr>
        <w:br/>
        <w:t>змін регіону</w:t>
      </w:r>
      <w:r>
        <w:rPr>
          <w:lang w:val="uk-UA"/>
        </w:rPr>
        <w:tab/>
        <w:t>250</w:t>
      </w:r>
    </w:p>
    <w:p w:rsidR="003536EA" w:rsidRDefault="003536EA" w:rsidP="003536EA">
      <w:pPr>
        <w:pStyle w:val="affffffffffffffffffff5"/>
        <w:ind w:left="2127" w:hanging="851"/>
        <w:rPr>
          <w:lang w:val="uk-UA"/>
        </w:rPr>
      </w:pPr>
      <w:r>
        <w:rPr>
          <w:lang w:val="uk-UA"/>
        </w:rPr>
        <w:t>6.1.1. Фактори ландшафтно-педогалогеохімічних змін</w:t>
      </w:r>
      <w:r>
        <w:rPr>
          <w:lang w:val="uk-UA"/>
        </w:rPr>
        <w:tab/>
        <w:t xml:space="preserve">250 </w:t>
      </w:r>
    </w:p>
    <w:p w:rsidR="003536EA" w:rsidRDefault="003536EA" w:rsidP="003536EA">
      <w:pPr>
        <w:pStyle w:val="affffffffffffffffffff5"/>
        <w:ind w:left="2127" w:hanging="851"/>
        <w:rPr>
          <w:lang w:val="uk-UA"/>
        </w:rPr>
      </w:pPr>
      <w:r>
        <w:rPr>
          <w:lang w:val="uk-UA"/>
        </w:rPr>
        <w:t>6.1.2. Загальні риси історії формування ландшафтно-педогало-геохімічної ситуації регіону (пліоцен – голоцен)</w:t>
      </w:r>
      <w:r>
        <w:rPr>
          <w:lang w:val="uk-UA"/>
        </w:rPr>
        <w:tab/>
        <w:t>257</w:t>
      </w:r>
    </w:p>
    <w:p w:rsidR="003536EA" w:rsidRDefault="003536EA" w:rsidP="003536EA">
      <w:pPr>
        <w:pStyle w:val="affffffffffffffffffff5"/>
        <w:ind w:left="1276" w:hanging="567"/>
        <w:rPr>
          <w:lang w:val="uk-UA"/>
        </w:rPr>
      </w:pPr>
      <w:r>
        <w:rPr>
          <w:lang w:val="uk-UA"/>
        </w:rPr>
        <w:t xml:space="preserve">6.2. Сучасні тенденції зміни ландшафтно-педогалогеохімічної </w:t>
      </w:r>
      <w:r>
        <w:rPr>
          <w:lang w:val="uk-UA"/>
        </w:rPr>
        <w:br/>
        <w:t>ситуації території дослідження в контексті світових та регіональних геоекологічних проблем</w:t>
      </w:r>
      <w:r>
        <w:rPr>
          <w:lang w:val="uk-UA"/>
        </w:rPr>
        <w:tab/>
        <w:t xml:space="preserve">267 </w:t>
      </w:r>
    </w:p>
    <w:p w:rsidR="003536EA" w:rsidRDefault="003536EA" w:rsidP="003536EA">
      <w:pPr>
        <w:pStyle w:val="affffffffffffffffffff5"/>
        <w:ind w:left="2127" w:hanging="851"/>
        <w:rPr>
          <w:lang w:val="uk-UA"/>
        </w:rPr>
      </w:pPr>
      <w:r>
        <w:rPr>
          <w:lang w:val="uk-UA"/>
        </w:rPr>
        <w:t>6.2.1. Глобальні геоекологічні проблеми як фонові фактори</w:t>
      </w:r>
      <w:r>
        <w:rPr>
          <w:lang w:val="uk-UA"/>
        </w:rPr>
        <w:br/>
      </w:r>
      <w:r>
        <w:rPr>
          <w:spacing w:val="14"/>
          <w:lang w:val="uk-UA"/>
        </w:rPr>
        <w:t>зміни  ландшафтно-педогалогеохімічної</w:t>
      </w:r>
      <w:r>
        <w:rPr>
          <w:lang w:val="uk-UA"/>
        </w:rPr>
        <w:br/>
        <w:t>ситуації регіону</w:t>
      </w:r>
      <w:r>
        <w:rPr>
          <w:lang w:val="uk-UA"/>
        </w:rPr>
        <w:tab/>
        <w:t>267</w:t>
      </w:r>
    </w:p>
    <w:p w:rsidR="003536EA" w:rsidRDefault="003536EA" w:rsidP="003536EA">
      <w:pPr>
        <w:pStyle w:val="affffffffffffffffffff5"/>
        <w:ind w:left="2127" w:hanging="851"/>
        <w:rPr>
          <w:lang w:val="uk-UA"/>
        </w:rPr>
      </w:pPr>
      <w:r>
        <w:rPr>
          <w:lang w:val="uk-UA"/>
        </w:rPr>
        <w:t>6.2.2. Сучасні регіональні геоекологічні проблеми та тенденції зміни ландшафтно-педогалогеохімічної ситуації</w:t>
      </w:r>
      <w:r>
        <w:rPr>
          <w:lang w:val="uk-UA"/>
        </w:rPr>
        <w:tab/>
        <w:t>280</w:t>
      </w:r>
    </w:p>
    <w:p w:rsidR="003536EA" w:rsidRDefault="003536EA" w:rsidP="003536EA">
      <w:pPr>
        <w:pStyle w:val="affffffffffffffffffff5"/>
        <w:rPr>
          <w:lang w:val="uk-UA"/>
        </w:rPr>
      </w:pPr>
      <w:r>
        <w:rPr>
          <w:lang w:val="uk-UA"/>
        </w:rPr>
        <w:t>Висновки до розділу 6</w:t>
      </w:r>
      <w:r>
        <w:rPr>
          <w:lang w:val="uk-UA"/>
        </w:rPr>
        <w:tab/>
        <w:t>311</w:t>
      </w:r>
    </w:p>
    <w:p w:rsidR="003536EA" w:rsidRDefault="003536EA" w:rsidP="003536EA">
      <w:pPr>
        <w:pStyle w:val="affffffffffffffffffff5"/>
        <w:ind w:left="0"/>
        <w:rPr>
          <w:lang w:val="uk-UA"/>
        </w:rPr>
      </w:pPr>
      <w:r>
        <w:rPr>
          <w:lang w:val="uk-UA"/>
        </w:rPr>
        <w:t>Висновки</w:t>
      </w:r>
      <w:r>
        <w:rPr>
          <w:lang w:val="uk-UA"/>
        </w:rPr>
        <w:tab/>
        <w:t>315</w:t>
      </w:r>
    </w:p>
    <w:p w:rsidR="003536EA" w:rsidRDefault="003536EA" w:rsidP="003536EA">
      <w:pPr>
        <w:tabs>
          <w:tab w:val="left" w:leader="dot" w:pos="8789"/>
        </w:tabs>
        <w:spacing w:line="360" w:lineRule="auto"/>
        <w:ind w:right="-2"/>
      </w:pPr>
      <w:r>
        <w:t>Список використаних джерел</w:t>
      </w:r>
      <w:r>
        <w:tab/>
        <w:t>318</w:t>
      </w:r>
    </w:p>
    <w:p w:rsidR="003536EA" w:rsidRPr="005F4CC4" w:rsidRDefault="003536EA" w:rsidP="003536EA">
      <w:pPr>
        <w:tabs>
          <w:tab w:val="left" w:leader="dot" w:pos="8789"/>
        </w:tabs>
        <w:spacing w:line="360" w:lineRule="auto"/>
        <w:ind w:right="-2"/>
        <w:rPr>
          <w:lang w:val="uk-UA"/>
        </w:rPr>
      </w:pPr>
      <w:r>
        <w:t>Додатки</w:t>
      </w:r>
      <w:r>
        <w:tab/>
        <w:t>384</w:t>
      </w:r>
    </w:p>
    <w:p w:rsidR="003536EA" w:rsidRPr="005F4CC4" w:rsidRDefault="003536EA" w:rsidP="003536EA">
      <w:pPr>
        <w:pStyle w:val="affffffff0"/>
        <w:rPr>
          <w:lang w:val="uk-UA"/>
        </w:rPr>
      </w:pPr>
      <w:r w:rsidRPr="005F4CC4">
        <w:rPr>
          <w:lang w:val="uk-UA"/>
        </w:rPr>
        <w:br w:type="page"/>
      </w:r>
    </w:p>
    <w:p w:rsidR="003536EA" w:rsidRDefault="003536EA" w:rsidP="003536EA">
      <w:pPr>
        <w:pStyle w:val="affffffff0"/>
      </w:pPr>
      <w:proofErr w:type="gramStart"/>
      <w:r>
        <w:lastRenderedPageBreak/>
        <w:t>ВСТУП</w:t>
      </w:r>
      <w:proofErr w:type="gramEnd"/>
    </w:p>
    <w:p w:rsidR="003536EA" w:rsidRDefault="003536EA" w:rsidP="003536EA"/>
    <w:p w:rsidR="003536EA" w:rsidRDefault="003536EA" w:rsidP="003536EA"/>
    <w:p w:rsidR="003536EA" w:rsidRPr="003536EA" w:rsidRDefault="003536EA" w:rsidP="003536EA">
      <w:pPr>
        <w:pStyle w:val="25"/>
        <w:spacing w:line="360" w:lineRule="auto"/>
        <w:jc w:val="center"/>
        <w:rPr>
          <w:b/>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Актуальність теми</w:t>
      </w:r>
    </w:p>
    <w:p w:rsidR="003536EA" w:rsidRPr="003536EA" w:rsidRDefault="003536EA" w:rsidP="003536EA">
      <w:pPr>
        <w:pStyle w:val="25"/>
        <w:spacing w:line="360" w:lineRule="auto"/>
        <w:jc w:val="center"/>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536EA" w:rsidRPr="003536EA" w:rsidRDefault="003536EA" w:rsidP="003536EA">
      <w:pPr>
        <w:pStyle w:val="25"/>
        <w:spacing w:line="360" w:lineRule="auto"/>
        <w:ind w:firstLine="709"/>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В колі наукових проблем галогеохімічна проблематика – одна з найбільш актуальних для посушливих регіонів, зокрема, півдня України і особливо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території Причорноморсько-Приазовського сухостепового краю (Причорноморського сухого степу)</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адже це регіон з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складними процесами формування</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(неотектонічними, евстатичними, геоморфологічними, геохімічними)</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максимальними в межах території України аридністю клімату, проявом засоленості і солонцюватості грунто-підгрунтя, значним ландшафтним різноманіття</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м</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різномасштабними природними та антропогенними змінами, </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а також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неоднозначними, частіше негативними, оцінками в проблемі ступеня засоленості грунто-підгрунтя. </w:t>
      </w:r>
    </w:p>
    <w:p w:rsidR="003536EA" w:rsidRPr="003536EA" w:rsidRDefault="003536EA" w:rsidP="003536EA">
      <w:pPr>
        <w:pStyle w:val="25"/>
        <w:spacing w:line="360" w:lineRule="auto"/>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Розгляд галогеохімії грунто-підгрунтя (педогалогеохімії) території дослідження здебільшого здійснювався для окремих її частин та у зв’язку з реалізацією зрошуваного землеробства.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Комплексний же аналіз цієї проблеми </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для всієї території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раніше не проводився. Аналіз тренду процесів засоленості грунто-підгрунтя в контексті глобальних і регіональних геоекологічних проблем регіону не виконувався. </w:t>
      </w:r>
    </w:p>
    <w:p w:rsidR="003536EA" w:rsidRPr="003536EA" w:rsidRDefault="003536EA" w:rsidP="003536EA">
      <w:pPr>
        <w:pStyle w:val="25"/>
        <w:spacing w:line="360" w:lineRule="auto"/>
        <w:ind w:firstLine="284"/>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Вирішення цих прагматично спрямованих проблем потребує інтегральних підходів і щодо ряду теоретичних питань, зокрема, місця галогеохімічної проблематики в загальній системі наук. Існує також потреба критичного аналізу наявних регіональних напрацювань ландшафтознавчого та галогеохімічного змісту, розробки систематики ландшафтних комплексів як базового матеріалу галогеохімічно орієнтованих досліджень.</w:t>
      </w:r>
    </w:p>
    <w:p w:rsidR="003536EA" w:rsidRPr="003536EA" w:rsidRDefault="003536EA" w:rsidP="003536EA">
      <w:pPr>
        <w:pStyle w:val="25"/>
        <w:spacing w:line="360" w:lineRule="auto"/>
        <w:ind w:firstLine="284"/>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В системі природничих наук накопичений значний </w:t>
      </w:r>
      <w:proofErr w:type="gramStart"/>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матер</w:t>
      </w:r>
      <w:proofErr w:type="gramEnd"/>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іал з питань концентрації водорозчинних солей у навколишньому природному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середовищі, їх міграції, впливу антропогенних процесів на характер</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активізації</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солей</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У зв</w:t>
      </w:r>
      <w:r w:rsidRPr="003536EA">
        <w:rPr>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язку з цим в геохімії, грунтознавстві й географії грунтів, ландшафтознавстві і, зокрема, геохімії ландшафтів, інших галузях наук сформувався певний внутрішньогалузевий понятійно-термінологічний апарат, об</w:t>
      </w:r>
      <w:r w:rsidRPr="003536EA">
        <w:rPr>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єкти якого </w:t>
      </w:r>
      <w:proofErr w:type="gramStart"/>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w:t>
      </w:r>
      <w:proofErr w:type="gramEnd"/>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ізні (</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водорозчинні солі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геологічних структур, грунтів, грунто-підгрунтя, геохімічних ландшафтів, ландшафтних комплексів), предмет – один, – </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особливості концентрації та міграції</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водорозчинних солей.  До сьогодні такий апарат не систематизований. Він фактично існу</w:t>
      </w:r>
      <w:proofErr w:type="gramStart"/>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є,</w:t>
      </w:r>
      <w:proofErr w:type="gramEnd"/>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але поза межами визнаного наукового обігу, тому цілий ряд понять і термінів галогеохімічного змісту не знаходять свого відображення навіть у новітніх словниках, довідниках, енциклопедичних виданнях. Методологічні ж засади галогеохімії та її напрямів поки не розроблені. </w:t>
      </w:r>
    </w:p>
    <w:p w:rsidR="003536EA" w:rsidRPr="003536EA" w:rsidRDefault="003536EA" w:rsidP="003536EA">
      <w:pPr>
        <w:pStyle w:val="25"/>
        <w:spacing w:line="360" w:lineRule="auto"/>
        <w:ind w:firstLine="426"/>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Питання педогалогеохімії геокомплексів сухостепового півдня України особливо актуальними постають в контексті проблем зрошуваного землеробства, охорони навколишнього природного середовища та геоеколо-гічних змін, адже це регіон всесвітньовідомих заповідних об’єктів, найбільш потужних в Україні зрошувальних систем та значних рекреаційних ресурсів.</w:t>
      </w:r>
    </w:p>
    <w:p w:rsidR="003536EA" w:rsidRPr="003536EA" w:rsidRDefault="003536EA" w:rsidP="003536EA">
      <w:pPr>
        <w:pStyle w:val="25"/>
        <w:spacing w:line="360" w:lineRule="auto"/>
        <w:ind w:firstLine="426"/>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536EA" w:rsidRPr="005F4CC4" w:rsidRDefault="003536EA" w:rsidP="003536EA">
      <w:pPr>
        <w:spacing w:line="360" w:lineRule="auto"/>
        <w:ind w:firstLine="426"/>
        <w:jc w:val="both"/>
        <w:rPr>
          <w:b/>
        </w:rPr>
      </w:pPr>
      <w:r w:rsidRPr="003536EA">
        <w:rPr>
          <w:b/>
          <w:lang w:val="uk-UA"/>
        </w:rPr>
        <w:t xml:space="preserve">    </w:t>
      </w:r>
      <w:r>
        <w:rPr>
          <w:b/>
        </w:rPr>
        <w:t>Зв’язок роботи з науковими програмами, планами, темами</w:t>
      </w:r>
    </w:p>
    <w:p w:rsidR="003536EA" w:rsidRPr="005F4CC4" w:rsidRDefault="003536EA" w:rsidP="003536EA">
      <w:pPr>
        <w:spacing w:line="360" w:lineRule="auto"/>
        <w:ind w:firstLine="426"/>
        <w:jc w:val="both"/>
        <w:rPr>
          <w:b/>
        </w:rPr>
      </w:pPr>
    </w:p>
    <w:p w:rsidR="003536EA" w:rsidRDefault="003536EA" w:rsidP="003536EA">
      <w:pPr>
        <w:spacing w:line="360" w:lineRule="auto"/>
        <w:ind w:firstLine="426"/>
        <w:jc w:val="both"/>
      </w:pPr>
      <w:r>
        <w:t xml:space="preserve">    </w:t>
      </w:r>
      <w:proofErr w:type="gramStart"/>
      <w:r>
        <w:t>Досл</w:t>
      </w:r>
      <w:proofErr w:type="gramEnd"/>
      <w:r>
        <w:t>ідження пов</w:t>
      </w:r>
      <w:r w:rsidRPr="005F4CC4">
        <w:rPr>
          <w:lang w:val="uk-UA"/>
        </w:rPr>
        <w:t>’</w:t>
      </w:r>
      <w:r>
        <w:t>язане з реалізацією програм (1983-1985 рр.) колишнього Міністерства меліорації і водного господарства УРСР “про необхідність вивчення зміни властивостей грунтів під впливом зрошення з метою підвищення їх родючості”, “з</w:t>
      </w:r>
      <w:r w:rsidRPr="005F4CC4">
        <w:rPr>
          <w:lang w:val="uk-UA"/>
        </w:rPr>
        <w:t>’</w:t>
      </w:r>
      <w:r>
        <w:t xml:space="preserve">ясування географії та інтенсивності содового засолення при зрошенні грунтів на півдні України”, а також держбюджетних проектів Міністерства освіти і науки України “Галогеохімія ландшафтів сухостепової </w:t>
      </w:r>
      <w:proofErr w:type="gramStart"/>
      <w:r>
        <w:t>п</w:t>
      </w:r>
      <w:proofErr w:type="gramEnd"/>
      <w:r>
        <w:t>ідзони України” (2000-2002 рр., номер державної реєстрації науково-дослідної роботи – 0100</w:t>
      </w:r>
      <w:r>
        <w:rPr>
          <w:lang w:val="en-US"/>
        </w:rPr>
        <w:t>V</w:t>
      </w:r>
      <w:r>
        <w:t xml:space="preserve">002608) та “Тренд функціонування ландшафтних комплексів Причорноморського сухого степу в контексті глобально-топічних геоекологічних змін” (2003-2005 рр., номер державної реєстрації роботи – </w:t>
      </w:r>
      <w:r w:rsidRPr="005F4CC4">
        <w:rPr>
          <w:lang w:val="uk-UA"/>
        </w:rPr>
        <w:t>0103</w:t>
      </w:r>
      <w:r>
        <w:rPr>
          <w:lang w:val="en-US"/>
        </w:rPr>
        <w:t>V</w:t>
      </w:r>
      <w:r>
        <w:t xml:space="preserve">000399). У перших двох програмах </w:t>
      </w:r>
      <w:proofErr w:type="gramStart"/>
      <w:r>
        <w:lastRenderedPageBreak/>
        <w:t>автор</w:t>
      </w:r>
      <w:proofErr w:type="gramEnd"/>
      <w:r>
        <w:t xml:space="preserve"> брав безпосередню участь, в реалізації останніх двох проектів – він їх керівник і головний виконавець. </w:t>
      </w:r>
    </w:p>
    <w:p w:rsidR="003536EA" w:rsidRDefault="003536EA" w:rsidP="003536EA">
      <w:pPr>
        <w:spacing w:line="360" w:lineRule="auto"/>
        <w:ind w:firstLine="426"/>
        <w:jc w:val="both"/>
      </w:pPr>
    </w:p>
    <w:p w:rsidR="003536EA" w:rsidRPr="005F4CC4" w:rsidRDefault="003536EA" w:rsidP="003536EA">
      <w:pPr>
        <w:pStyle w:val="1"/>
        <w:ind w:firstLine="0"/>
      </w:pPr>
      <w:r>
        <w:t xml:space="preserve">Мета і задачі </w:t>
      </w:r>
      <w:proofErr w:type="gramStart"/>
      <w:r>
        <w:t>досл</w:t>
      </w:r>
      <w:proofErr w:type="gramEnd"/>
      <w:r>
        <w:t>ідження</w:t>
      </w:r>
    </w:p>
    <w:p w:rsidR="003536EA" w:rsidRPr="005F4CC4" w:rsidRDefault="003536EA" w:rsidP="003536EA"/>
    <w:p w:rsidR="003536EA" w:rsidRDefault="003536EA" w:rsidP="003536EA">
      <w:pPr>
        <w:spacing w:line="360" w:lineRule="auto"/>
        <w:ind w:firstLine="426"/>
        <w:jc w:val="both"/>
      </w:pPr>
      <w:r>
        <w:rPr>
          <w:b/>
        </w:rPr>
        <w:t xml:space="preserve"> </w:t>
      </w:r>
      <w:r>
        <w:t xml:space="preserve">Мета 1. Виявлення особливостей і головних закономірностей ландшафтно диференційованих концентрацій водорозчинних солей грунто-підгрунтя та тенденцій ландшафтно-педогалогеохімічних змін Причорноморсько-Приазовського сухостепового краю. </w:t>
      </w:r>
    </w:p>
    <w:p w:rsidR="003536EA" w:rsidRDefault="003536EA" w:rsidP="003536EA">
      <w:pPr>
        <w:spacing w:line="360" w:lineRule="auto"/>
        <w:ind w:firstLine="426"/>
        <w:jc w:val="both"/>
      </w:pPr>
      <w:r>
        <w:t>Задачі:</w:t>
      </w:r>
    </w:p>
    <w:p w:rsidR="003536EA" w:rsidRDefault="003536EA" w:rsidP="00273137">
      <w:pPr>
        <w:numPr>
          <w:ilvl w:val="0"/>
          <w:numId w:val="62"/>
        </w:numPr>
        <w:suppressAutoHyphens w:val="0"/>
        <w:spacing w:line="360" w:lineRule="auto"/>
        <w:jc w:val="both"/>
      </w:pPr>
      <w:r>
        <w:t>визначити місце сухих степів України у загальносві</w:t>
      </w:r>
      <w:proofErr w:type="gramStart"/>
      <w:r>
        <w:t>тов</w:t>
      </w:r>
      <w:proofErr w:type="gramEnd"/>
      <w:r>
        <w:t>ій системі степових геокомплексів, їх таксономічний рівень та головні риси специфіки;</w:t>
      </w:r>
    </w:p>
    <w:p w:rsidR="003536EA" w:rsidRDefault="003536EA" w:rsidP="00273137">
      <w:pPr>
        <w:numPr>
          <w:ilvl w:val="0"/>
          <w:numId w:val="62"/>
        </w:numPr>
        <w:suppressAutoHyphens w:val="0"/>
        <w:spacing w:line="360" w:lineRule="auto"/>
        <w:jc w:val="both"/>
      </w:pPr>
      <w:r>
        <w:t xml:space="preserve">розробити галогеохімічно орієнтовану систематику ландшафтних комплексів Причорноморського </w:t>
      </w:r>
      <w:proofErr w:type="gramStart"/>
      <w:r>
        <w:t>сухого</w:t>
      </w:r>
      <w:proofErr w:type="gramEnd"/>
      <w:r>
        <w:t xml:space="preserve"> степу, на основі якої здійснити ландшафтно диференційований педогалогеохімічний аналіз і визначити головні закономірності латерального розподілу водорозчинних солей;</w:t>
      </w:r>
    </w:p>
    <w:p w:rsidR="003536EA" w:rsidRDefault="003536EA" w:rsidP="00273137">
      <w:pPr>
        <w:numPr>
          <w:ilvl w:val="0"/>
          <w:numId w:val="60"/>
        </w:numPr>
        <w:suppressAutoHyphens w:val="0"/>
        <w:spacing w:line="360" w:lineRule="auto"/>
        <w:jc w:val="both"/>
      </w:pPr>
      <w:r>
        <w:t xml:space="preserve">виявити головні риси формування ландшафтно-педогалогеохімічної ситуації Причорноморського сухого степу у </w:t>
      </w:r>
      <w:proofErr w:type="gramStart"/>
      <w:r>
        <w:t>пл</w:t>
      </w:r>
      <w:proofErr w:type="gramEnd"/>
      <w:r>
        <w:t xml:space="preserve">іоцен-голоцені, а також визначити фактори і особливості сучасного тренду засоленості грунто-підгрунтя в контексті глобальних та регіональних геоекологічних проблем. </w:t>
      </w:r>
    </w:p>
    <w:p w:rsidR="003536EA" w:rsidRDefault="003536EA" w:rsidP="003536EA">
      <w:pPr>
        <w:pStyle w:val="FR2"/>
        <w:tabs>
          <w:tab w:val="left" w:pos="1134"/>
        </w:tabs>
        <w:spacing w:line="360" w:lineRule="auto"/>
        <w:ind w:firstLine="426"/>
      </w:pPr>
      <w:r>
        <w:t xml:space="preserve">    Мета 2. Обгрунтування доцільності виділення галогеохімії як міжгалузевого наукового напряму та визначення головних рис його структури. </w:t>
      </w:r>
    </w:p>
    <w:p w:rsidR="003536EA" w:rsidRDefault="003536EA" w:rsidP="003536EA">
      <w:pPr>
        <w:pStyle w:val="FR2"/>
        <w:tabs>
          <w:tab w:val="left" w:pos="1134"/>
        </w:tabs>
        <w:spacing w:line="360" w:lineRule="auto"/>
        <w:ind w:firstLine="426"/>
      </w:pPr>
      <w:r>
        <w:t>Задачі:</w:t>
      </w:r>
    </w:p>
    <w:p w:rsidR="003536EA" w:rsidRPr="005F4CC4" w:rsidRDefault="003536EA" w:rsidP="00273137">
      <w:pPr>
        <w:pStyle w:val="37"/>
        <w:numPr>
          <w:ilvl w:val="0"/>
          <w:numId w:val="61"/>
        </w:numPr>
        <w:suppressAutoHyphens w:val="0"/>
        <w:spacing w:after="0"/>
      </w:pPr>
      <w:r>
        <w:t xml:space="preserve">привести в систему </w:t>
      </w:r>
      <w:proofErr w:type="gramStart"/>
      <w:r w:rsidRPr="005F4CC4">
        <w:t>понят</w:t>
      </w:r>
      <w:proofErr w:type="gramEnd"/>
      <w:r w:rsidRPr="005F4CC4">
        <w:t>ійно-термінологічний апарат з питань концентрації та міграції водорозчинних солей, на основі якого побудувати ієрархізовану структуру галогеохімії;</w:t>
      </w:r>
    </w:p>
    <w:p w:rsidR="003536EA" w:rsidRDefault="003536EA" w:rsidP="00273137">
      <w:pPr>
        <w:numPr>
          <w:ilvl w:val="0"/>
          <w:numId w:val="61"/>
        </w:numPr>
        <w:suppressAutoHyphens w:val="0"/>
        <w:spacing w:line="360" w:lineRule="auto"/>
        <w:jc w:val="both"/>
      </w:pPr>
      <w:r>
        <w:t xml:space="preserve">визначити теоретичні засади ландшафтно-педогалогеохімічного напряму як складової ландшафтно-галогеохімічної концепції; </w:t>
      </w:r>
    </w:p>
    <w:p w:rsidR="003536EA" w:rsidRDefault="003536EA" w:rsidP="00273137">
      <w:pPr>
        <w:numPr>
          <w:ilvl w:val="0"/>
          <w:numId w:val="61"/>
        </w:numPr>
        <w:suppressAutoHyphens w:val="0"/>
        <w:spacing w:line="360" w:lineRule="auto"/>
        <w:jc w:val="both"/>
      </w:pPr>
      <w:r>
        <w:t>з</w:t>
      </w:r>
      <w:r w:rsidRPr="005F4CC4">
        <w:rPr>
          <w:lang w:val="uk-UA"/>
        </w:rPr>
        <w:t>’</w:t>
      </w:r>
      <w:r>
        <w:t xml:space="preserve">ясувати суть етапів розвитку педогалогеохімії та педогалогеохімії ландшафтів </w:t>
      </w:r>
      <w:proofErr w:type="gramStart"/>
      <w:r>
        <w:t>в</w:t>
      </w:r>
      <w:proofErr w:type="gramEnd"/>
      <w:r>
        <w:t xml:space="preserve"> умовах степового півдня України.</w:t>
      </w:r>
    </w:p>
    <w:p w:rsidR="003536EA" w:rsidRPr="003536EA" w:rsidRDefault="003536EA" w:rsidP="003536EA">
      <w:pPr>
        <w:pStyle w:val="37"/>
        <w:ind w:firstLine="0"/>
        <w:rPr>
          <w:lang w:val="uk-UA"/>
        </w:rPr>
      </w:pPr>
      <w:r>
        <w:rPr>
          <w:i/>
        </w:rPr>
        <w:t xml:space="preserve">          Об</w:t>
      </w:r>
      <w:r w:rsidRPr="005F4CC4">
        <w:rPr>
          <w:i/>
          <w:lang w:val="uk-UA"/>
        </w:rPr>
        <w:t>’</w:t>
      </w:r>
      <w:r>
        <w:rPr>
          <w:i/>
        </w:rPr>
        <w:t xml:space="preserve">єкти та предмети </w:t>
      </w:r>
      <w:proofErr w:type="gramStart"/>
      <w:r>
        <w:rPr>
          <w:i/>
        </w:rPr>
        <w:t>досл</w:t>
      </w:r>
      <w:proofErr w:type="gramEnd"/>
      <w:r>
        <w:rPr>
          <w:i/>
        </w:rPr>
        <w:t>ідження</w:t>
      </w:r>
      <w:r>
        <w:t xml:space="preserve">. </w:t>
      </w:r>
      <w:r>
        <w:rPr>
          <w:i/>
        </w:rPr>
        <w:t>Матеріальні об</w:t>
      </w:r>
      <w:r w:rsidRPr="005F4CC4">
        <w:rPr>
          <w:i/>
          <w:lang w:val="uk-UA"/>
        </w:rPr>
        <w:t>’</w:t>
      </w:r>
      <w:r>
        <w:rPr>
          <w:i/>
        </w:rPr>
        <w:t>єкти</w:t>
      </w:r>
      <w:r>
        <w:rPr>
          <w:b/>
        </w:rPr>
        <w:t xml:space="preserve"> – </w:t>
      </w:r>
      <w:proofErr w:type="gramStart"/>
      <w:r>
        <w:t>р</w:t>
      </w:r>
      <w:proofErr w:type="gramEnd"/>
      <w:r>
        <w:t xml:space="preserve">ізнорівневі типологічні і регіональні ландшафтні комплекси Причорноморського сухого степу та </w:t>
      </w:r>
      <w:r>
        <w:lastRenderedPageBreak/>
        <w:t>водорозчинні солі їх грунто-підгрунтя.</w:t>
      </w:r>
      <w:r w:rsidRPr="005F4CC4">
        <w:rPr>
          <w:lang w:val="uk-UA"/>
        </w:rPr>
        <w:t xml:space="preserve"> </w:t>
      </w:r>
      <w:r w:rsidRPr="003536EA">
        <w:rPr>
          <w:i/>
          <w:lang w:val="uk-UA"/>
        </w:rPr>
        <w:t>Ідеальні об</w:t>
      </w:r>
      <w:r w:rsidRPr="005F4CC4">
        <w:rPr>
          <w:i/>
          <w:lang w:val="uk-UA"/>
        </w:rPr>
        <w:t>’</w:t>
      </w:r>
      <w:r w:rsidRPr="003536EA">
        <w:rPr>
          <w:i/>
          <w:lang w:val="uk-UA"/>
        </w:rPr>
        <w:t xml:space="preserve">єкти – </w:t>
      </w:r>
      <w:r w:rsidRPr="003536EA">
        <w:rPr>
          <w:lang w:val="uk-UA"/>
        </w:rPr>
        <w:t xml:space="preserve">галогеохімічні знання: понятійно-термінологічний апарат та наукові атрибути педогалогеохімічного напряму. </w:t>
      </w:r>
      <w:r w:rsidRPr="003536EA">
        <w:rPr>
          <w:i/>
          <w:lang w:val="uk-UA"/>
        </w:rPr>
        <w:t>Матеріальні предмети –</w:t>
      </w:r>
      <w:r w:rsidRPr="003536EA">
        <w:rPr>
          <w:lang w:val="uk-UA"/>
        </w:rPr>
        <w:t xml:space="preserve"> систематика, специфіка, риси формування ландшафтних комплексів та закономірності ландшафтно диференційованої концентрації водорозчинних солей у грунто-підгрунті Причорноморського сухого степу. </w:t>
      </w:r>
      <w:r w:rsidRPr="003536EA">
        <w:rPr>
          <w:i/>
          <w:lang w:val="uk-UA"/>
        </w:rPr>
        <w:t xml:space="preserve">Ідеальні предмети - </w:t>
      </w:r>
      <w:r w:rsidRPr="003536EA">
        <w:rPr>
          <w:lang w:val="uk-UA"/>
        </w:rPr>
        <w:t>системати-зація галогеохімічного, зокрема, педогалогеохімічного понятійно-терміноло-гічного апарату, виявлення наукових атрибутів педогалогеохімії та структури галогеохімічного напряму.</w:t>
      </w:r>
    </w:p>
    <w:p w:rsidR="003536EA" w:rsidRPr="003536EA" w:rsidRDefault="003536EA" w:rsidP="003536EA">
      <w:pPr>
        <w:spacing w:line="360" w:lineRule="auto"/>
        <w:jc w:val="both"/>
        <w:rPr>
          <w:b/>
          <w:lang w:val="uk-UA"/>
        </w:rPr>
      </w:pPr>
    </w:p>
    <w:p w:rsidR="003536EA" w:rsidRDefault="003536EA" w:rsidP="003536EA">
      <w:pPr>
        <w:pStyle w:val="21"/>
      </w:pPr>
      <w:r>
        <w:t xml:space="preserve">Методи </w:t>
      </w:r>
      <w:proofErr w:type="gramStart"/>
      <w:r>
        <w:t>досл</w:t>
      </w:r>
      <w:proofErr w:type="gramEnd"/>
      <w:r>
        <w:t>ідження</w:t>
      </w:r>
    </w:p>
    <w:p w:rsidR="003536EA" w:rsidRDefault="003536EA" w:rsidP="003536EA"/>
    <w:p w:rsidR="003536EA" w:rsidRDefault="003536EA" w:rsidP="003536EA">
      <w:pPr>
        <w:spacing w:line="360" w:lineRule="auto"/>
        <w:jc w:val="both"/>
      </w:pPr>
      <w:r>
        <w:rPr>
          <w:b/>
        </w:rPr>
        <w:t xml:space="preserve">         </w:t>
      </w:r>
      <w:r>
        <w:t xml:space="preserve">Застосовані методи базувались на ряді </w:t>
      </w:r>
      <w:proofErr w:type="gramStart"/>
      <w:r>
        <w:t>досл</w:t>
      </w:r>
      <w:proofErr w:type="gramEnd"/>
      <w:r>
        <w:t>ідницьких підходів, - класичних (порівняльному, історичному, генетичному, еволюційному) і некласичних (структуралістському, системному, глобалістському, субстантивному, наукознавчому, семантичному). До числа головних методів роботи належать:</w:t>
      </w:r>
      <w:r>
        <w:rPr>
          <w:b/>
        </w:rPr>
        <w:t xml:space="preserve"> </w:t>
      </w:r>
      <w:r>
        <w:t xml:space="preserve">порівняльно-географічний, </w:t>
      </w:r>
      <w:proofErr w:type="gramStart"/>
      <w:r>
        <w:t>досл</w:t>
      </w:r>
      <w:proofErr w:type="gramEnd"/>
      <w:r>
        <w:t>ідження атрибутів науки при з</w:t>
      </w:r>
      <w:r w:rsidRPr="005F4CC4">
        <w:t>’</w:t>
      </w:r>
      <w:r>
        <w:t xml:space="preserve">ясуванні особливостей галогеохімічного напряму в системі наукових досліджень. </w:t>
      </w:r>
      <w:proofErr w:type="gramStart"/>
      <w:r>
        <w:t>З</w:t>
      </w:r>
      <w:proofErr w:type="gramEnd"/>
      <w:r>
        <w:t xml:space="preserve"> метою виявлення особливостей і закономірностей просторового розподілу водорозчинних солей та їх сучасного тренду використано методи проведення сольових зйомок в поєднанні з профілюванням, лінійним та у вигляді трансект, картографічного і статистичного аналізу, гідрогеолого-режимних та грунтово-режимних спостережень. Для цілей аналізу формування ландшафтно-педогалогеохімічної ситуації регіону використовувалися палео-географічні методи (палеогеоморфологічний, палеоландшафтної етапності).</w:t>
      </w:r>
    </w:p>
    <w:p w:rsidR="003536EA" w:rsidRDefault="003536EA" w:rsidP="003536EA">
      <w:pPr>
        <w:spacing w:line="360" w:lineRule="auto"/>
        <w:jc w:val="both"/>
      </w:pPr>
    </w:p>
    <w:p w:rsidR="003536EA" w:rsidRDefault="003536EA" w:rsidP="003536EA">
      <w:pPr>
        <w:pStyle w:val="1"/>
      </w:pPr>
      <w:r>
        <w:t>Наукова новизна одержаних результаті</w:t>
      </w:r>
      <w:proofErr w:type="gramStart"/>
      <w:r>
        <w:t>в</w:t>
      </w:r>
      <w:proofErr w:type="gramEnd"/>
    </w:p>
    <w:p w:rsidR="003536EA" w:rsidRDefault="003536EA" w:rsidP="003536EA"/>
    <w:p w:rsidR="003536EA" w:rsidRDefault="003536EA" w:rsidP="003536EA">
      <w:pPr>
        <w:spacing w:line="360" w:lineRule="auto"/>
        <w:ind w:firstLine="426"/>
        <w:jc w:val="both"/>
      </w:pPr>
      <w:r>
        <w:rPr>
          <w:b/>
        </w:rPr>
        <w:t xml:space="preserve">    </w:t>
      </w:r>
      <w:r>
        <w:t xml:space="preserve">Доведено </w:t>
      </w:r>
      <w:proofErr w:type="gramStart"/>
      <w:r>
        <w:t>доц</w:t>
      </w:r>
      <w:proofErr w:type="gramEnd"/>
      <w:r>
        <w:t>ільність виділення педогалогеохімії - наукового напряму, який має певну внутрішню структуру та необхідні наукові атрибути і є складовою міжгалузевого наукового напряму - галогеохімії. Цим започатковано формування ландшафтно-галогеохімічної концепції, згідно якої процеси міграції та концентрації водорозчинних солей у навколишньому природному середовищі мають інтегруючу, диференціюючу та діагностуючу функції відносно ландшафтних комплексі</w:t>
      </w:r>
      <w:proofErr w:type="gramStart"/>
      <w:r>
        <w:t>в</w:t>
      </w:r>
      <w:proofErr w:type="gramEnd"/>
      <w:r>
        <w:t xml:space="preserve">. </w:t>
      </w:r>
    </w:p>
    <w:p w:rsidR="003536EA" w:rsidRDefault="003536EA" w:rsidP="003536EA">
      <w:pPr>
        <w:spacing w:line="360" w:lineRule="auto"/>
        <w:ind w:firstLine="426"/>
        <w:jc w:val="both"/>
      </w:pPr>
      <w:r>
        <w:t xml:space="preserve">     </w:t>
      </w:r>
      <w:proofErr w:type="gramStart"/>
      <w:r>
        <w:t>Досл</w:t>
      </w:r>
      <w:proofErr w:type="gramEnd"/>
      <w:r>
        <w:t xml:space="preserve">ідження дозволило визначити місце сухих степів України в системі степових геокомплексів світу та доцільність виділення у фізико-географічному районуванні держави </w:t>
      </w:r>
      <w:r>
        <w:lastRenderedPageBreak/>
        <w:t xml:space="preserve">сухостепових ландшафтних комплексів на підзональному рівні. Для території Причорноморського сухого степу розроблено детальну систематику ландшафтних комплексів з відповідним картографічним забезпеченням. Вперше аргументовано </w:t>
      </w:r>
      <w:proofErr w:type="gramStart"/>
      <w:r>
        <w:t>доц</w:t>
      </w:r>
      <w:proofErr w:type="gramEnd"/>
      <w:r>
        <w:t xml:space="preserve">ільність виділення еолово-гідрогенних геокомплексів і введення родового поняття “падинні ландшафтні комплекси”. </w:t>
      </w:r>
      <w:proofErr w:type="gramStart"/>
      <w:r>
        <w:t>Створена систематика Причорноморсько-Приазовського сухостепового краю дозволила</w:t>
      </w:r>
      <w:proofErr w:type="gramEnd"/>
      <w:r>
        <w:t xml:space="preserve"> уточнити і деталізувати його фізико-географічне районування, вона стала науковою базою ландшафтно-педогалогеохімічного аналізу регіону. </w:t>
      </w:r>
    </w:p>
    <w:p w:rsidR="003536EA" w:rsidRDefault="003536EA" w:rsidP="003536EA">
      <w:pPr>
        <w:spacing w:line="360" w:lineRule="auto"/>
        <w:ind w:firstLine="680"/>
        <w:jc w:val="both"/>
      </w:pPr>
      <w:r>
        <w:t xml:space="preserve">Авторська методика застосування інтегральних педогалогеохімічних індексів сприяла виявленню рис специфіки та </w:t>
      </w:r>
      <w:proofErr w:type="gramStart"/>
      <w:r>
        <w:t>р</w:t>
      </w:r>
      <w:proofErr w:type="gramEnd"/>
      <w:r>
        <w:t xml:space="preserve">ізноманіття педогалогеохімії геокомплексів Причорноморського сухого степу. Такі індекси використано при складанні ландшафтно-педогалогеохімічної карти регіону. </w:t>
      </w:r>
    </w:p>
    <w:p w:rsidR="003536EA" w:rsidRDefault="003536EA" w:rsidP="003536EA">
      <w:pPr>
        <w:pStyle w:val="afffffffc"/>
        <w:ind w:firstLine="680"/>
        <w:jc w:val="both"/>
      </w:pPr>
      <w:r>
        <w:t xml:space="preserve"> Ландшафтно диференційований педогалогео-хімічний аналіз, вперше здійснений для території </w:t>
      </w:r>
      <w:proofErr w:type="gramStart"/>
      <w:r>
        <w:t>досл</w:t>
      </w:r>
      <w:proofErr w:type="gramEnd"/>
      <w:r>
        <w:t>ідження, дозволив виявити особливості ландшафтно-педогалогеохімічної специфіки і різноманіття регіону. З</w:t>
      </w:r>
      <w:r w:rsidRPr="005F4CC4">
        <w:rPr>
          <w:lang w:val="uk-UA"/>
        </w:rPr>
        <w:t>’</w:t>
      </w:r>
      <w:r>
        <w:t xml:space="preserve">ясовано, що ступінь ландшафтно-педогалогеохімічного </w:t>
      </w:r>
      <w:proofErr w:type="gramStart"/>
      <w:r>
        <w:t>р</w:t>
      </w:r>
      <w:proofErr w:type="gramEnd"/>
      <w:r>
        <w:t>ізноманіття зростає у південному напряму, з особливим його посиленням у приморській і, зокрема, береговій зонах. Для зональних та зональн</w:t>
      </w:r>
      <w:proofErr w:type="gramStart"/>
      <w:r>
        <w:t>о-</w:t>
      </w:r>
      <w:proofErr w:type="gramEnd"/>
      <w:r>
        <w:t>інтразональних ландшафтних комплексів доведено існування прояву широтної педогалогеохімічної зональності, яка має свій вираз у зміні ряду педогалогеохімічних параметрів. Вперше аргументовано наявність прояву схилової ландшафтно-педогалогеохімічної мікрозональності, особливо в умовах падинних геокомплексів приморської зони, де латеральний розподіл максимальних значень засоленості грунто-підгрунтя коливається від днищ до верхніх частин схилі</w:t>
      </w:r>
      <w:proofErr w:type="gramStart"/>
      <w:r>
        <w:t>в</w:t>
      </w:r>
      <w:proofErr w:type="gramEnd"/>
      <w:r>
        <w:t xml:space="preserve"> падин. </w:t>
      </w:r>
    </w:p>
    <w:p w:rsidR="003536EA" w:rsidRDefault="003536EA" w:rsidP="003536EA">
      <w:pPr>
        <w:spacing w:line="360" w:lineRule="auto"/>
        <w:ind w:firstLine="426"/>
        <w:jc w:val="both"/>
      </w:pPr>
      <w:r>
        <w:t xml:space="preserve">    Здійснено ландшафтно-педогалогеохімічний аналіз розвитку регіону у </w:t>
      </w:r>
      <w:proofErr w:type="gramStart"/>
      <w:r>
        <w:t>пл</w:t>
      </w:r>
      <w:proofErr w:type="gramEnd"/>
      <w:r>
        <w:t xml:space="preserve">іоцен-голоцені та аналіз засоленості грунто-підгрунтя в контексті сучасних глобальних і регіональних геоекологічних проблем, зокрема, зміни клімату, спустелювання, здіймання рівня Світового океану, антропогенного пресингу. Доведено факт посилення плювіальності клімату, неактуальність проблеми кліматичного і педогалогеохімічного спустелювання та неоднозначність тренду педогалогеохімічних процесів (наявність розсолення як домінуючого процесу та стану динамічної </w:t>
      </w:r>
      <w:proofErr w:type="gramStart"/>
      <w:r>
        <w:t>р</w:t>
      </w:r>
      <w:proofErr w:type="gramEnd"/>
      <w:r>
        <w:t xml:space="preserve">івноваги, а також локального розвитку засолення, зокрема, вторинного) на території дослідження. </w:t>
      </w:r>
    </w:p>
    <w:p w:rsidR="003536EA" w:rsidRDefault="003536EA" w:rsidP="003536EA">
      <w:pPr>
        <w:spacing w:line="360" w:lineRule="auto"/>
        <w:ind w:firstLine="426"/>
        <w:jc w:val="both"/>
      </w:pPr>
    </w:p>
    <w:p w:rsidR="003536EA" w:rsidRDefault="003536EA" w:rsidP="003536EA">
      <w:pPr>
        <w:spacing w:line="360" w:lineRule="auto"/>
        <w:ind w:left="225"/>
        <w:jc w:val="center"/>
        <w:rPr>
          <w:b/>
        </w:rPr>
      </w:pPr>
      <w:r>
        <w:rPr>
          <w:b/>
        </w:rPr>
        <w:t>Практичне значення одержаних результаті</w:t>
      </w:r>
      <w:proofErr w:type="gramStart"/>
      <w:r>
        <w:rPr>
          <w:b/>
        </w:rPr>
        <w:t>в</w:t>
      </w:r>
      <w:proofErr w:type="gramEnd"/>
    </w:p>
    <w:p w:rsidR="003536EA" w:rsidRDefault="003536EA" w:rsidP="003536EA">
      <w:pPr>
        <w:spacing w:line="360" w:lineRule="auto"/>
        <w:ind w:left="225"/>
        <w:jc w:val="center"/>
      </w:pPr>
    </w:p>
    <w:p w:rsidR="003536EA" w:rsidRDefault="003536EA" w:rsidP="003536EA">
      <w:pPr>
        <w:pStyle w:val="affffffff3"/>
      </w:pPr>
      <w:r>
        <w:t xml:space="preserve">    Результати теоретичних </w:t>
      </w:r>
      <w:proofErr w:type="gramStart"/>
      <w:r>
        <w:t>досл</w:t>
      </w:r>
      <w:proofErr w:type="gramEnd"/>
      <w:r>
        <w:t xml:space="preserve">іджень з питань ландшафтно-галогеохімічної концепції мають підстави для знайдення місця у наукознавчих схемах класифікації наукових напрямів, а новий понятійно-термінологічний апарат, </w:t>
      </w:r>
      <w:r>
        <w:lastRenderedPageBreak/>
        <w:t xml:space="preserve">застосований автором у дисертаційній роботі, вартий для включення у науковий обіг. </w:t>
      </w:r>
    </w:p>
    <w:p w:rsidR="003536EA" w:rsidRDefault="003536EA" w:rsidP="003536EA">
      <w:pPr>
        <w:pStyle w:val="affffffff3"/>
      </w:pPr>
      <w:r>
        <w:t xml:space="preserve">   Систематика ландшафтних комплексів та результати теоретичних і методичних педогалогеохімічних </w:t>
      </w:r>
      <w:proofErr w:type="gramStart"/>
      <w:r>
        <w:t>досл</w:t>
      </w:r>
      <w:proofErr w:type="gramEnd"/>
      <w:r>
        <w:t xml:space="preserve">іджень, повинні слугувати науковим підгрунтям у здійсненні кадастрових робіт, організації і веденні еколого-меліоративного моніторингу, розширенні мережі опорних грунтових стаціонарів, проведенні більш детальних галогеохімічних досліджень, удосконаленні рекреаційної інфраструктури та розширенні природно-заповідного фонду регіону. </w:t>
      </w:r>
      <w:proofErr w:type="gramStart"/>
      <w:r>
        <w:t>Досл</w:t>
      </w:r>
      <w:proofErr w:type="gramEnd"/>
      <w:r>
        <w:t>ідження трендових явищ регіону повинні враховуватись органами управління держави під час вироблення стратегії сільськогосподарських та меліоративних видів діяльності.</w:t>
      </w:r>
    </w:p>
    <w:p w:rsidR="003536EA" w:rsidRPr="005F4CC4" w:rsidRDefault="003536EA" w:rsidP="003536EA">
      <w:pPr>
        <w:spacing w:line="360" w:lineRule="auto"/>
        <w:ind w:firstLine="225"/>
        <w:jc w:val="both"/>
      </w:pPr>
      <w:r>
        <w:t xml:space="preserve">      Теоретичні та практичні ландшафтознавчі і галогеохімічні результати наукового пошуку </w:t>
      </w:r>
      <w:proofErr w:type="gramStart"/>
      <w:r>
        <w:t>вв</w:t>
      </w:r>
      <w:proofErr w:type="gramEnd"/>
      <w:r>
        <w:t>ійшли до відповідних звітів з наукової роботи, вони вже знаходять свою реалізацію в ході проектування та виконання сольових зйомок, педогалогеохімічного аналізу. Матеріали досліджень також застосовуються у навчальному процес</w:t>
      </w:r>
      <w:proofErr w:type="gramStart"/>
      <w:r>
        <w:t>і К</w:t>
      </w:r>
      <w:proofErr w:type="gramEnd"/>
      <w:r>
        <w:t xml:space="preserve">іровоградського державного педуніверситету. Вони мають </w:t>
      </w:r>
      <w:proofErr w:type="gramStart"/>
      <w:r>
        <w:t>п</w:t>
      </w:r>
      <w:proofErr w:type="gramEnd"/>
      <w:r>
        <w:t>ідстави і для використання в практичній діяльності гідрогеолого-меліоративної служби України та в системі землеупорядкування держави.</w:t>
      </w:r>
    </w:p>
    <w:p w:rsidR="003536EA" w:rsidRPr="005F4CC4" w:rsidRDefault="003536EA" w:rsidP="003536EA">
      <w:pPr>
        <w:spacing w:line="360" w:lineRule="auto"/>
        <w:ind w:firstLine="225"/>
        <w:jc w:val="both"/>
      </w:pPr>
    </w:p>
    <w:p w:rsidR="003536EA" w:rsidRDefault="003536EA" w:rsidP="003536EA">
      <w:pPr>
        <w:pStyle w:val="21"/>
      </w:pPr>
      <w:r>
        <w:t>Особистий внесок здобувача</w:t>
      </w:r>
    </w:p>
    <w:p w:rsidR="003536EA" w:rsidRDefault="003536EA" w:rsidP="003536EA"/>
    <w:p w:rsidR="003536EA" w:rsidRDefault="003536EA" w:rsidP="003536EA">
      <w:pPr>
        <w:spacing w:line="360" w:lineRule="auto"/>
        <w:jc w:val="both"/>
      </w:pPr>
      <w:r>
        <w:t xml:space="preserve">      Теоретико-методологічні розробки, стосовно ландшафтно-галогеохімічної концепції, теоретичні і методичні результати ландшафтно-педогалогео-хімічного аналізу, оригінали ландшафтних та педогалогеохімічних карт, про які йдеться у дисертації, належать лише здобувачеві. Значна частина польових </w:t>
      </w:r>
      <w:proofErr w:type="gramStart"/>
      <w:r>
        <w:t>матер</w:t>
      </w:r>
      <w:proofErr w:type="gramEnd"/>
      <w:r>
        <w:t xml:space="preserve">іалів отримана автором безпосередньо в ході проведення сольових  зйомок та ландшафтно-галогеохімічних розвідок. У колективній монографії автор брав участь у </w:t>
      </w:r>
      <w:proofErr w:type="gramStart"/>
      <w:r>
        <w:t>п</w:t>
      </w:r>
      <w:proofErr w:type="gramEnd"/>
      <w:r>
        <w:t>ідготовці підрозділів “географічна мережа ділянок стаціонарних спостережень“, “документація і представлення результатів спостережень“, “доповнення до методики грунтово-сольових зйомок“, загальний обсяг яких становить 25%. У навчальному посібнику автору належать розділи 3, 5, 6, 9, 10, загальний обсяг яких становить 40%.</w:t>
      </w:r>
    </w:p>
    <w:p w:rsidR="003536EA" w:rsidRDefault="003536EA" w:rsidP="003536EA">
      <w:pPr>
        <w:spacing w:line="360" w:lineRule="auto"/>
        <w:jc w:val="both"/>
      </w:pPr>
    </w:p>
    <w:p w:rsidR="003536EA" w:rsidRDefault="003536EA" w:rsidP="003536EA">
      <w:pPr>
        <w:pStyle w:val="31"/>
      </w:pPr>
      <w:r>
        <w:t>Апробація результатів дисертації</w:t>
      </w:r>
    </w:p>
    <w:p w:rsidR="003536EA" w:rsidRDefault="003536EA" w:rsidP="003536EA"/>
    <w:p w:rsidR="003536EA" w:rsidRDefault="003536EA" w:rsidP="003536EA">
      <w:pPr>
        <w:tabs>
          <w:tab w:val="num" w:pos="585"/>
        </w:tabs>
        <w:spacing w:line="360" w:lineRule="auto"/>
        <w:ind w:hanging="18"/>
        <w:jc w:val="both"/>
      </w:pPr>
      <w:r>
        <w:t xml:space="preserve">      Матеріали дисертації доповідались на міжнародних та загальнодержавних наукових конференціях – “Повышение эффективности использования удобрений и плодородия почв в Украинской ССР“ (Харків, 1985); “Генеза, географія та екологія грунтів” (Львів, 1999); “</w:t>
      </w:r>
      <w:proofErr w:type="gramStart"/>
      <w:r>
        <w:t>Р</w:t>
      </w:r>
      <w:proofErr w:type="gramEnd"/>
      <w:r>
        <w:t xml:space="preserve">ізноманіття ландшафтних комплексів України та шляхи їх раціонального збереження: методологічні і прикладні аспекти” (Київ, 2000); </w:t>
      </w:r>
      <w:r>
        <w:rPr>
          <w:lang w:val="en-US"/>
        </w:rPr>
        <w:t>VIII</w:t>
      </w:r>
      <w:r>
        <w:t xml:space="preserve"> з</w:t>
      </w:r>
      <w:r w:rsidRPr="005F4CC4">
        <w:rPr>
          <w:lang w:val="uk-UA"/>
        </w:rPr>
        <w:t>’</w:t>
      </w:r>
      <w:r>
        <w:t xml:space="preserve">їзді УГТ (Луцьк, 2000); </w:t>
      </w:r>
      <w:r>
        <w:lastRenderedPageBreak/>
        <w:t>“Грунтознавство і агрохімія на зламі тисячоліть” (Харків, 2001); геоморфологічній конференції (Львів, 2001); “Екологічні проблеми Центральноукраїнського регіону на рубежі тисячоліть” (Кіровоград, 2001); “Регіональні екологічні проблеми” (Київ, 2002); з</w:t>
      </w:r>
      <w:r w:rsidRPr="005F4CC4">
        <w:rPr>
          <w:lang w:val="uk-UA"/>
        </w:rPr>
        <w:t>’</w:t>
      </w:r>
      <w:r>
        <w:t>їзді грунтознавців та агрохіміків України (Умань, 2002); наукових конференціях професорсько-викладацького складу географічного факультету Львівського національного університету та природничо-географічного факультету Кіровоградського державного педагогічного університету, науково-технічних радах Каховської та Запорізької гідрогеолого-меліоративних експедицій.</w:t>
      </w:r>
    </w:p>
    <w:p w:rsidR="003536EA" w:rsidRDefault="003536EA" w:rsidP="003536EA">
      <w:pPr>
        <w:tabs>
          <w:tab w:val="num" w:pos="585"/>
        </w:tabs>
        <w:spacing w:line="360" w:lineRule="auto"/>
        <w:ind w:hanging="18"/>
        <w:jc w:val="both"/>
      </w:pPr>
    </w:p>
    <w:p w:rsidR="003536EA" w:rsidRDefault="003536EA" w:rsidP="003536EA">
      <w:pPr>
        <w:pStyle w:val="21"/>
      </w:pPr>
      <w:r>
        <w:t>Публікації</w:t>
      </w:r>
    </w:p>
    <w:p w:rsidR="003536EA" w:rsidRDefault="003536EA" w:rsidP="003536EA"/>
    <w:p w:rsidR="003536EA" w:rsidRDefault="003536EA" w:rsidP="003536EA">
      <w:pPr>
        <w:spacing w:line="360" w:lineRule="auto"/>
        <w:jc w:val="both"/>
      </w:pPr>
      <w:r>
        <w:rPr>
          <w:b/>
        </w:rPr>
        <w:t xml:space="preserve">     </w:t>
      </w:r>
      <w:r>
        <w:t xml:space="preserve">Матеріали дисертаційної роботи знайшли відображення у монографічному виданні і навчальному </w:t>
      </w:r>
      <w:proofErr w:type="gramStart"/>
      <w:r>
        <w:t>пос</w:t>
      </w:r>
      <w:proofErr w:type="gramEnd"/>
      <w:r>
        <w:t xml:space="preserve">ібнику (за участю автора), 27 статтях (3 у спів-авторстві), опублікованих у наукових журналах і збірниках наукових праць. </w:t>
      </w:r>
    </w:p>
    <w:p w:rsidR="003536EA" w:rsidRDefault="003536EA" w:rsidP="003536EA">
      <w:pPr>
        <w:spacing w:line="360" w:lineRule="auto"/>
        <w:jc w:val="both"/>
      </w:pPr>
    </w:p>
    <w:p w:rsidR="003536EA" w:rsidRDefault="003536EA" w:rsidP="003536EA">
      <w:pPr>
        <w:pStyle w:val="21"/>
      </w:pPr>
      <w:r>
        <w:t>Обсяг і структура роботи</w:t>
      </w:r>
    </w:p>
    <w:p w:rsidR="003536EA" w:rsidRDefault="003536EA" w:rsidP="003536EA"/>
    <w:p w:rsidR="003536EA" w:rsidRPr="005F4CC4" w:rsidRDefault="003536EA" w:rsidP="003536EA">
      <w:pPr>
        <w:spacing w:line="360" w:lineRule="auto"/>
        <w:jc w:val="both"/>
      </w:pPr>
      <w:r>
        <w:rPr>
          <w:b/>
        </w:rPr>
        <w:t xml:space="preserve">      </w:t>
      </w:r>
      <w:r>
        <w:t>Дисертація складається з вступу, шести розділів, висновкі</w:t>
      </w:r>
      <w:proofErr w:type="gramStart"/>
      <w:r>
        <w:t>в</w:t>
      </w:r>
      <w:proofErr w:type="gramEnd"/>
      <w:r>
        <w:t>, списку використаних джерел та додатків (всього 5). Повний обсяг роботи становить 394 сторінки. В дисертації подано 26 рисункі</w:t>
      </w:r>
      <w:proofErr w:type="gramStart"/>
      <w:r>
        <w:t>в</w:t>
      </w:r>
      <w:proofErr w:type="gramEnd"/>
      <w:r>
        <w:t xml:space="preserve"> та 47 таблиць. Список використаних джерел </w:t>
      </w:r>
      <w:proofErr w:type="gramStart"/>
      <w:r>
        <w:t>нал</w:t>
      </w:r>
      <w:proofErr w:type="gramEnd"/>
      <w:r>
        <w:t>ічує 629 найменувань.</w:t>
      </w:r>
    </w:p>
    <w:p w:rsidR="003536EA" w:rsidRPr="005F4CC4" w:rsidRDefault="003536EA" w:rsidP="003536EA">
      <w:pPr>
        <w:spacing w:line="360" w:lineRule="auto"/>
        <w:jc w:val="both"/>
      </w:pPr>
    </w:p>
    <w:p w:rsidR="003536EA" w:rsidRDefault="003536EA" w:rsidP="003536EA">
      <w:pPr>
        <w:pStyle w:val="1"/>
      </w:pPr>
      <w:r w:rsidRPr="005F4CC4">
        <w:br w:type="page"/>
      </w:r>
      <w:r>
        <w:lastRenderedPageBreak/>
        <w:t>ВИСНОВКИ</w:t>
      </w:r>
    </w:p>
    <w:p w:rsidR="003536EA" w:rsidRDefault="003536EA" w:rsidP="003536EA"/>
    <w:p w:rsidR="003536EA" w:rsidRDefault="003536EA" w:rsidP="00273137">
      <w:pPr>
        <w:pStyle w:val="FR2"/>
        <w:numPr>
          <w:ilvl w:val="0"/>
          <w:numId w:val="63"/>
        </w:numPr>
        <w:tabs>
          <w:tab w:val="left" w:pos="1134"/>
        </w:tabs>
        <w:suppressAutoHyphens w:val="0"/>
        <w:autoSpaceDE w:val="0"/>
        <w:autoSpaceDN w:val="0"/>
        <w:adjustRightInd w:val="0"/>
        <w:spacing w:before="0" w:line="360" w:lineRule="auto"/>
        <w:ind w:left="0" w:firstLine="720"/>
        <w:jc w:val="both"/>
      </w:pPr>
      <w:r>
        <w:t>У дисертації наведене теоретичне узагальнення ландшафтно-педогалогеохімічної проблематики, здійснено ландшафтно диференційований аналіз педогалогеохімічної ситуації Причорноморсько-Приазовського cухостепового краю, з</w:t>
      </w:r>
      <w:r w:rsidRPr="005F4CC4">
        <w:t>’</w:t>
      </w:r>
      <w:r>
        <w:t xml:space="preserve">ясовано головні закономірності латерального розподілу водорозчинних солей, в контексті глобальних і регіональних геоекологічних проблем виявлено тенденції змін в характері засоленості грунто-підгрунтя, обгрунтувано доцільність виділення галогеохімії як міжгалузевого наукового напряму, визначено її структуру та наукові атрибути педогалогеохімії. </w:t>
      </w:r>
    </w:p>
    <w:p w:rsidR="003536EA" w:rsidRDefault="003536EA" w:rsidP="00273137">
      <w:pPr>
        <w:pStyle w:val="FR2"/>
        <w:numPr>
          <w:ilvl w:val="0"/>
          <w:numId w:val="63"/>
        </w:numPr>
        <w:tabs>
          <w:tab w:val="left" w:pos="1134"/>
        </w:tabs>
        <w:suppressAutoHyphens w:val="0"/>
        <w:autoSpaceDE w:val="0"/>
        <w:autoSpaceDN w:val="0"/>
        <w:adjustRightInd w:val="0"/>
        <w:spacing w:before="0" w:line="360" w:lineRule="auto"/>
        <w:ind w:left="0" w:firstLine="720"/>
        <w:jc w:val="both"/>
      </w:pPr>
      <w:r>
        <w:t>В контексті євразійської системи сухостепових ландшафтних комплексів подібні природні утворення в Україні утворюють підзональну ландшафтну цілісність. Розробка педогалогеохімічно орієнтованої систематики ландшафтних комплексів засвідчує наявність ландшафтного, ландшафтно-педогалогеохімічного різноманіття краю, вона є науковою основою ландшафтно диференційованого педогалогеохімічного аналізу та удосконалення фізико-географічного районування території дослідження.</w:t>
      </w:r>
      <w:r>
        <w:rPr>
          <w:b/>
        </w:rPr>
        <w:t xml:space="preserve"> </w:t>
      </w:r>
    </w:p>
    <w:p w:rsidR="003536EA" w:rsidRDefault="003536EA" w:rsidP="00273137">
      <w:pPr>
        <w:pStyle w:val="affffffff3"/>
        <w:numPr>
          <w:ilvl w:val="0"/>
          <w:numId w:val="63"/>
        </w:numPr>
        <w:tabs>
          <w:tab w:val="left" w:pos="1134"/>
        </w:tabs>
        <w:suppressAutoHyphens w:val="0"/>
        <w:spacing w:after="0" w:line="360" w:lineRule="auto"/>
        <w:ind w:left="0" w:firstLine="720"/>
        <w:jc w:val="both"/>
      </w:pPr>
      <w:r w:rsidRPr="003536EA">
        <w:rPr>
          <w:lang w:val="uk-UA"/>
        </w:rPr>
        <w:t xml:space="preserve">Характер різноманіття та строкатості ландшафтної структури регіону обумовлює внутрішньорегіональну педогалогеохімічну (ландшафт-но-педогалогеохімічну) специфіку, прояв якої спостерігається в особливостях застосованих автором інтегральних педогалогеохімічних індексів. </w:t>
      </w:r>
      <w:r>
        <w:t>Зональним та зональн</w:t>
      </w:r>
      <w:proofErr w:type="gramStart"/>
      <w:r>
        <w:t>о-</w:t>
      </w:r>
      <w:proofErr w:type="gramEnd"/>
      <w:r>
        <w:t xml:space="preserve">інтразональним геокомплексам тут властиві такі головні закономірності як широтна ландшафтно-педогалогеохімічна зональність та содопрояв. Прояв першої закономірності відмічається у більш вищих до півдня значеннях концентрації солей та менш глибокому заляганні першого від поверхні сольового горизонту і </w:t>
      </w:r>
      <w:proofErr w:type="gramStart"/>
      <w:r>
        <w:t>горизонту</w:t>
      </w:r>
      <w:proofErr w:type="gramEnd"/>
      <w:r>
        <w:t xml:space="preserve"> акумуляції гіпсу. Зональність хі</w:t>
      </w:r>
      <w:proofErr w:type="gramStart"/>
      <w:r>
        <w:t>м</w:t>
      </w:r>
      <w:proofErr w:type="gramEnd"/>
      <w:r>
        <w:t xml:space="preserve">ічного складу водорозчинних солей помічається гірше, адже в складі водорозчинних солей грунто-підгрунтя домінують сульфатні хімічні типи. Проте в автоморфних умовах зональність простежується у збільшенні до </w:t>
      </w:r>
      <w:proofErr w:type="gramStart"/>
      <w:r>
        <w:t>п</w:t>
      </w:r>
      <w:proofErr w:type="gramEnd"/>
      <w:r>
        <w:t xml:space="preserve">івдня концентрації хлоридів, особливо у міжакумулятивних та позаакумулятивних горизонтах зони аерації. В характері автономних геокомплексів приморських </w:t>
      </w:r>
      <w:r>
        <w:lastRenderedPageBreak/>
        <w:t>низинно-супернизинних ландшафтів з гідроморфними умовами спостерігається інтерференція прояву широтної зональності та інтразональності.</w:t>
      </w:r>
    </w:p>
    <w:p w:rsidR="003536EA" w:rsidRDefault="003536EA" w:rsidP="003536EA">
      <w:pPr>
        <w:pStyle w:val="affffffff3"/>
        <w:tabs>
          <w:tab w:val="left" w:pos="1134"/>
        </w:tabs>
        <w:ind w:firstLine="720"/>
      </w:pPr>
      <w:r>
        <w:t>4. В межах зональних та зональн</w:t>
      </w:r>
      <w:proofErr w:type="gramStart"/>
      <w:r>
        <w:t>о-</w:t>
      </w:r>
      <w:proofErr w:type="gramEnd"/>
      <w:r>
        <w:t>інтразональних ландшафтних комплексів майже повсюдно, на різних глибинах зони аерації, переважно в шарі 1,0-1,5 м, в несхожих екосистемах, в тому числі і цілинних, відмічаються содопрояв та содові типи хімізму, що є свідченням природно обумовлених процесів содопрояву в даному регіоні. Такі процеси – також характерна риса грунто-підгрунтя інтразональних геокомплексів, переважно за умови невисоких значень засоленості та послаблення ролі хлориді</w:t>
      </w:r>
      <w:proofErr w:type="gramStart"/>
      <w:r>
        <w:t>в</w:t>
      </w:r>
      <w:proofErr w:type="gramEnd"/>
      <w:r>
        <w:t>.</w:t>
      </w:r>
    </w:p>
    <w:p w:rsidR="003536EA" w:rsidRDefault="003536EA" w:rsidP="003536EA">
      <w:pPr>
        <w:pStyle w:val="affffffff3"/>
        <w:tabs>
          <w:tab w:val="left" w:pos="1134"/>
        </w:tabs>
        <w:ind w:firstLine="720"/>
      </w:pPr>
      <w:r>
        <w:t xml:space="preserve">5. Інтразональним геокомплексам території </w:t>
      </w:r>
      <w:proofErr w:type="gramStart"/>
      <w:r>
        <w:t>досл</w:t>
      </w:r>
      <w:proofErr w:type="gramEnd"/>
      <w:r>
        <w:t>ідження властиве особливо значне педогалогеохімічне різноманіття, найбільш яскравий прояв якого простежується у приморській зоні, максимально - в межах шороподібних падин, подолиманів та подів з низьким гіпсометричним положенням днищ. Поширені в узбережній зоні марітимні грунти (таласосолі) варті на увагу в процесі удосконалення класифікації грунтів України. Важливою закономірністю регіону є схилова ландшафтно-педогалогеохімічна мікрозональність, з особливо я</w:t>
      </w:r>
      <w:proofErr w:type="gramStart"/>
      <w:r>
        <w:rPr>
          <w:lang w:val="en-US"/>
        </w:rPr>
        <w:t>c</w:t>
      </w:r>
      <w:proofErr w:type="gramEnd"/>
      <w:r>
        <w:t xml:space="preserve">кравим проявом в шороподібних падинах. </w:t>
      </w:r>
    </w:p>
    <w:p w:rsidR="003536EA" w:rsidRDefault="003536EA" w:rsidP="003536EA">
      <w:pPr>
        <w:pStyle w:val="affffffff3"/>
        <w:tabs>
          <w:tab w:val="left" w:pos="709"/>
          <w:tab w:val="left" w:pos="1134"/>
        </w:tabs>
      </w:pPr>
      <w:r>
        <w:t xml:space="preserve">           6. </w:t>
      </w:r>
      <w:r w:rsidRPr="005F4CC4">
        <w:t xml:space="preserve">Педогалогеохімічна ситуація регіону сформована </w:t>
      </w:r>
      <w:proofErr w:type="gramStart"/>
      <w:r w:rsidRPr="005F4CC4">
        <w:t>п</w:t>
      </w:r>
      <w:proofErr w:type="gramEnd"/>
      <w:r w:rsidRPr="005F4CC4">
        <w:t>ід впливом фонових</w:t>
      </w:r>
      <w:r>
        <w:t xml:space="preserve"> факторів</w:t>
      </w:r>
      <w:r w:rsidRPr="005F4CC4">
        <w:t xml:space="preserve">, - неотектонічного, кліматогенного та евстатичного, і безпосередньо важливих гідрогеологічного та антропогенного факторів. </w:t>
      </w:r>
      <w:r>
        <w:t xml:space="preserve">З пізнього пліоцену тут домінували степові ландшафти, розвиток яких відбувався на фоні циклічних змін клімату (з переважанням аридних умов), регресій і трансгресій морських акваторій (з домінуванням регресивних фаз </w:t>
      </w:r>
      <w:proofErr w:type="gramStart"/>
      <w:r>
        <w:t>у</w:t>
      </w:r>
      <w:proofErr w:type="gramEnd"/>
      <w:r>
        <w:t xml:space="preserve"> плейстоцені та трансгресивних у голоцені), неотектонічних занурень (особливо у плейстоцен-голоцені). В ході формування палеогрунтів і накопичення лесових відкладів, зміни фізико-географічних умов, зокрема, гідрогеологічної ситуації, відбувалося скупчення солей, утворення на певних глибинах горизонтів їх найбільшої акумуляції. Ритмічність природних процесів та відмінність рельєфу сприяли латеральній </w:t>
      </w:r>
      <w:proofErr w:type="gramStart"/>
      <w:r>
        <w:t>р</w:t>
      </w:r>
      <w:proofErr w:type="gramEnd"/>
      <w:r>
        <w:t xml:space="preserve">ізнорівневості залягання сольових максимумів, їх кількісній і якісній неоднаковості. </w:t>
      </w:r>
    </w:p>
    <w:p w:rsidR="003536EA" w:rsidRDefault="003536EA" w:rsidP="003536EA">
      <w:pPr>
        <w:pStyle w:val="FR2"/>
        <w:tabs>
          <w:tab w:val="left" w:pos="1134"/>
        </w:tabs>
        <w:spacing w:line="360" w:lineRule="auto"/>
        <w:ind w:firstLine="0"/>
      </w:pPr>
      <w:r>
        <w:t xml:space="preserve">           На сучасному етапі розвитку території дослідження педогалогеохімічні процеси знаходяться під впливом глобальних і регіональних природно обумовлених факторів, головними з яких є посилення плювіальності клімату та зміни гідрогеологічної ситуації, в межах приморської зони - також здіймання рівня морських басейнів, грунтознавчим доказом якого є наявність псевдосолонців під сучасним морським алювієм шороподібних падин. Враховуючи посилення плювіальності клімату і пов</w:t>
      </w:r>
      <w:r w:rsidRPr="005F4CC4">
        <w:t>’</w:t>
      </w:r>
      <w:r>
        <w:t xml:space="preserve">язані з цим наслідки, проблеми </w:t>
      </w:r>
      <w:r>
        <w:lastRenderedPageBreak/>
        <w:t>кліматичного та педогалогеохімічного спустелювання в сучасних умовах функціонування регіону не є актуальними. Локально педогалогео-хімічні процеси знаходяться під впливом антропогенних факторів, зокрема, зрошення.</w:t>
      </w:r>
      <w:r>
        <w:rPr>
          <w:b/>
        </w:rPr>
        <w:t xml:space="preserve"> </w:t>
      </w:r>
    </w:p>
    <w:p w:rsidR="003536EA" w:rsidRDefault="003536EA" w:rsidP="003536EA">
      <w:pPr>
        <w:pStyle w:val="FR2"/>
        <w:tabs>
          <w:tab w:val="left" w:pos="1134"/>
        </w:tabs>
        <w:spacing w:line="360" w:lineRule="auto"/>
        <w:ind w:firstLine="0"/>
      </w:pPr>
      <w:r>
        <w:t xml:space="preserve">           Загальним домінуючим трендом в характері засоленості грунто-підгрунтя території дослідження є розсолення, але зональним типовосухо-степовим ландшафтним комплексам з вторинно гідроморфними та напів-гідроморфними умовами здебільшого властивий стан динамічної рівноваги, подекуди з тенденцією до дуже повільного збільшення легкорозчинних солей, особливо за наявності потужних шарів пізньопліоценових глин. Зонально-інтразональним геокомплексам Присивасько-Приазовської фізико-географічної області з автоморфними умовами властиві як процеси динамічної рівноваги, так і розсолення. Виразний тренд до засолення грунто-підгрунтя притаманний лише ділянкам зрошення мінералізованими водами та, вірогідно, гідроморфним супернизинним геокомплексам, які зазнають впливу прогресуючого здіймання рівня морських басейнів.</w:t>
      </w:r>
    </w:p>
    <w:p w:rsidR="003536EA" w:rsidRDefault="003536EA" w:rsidP="003536EA">
      <w:pPr>
        <w:spacing w:line="360" w:lineRule="auto"/>
        <w:jc w:val="center"/>
      </w:pPr>
      <w:r w:rsidRPr="003536EA">
        <w:rPr>
          <w:b/>
          <w:lang w:val="uk-UA"/>
        </w:rPr>
        <w:br w:type="page"/>
      </w:r>
      <w:r>
        <w:rPr>
          <w:b/>
        </w:rPr>
        <w:lastRenderedPageBreak/>
        <w:t>СПИСОК ВИКОРИСТАНИХ ДЖЕРЕЛ</w:t>
      </w:r>
    </w:p>
    <w:p w:rsidR="003536EA" w:rsidRDefault="003536EA" w:rsidP="003536EA">
      <w:pPr>
        <w:spacing w:line="360" w:lineRule="auto"/>
        <w:jc w:val="center"/>
      </w:pPr>
    </w:p>
    <w:p w:rsidR="003536EA" w:rsidRDefault="003536EA" w:rsidP="00273137">
      <w:pPr>
        <w:numPr>
          <w:ilvl w:val="0"/>
          <w:numId w:val="64"/>
        </w:numPr>
        <w:tabs>
          <w:tab w:val="num" w:pos="786"/>
        </w:tabs>
        <w:suppressAutoHyphens w:val="0"/>
        <w:spacing w:line="360" w:lineRule="auto"/>
        <w:jc w:val="both"/>
      </w:pPr>
      <w:r>
        <w:t xml:space="preserve">Абрамов И.Б. Солевые характеристики грунтов зоны аэрации на Каланчакском массиве орошения // Мелиорация и водное хозяйство. – 1976. – Вып. 37. – С. 15-21. </w:t>
      </w:r>
    </w:p>
    <w:p w:rsidR="003536EA" w:rsidRDefault="003536EA" w:rsidP="00273137">
      <w:pPr>
        <w:numPr>
          <w:ilvl w:val="0"/>
          <w:numId w:val="64"/>
        </w:numPr>
        <w:suppressAutoHyphens w:val="0"/>
        <w:spacing w:line="360" w:lineRule="auto"/>
        <w:ind w:left="540" w:hanging="540"/>
        <w:jc w:val="both"/>
      </w:pPr>
      <w:r>
        <w:t xml:space="preserve"> Абрамов И.Б. Гидрохимический режим грунтовых вод и условия засоления грунтов зоны аэрации на орошаемых массивах террасового типа юга Украины: Автореф. дис… к-та геол.-мин. наук: 04.00.06</w:t>
      </w:r>
      <w:proofErr w:type="gramStart"/>
      <w:r>
        <w:t xml:space="preserve"> / Л</w:t>
      </w:r>
      <w:proofErr w:type="gramEnd"/>
      <w:r>
        <w:t>енингр. гос. ун-т. – Ленинград, 1977. – 21 с.</w:t>
      </w:r>
    </w:p>
    <w:p w:rsidR="003536EA" w:rsidRDefault="003536EA" w:rsidP="00273137">
      <w:pPr>
        <w:numPr>
          <w:ilvl w:val="0"/>
          <w:numId w:val="64"/>
        </w:numPr>
        <w:suppressAutoHyphens w:val="0"/>
        <w:spacing w:line="360" w:lineRule="auto"/>
        <w:ind w:left="540" w:hanging="540"/>
        <w:jc w:val="both"/>
      </w:pPr>
      <w:r>
        <w:t xml:space="preserve"> Абрамов И.Б., Животов А.Д., Звягинцева Н.А. Динамика обводнения пород зоны активного обводнения в связи с проектированием дренажа на Каховской оросительной системе / Тезисы докладов V Всесоюзного совещания по мелиоративной гидрогеологии, инженерной геологии и мелиоративному почвоведению.</w:t>
      </w:r>
      <w:r w:rsidRPr="005F4CC4">
        <w:t xml:space="preserve"> – </w:t>
      </w:r>
      <w:r>
        <w:t>Ч. I. – М.: ВНИИГиМ, Союзводпроект. – 1984. – С. 3-6.</w:t>
      </w:r>
    </w:p>
    <w:p w:rsidR="003536EA" w:rsidRDefault="003536EA" w:rsidP="00273137">
      <w:pPr>
        <w:pStyle w:val="affffffff3"/>
        <w:numPr>
          <w:ilvl w:val="0"/>
          <w:numId w:val="64"/>
        </w:numPr>
        <w:suppressAutoHyphens w:val="0"/>
        <w:spacing w:after="0" w:line="360" w:lineRule="auto"/>
        <w:ind w:left="540" w:hanging="540"/>
        <w:jc w:val="both"/>
      </w:pPr>
      <w:r>
        <w:t xml:space="preserve"> Аверьянов С.Ф. Борьба с засолением орошаемых земель. – М.: Колос, 1978. – 288 с.</w:t>
      </w:r>
    </w:p>
    <w:p w:rsidR="003536EA" w:rsidRDefault="003536EA" w:rsidP="00273137">
      <w:pPr>
        <w:pStyle w:val="affffffff3"/>
        <w:numPr>
          <w:ilvl w:val="0"/>
          <w:numId w:val="64"/>
        </w:numPr>
        <w:suppressAutoHyphens w:val="0"/>
        <w:spacing w:after="0" w:line="360" w:lineRule="auto"/>
        <w:ind w:left="540" w:hanging="540"/>
        <w:jc w:val="both"/>
      </w:pPr>
      <w:r>
        <w:t xml:space="preserve"> Адобовська М. Процеси опустелювання узбережно-схилових лиманів </w:t>
      </w:r>
      <w:proofErr w:type="gramStart"/>
      <w:r>
        <w:t>П</w:t>
      </w:r>
      <w:proofErr w:type="gramEnd"/>
      <w:r>
        <w:t xml:space="preserve">івнічно-Західного Причорномор’я </w:t>
      </w:r>
      <w:r w:rsidRPr="005F4CC4">
        <w:t>//</w:t>
      </w:r>
      <w:r>
        <w:t xml:space="preserve"> Україна та глобальні процеси: географічний вимір. – К. – Луцьк: Вежа. – 2000. – Т. 2. – С. 11-12.</w:t>
      </w:r>
    </w:p>
    <w:p w:rsidR="003536EA" w:rsidRDefault="003536EA" w:rsidP="00273137">
      <w:pPr>
        <w:pStyle w:val="affffffff3"/>
        <w:numPr>
          <w:ilvl w:val="0"/>
          <w:numId w:val="64"/>
        </w:numPr>
        <w:suppressAutoHyphens w:val="0"/>
        <w:spacing w:after="0" w:line="360" w:lineRule="auto"/>
        <w:ind w:left="540" w:hanging="540"/>
        <w:jc w:val="both"/>
      </w:pPr>
      <w:r>
        <w:t xml:space="preserve"> Айдаров И.П. Регулирование водно-солевого и питательного режимов орошаемых земель. – М.: Агропромиздат, 1985. – 304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Алаев Э.Б. Развитие понятийного аппарата географии // Основные понятия, модели и методы общегеографических исследований. – М.: ИГ. -1984. – С. 14-21.</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Амброз Ю.А. Развитие эрозионного рельефа на междуречье Днестр – Ю. Буг: Автореф. дис… к-та геогр. наук: Моск. гос. ун-т. – М., 1964. – 17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Амброз Ю.А. Флювиальные формы рельефа степной зоны Украины и их развитие в позднем плиоцене и плейстоцене // Материалы межвузовского симпозиума </w:t>
      </w:r>
      <w:r w:rsidRPr="005F4CC4">
        <w:t>“</w:t>
      </w:r>
      <w:r>
        <w:t>Изучение природы степей”. – Одесса: Одесск. гос. ун-т. – 1968. – С. 20-21.</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Амброз Ю.А., Федорченко Т.П. К изучению генезиса поверхности выравнивания Северо-Западного Причерноморья // Геология побережья и дна Черного и Азовского морей. – К.: Киев</w:t>
      </w:r>
      <w:proofErr w:type="gramStart"/>
      <w:r>
        <w:t>.</w:t>
      </w:r>
      <w:proofErr w:type="gramEnd"/>
      <w:r>
        <w:t xml:space="preserve"> </w:t>
      </w:r>
      <w:proofErr w:type="gramStart"/>
      <w:r>
        <w:t>г</w:t>
      </w:r>
      <w:proofErr w:type="gramEnd"/>
      <w:r>
        <w:t>ос. ун-т. – 1968. – Вып. 2. – С. 19-25.</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lastRenderedPageBreak/>
        <w:t>Андриенко Б.Б. Минералогический состав и физико-химические свойства солонцов юга Украины: Автореф. дис… к-та с.-х. наук: 06.01.03 / Воронеж</w:t>
      </w:r>
      <w:proofErr w:type="gramStart"/>
      <w:r>
        <w:t>.</w:t>
      </w:r>
      <w:proofErr w:type="gramEnd"/>
      <w:r>
        <w:t xml:space="preserve"> </w:t>
      </w:r>
      <w:proofErr w:type="gramStart"/>
      <w:r>
        <w:t>г</w:t>
      </w:r>
      <w:proofErr w:type="gramEnd"/>
      <w:r>
        <w:t>ос. ун-т. – Воронеж, 1981. – 24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Андрієнко Т.Л., Кофман Й.Ш., Уманець О.Ю., Якушина Л.А. Розподіл рослинності та її антропогенні зміни на Івано-Рибальчанській ділянці Чорноморського біосферного заповідника // Укр. ботан. журнал. – 1992. – Т. 49, № 2. – С. 22-26.</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Андріяш О.П</w:t>
      </w:r>
      <w:r>
        <w:rPr>
          <w:i/>
        </w:rPr>
        <w:t>.</w:t>
      </w:r>
      <w:r>
        <w:t xml:space="preserve"> Про давньоалювіальні відклади </w:t>
      </w:r>
      <w:proofErr w:type="gramStart"/>
      <w:r>
        <w:t>п</w:t>
      </w:r>
      <w:proofErr w:type="gramEnd"/>
      <w:r>
        <w:t>івденної частини Дніпровсько-Бузького межиріччя // Фізична географія і геоморфологія. – 1972. – Вип.8. – С. 43-47.</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Аниканова Е.М., Маркин В.А., Николаева С.А., Челядник П.Т., Шимон Р.Г. Основные проблемы орошения черноземов юга Европейской части СССР // Проблемы ирригации почв юга черноземной зоны. – М.: Наука, 1980. – С. 5-11.</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Анисимов И.Г., Бордуков А.А., Деева Н.Ф. и др. Методика составления серии тематических среднемасштабных карт // Оценка природно-мелиоративных условий и прогноз их изменений (на примере Средней Азии). – Пущино: АН СССР, 1977. – 228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Антипов-Каратаев И.А., Филиппова В.Н. Влияние длительного орошения на почвы. – М.: АН СССР, 1955. – 206 с.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Ардамацкая Т.Б. Изменение видового состава, численности и размещения островного орнитокомплекса Черноморского заповедника за 60 лет // Природные комплексы Черноморского государственного биосферного заповедника. – К.: Наук</w:t>
      </w:r>
      <w:proofErr w:type="gramStart"/>
      <w:r>
        <w:t>.</w:t>
      </w:r>
      <w:proofErr w:type="gramEnd"/>
      <w:r>
        <w:t xml:space="preserve"> </w:t>
      </w:r>
      <w:proofErr w:type="gramStart"/>
      <w:r>
        <w:t>д</w:t>
      </w:r>
      <w:proofErr w:type="gramEnd"/>
      <w:r>
        <w:t>умка. – 1992. – С. 110-121.</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Артюшенко А.Т. Растительность лесостепи и степи Украины в четвертичном периоде. – К.: Наук</w:t>
      </w:r>
      <w:proofErr w:type="gramStart"/>
      <w:r>
        <w:t>.</w:t>
      </w:r>
      <w:proofErr w:type="gramEnd"/>
      <w:r>
        <w:t xml:space="preserve"> </w:t>
      </w:r>
      <w:proofErr w:type="gramStart"/>
      <w:r>
        <w:t>д</w:t>
      </w:r>
      <w:proofErr w:type="gramEnd"/>
      <w:r>
        <w:t>умка, 1970. – 174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Артюшенко А.Т., Мельничук И.В., Паришкура-Турло С.И. Климатические изменения в антропогене Украины на основании палинологических и малакофаунистических данных // Физическая география и геоморфология. – 1981, № 26. – С. 119-126.</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lastRenderedPageBreak/>
        <w:t>Атлас литолого-палеогеографических карт СССР. Т.</w:t>
      </w:r>
      <w:r w:rsidRPr="005F4CC4">
        <w:t xml:space="preserve"> </w:t>
      </w:r>
      <w:r>
        <w:rPr>
          <w:lang w:val="en-US"/>
        </w:rPr>
        <w:t>IV</w:t>
      </w:r>
      <w:r>
        <w:t xml:space="preserve"> Палеогеновый, неогеновый и четвертичный периоды. – М.: ГУГК, 1967. – 50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Атлас палеогеографічних карт Української РСР і Молдавської РСР. – К.: АН УРСР, 1960. – 78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Атлас почв Украинской ССР. – К.: Урожай, 1979. – 160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Бабаев А.Г. Географические аспекты опустынивания // Глобальные и региональные изменения климата и их природные и социально-экономические последствия. – М: Геос. – 2000. – С. 83-90.</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Бабаев А.Г., Дроздов Н.Н., Зонн И.С., Фрейкин З.Г. Пустыни. – М.: Мысль. – 1986. – 318 с.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Бабинец А.Е., Бурксер Е.С., Заморий П.К., Ромоданова А.П. Засоление грунтов и подземных вод юга УССР // Проблемы засоления почв и водных источников. – М. – 1960. – С. 119-128.</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Багрикова Н.А. Современное состояние опесчаненных степей Крыма и перспективы их сохранения // Степи Северной Евразии: стратегия сохранения природного разнообразия и степного природопользования в </w:t>
      </w:r>
      <w:r>
        <w:rPr>
          <w:lang w:val="en-US"/>
        </w:rPr>
        <w:t>XXI</w:t>
      </w:r>
      <w:r w:rsidRPr="005F4CC4">
        <w:t xml:space="preserve"> </w:t>
      </w:r>
      <w:r>
        <w:t>веке 2000. Материалы международного симпозиума. – Оренбург: Институт степи Ур</w:t>
      </w:r>
      <w:proofErr w:type="gramStart"/>
      <w:r>
        <w:t>.</w:t>
      </w:r>
      <w:proofErr w:type="gramEnd"/>
      <w:r>
        <w:t xml:space="preserve"> </w:t>
      </w:r>
      <w:proofErr w:type="gramStart"/>
      <w:r>
        <w:t>о</w:t>
      </w:r>
      <w:proofErr w:type="gramEnd"/>
      <w:r>
        <w:t>тд. РАН. – 2000. – С. 55-56.</w:t>
      </w:r>
    </w:p>
    <w:p w:rsidR="003536EA" w:rsidRDefault="003536EA" w:rsidP="00273137">
      <w:pPr>
        <w:numPr>
          <w:ilvl w:val="0"/>
          <w:numId w:val="64"/>
        </w:numPr>
        <w:tabs>
          <w:tab w:val="num" w:pos="786"/>
        </w:tabs>
        <w:suppressAutoHyphens w:val="0"/>
        <w:spacing w:line="360" w:lineRule="auto"/>
        <w:ind w:left="540" w:hanging="540"/>
        <w:jc w:val="both"/>
      </w:pPr>
      <w:r>
        <w:t xml:space="preserve">Баер Р.А. Изменение природных особенностей юга Украины под влиянием оросительных мелиораций // Изменения гидрогеологических и инженерно-геологических условий Украины под влиянием хозяйственной деятельности человека. – К.: Знание. – 1976. – С. 9-10. </w:t>
      </w:r>
    </w:p>
    <w:p w:rsidR="003536EA" w:rsidRDefault="003536EA" w:rsidP="00273137">
      <w:pPr>
        <w:numPr>
          <w:ilvl w:val="0"/>
          <w:numId w:val="64"/>
        </w:numPr>
        <w:tabs>
          <w:tab w:val="num" w:pos="786"/>
        </w:tabs>
        <w:suppressAutoHyphens w:val="0"/>
        <w:spacing w:line="360" w:lineRule="auto"/>
        <w:ind w:left="540" w:hanging="540"/>
        <w:jc w:val="both"/>
      </w:pPr>
      <w:r>
        <w:t xml:space="preserve">Баер Р.А. Солепроявление на орошаемых землях юга Украины и его роль в формировании свойств почв // Тезисы докладов </w:t>
      </w:r>
      <w:r>
        <w:rPr>
          <w:lang w:val="en-US"/>
        </w:rPr>
        <w:t>II</w:t>
      </w:r>
      <w:r w:rsidRPr="005F4CC4">
        <w:t xml:space="preserve"> </w:t>
      </w:r>
      <w:proofErr w:type="gramStart"/>
      <w:r>
        <w:rPr>
          <w:lang w:val="en-US"/>
        </w:rPr>
        <w:t>c</w:t>
      </w:r>
      <w:proofErr w:type="gramEnd"/>
      <w:r>
        <w:t>ъезда почвоведов и агрохимиков. Харьков: Укр. НИИПА. – 1986. – С. 146-147.</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Баер Р.А., Зеленин И.В., Лютаев Б.В., Подражанский В.А.   Мелиоративно-гидрогеологические условия Западного Причерноморья СССР. – Кишинев: Штиинца, 1979. – 183 с.</w:t>
      </w:r>
    </w:p>
    <w:p w:rsidR="003536EA" w:rsidRDefault="003536EA" w:rsidP="00273137">
      <w:pPr>
        <w:numPr>
          <w:ilvl w:val="0"/>
          <w:numId w:val="64"/>
        </w:numPr>
        <w:tabs>
          <w:tab w:val="num" w:pos="786"/>
        </w:tabs>
        <w:suppressAutoHyphens w:val="0"/>
        <w:spacing w:line="360" w:lineRule="auto"/>
        <w:ind w:left="540" w:hanging="540"/>
        <w:jc w:val="both"/>
      </w:pPr>
      <w:r>
        <w:t>Баер Р.А., Козловский Б.И. Водные мелиорации // Экологическая геология Украины. – К.: Наук</w:t>
      </w:r>
      <w:proofErr w:type="gramStart"/>
      <w:r>
        <w:t>.</w:t>
      </w:r>
      <w:proofErr w:type="gramEnd"/>
      <w:r>
        <w:t xml:space="preserve"> </w:t>
      </w:r>
      <w:proofErr w:type="gramStart"/>
      <w:r>
        <w:t>д</w:t>
      </w:r>
      <w:proofErr w:type="gramEnd"/>
      <w:r>
        <w:t>умка, 1993. – С. 223-236.</w:t>
      </w:r>
    </w:p>
    <w:p w:rsidR="003536EA" w:rsidRDefault="003536EA" w:rsidP="00273137">
      <w:pPr>
        <w:numPr>
          <w:ilvl w:val="0"/>
          <w:numId w:val="64"/>
        </w:numPr>
        <w:tabs>
          <w:tab w:val="num" w:pos="786"/>
        </w:tabs>
        <w:suppressAutoHyphens w:val="0"/>
        <w:spacing w:line="360" w:lineRule="auto"/>
        <w:ind w:left="540" w:hanging="540"/>
        <w:jc w:val="both"/>
      </w:pPr>
      <w:r>
        <w:lastRenderedPageBreak/>
        <w:t xml:space="preserve">Баер Р.А., Лютаев Б.В. Водный баланс почво-грунтов зоны </w:t>
      </w:r>
      <w:proofErr w:type="gramStart"/>
      <w:r>
        <w:t>аэрации орошаемых массивов юга Украины // Проблемы ирригации почв юга черноземной зоны</w:t>
      </w:r>
      <w:proofErr w:type="gramEnd"/>
      <w:r>
        <w:t xml:space="preserve">. – М.: Наука. – 1980. – С. 12-25. </w:t>
      </w:r>
    </w:p>
    <w:p w:rsidR="003536EA" w:rsidRDefault="003536EA" w:rsidP="00273137">
      <w:pPr>
        <w:numPr>
          <w:ilvl w:val="0"/>
          <w:numId w:val="64"/>
        </w:numPr>
        <w:tabs>
          <w:tab w:val="num" w:pos="720"/>
          <w:tab w:val="num" w:pos="786"/>
        </w:tabs>
        <w:suppressAutoHyphens w:val="0"/>
        <w:spacing w:line="360" w:lineRule="auto"/>
        <w:ind w:left="540" w:hanging="540"/>
        <w:jc w:val="both"/>
      </w:pPr>
      <w:r>
        <w:t>Базилевич Н.И. Геохимия почв содового засоления. – М.: Наука, 1965. – 351 с.</w:t>
      </w:r>
    </w:p>
    <w:p w:rsidR="003536EA" w:rsidRDefault="003536EA" w:rsidP="00273137">
      <w:pPr>
        <w:numPr>
          <w:ilvl w:val="0"/>
          <w:numId w:val="64"/>
        </w:numPr>
        <w:tabs>
          <w:tab w:val="num" w:pos="786"/>
        </w:tabs>
        <w:suppressAutoHyphens w:val="0"/>
        <w:spacing w:line="360" w:lineRule="auto"/>
        <w:ind w:left="540" w:hanging="540"/>
        <w:jc w:val="both"/>
      </w:pPr>
      <w:r>
        <w:t>Базилевич Н.И., Панкова Е.И. Методические указания по учету засоленных почв. – М.: Гипроводхоз, 1968. – 92 с.</w:t>
      </w:r>
    </w:p>
    <w:p w:rsidR="003536EA" w:rsidRDefault="003536EA" w:rsidP="00273137">
      <w:pPr>
        <w:numPr>
          <w:ilvl w:val="0"/>
          <w:numId w:val="64"/>
        </w:numPr>
        <w:tabs>
          <w:tab w:val="num" w:pos="786"/>
        </w:tabs>
        <w:suppressAutoHyphens w:val="0"/>
        <w:spacing w:line="360" w:lineRule="auto"/>
        <w:ind w:left="540" w:hanging="540"/>
        <w:jc w:val="both"/>
      </w:pPr>
      <w:r>
        <w:t>Базилевич Н.И., Панкова Е.И. Опыт классификации почв по степени засоления // Почвоведение. – 1968, № 11. – С. 3-15.</w:t>
      </w:r>
    </w:p>
    <w:p w:rsidR="003536EA" w:rsidRDefault="003536EA" w:rsidP="00273137">
      <w:pPr>
        <w:numPr>
          <w:ilvl w:val="0"/>
          <w:numId w:val="64"/>
        </w:numPr>
        <w:tabs>
          <w:tab w:val="num" w:pos="786"/>
        </w:tabs>
        <w:suppressAutoHyphens w:val="0"/>
        <w:spacing w:line="360" w:lineRule="auto"/>
        <w:ind w:left="540" w:hanging="540"/>
        <w:jc w:val="both"/>
      </w:pPr>
      <w:r>
        <w:t>Баландин Ю.Г., Мельник В.И. События голоцена на северо-западном шельфе Черного моря по радиоуглеродным данным: Препр. / АН УССР. Ин-т геолог</w:t>
      </w:r>
      <w:proofErr w:type="gramStart"/>
      <w:r>
        <w:t>.</w:t>
      </w:r>
      <w:proofErr w:type="gramEnd"/>
      <w:r>
        <w:t xml:space="preserve"> </w:t>
      </w:r>
      <w:proofErr w:type="gramStart"/>
      <w:r>
        <w:t>н</w:t>
      </w:r>
      <w:proofErr w:type="gramEnd"/>
      <w:r>
        <w:t>аук; 87-11. К.: 1987. – 45 с.</w:t>
      </w:r>
    </w:p>
    <w:p w:rsidR="003536EA" w:rsidRDefault="003536EA" w:rsidP="00273137">
      <w:pPr>
        <w:numPr>
          <w:ilvl w:val="0"/>
          <w:numId w:val="64"/>
        </w:numPr>
        <w:tabs>
          <w:tab w:val="num" w:pos="786"/>
        </w:tabs>
        <w:suppressAutoHyphens w:val="0"/>
        <w:spacing w:line="360" w:lineRule="auto"/>
        <w:ind w:left="540" w:hanging="540"/>
        <w:jc w:val="both"/>
      </w:pPr>
      <w:r>
        <w:t>Балюк С.А. Водно-солевой режим темно-каштановых солонцеватых почв Северо-Крымского орошаемого массива на фоне горизонтального дренажа: Автореф. дис… к-та с.-х. наук:  06.01.03 / Харьков</w:t>
      </w:r>
      <w:proofErr w:type="gramStart"/>
      <w:r>
        <w:t>.</w:t>
      </w:r>
      <w:proofErr w:type="gramEnd"/>
      <w:r>
        <w:t xml:space="preserve"> </w:t>
      </w:r>
      <w:proofErr w:type="gramStart"/>
      <w:r>
        <w:t>с</w:t>
      </w:r>
      <w:proofErr w:type="gramEnd"/>
      <w:r>
        <w:t>.-х. ин-т. – Харьков, 1979. – 21 с.</w:t>
      </w:r>
    </w:p>
    <w:p w:rsidR="003536EA" w:rsidRDefault="003536EA" w:rsidP="00273137">
      <w:pPr>
        <w:numPr>
          <w:ilvl w:val="0"/>
          <w:numId w:val="64"/>
        </w:numPr>
        <w:tabs>
          <w:tab w:val="num" w:pos="786"/>
        </w:tabs>
        <w:suppressAutoHyphens w:val="0"/>
        <w:spacing w:line="360" w:lineRule="auto"/>
        <w:ind w:left="540" w:hanging="540"/>
        <w:jc w:val="both"/>
      </w:pPr>
      <w:r w:rsidRPr="005F4CC4">
        <w:t>Балюк С.А. Зрошуван</w:t>
      </w:r>
      <w:r>
        <w:t xml:space="preserve">і землі // Земельні ресурси України. – </w:t>
      </w:r>
      <w:r w:rsidRPr="005F4CC4">
        <w:t xml:space="preserve">К.: Аграрна наука. – </w:t>
      </w:r>
      <w:r>
        <w:t>1998. – С. 89-111.</w:t>
      </w:r>
    </w:p>
    <w:p w:rsidR="003536EA" w:rsidRDefault="003536EA" w:rsidP="00273137">
      <w:pPr>
        <w:numPr>
          <w:ilvl w:val="0"/>
          <w:numId w:val="64"/>
        </w:numPr>
        <w:tabs>
          <w:tab w:val="num" w:pos="786"/>
        </w:tabs>
        <w:suppressAutoHyphens w:val="0"/>
        <w:spacing w:line="360" w:lineRule="auto"/>
        <w:ind w:left="540" w:hanging="540"/>
        <w:jc w:val="both"/>
      </w:pPr>
      <w:r>
        <w:t xml:space="preserve">Барабаш М., Гребенюк Н., Татарчук О. Зміна клімату </w:t>
      </w:r>
      <w:proofErr w:type="gramStart"/>
      <w:r>
        <w:t>при</w:t>
      </w:r>
      <w:proofErr w:type="gramEnd"/>
      <w:r>
        <w:t xml:space="preserve"> глобальному потеплінні // Водне господарство України. – 1998, № 3. – С. 9-12.</w:t>
      </w:r>
    </w:p>
    <w:p w:rsidR="003536EA" w:rsidRDefault="003536EA" w:rsidP="00273137">
      <w:pPr>
        <w:numPr>
          <w:ilvl w:val="0"/>
          <w:numId w:val="64"/>
        </w:numPr>
        <w:tabs>
          <w:tab w:val="num" w:pos="786"/>
        </w:tabs>
        <w:suppressAutoHyphens w:val="0"/>
        <w:spacing w:line="360" w:lineRule="auto"/>
        <w:ind w:left="540" w:hanging="540"/>
        <w:jc w:val="both"/>
      </w:pPr>
      <w:r>
        <w:t>Баталин Ю.В., Чайкин В.Г., Станкевич Е.Ф. Систематизация галогенных формаций по вещественному составу, режимно-тектонической и структурно-формационной приуроченности // Осадочные формации и обстановки их образования. – Новосибирск: Наука. Сиб. отделение. – 1987. – С. 69-85.</w:t>
      </w:r>
    </w:p>
    <w:p w:rsidR="003536EA" w:rsidRDefault="003536EA" w:rsidP="00273137">
      <w:pPr>
        <w:numPr>
          <w:ilvl w:val="0"/>
          <w:numId w:val="64"/>
        </w:numPr>
        <w:tabs>
          <w:tab w:val="num" w:pos="786"/>
        </w:tabs>
        <w:suppressAutoHyphens w:val="0"/>
        <w:spacing w:line="360" w:lineRule="auto"/>
        <w:ind w:left="540" w:hanging="540"/>
        <w:jc w:val="both"/>
      </w:pPr>
      <w:r>
        <w:t>Баталин Ю.В., Чайкин В.Г., Станкевич Е.Ф. Вещественно-геодинамическая система галогенных образований // Состав и условия образования морских и континентальных галогенных формаций. – Новосибирск: Наука. Сиб. отделение. – 1991. – С. 14-17.</w:t>
      </w:r>
    </w:p>
    <w:p w:rsidR="003536EA" w:rsidRDefault="003536EA" w:rsidP="00273137">
      <w:pPr>
        <w:numPr>
          <w:ilvl w:val="0"/>
          <w:numId w:val="64"/>
        </w:numPr>
        <w:tabs>
          <w:tab w:val="num" w:pos="786"/>
        </w:tabs>
        <w:suppressAutoHyphens w:val="0"/>
        <w:spacing w:line="360" w:lineRule="auto"/>
        <w:ind w:left="540" w:hanging="540"/>
        <w:jc w:val="both"/>
      </w:pPr>
      <w:r>
        <w:t>Бедердинов Д.Р. Антропогенные факторы опустынивания территорий // Проблемы региональной экологии. – 2000, № 2. – С. 20-24.</w:t>
      </w:r>
    </w:p>
    <w:p w:rsidR="003536EA" w:rsidRDefault="003536EA" w:rsidP="00273137">
      <w:pPr>
        <w:numPr>
          <w:ilvl w:val="0"/>
          <w:numId w:val="64"/>
        </w:numPr>
        <w:tabs>
          <w:tab w:val="num" w:pos="786"/>
        </w:tabs>
        <w:suppressAutoHyphens w:val="0"/>
        <w:spacing w:line="360" w:lineRule="auto"/>
        <w:ind w:left="540" w:hanging="540"/>
        <w:jc w:val="both"/>
      </w:pPr>
      <w:r>
        <w:t xml:space="preserve">Белозоров С.Т. Вклад одесских географов в изучение степной зоны // Материалы межвузовского симпозиума </w:t>
      </w:r>
      <w:r w:rsidRPr="005F4CC4">
        <w:t>“</w:t>
      </w:r>
      <w:r>
        <w:t>Изучение природы степей”. – Одесса: Одесск. гос. ун-т. – 1968. – С. 3-4.</w:t>
      </w:r>
    </w:p>
    <w:p w:rsidR="003536EA" w:rsidRDefault="003536EA" w:rsidP="00273137">
      <w:pPr>
        <w:numPr>
          <w:ilvl w:val="0"/>
          <w:numId w:val="64"/>
        </w:numPr>
        <w:tabs>
          <w:tab w:val="num" w:pos="786"/>
        </w:tabs>
        <w:suppressAutoHyphens w:val="0"/>
        <w:spacing w:line="360" w:lineRule="auto"/>
        <w:ind w:left="540" w:hanging="540"/>
        <w:jc w:val="both"/>
      </w:pPr>
      <w:r>
        <w:t xml:space="preserve">Белоусова А.П. Опыт </w:t>
      </w:r>
      <w:proofErr w:type="gramStart"/>
      <w:r>
        <w:t>составления карт засоления пород зоны</w:t>
      </w:r>
      <w:proofErr w:type="gramEnd"/>
      <w:r>
        <w:t xml:space="preserve"> аерации М 1:50000 // ВИЭМС. Гидрогеология и инженерная геология. – 1979. – Вып. 3. – С. 1-9.</w:t>
      </w:r>
    </w:p>
    <w:p w:rsidR="003536EA" w:rsidRDefault="003536EA" w:rsidP="00273137">
      <w:pPr>
        <w:numPr>
          <w:ilvl w:val="0"/>
          <w:numId w:val="64"/>
        </w:numPr>
        <w:tabs>
          <w:tab w:val="num" w:pos="786"/>
        </w:tabs>
        <w:suppressAutoHyphens w:val="0"/>
        <w:spacing w:line="360" w:lineRule="auto"/>
        <w:ind w:left="540" w:hanging="540"/>
        <w:jc w:val="both"/>
      </w:pPr>
      <w:r>
        <w:t>Белоусова А.П. Изучение и картирование засоленных пород аллювиальных равнин с помощью палеогидрогеологических реконструкций: Автореф. дис… к-та геол.-мин. наук:  04.00.06 / ВСЕГИНГЕО. – М., 1981. – 21 с.</w:t>
      </w:r>
    </w:p>
    <w:p w:rsidR="003536EA" w:rsidRDefault="003536EA" w:rsidP="00273137">
      <w:pPr>
        <w:numPr>
          <w:ilvl w:val="0"/>
          <w:numId w:val="64"/>
        </w:numPr>
        <w:tabs>
          <w:tab w:val="num" w:pos="786"/>
        </w:tabs>
        <w:suppressAutoHyphens w:val="0"/>
        <w:spacing w:line="360" w:lineRule="auto"/>
        <w:ind w:left="540" w:hanging="540"/>
        <w:jc w:val="both"/>
      </w:pPr>
      <w:r>
        <w:lastRenderedPageBreak/>
        <w:t xml:space="preserve">Биланчин Я.М. Оценка роли вертикального дренажа в условиях Краснознаменской оросительной системы // Актуальные проблемы воднохозяйственного строительства. – Ровно: Мин-во мелиорации и </w:t>
      </w:r>
      <w:proofErr w:type="gramStart"/>
      <w:r>
        <w:t>водного</w:t>
      </w:r>
      <w:proofErr w:type="gramEnd"/>
      <w:r>
        <w:t xml:space="preserve"> хоз-ва УССР. – 1980. – С. 92-93.</w:t>
      </w:r>
    </w:p>
    <w:p w:rsidR="003536EA" w:rsidRDefault="003536EA" w:rsidP="00273137">
      <w:pPr>
        <w:numPr>
          <w:ilvl w:val="0"/>
          <w:numId w:val="64"/>
        </w:numPr>
        <w:tabs>
          <w:tab w:val="num" w:pos="786"/>
        </w:tabs>
        <w:suppressAutoHyphens w:val="0"/>
        <w:spacing w:line="360" w:lineRule="auto"/>
        <w:ind w:left="540" w:hanging="540"/>
        <w:jc w:val="both"/>
      </w:pPr>
      <w:r>
        <w:t>Биланчин Я.М., Гоголев И.Н. Почвенно-экологические последствия и мониторинг орошения в степной зоне юга Украины // Оросительные мелиорации – их развитие, эффективность и проблемы. – Херсон: УкрНИИОЗ. – 1993. – С. 115-116.</w:t>
      </w:r>
    </w:p>
    <w:p w:rsidR="003536EA" w:rsidRDefault="003536EA" w:rsidP="00273137">
      <w:pPr>
        <w:numPr>
          <w:ilvl w:val="0"/>
          <w:numId w:val="64"/>
        </w:numPr>
        <w:tabs>
          <w:tab w:val="num" w:pos="786"/>
        </w:tabs>
        <w:suppressAutoHyphens w:val="0"/>
        <w:spacing w:line="360" w:lineRule="auto"/>
        <w:ind w:left="540" w:hanging="540"/>
        <w:jc w:val="both"/>
      </w:pPr>
      <w:r>
        <w:t xml:space="preserve">Біланчин Я.М. Генічеський </w:t>
      </w:r>
      <w:proofErr w:type="gramStart"/>
      <w:r>
        <w:t>п</w:t>
      </w:r>
      <w:proofErr w:type="gramEnd"/>
      <w:r>
        <w:t xml:space="preserve">ід // Географічна енциклопедія України. – К.: </w:t>
      </w:r>
      <w:proofErr w:type="gramStart"/>
      <w:r>
        <w:t>УРЕ</w:t>
      </w:r>
      <w:proofErr w:type="gramEnd"/>
      <w:r>
        <w:t xml:space="preserve">, 1989. – Т. 1. – С. 242. </w:t>
      </w:r>
    </w:p>
    <w:p w:rsidR="003536EA" w:rsidRDefault="003536EA" w:rsidP="00273137">
      <w:pPr>
        <w:numPr>
          <w:ilvl w:val="0"/>
          <w:numId w:val="64"/>
        </w:numPr>
        <w:tabs>
          <w:tab w:val="num" w:pos="786"/>
        </w:tabs>
        <w:suppressAutoHyphens w:val="0"/>
        <w:spacing w:line="360" w:lineRule="auto"/>
        <w:ind w:left="540" w:hanging="540"/>
        <w:jc w:val="both"/>
      </w:pPr>
      <w:r>
        <w:t>Біланчин Я. Ландшафтн</w:t>
      </w:r>
      <w:proofErr w:type="gramStart"/>
      <w:r>
        <w:t>о-</w:t>
      </w:r>
      <w:proofErr w:type="gramEnd"/>
      <w:r>
        <w:t xml:space="preserve"> і грунтово-екологічні наслідки зрошення в степовій зоні півдня України // Україна та глобальні процеси: географічний вимір. – К. – Луцьк: Вежа. – 2000. – Т. 3. – С. 71-73.</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Білик Г.І. Рослинність засолених грунтів </w:t>
      </w:r>
      <w:proofErr w:type="gramStart"/>
      <w:r>
        <w:t>в</w:t>
      </w:r>
      <w:proofErr w:type="gramEnd"/>
      <w:r>
        <w:t xml:space="preserve"> Україні, її розвиток, використання та поліпшення. – К.: АН УРСР, 1963. – 299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Білик Г.І. Основні закономірності розподілу рослинності степі</w:t>
      </w:r>
      <w:proofErr w:type="gramStart"/>
      <w:r>
        <w:t>в</w:t>
      </w:r>
      <w:proofErr w:type="gramEnd"/>
      <w:r>
        <w:t xml:space="preserve"> на території УРСР // Рослинність УРСР. Степи, кам‘янисті відслонення, </w:t>
      </w:r>
      <w:proofErr w:type="gramStart"/>
      <w:r>
        <w:t>п</w:t>
      </w:r>
      <w:proofErr w:type="gramEnd"/>
      <w:r>
        <w:t>іски. –  К.: Наук</w:t>
      </w:r>
      <w:proofErr w:type="gramStart"/>
      <w:r>
        <w:t>.</w:t>
      </w:r>
      <w:proofErr w:type="gramEnd"/>
      <w:r>
        <w:t xml:space="preserve"> </w:t>
      </w:r>
      <w:proofErr w:type="gramStart"/>
      <w:r>
        <w:t>д</w:t>
      </w:r>
      <w:proofErr w:type="gramEnd"/>
      <w:r>
        <w:t>умка, 1973. – С. 14-18.</w:t>
      </w:r>
    </w:p>
    <w:p w:rsidR="003536EA" w:rsidRDefault="003536EA" w:rsidP="00273137">
      <w:pPr>
        <w:pStyle w:val="affffffff3"/>
        <w:numPr>
          <w:ilvl w:val="0"/>
          <w:numId w:val="64"/>
        </w:numPr>
        <w:tabs>
          <w:tab w:val="num" w:pos="786"/>
        </w:tabs>
        <w:suppressAutoHyphens w:val="0"/>
        <w:spacing w:after="0" w:line="360" w:lineRule="auto"/>
        <w:ind w:left="540" w:hanging="540"/>
        <w:jc w:val="both"/>
      </w:pPr>
      <w:proofErr w:type="gramStart"/>
      <w:r>
        <w:t>Б</w:t>
      </w:r>
      <w:proofErr w:type="gramEnd"/>
      <w:r>
        <w:t xml:space="preserve">ілик Г.І. Пустельні степи // Рослинність УРСР. Степи, кам’янисті відслонення, </w:t>
      </w:r>
      <w:proofErr w:type="gramStart"/>
      <w:r>
        <w:t>п</w:t>
      </w:r>
      <w:proofErr w:type="gramEnd"/>
      <w:r>
        <w:t>іски. – К.: Наук</w:t>
      </w:r>
      <w:proofErr w:type="gramStart"/>
      <w:r>
        <w:t>.</w:t>
      </w:r>
      <w:proofErr w:type="gramEnd"/>
      <w:r>
        <w:t xml:space="preserve"> </w:t>
      </w:r>
      <w:proofErr w:type="gramStart"/>
      <w:r>
        <w:t>д</w:t>
      </w:r>
      <w:proofErr w:type="gramEnd"/>
      <w:r>
        <w:t>умка, 1973. – С. 229-240.</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Богачев В.П., Ишанкулов М.Ш. Методы пространственного анализа засоленных почв (на примере конусов выноса и дельт). – Алма-Ата: Наука, 1986. – 168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Бойко М.Ф. Степи юга Украины: стратегия сохранения биоразнообразия // Степи Северной Евразии: стратегия сохранения природного разнообразия и степного природопользования в </w:t>
      </w:r>
      <w:r>
        <w:rPr>
          <w:lang w:val="en-US"/>
        </w:rPr>
        <w:t>XXI</w:t>
      </w:r>
      <w:r w:rsidRPr="005F4CC4">
        <w:t xml:space="preserve"> </w:t>
      </w:r>
      <w:r>
        <w:t>веке 2000. Материалы международного симпозиума, Оренбург: Институт степи Ур</w:t>
      </w:r>
      <w:proofErr w:type="gramStart"/>
      <w:r>
        <w:t>.</w:t>
      </w:r>
      <w:proofErr w:type="gramEnd"/>
      <w:r>
        <w:t xml:space="preserve"> </w:t>
      </w:r>
      <w:proofErr w:type="gramStart"/>
      <w:r>
        <w:t>о</w:t>
      </w:r>
      <w:proofErr w:type="gramEnd"/>
      <w:r>
        <w:t>тд. РАН. – 2000. – С. 80-82.</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Бойченко С.Г. Реакція кліматичних умов України та повторюваності природних катастрофічних явищ на глобальне потепління: Автореф. дис… к-та геогр. наук: 11.00.09 / Київ. націон</w:t>
      </w:r>
      <w:proofErr w:type="gramStart"/>
      <w:r>
        <w:t>.</w:t>
      </w:r>
      <w:proofErr w:type="gramEnd"/>
      <w:r>
        <w:t xml:space="preserve"> </w:t>
      </w:r>
      <w:proofErr w:type="gramStart"/>
      <w:r>
        <w:t>у</w:t>
      </w:r>
      <w:proofErr w:type="gramEnd"/>
      <w:r>
        <w:t xml:space="preserve">н-т. – К., 2001. – 20 с.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Бойченко С.Г., Волощук В.М., Дорошенко</w:t>
      </w:r>
      <w:proofErr w:type="gramStart"/>
      <w:r>
        <w:t xml:space="preserve"> І.</w:t>
      </w:r>
      <w:proofErr w:type="gramEnd"/>
      <w:r>
        <w:t>А. Глобальне потепління та його наслідки на території України // Укр. геогр. журнал. – 2000, №2. – С. 59-67.</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lastRenderedPageBreak/>
        <w:t>Болдырев А.И., Сафонова Е.П. Влияние орошения минерализоваными водами на плодородие темно-каштановых почв // Гидротехника и мелиорация. – 1979, № 5. – С 28-34.</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Бондарчук В.Г., Тращук Н.Н. Морские плейстоценовые отложения Северного Причерноморья // Геология четвертичного периода (Плейстоцен). –  Ереван: АН Арм. ССР. – 1977. – С. 177-184.</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Борисевич Т.Д. Лиманно-устьевые комплексы междуречья Днепр-Днестр. Ландшафты // Лиманно-устьевые комплексы Причерноморья. – Ленинград: Наука, 1988. – С. 140-144.</w:t>
      </w:r>
    </w:p>
    <w:p w:rsidR="003536EA" w:rsidRDefault="003536EA" w:rsidP="00273137">
      <w:pPr>
        <w:numPr>
          <w:ilvl w:val="0"/>
          <w:numId w:val="64"/>
        </w:numPr>
        <w:tabs>
          <w:tab w:val="num" w:pos="786"/>
        </w:tabs>
        <w:suppressAutoHyphens w:val="0"/>
        <w:spacing w:line="360" w:lineRule="auto"/>
        <w:ind w:left="540" w:hanging="540"/>
        <w:jc w:val="both"/>
      </w:pPr>
      <w:proofErr w:type="gramStart"/>
      <w:r>
        <w:t>Боровский</w:t>
      </w:r>
      <w:proofErr w:type="gramEnd"/>
      <w:r>
        <w:t xml:space="preserve"> В.М. Формирование засоленных почв и галогеохимические провинции Казахстана. – Алма-Ата: Наука, 1982. – 254 с.</w:t>
      </w:r>
    </w:p>
    <w:p w:rsidR="003536EA" w:rsidRDefault="003536EA" w:rsidP="00273137">
      <w:pPr>
        <w:numPr>
          <w:ilvl w:val="0"/>
          <w:numId w:val="64"/>
        </w:numPr>
        <w:tabs>
          <w:tab w:val="num" w:pos="786"/>
        </w:tabs>
        <w:suppressAutoHyphens w:val="0"/>
        <w:spacing w:line="360" w:lineRule="auto"/>
        <w:ind w:left="540" w:hanging="540"/>
        <w:jc w:val="both"/>
      </w:pPr>
      <w:r>
        <w:t>Боровский В.М., Джамалбеков Е.У. Импульверизационное засоление почв // Почвы полуострова Мангышлак. – Алма-Ата: Наука. – 1974. – С. 171-174.</w:t>
      </w:r>
    </w:p>
    <w:p w:rsidR="003536EA" w:rsidRDefault="003536EA" w:rsidP="00273137">
      <w:pPr>
        <w:numPr>
          <w:ilvl w:val="0"/>
          <w:numId w:val="64"/>
        </w:numPr>
        <w:tabs>
          <w:tab w:val="num" w:pos="786"/>
        </w:tabs>
        <w:suppressAutoHyphens w:val="0"/>
        <w:spacing w:line="360" w:lineRule="auto"/>
        <w:ind w:left="540" w:hanging="540"/>
        <w:jc w:val="both"/>
      </w:pPr>
      <w:r>
        <w:t xml:space="preserve">Бреслер Э., Макнил Б.Л., Картер Д.Л. Солончаки и солонцы: Пер. с англ. – Ленинград: Гидрометцентр, 1987. – 296 с. </w:t>
      </w:r>
    </w:p>
    <w:p w:rsidR="003536EA" w:rsidRDefault="003536EA" w:rsidP="00273137">
      <w:pPr>
        <w:numPr>
          <w:ilvl w:val="0"/>
          <w:numId w:val="64"/>
        </w:numPr>
        <w:tabs>
          <w:tab w:val="num" w:pos="786"/>
        </w:tabs>
        <w:suppressAutoHyphens w:val="0"/>
        <w:spacing w:line="360" w:lineRule="auto"/>
        <w:ind w:left="540" w:hanging="540"/>
        <w:jc w:val="both"/>
      </w:pPr>
      <w:r>
        <w:t>Бреус Н.М. Вплив гідр</w:t>
      </w:r>
      <w:proofErr w:type="gramStart"/>
      <w:r>
        <w:t>о-</w:t>
      </w:r>
      <w:proofErr w:type="gramEnd"/>
      <w:r>
        <w:t xml:space="preserve"> і геологічних аномалій на стан земельних ресурсів // Земельні ресурси України. – К.: Аграрна наука, 1998. – С. 125-139.</w:t>
      </w:r>
    </w:p>
    <w:p w:rsidR="003536EA" w:rsidRDefault="003536EA" w:rsidP="00273137">
      <w:pPr>
        <w:numPr>
          <w:ilvl w:val="0"/>
          <w:numId w:val="64"/>
        </w:numPr>
        <w:tabs>
          <w:tab w:val="num" w:pos="786"/>
        </w:tabs>
        <w:suppressAutoHyphens w:val="0"/>
        <w:spacing w:line="360" w:lineRule="auto"/>
        <w:ind w:left="540" w:hanging="540"/>
        <w:jc w:val="both"/>
      </w:pPr>
      <w:r>
        <w:t>Бруяко А.В. Гидрогеологические условия и засоленность подовых образований Центрального и Северо-Западного Причерноморья: Препр. / Региональные особенности подов и западинного микрорельефа Украины. АН Украины. Ин-т геол. наук; 80-10. – К.: 1976. – С. 25-27.</w:t>
      </w:r>
    </w:p>
    <w:p w:rsidR="003536EA" w:rsidRDefault="003536EA" w:rsidP="00273137">
      <w:pPr>
        <w:numPr>
          <w:ilvl w:val="0"/>
          <w:numId w:val="64"/>
        </w:numPr>
        <w:tabs>
          <w:tab w:val="num" w:pos="786"/>
        </w:tabs>
        <w:suppressAutoHyphens w:val="0"/>
        <w:spacing w:line="360" w:lineRule="auto"/>
        <w:ind w:left="540" w:hanging="540"/>
        <w:jc w:val="both"/>
      </w:pPr>
      <w:r>
        <w:t>Бузин К.Е., Красуцкая Н.В. Влияние оазисного орошения на солевой режим почв в зоне Краснознаменского канала // Науч. Труды Укр. НИИ орошаемого земледелия. – 1961. – Т. 2. – С. 37-40.</w:t>
      </w:r>
    </w:p>
    <w:p w:rsidR="003536EA" w:rsidRDefault="003536EA" w:rsidP="00273137">
      <w:pPr>
        <w:numPr>
          <w:ilvl w:val="0"/>
          <w:numId w:val="64"/>
        </w:numPr>
        <w:tabs>
          <w:tab w:val="num" w:pos="786"/>
        </w:tabs>
        <w:suppressAutoHyphens w:val="0"/>
        <w:spacing w:line="360" w:lineRule="auto"/>
        <w:ind w:left="540" w:hanging="540"/>
        <w:jc w:val="both"/>
      </w:pPr>
      <w:r>
        <w:t>Булигін С.Ю., Тимченко Д.О. Вплив ерозії на стан земельних ресурсів // Земельні ресурси України. – К.: Аграрна наука, 1998. – С. 36-65.</w:t>
      </w:r>
    </w:p>
    <w:p w:rsidR="003536EA" w:rsidRDefault="003536EA" w:rsidP="00273137">
      <w:pPr>
        <w:numPr>
          <w:ilvl w:val="0"/>
          <w:numId w:val="64"/>
        </w:numPr>
        <w:tabs>
          <w:tab w:val="num" w:pos="786"/>
        </w:tabs>
        <w:suppressAutoHyphens w:val="0"/>
        <w:spacing w:line="360" w:lineRule="auto"/>
        <w:ind w:left="540" w:hanging="540"/>
        <w:jc w:val="both"/>
      </w:pPr>
      <w:r>
        <w:t xml:space="preserve">Бурдин Л.М. Влияние вертикального дренажа на изменение гидрогеолого-мелиоративных условий массивов орошения на аллювиальных террасах Нижнего Днепра: Автореф. дис… к-та техн. наук: 06.01.02. / Укр. НИИ гидротехники и мелиорации. – К., 1982. – 20 с. </w:t>
      </w:r>
    </w:p>
    <w:p w:rsidR="003536EA" w:rsidRDefault="003536EA" w:rsidP="00273137">
      <w:pPr>
        <w:numPr>
          <w:ilvl w:val="0"/>
          <w:numId w:val="64"/>
        </w:numPr>
        <w:tabs>
          <w:tab w:val="num" w:pos="786"/>
        </w:tabs>
        <w:suppressAutoHyphens w:val="0"/>
        <w:spacing w:line="360" w:lineRule="auto"/>
        <w:ind w:left="540" w:hanging="540"/>
        <w:jc w:val="both"/>
      </w:pPr>
      <w:r>
        <w:t xml:space="preserve">Бурзи К.Э., Беляков А.М., Красутская Н.В., Писанец Е.Т. Изменение солевого режима почвогрунтов зоны Краснознаменской оросительной системы в связи с подъемом уровня грунтовых вод // Труды совещания по гидрогеологии и инженерной геологии </w:t>
      </w:r>
      <w:r>
        <w:lastRenderedPageBreak/>
        <w:t>района днепровских водохранилищ и ирригационных систем Приднепровья. – Днепропетровск: Днепр</w:t>
      </w:r>
      <w:proofErr w:type="gramStart"/>
      <w:r>
        <w:t>.</w:t>
      </w:r>
      <w:proofErr w:type="gramEnd"/>
      <w:r>
        <w:t xml:space="preserve"> </w:t>
      </w:r>
      <w:proofErr w:type="gramStart"/>
      <w:r>
        <w:t>г</w:t>
      </w:r>
      <w:proofErr w:type="gramEnd"/>
      <w:r>
        <w:t>ос. ун-т. – 1962. – С. 18-24.</w:t>
      </w:r>
    </w:p>
    <w:p w:rsidR="003536EA" w:rsidRDefault="003536EA" w:rsidP="00273137">
      <w:pPr>
        <w:numPr>
          <w:ilvl w:val="0"/>
          <w:numId w:val="64"/>
        </w:numPr>
        <w:tabs>
          <w:tab w:val="num" w:pos="786"/>
        </w:tabs>
        <w:suppressAutoHyphens w:val="0"/>
        <w:spacing w:line="360" w:lineRule="auto"/>
        <w:ind w:left="540" w:hanging="540"/>
        <w:jc w:val="both"/>
      </w:pPr>
      <w:r>
        <w:t>Бурзи К.Э., Красутская Н.В., Синицына Н.П. О процессах засоления почв Краснознаменского орошаемого массива // Орошаемое земледелие. – 1967. – Вып. 2. – С. 36-42.</w:t>
      </w:r>
    </w:p>
    <w:p w:rsidR="003536EA" w:rsidRDefault="003536EA" w:rsidP="00273137">
      <w:pPr>
        <w:numPr>
          <w:ilvl w:val="0"/>
          <w:numId w:val="64"/>
        </w:numPr>
        <w:tabs>
          <w:tab w:val="num" w:pos="786"/>
        </w:tabs>
        <w:suppressAutoHyphens w:val="0"/>
        <w:spacing w:line="360" w:lineRule="auto"/>
        <w:ind w:left="540" w:hanging="540"/>
        <w:jc w:val="both"/>
      </w:pPr>
      <w:r>
        <w:t xml:space="preserve"> Бурксер Е.С., Бурксер В.В. Аэрохимические исследования на Украине // Труды </w:t>
      </w:r>
      <w:proofErr w:type="gramStart"/>
      <w:r>
        <w:t>Ин-та</w:t>
      </w:r>
      <w:proofErr w:type="gramEnd"/>
      <w:r>
        <w:t xml:space="preserve"> геол. наук АН УССР, 1951. – Вып. </w:t>
      </w:r>
      <w:r>
        <w:rPr>
          <w:lang w:val="en-US"/>
        </w:rPr>
        <w:t>I</w:t>
      </w:r>
      <w:r>
        <w:t>. – 128 с.</w:t>
      </w:r>
    </w:p>
    <w:p w:rsidR="003536EA" w:rsidRDefault="003536EA" w:rsidP="00273137">
      <w:pPr>
        <w:numPr>
          <w:ilvl w:val="0"/>
          <w:numId w:val="64"/>
        </w:numPr>
        <w:tabs>
          <w:tab w:val="num" w:pos="786"/>
        </w:tabs>
        <w:suppressAutoHyphens w:val="0"/>
        <w:spacing w:line="360" w:lineRule="auto"/>
        <w:ind w:left="540" w:hanging="540"/>
        <w:jc w:val="both"/>
      </w:pPr>
      <w:r>
        <w:t>Быкова В.С. Типы лессовых пород юга Украины и их инженерно-геологическая характеристика // Труды лаборатории гидрогеологических проблем им. Ф.П. Саваренского, 1962. – 115 с.</w:t>
      </w:r>
    </w:p>
    <w:p w:rsidR="003536EA" w:rsidRDefault="003536EA" w:rsidP="00273137">
      <w:pPr>
        <w:numPr>
          <w:ilvl w:val="0"/>
          <w:numId w:val="64"/>
        </w:numPr>
        <w:tabs>
          <w:tab w:val="num" w:pos="786"/>
        </w:tabs>
        <w:suppressAutoHyphens w:val="0"/>
        <w:spacing w:line="360" w:lineRule="auto"/>
        <w:ind w:left="540" w:hanging="540"/>
        <w:jc w:val="both"/>
      </w:pPr>
      <w:r>
        <w:t xml:space="preserve">Быстрова О.А. Развитие представлений о степном ландшафте в отечественной географии // Вопросы степеведения (Оренбург). – 1999. – С. 7-11. </w:t>
      </w:r>
    </w:p>
    <w:p w:rsidR="003536EA" w:rsidRDefault="003536EA" w:rsidP="00273137">
      <w:pPr>
        <w:numPr>
          <w:ilvl w:val="0"/>
          <w:numId w:val="64"/>
        </w:numPr>
        <w:tabs>
          <w:tab w:val="num" w:pos="786"/>
        </w:tabs>
        <w:suppressAutoHyphens w:val="0"/>
        <w:spacing w:line="360" w:lineRule="auto"/>
        <w:ind w:left="540" w:hanging="540"/>
        <w:jc w:val="both"/>
      </w:pPr>
      <w:r>
        <w:t xml:space="preserve">ВБН 33-5.5-01-97. Відомчі будівельні норми. Організація і ведення еколого-меліоративного моніторингу. Частина 1 – зрошувані землі. Видання офіційне. – К.: Держ. ком. України по водному госп-ву, 1997. – </w:t>
      </w:r>
    </w:p>
    <w:p w:rsidR="003536EA" w:rsidRDefault="003536EA" w:rsidP="003536EA">
      <w:pPr>
        <w:tabs>
          <w:tab w:val="num" w:pos="540"/>
        </w:tabs>
        <w:spacing w:line="360" w:lineRule="auto"/>
        <w:ind w:left="540" w:hanging="540"/>
        <w:jc w:val="both"/>
        <w:rPr>
          <w:highlight w:val="yellow"/>
        </w:rPr>
      </w:pPr>
      <w:r>
        <w:t xml:space="preserve">     34 с.</w:t>
      </w:r>
    </w:p>
    <w:p w:rsidR="003536EA" w:rsidRDefault="003536EA" w:rsidP="00273137">
      <w:pPr>
        <w:numPr>
          <w:ilvl w:val="0"/>
          <w:numId w:val="64"/>
        </w:numPr>
        <w:tabs>
          <w:tab w:val="num" w:pos="786"/>
        </w:tabs>
        <w:suppressAutoHyphens w:val="0"/>
        <w:spacing w:line="360" w:lineRule="auto"/>
        <w:ind w:left="540" w:hanging="540"/>
        <w:jc w:val="both"/>
      </w:pPr>
      <w:r>
        <w:t xml:space="preserve">Веденьков Е.П. О восстановлении естественной растительности на юге степной Украины. – Аскания-Нова: </w:t>
      </w:r>
      <w:proofErr w:type="gramStart"/>
      <w:r>
        <w:t>Б</w:t>
      </w:r>
      <w:proofErr w:type="gramEnd"/>
      <w:r>
        <w:t>іосферн. зап-к, 1997. – 39 с.</w:t>
      </w:r>
    </w:p>
    <w:p w:rsidR="003536EA" w:rsidRDefault="003536EA" w:rsidP="00273137">
      <w:pPr>
        <w:numPr>
          <w:ilvl w:val="0"/>
          <w:numId w:val="64"/>
        </w:numPr>
        <w:tabs>
          <w:tab w:val="num" w:pos="786"/>
        </w:tabs>
        <w:suppressAutoHyphens w:val="0"/>
        <w:spacing w:line="360" w:lineRule="auto"/>
        <w:ind w:left="540" w:hanging="540"/>
        <w:jc w:val="both"/>
      </w:pPr>
      <w:r>
        <w:t>Веденьков Е.П. О разнообразии ценобиоты заповедной степи “Аскані</w:t>
      </w:r>
      <w:proofErr w:type="gramStart"/>
      <w:r>
        <w:t>я-Нова</w:t>
      </w:r>
      <w:proofErr w:type="gramEnd"/>
      <w:r>
        <w:t>” // Актуальні питання збереження і відновлення степових екосистем. – Аскані</w:t>
      </w:r>
      <w:proofErr w:type="gramStart"/>
      <w:r>
        <w:t>я-Нова</w:t>
      </w:r>
      <w:proofErr w:type="gramEnd"/>
      <w:r>
        <w:t xml:space="preserve">: </w:t>
      </w:r>
      <w:proofErr w:type="gramStart"/>
      <w:r>
        <w:t>Б</w:t>
      </w:r>
      <w:proofErr w:type="gramEnd"/>
      <w:r>
        <w:t>іосферн. зап-к. – 1998. – С. 17-19.</w:t>
      </w:r>
    </w:p>
    <w:p w:rsidR="003536EA" w:rsidRDefault="003536EA" w:rsidP="00273137">
      <w:pPr>
        <w:pStyle w:val="afffffffc"/>
        <w:numPr>
          <w:ilvl w:val="0"/>
          <w:numId w:val="64"/>
        </w:numPr>
        <w:tabs>
          <w:tab w:val="num" w:pos="786"/>
        </w:tabs>
        <w:suppressAutoHyphens w:val="0"/>
        <w:spacing w:after="0" w:line="360" w:lineRule="auto"/>
        <w:ind w:left="540" w:hanging="540"/>
        <w:jc w:val="both"/>
      </w:pPr>
      <w:r>
        <w:t>Веденьков Е.П. Специфика растительности Большого Чапельского пода // Віст</w:t>
      </w:r>
      <w:proofErr w:type="gramStart"/>
      <w:r>
        <w:t>і Б</w:t>
      </w:r>
      <w:proofErr w:type="gramEnd"/>
      <w:r>
        <w:t>іосферн. зап-ка “Асканія-Нова”: Проблеми екомоніторингу та збереження біорізноманіття. – 1998. – С. 20-24.</w:t>
      </w:r>
    </w:p>
    <w:p w:rsidR="003536EA" w:rsidRDefault="003536EA" w:rsidP="00273137">
      <w:pPr>
        <w:pStyle w:val="afffffffc"/>
        <w:numPr>
          <w:ilvl w:val="0"/>
          <w:numId w:val="64"/>
        </w:numPr>
        <w:tabs>
          <w:tab w:val="num" w:pos="786"/>
        </w:tabs>
        <w:suppressAutoHyphens w:val="0"/>
        <w:spacing w:after="0" w:line="360" w:lineRule="auto"/>
        <w:ind w:left="540" w:hanging="540"/>
        <w:jc w:val="both"/>
      </w:pPr>
      <w:r>
        <w:t>Веденьков Е.П., Веденькова А.Г. Современное состояние и динамика растительности старейшего заповедного участка Асканийской степи // Актуальні питання збереження і відновлення степових екосистем. – Аскані</w:t>
      </w:r>
      <w:proofErr w:type="gramStart"/>
      <w:r>
        <w:t>я-Нова</w:t>
      </w:r>
      <w:proofErr w:type="gramEnd"/>
      <w:r>
        <w:t xml:space="preserve">: </w:t>
      </w:r>
      <w:proofErr w:type="gramStart"/>
      <w:r>
        <w:t>Б</w:t>
      </w:r>
      <w:proofErr w:type="gramEnd"/>
      <w:r>
        <w:t xml:space="preserve">іосферн. зап-к. – 1998. – С. 20-25.                  </w:t>
      </w:r>
    </w:p>
    <w:p w:rsidR="003536EA" w:rsidRDefault="003536EA" w:rsidP="00273137">
      <w:pPr>
        <w:pStyle w:val="afffffffc"/>
        <w:numPr>
          <w:ilvl w:val="0"/>
          <w:numId w:val="64"/>
        </w:numPr>
        <w:tabs>
          <w:tab w:val="num" w:pos="786"/>
        </w:tabs>
        <w:suppressAutoHyphens w:val="0"/>
        <w:spacing w:after="0" w:line="360" w:lineRule="auto"/>
        <w:ind w:left="540" w:hanging="540"/>
        <w:jc w:val="both"/>
      </w:pPr>
      <w:r>
        <w:t>Веденьков Е.П., Дрогобыч Н.Е.</w:t>
      </w:r>
      <w:r>
        <w:rPr>
          <w:i/>
        </w:rPr>
        <w:t xml:space="preserve"> </w:t>
      </w:r>
      <w:r>
        <w:t>Опыт охраны заповедной степи “Асканія-Нова” // Віст</w:t>
      </w:r>
      <w:proofErr w:type="gramStart"/>
      <w:r>
        <w:t>і Б</w:t>
      </w:r>
      <w:proofErr w:type="gramEnd"/>
      <w:r>
        <w:t xml:space="preserve">іосферн. зап-ка “Асканія-Нова”: Проблеми екомоніторингу та збереження біорізноманіття. – 1998. – С. 113-115.     </w:t>
      </w:r>
    </w:p>
    <w:p w:rsidR="003536EA" w:rsidRDefault="003536EA" w:rsidP="00273137">
      <w:pPr>
        <w:pStyle w:val="affffffff0"/>
        <w:numPr>
          <w:ilvl w:val="0"/>
          <w:numId w:val="64"/>
        </w:numPr>
        <w:tabs>
          <w:tab w:val="num" w:pos="786"/>
        </w:tabs>
        <w:suppressAutoHyphens w:val="0"/>
        <w:ind w:left="540" w:hanging="540"/>
        <w:jc w:val="both"/>
        <w:rPr>
          <w:b/>
        </w:rPr>
      </w:pPr>
      <w:r>
        <w:rPr>
          <w:b/>
        </w:rPr>
        <w:t xml:space="preserve">Веклич М.Ф. Индикаторы позднекайнозойских материковых </w:t>
      </w:r>
      <w:r>
        <w:rPr>
          <w:b/>
        </w:rPr>
        <w:lastRenderedPageBreak/>
        <w:t>оледенений и палеоклимата на территории Украины // Палеоклиматы и оледенения в плейстоцене. – М.: Наука. – 1989. – С. 167-173.</w:t>
      </w:r>
    </w:p>
    <w:p w:rsidR="003536EA" w:rsidRDefault="003536EA" w:rsidP="00273137">
      <w:pPr>
        <w:pStyle w:val="affffffff0"/>
        <w:numPr>
          <w:ilvl w:val="0"/>
          <w:numId w:val="64"/>
        </w:numPr>
        <w:tabs>
          <w:tab w:val="num" w:pos="786"/>
        </w:tabs>
        <w:suppressAutoHyphens w:val="0"/>
        <w:ind w:left="540" w:hanging="540"/>
        <w:jc w:val="both"/>
        <w:rPr>
          <w:b/>
        </w:rPr>
      </w:pPr>
      <w:r>
        <w:rPr>
          <w:b/>
        </w:rPr>
        <w:t xml:space="preserve">Веклич М.Ф. Этапы развития природы Черного и Азовского морей в четвертичное время и их корреляция с континентальными обстановками // Четвертичный период. Палеогеография и литология. К </w:t>
      </w:r>
      <w:r>
        <w:rPr>
          <w:b/>
          <w:lang w:val="en-US"/>
        </w:rPr>
        <w:t>XXVIII</w:t>
      </w:r>
      <w:r>
        <w:rPr>
          <w:b/>
        </w:rPr>
        <w:t xml:space="preserve"> Международному геологическому конгрессу (Вашингтон, 1989). – Кишинев: Штиинца. – 1989. – С. 102-117.</w:t>
      </w:r>
    </w:p>
    <w:p w:rsidR="003536EA" w:rsidRDefault="003536EA" w:rsidP="00273137">
      <w:pPr>
        <w:pStyle w:val="affffffff0"/>
        <w:numPr>
          <w:ilvl w:val="0"/>
          <w:numId w:val="64"/>
        </w:numPr>
        <w:tabs>
          <w:tab w:val="num" w:pos="786"/>
        </w:tabs>
        <w:suppressAutoHyphens w:val="0"/>
        <w:ind w:left="540" w:hanging="540"/>
        <w:jc w:val="both"/>
        <w:rPr>
          <w:b/>
        </w:rPr>
      </w:pPr>
      <w:r>
        <w:rPr>
          <w:b/>
        </w:rPr>
        <w:t>Веклич М.Ф. Основы палеоландшафтоведения. – К.: Наук. думка, 1990. – 192 с.</w:t>
      </w:r>
    </w:p>
    <w:p w:rsidR="003536EA" w:rsidRDefault="003536EA" w:rsidP="00273137">
      <w:pPr>
        <w:pStyle w:val="affffffff0"/>
        <w:numPr>
          <w:ilvl w:val="0"/>
          <w:numId w:val="64"/>
        </w:numPr>
        <w:tabs>
          <w:tab w:val="num" w:pos="786"/>
        </w:tabs>
        <w:suppressAutoHyphens w:val="0"/>
        <w:ind w:left="540" w:hanging="540"/>
        <w:jc w:val="both"/>
        <w:rPr>
          <w:b/>
        </w:rPr>
      </w:pPr>
      <w:r>
        <w:rPr>
          <w:b/>
        </w:rPr>
        <w:t xml:space="preserve">Веклич М.Ф. Інваріанти </w:t>
      </w:r>
      <w:proofErr w:type="gramStart"/>
      <w:r>
        <w:rPr>
          <w:b/>
        </w:rPr>
        <w:t>п</w:t>
      </w:r>
      <w:proofErr w:type="gramEnd"/>
      <w:r>
        <w:rPr>
          <w:b/>
        </w:rPr>
        <w:t>ізньокайнозойських палеоландшафтів території України // Укр. геогр. журнал. – 1996, № 4. – С. 20-27.</w:t>
      </w:r>
    </w:p>
    <w:p w:rsidR="003536EA" w:rsidRDefault="003536EA" w:rsidP="00273137">
      <w:pPr>
        <w:pStyle w:val="affffffff0"/>
        <w:numPr>
          <w:ilvl w:val="0"/>
          <w:numId w:val="64"/>
        </w:numPr>
        <w:tabs>
          <w:tab w:val="num" w:pos="786"/>
        </w:tabs>
        <w:suppressAutoHyphens w:val="0"/>
        <w:ind w:left="540" w:hanging="540"/>
        <w:jc w:val="both"/>
        <w:rPr>
          <w:b/>
        </w:rPr>
      </w:pPr>
      <w:r>
        <w:rPr>
          <w:b/>
        </w:rPr>
        <w:t xml:space="preserve">Веклич М.Ф., Веклич Ю.М. Деякі глобальні та регіональні закономірності і </w:t>
      </w:r>
      <w:proofErr w:type="gramStart"/>
      <w:r>
        <w:rPr>
          <w:b/>
        </w:rPr>
        <w:t>напрямки</w:t>
      </w:r>
      <w:proofErr w:type="gramEnd"/>
      <w:r>
        <w:rPr>
          <w:b/>
        </w:rPr>
        <w:t xml:space="preserve"> розвитку палеоклімату </w:t>
      </w:r>
      <w:r w:rsidRPr="005F4CC4">
        <w:rPr>
          <w:b/>
        </w:rPr>
        <w:t>//</w:t>
      </w:r>
      <w:r>
        <w:rPr>
          <w:b/>
        </w:rPr>
        <w:t xml:space="preserve"> Укр. геогр. журнал. – 2000, № 4. – С. 3-12. </w:t>
      </w:r>
    </w:p>
    <w:p w:rsidR="003536EA" w:rsidRDefault="003536EA" w:rsidP="00273137">
      <w:pPr>
        <w:pStyle w:val="affffffff0"/>
        <w:numPr>
          <w:ilvl w:val="0"/>
          <w:numId w:val="64"/>
        </w:numPr>
        <w:tabs>
          <w:tab w:val="num" w:pos="786"/>
        </w:tabs>
        <w:suppressAutoHyphens w:val="0"/>
        <w:ind w:left="540" w:hanging="540"/>
        <w:jc w:val="both"/>
        <w:rPr>
          <w:b/>
        </w:rPr>
      </w:pPr>
      <w:r>
        <w:rPr>
          <w:b/>
        </w:rPr>
        <w:t>Веклич М., Матвіїшина Ж., Мельничук І. Зміни природних умов у минулому та їх прогноз // Украї</w:t>
      </w:r>
      <w:proofErr w:type="gramStart"/>
      <w:r>
        <w:rPr>
          <w:b/>
        </w:rPr>
        <w:t>на</w:t>
      </w:r>
      <w:proofErr w:type="gramEnd"/>
      <w:r>
        <w:rPr>
          <w:b/>
        </w:rPr>
        <w:t xml:space="preserve"> та глобальні процеси: географічний вимір. – К. – Луцьк: Вежа. – 2000. – С. 26-31.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Веклич М.Ф., Сиренко Н.А. Плиоцен и плейстоцен левобережья Нижнего Днепра и равнинного Крыма. – К.: Наук</w:t>
      </w:r>
      <w:proofErr w:type="gramStart"/>
      <w:r>
        <w:t>.</w:t>
      </w:r>
      <w:proofErr w:type="gramEnd"/>
      <w:r>
        <w:t xml:space="preserve"> </w:t>
      </w:r>
      <w:proofErr w:type="gramStart"/>
      <w:r>
        <w:t>д</w:t>
      </w:r>
      <w:proofErr w:type="gramEnd"/>
      <w:r>
        <w:t xml:space="preserve">умка, 1976. – 188 с.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lastRenderedPageBreak/>
        <w:t>Величко А.А. Глобальные потепления климата и реакция ландшафтной оболочки // Изв. АН СССР. Сер</w:t>
      </w:r>
      <w:proofErr w:type="gramStart"/>
      <w:r>
        <w:t>.</w:t>
      </w:r>
      <w:proofErr w:type="gramEnd"/>
      <w:r>
        <w:t xml:space="preserve"> </w:t>
      </w:r>
      <w:proofErr w:type="gramStart"/>
      <w:r>
        <w:t>г</w:t>
      </w:r>
      <w:proofErr w:type="gramEnd"/>
      <w:r>
        <w:t xml:space="preserve">еогр. – 1991, № 5. – С. 5-22.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 </w:t>
      </w:r>
      <w:proofErr w:type="gramStart"/>
      <w:r>
        <w:t>Вернандер Н.Б. Деякі дані про грунти Першого Державного заповідника ”Чаплі” (кол.</w:t>
      </w:r>
      <w:proofErr w:type="gramEnd"/>
      <w:r>
        <w:t xml:space="preserve"> Аскані</w:t>
      </w:r>
      <w:proofErr w:type="gramStart"/>
      <w:r>
        <w:t>я-Нова</w:t>
      </w:r>
      <w:proofErr w:type="gramEnd"/>
      <w:r>
        <w:t xml:space="preserve">) // Труди н.-д. кафедри грунтознавства (Харків). – 1930. – Т. 1. – С. 41-210.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 Вернандер Н.Б. Почвы подов юга Украины // Почвоведение. – 1957, № 4. – С. 10-19.</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 Викторов А.С. Рисунок ландшафта. – М.: Мысль, 1986. – 179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 Викторов А.С., Ремезова Г.Л. Индикационная геоботаника. – М.: Моск. гос. ун-т, 1988. – 168 с.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 Викторов А.С., Чикишев А.Г. Ландшафтная индикация и ее практическое применение. – М.: Моск. гос. ун-т, 1990. – 199 с.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Виленский Д.Г. Засоленные почвы, их состав, происхождение и способы улучшения. – М.: Новая деревня, 1924. – 160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Виленский Д.Г. Русская почвенно-картографическая школа. – М. – Ленинград: АН СССР, 1945. – 134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Вильямс В.Р. Собрание сочинений: В 12 т. / Гос. изд. с.-х. </w:t>
      </w:r>
      <w:proofErr w:type="gramStart"/>
      <w:r>
        <w:t>лит</w:t>
      </w:r>
      <w:proofErr w:type="gramEnd"/>
      <w:r>
        <w:t xml:space="preserve">.- М., 1949. – Т. 5. – 624 с.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Виноградов Б.В. Преобразованная Земля (аэрокосмические исследования). – М.: Мысль, 1981. – 295 с.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Вирвикленко Н.К., Наседкин И.Ю. Типизация западинных форм рельефа для целей мелиорации // Мелиорация и водное хозяйство. – 1987, № 66. – С. 46-51.</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Вишневський В.І. Про зміни клімату і стоку в Україні // Меліорація і водне господарство. – 1996, № 83. – С. 72-81.</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 xml:space="preserve">Волобуев В.Р. О химико-географических закономерностях засоления почв Кура-Араксинской низменности // Почвоведение, 1952, № 2. – С. 117-123. </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t>Волобуев В.Р. Генетические формы засоления почв Кура-Араксинской низменности. – Баку: АН АзССР, 1965. – 248 с.</w:t>
      </w:r>
    </w:p>
    <w:p w:rsidR="003536EA" w:rsidRDefault="003536EA" w:rsidP="00273137">
      <w:pPr>
        <w:pStyle w:val="affffffff3"/>
        <w:numPr>
          <w:ilvl w:val="0"/>
          <w:numId w:val="64"/>
        </w:numPr>
        <w:tabs>
          <w:tab w:val="num" w:pos="786"/>
        </w:tabs>
        <w:suppressAutoHyphens w:val="0"/>
        <w:spacing w:after="0" w:line="360" w:lineRule="auto"/>
        <w:ind w:left="540" w:hanging="540"/>
        <w:jc w:val="both"/>
      </w:pPr>
      <w:r>
        <w:lastRenderedPageBreak/>
        <w:t>Волошин И.Н. О содержании обменного магния в физически солонцеватых почвах // Материалы межвузовского симпозиума ”Изучение природы степей”. – Одесса: Одесск. гос. ун-т. – 1968. – С. 85-86.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Волошин И.Н. Солонцеватые почвы и их диагностические признаки: Автореф. дис… к-та геогр. наук: 11.695 / Одесск. гос. ун-т. – Одесса, 1972. – 25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Волощук В.М. Основні закономірності сучасного потепління клімату на території України та його екологічні наслідки // Украї</w:t>
      </w:r>
      <w:proofErr w:type="gramStart"/>
      <w:r>
        <w:t>на</w:t>
      </w:r>
      <w:proofErr w:type="gramEnd"/>
      <w:r>
        <w:t xml:space="preserve"> та глобальні процеси: геогра</w:t>
      </w:r>
      <w:r>
        <w:softHyphen/>
        <w:t xml:space="preserve">фічний вимір. – К. – Луцьк: Вежа. – 2000. – Т. 3. – С. 202-208.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Волощук В.М., Гродзинський М.Д., Шищенко П.Г. Географічні проблеми сталого розвитку України // Укр. геогр. журнал. – 1998, № 1. – С. 13-18.</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Воробьева Л.А., Панкова Е.И. Природа щелочности и диагностика щелочных почв аридных и семиаридных территорий // Почвоведение. – 1995, № 1. – С. 108-114.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Воротник Т.К., Ладних В.Я., Соловйова В.М. Зміни фізико-хімічних властивостей темно-каштанових грунтів і чорнозему </w:t>
      </w:r>
      <w:proofErr w:type="gramStart"/>
      <w:r>
        <w:t>п</w:t>
      </w:r>
      <w:proofErr w:type="gramEnd"/>
      <w:r>
        <w:t xml:space="preserve">івденного при зрошенні лужними водами // Агрохімія і грунтознавство. – 1973. – Вип. 23. – С. 92-100.    </w:t>
      </w:r>
    </w:p>
    <w:p w:rsidR="003536EA" w:rsidRDefault="003536EA" w:rsidP="00273137">
      <w:pPr>
        <w:pStyle w:val="affffffff3"/>
        <w:numPr>
          <w:ilvl w:val="0"/>
          <w:numId w:val="64"/>
        </w:numPr>
        <w:suppressAutoHyphens w:val="0"/>
        <w:spacing w:after="0" w:line="360" w:lineRule="auto"/>
        <w:ind w:left="720" w:hanging="720"/>
        <w:jc w:val="both"/>
      </w:pPr>
      <w:r>
        <w:t>Воскобойников В.М., Коников Е.Г., Лиходедова О.Г. Моделирование процессов массопереноса в поровых растворах и эпигенетического засоления лагунно-лиманных отложений Северного Причерноморья // Геоэкология. Инженерная геология. Гидрогеология. Геокриология. – 1998, № 6. – С. 111-121.</w:t>
      </w:r>
    </w:p>
    <w:p w:rsidR="003536EA" w:rsidRDefault="003536EA" w:rsidP="00273137">
      <w:pPr>
        <w:pStyle w:val="affffffff3"/>
        <w:numPr>
          <w:ilvl w:val="0"/>
          <w:numId w:val="64"/>
        </w:numPr>
        <w:suppressAutoHyphens w:val="0"/>
        <w:spacing w:after="0" w:line="360" w:lineRule="auto"/>
        <w:ind w:left="720" w:hanging="720"/>
        <w:jc w:val="both"/>
      </w:pPr>
      <w:r>
        <w:t>Воскресенский М.Н. Опыт построения карты засоленности почв // Солонцы Заволжья. – Ленинград. – 1937. – Вып. 7. – С. 112-119.</w:t>
      </w:r>
    </w:p>
    <w:p w:rsidR="003536EA" w:rsidRDefault="003536EA" w:rsidP="00273137">
      <w:pPr>
        <w:pStyle w:val="affffffff3"/>
        <w:numPr>
          <w:ilvl w:val="0"/>
          <w:numId w:val="64"/>
        </w:numPr>
        <w:suppressAutoHyphens w:val="0"/>
        <w:spacing w:after="0" w:line="360" w:lineRule="auto"/>
        <w:ind w:left="720" w:hanging="720"/>
        <w:jc w:val="both"/>
      </w:pPr>
      <w:r>
        <w:t>Высоцкий Г.Н. Почвенные зоны Европейской России в связи с соленосностью грунтов и характером лесной растительности // Почвоведение. – 1899, № 1. – С. 19-26.</w:t>
      </w:r>
    </w:p>
    <w:p w:rsidR="003536EA" w:rsidRDefault="003536EA" w:rsidP="00273137">
      <w:pPr>
        <w:pStyle w:val="affffffff3"/>
        <w:numPr>
          <w:ilvl w:val="0"/>
          <w:numId w:val="64"/>
        </w:numPr>
        <w:suppressAutoHyphens w:val="0"/>
        <w:spacing w:after="0" w:line="360" w:lineRule="auto"/>
        <w:ind w:left="720" w:hanging="720"/>
        <w:jc w:val="both"/>
      </w:pPr>
      <w:r>
        <w:lastRenderedPageBreak/>
        <w:t xml:space="preserve">Высоцкий Г.Н. Об источниках и движении солей в почве и грунте // Труды Вольного экономического об-ва. – 1900. – Т. </w:t>
      </w:r>
      <w:r>
        <w:rPr>
          <w:lang w:val="en-US"/>
        </w:rPr>
        <w:t>II</w:t>
      </w:r>
      <w:r>
        <w:t>. – Вып. 6. – С. 72-73.</w:t>
      </w:r>
    </w:p>
    <w:p w:rsidR="003536EA" w:rsidRDefault="003536EA" w:rsidP="00273137">
      <w:pPr>
        <w:pStyle w:val="affffffff3"/>
        <w:numPr>
          <w:ilvl w:val="0"/>
          <w:numId w:val="64"/>
        </w:numPr>
        <w:suppressAutoHyphens w:val="0"/>
        <w:spacing w:after="0" w:line="360" w:lineRule="auto"/>
        <w:ind w:left="720" w:hanging="720"/>
        <w:jc w:val="both"/>
      </w:pPr>
      <w:r>
        <w:t>Высоцкий Г.Н. К вопросу о солонцах и соленосных грунтах // Почвоведение. – 1903, № 2. – С. 161-173.</w:t>
      </w:r>
    </w:p>
    <w:p w:rsidR="003536EA" w:rsidRDefault="003536EA" w:rsidP="00273137">
      <w:pPr>
        <w:pStyle w:val="affffffff3"/>
        <w:numPr>
          <w:ilvl w:val="0"/>
          <w:numId w:val="64"/>
        </w:numPr>
        <w:suppressAutoHyphens w:val="0"/>
        <w:spacing w:after="0" w:line="360" w:lineRule="auto"/>
        <w:ind w:left="720" w:hanging="720"/>
        <w:jc w:val="both"/>
      </w:pPr>
      <w:r>
        <w:t>Высоцкий Г.Н. Об импульверизации и учености // Русское почвоведение. – 1916, № 2-4. – С. 19-21.</w:t>
      </w:r>
    </w:p>
    <w:p w:rsidR="003536EA" w:rsidRDefault="003536EA" w:rsidP="00273137">
      <w:pPr>
        <w:pStyle w:val="affffffff3"/>
        <w:numPr>
          <w:ilvl w:val="0"/>
          <w:numId w:val="64"/>
        </w:numPr>
        <w:suppressAutoHyphens w:val="0"/>
        <w:spacing w:after="0" w:line="360" w:lineRule="auto"/>
        <w:ind w:left="720" w:hanging="720"/>
        <w:jc w:val="both"/>
      </w:pPr>
      <w:r>
        <w:t>Высоцкий Г.Н. Пробные глубокопочвенные раскопки в Аскании-Нова // Известия Гос. Заповедника “Аскания-Нова”. – 1923. – Вып. 2. – С. 145-164.</w:t>
      </w:r>
    </w:p>
    <w:p w:rsidR="003536EA" w:rsidRDefault="003536EA" w:rsidP="00273137">
      <w:pPr>
        <w:pStyle w:val="affffffff3"/>
        <w:numPr>
          <w:ilvl w:val="0"/>
          <w:numId w:val="64"/>
        </w:numPr>
        <w:suppressAutoHyphens w:val="0"/>
        <w:spacing w:after="0" w:line="360" w:lineRule="auto"/>
        <w:ind w:left="720" w:hanging="720"/>
        <w:jc w:val="both"/>
      </w:pPr>
      <w:r>
        <w:t>Высоцкий Б. О глубокопочвенных раскопках в Аскании-Нова // Ві</w:t>
      </w:r>
      <w:proofErr w:type="gramStart"/>
      <w:r>
        <w:t>ст</w:t>
      </w:r>
      <w:proofErr w:type="gramEnd"/>
      <w:r>
        <w:t>і Державного степового заповідника ,,Чаплі”. – 1929. – Т. 6. – С. 13-27.</w:t>
      </w:r>
    </w:p>
    <w:p w:rsidR="003536EA" w:rsidRDefault="003536EA" w:rsidP="00273137">
      <w:pPr>
        <w:pStyle w:val="affffffff3"/>
        <w:numPr>
          <w:ilvl w:val="0"/>
          <w:numId w:val="64"/>
        </w:numPr>
        <w:suppressAutoHyphens w:val="0"/>
        <w:spacing w:after="0" w:line="360" w:lineRule="auto"/>
        <w:jc w:val="both"/>
      </w:pPr>
      <w:r>
        <w:t xml:space="preserve">Высоцкий Г.Н. Избранные труды. – М.: Сельхозгиз, 1960. – 435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Вышивкин Д.Д. Значение галоиндикационного районирования для выявления динамики засоления // Труды Моск. об-ва испытателей природы. – 1976. – Т. </w:t>
      </w:r>
      <w:r>
        <w:rPr>
          <w:lang w:val="en-US"/>
        </w:rPr>
        <w:t>LV</w:t>
      </w:r>
      <w:r>
        <w:t>. – С. 108-112.</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Вышивкин Д.Д. Современное состояние проблемы галоиндикации // Ландшафтная индикация для рационального использования природных ресурсов. – М.:  АН СССР. – 1988. – С. 122-131.</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Гаврилович Н.Е. Особенности катионного обмена и формирования солевого состава почв юга Украины при их вторичном засолении: Автореф. дис… к-та с.-х. наук: 06.01.03 / Харьков</w:t>
      </w:r>
      <w:proofErr w:type="gramStart"/>
      <w:r>
        <w:t>.</w:t>
      </w:r>
      <w:proofErr w:type="gramEnd"/>
      <w:r>
        <w:t xml:space="preserve"> </w:t>
      </w:r>
      <w:proofErr w:type="gramStart"/>
      <w:r>
        <w:t>с</w:t>
      </w:r>
      <w:proofErr w:type="gramEnd"/>
      <w:r>
        <w:t>.-х. ин-т им. В.В. Докучаева. – Харьков, 1984. – 20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Гаврилович Н.Е., Чаусова Л.А., Балюк С.А. Содопроявление в оросительных водах и почвах юга Украины // Генеза, географія та екологія грунтів. – Львів: Львів. держ. ун-т. – 1999. – С. 253-256.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 Гаврилович Н.Ю. Іригаційне содопроявлення в грунтах </w:t>
      </w:r>
      <w:proofErr w:type="gramStart"/>
      <w:r>
        <w:t>п</w:t>
      </w:r>
      <w:proofErr w:type="gramEnd"/>
      <w:r>
        <w:t>івдня України // Грунтознавство та агрохімія на шляху до сталого розвитку України. Книга друга. – Харків: Національний науковий центр “Інститут грунтознавства та агрохімії і</w:t>
      </w:r>
      <w:proofErr w:type="gramStart"/>
      <w:r>
        <w:t>м</w:t>
      </w:r>
      <w:proofErr w:type="gramEnd"/>
      <w:r>
        <w:t>. О.Н. Соколовського”. – 2002. – С. 225-227.</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lastRenderedPageBreak/>
        <w:t>Галургия: Химическая энциклопедия. – М.: Сов</w:t>
      </w:r>
      <w:proofErr w:type="gramStart"/>
      <w:r>
        <w:t>.</w:t>
      </w:r>
      <w:proofErr w:type="gramEnd"/>
      <w:r>
        <w:t xml:space="preserve"> </w:t>
      </w:r>
      <w:proofErr w:type="gramStart"/>
      <w:r>
        <w:t>э</w:t>
      </w:r>
      <w:proofErr w:type="gramEnd"/>
      <w:r>
        <w:t>нциклопедия, 1988. – Т. 1. – С. 623.</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Гамуля Ю.Г. До вивчення едафічних факторів галофітних дібров засолених заплав степових </w:t>
      </w:r>
      <w:proofErr w:type="gramStart"/>
      <w:r>
        <w:t>р</w:t>
      </w:r>
      <w:proofErr w:type="gramEnd"/>
      <w:r>
        <w:t xml:space="preserve">ічок України // Агрохімія і грунтознавство. </w:t>
      </w:r>
      <w:proofErr w:type="gramStart"/>
      <w:r>
        <w:t>Спец</w:t>
      </w:r>
      <w:proofErr w:type="gramEnd"/>
      <w:r>
        <w:t xml:space="preserve">іальний випуск до </w:t>
      </w:r>
      <w:r>
        <w:rPr>
          <w:lang w:val="en-US"/>
        </w:rPr>
        <w:t>V</w:t>
      </w:r>
      <w:r>
        <w:t xml:space="preserve"> з</w:t>
      </w:r>
      <w:r w:rsidRPr="005F4CC4">
        <w:t>’</w:t>
      </w:r>
      <w:r>
        <w:t xml:space="preserve">зду УТГА, 1998. – </w:t>
      </w:r>
      <w:proofErr w:type="gramStart"/>
      <w:r>
        <w:t>Р</w:t>
      </w:r>
      <w:proofErr w:type="gramEnd"/>
      <w:r>
        <w:t xml:space="preserve">івне. Грунти – Екологія – Продовольство. Частина друга. – Харків. – 1998. – С. 85.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Гедройц К.К. Избранные научные труды. – М.: Наука, 1975. – 639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Гедымин А.В. О ландшафтно-геохимических картах // География почв и геохимия ландшафтов. – М.: Моск. гос. ун-т. – 1967. – С. 123-134.</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Геоботанічне районування Української РСР. – К.: Наук</w:t>
      </w:r>
      <w:proofErr w:type="gramStart"/>
      <w:r>
        <w:t>.</w:t>
      </w:r>
      <w:proofErr w:type="gramEnd"/>
      <w:r>
        <w:t xml:space="preserve"> </w:t>
      </w:r>
      <w:proofErr w:type="gramStart"/>
      <w:r>
        <w:t>д</w:t>
      </w:r>
      <w:proofErr w:type="gramEnd"/>
      <w:r>
        <w:t>умка, 1977. – 303 с.</w:t>
      </w:r>
    </w:p>
    <w:p w:rsidR="003536EA" w:rsidRDefault="003536EA" w:rsidP="00273137">
      <w:pPr>
        <w:numPr>
          <w:ilvl w:val="0"/>
          <w:numId w:val="64"/>
        </w:numPr>
        <w:tabs>
          <w:tab w:val="num" w:pos="786"/>
        </w:tabs>
        <w:suppressAutoHyphens w:val="0"/>
        <w:spacing w:line="360" w:lineRule="auto"/>
        <w:ind w:left="720" w:hanging="720"/>
        <w:jc w:val="both"/>
      </w:pPr>
      <w:r>
        <w:t>Географические пояса и зональные типы ландшафтов мира. Карта для высших учебных заведений. – М.: ГУГК, 1988.</w:t>
      </w:r>
    </w:p>
    <w:p w:rsidR="003536EA" w:rsidRDefault="003536EA" w:rsidP="00273137">
      <w:pPr>
        <w:numPr>
          <w:ilvl w:val="0"/>
          <w:numId w:val="64"/>
        </w:numPr>
        <w:tabs>
          <w:tab w:val="num" w:pos="786"/>
        </w:tabs>
        <w:suppressAutoHyphens w:val="0"/>
        <w:spacing w:line="360" w:lineRule="auto"/>
        <w:ind w:left="720" w:hanging="720"/>
        <w:jc w:val="both"/>
      </w:pPr>
      <w:r>
        <w:t>Геология и геохимия соленосных формаций Украины. – К.: Наук</w:t>
      </w:r>
      <w:proofErr w:type="gramStart"/>
      <w:r>
        <w:t>.</w:t>
      </w:r>
      <w:proofErr w:type="gramEnd"/>
      <w:r>
        <w:t xml:space="preserve"> </w:t>
      </w:r>
      <w:proofErr w:type="gramStart"/>
      <w:r>
        <w:t>д</w:t>
      </w:r>
      <w:proofErr w:type="gramEnd"/>
      <w:r>
        <w:t>умка, 1977. – 136 с.</w:t>
      </w:r>
    </w:p>
    <w:p w:rsidR="003536EA" w:rsidRDefault="003536EA" w:rsidP="00273137">
      <w:pPr>
        <w:numPr>
          <w:ilvl w:val="0"/>
          <w:numId w:val="64"/>
        </w:numPr>
        <w:tabs>
          <w:tab w:val="num" w:pos="786"/>
        </w:tabs>
        <w:suppressAutoHyphens w:val="0"/>
        <w:spacing w:line="360" w:lineRule="auto"/>
        <w:ind w:left="720" w:hanging="720"/>
        <w:jc w:val="both"/>
      </w:pPr>
      <w:r w:rsidRPr="005F4CC4">
        <w:t>Георгієв Ю.С. Основи біоклі</w:t>
      </w:r>
      <w:proofErr w:type="gramStart"/>
      <w:r w:rsidRPr="005F4CC4">
        <w:t>матичного</w:t>
      </w:r>
      <w:proofErr w:type="gramEnd"/>
      <w:r w:rsidRPr="005F4CC4">
        <w:t xml:space="preserve"> районування України і можливості оцінки регіональної еколого-географічної ситуації // Доповіді НАН України. – 1999, № 1. – С. 189-191. </w:t>
      </w:r>
    </w:p>
    <w:p w:rsidR="003536EA" w:rsidRDefault="003536EA" w:rsidP="00273137">
      <w:pPr>
        <w:numPr>
          <w:ilvl w:val="0"/>
          <w:numId w:val="64"/>
        </w:numPr>
        <w:tabs>
          <w:tab w:val="num" w:pos="786"/>
        </w:tabs>
        <w:suppressAutoHyphens w:val="0"/>
        <w:spacing w:line="360" w:lineRule="auto"/>
        <w:ind w:left="720" w:hanging="720"/>
        <w:jc w:val="both"/>
      </w:pPr>
      <w:r>
        <w:t>Геохимическая обстановка в южных районах УССР и прогноз ее возможных изменений в результате орошения / Бурксер Е.С., Заморий П.К.. Ромоданова А.П., Бурксер В.В., Половко И.К., Кульская О.А. Зайдис Б.Б.. – К.: АН УССР. – 1956. – 136 с.</w:t>
      </w:r>
    </w:p>
    <w:p w:rsidR="003536EA" w:rsidRDefault="003536EA" w:rsidP="00273137">
      <w:pPr>
        <w:numPr>
          <w:ilvl w:val="0"/>
          <w:numId w:val="64"/>
        </w:numPr>
        <w:tabs>
          <w:tab w:val="num" w:pos="786"/>
        </w:tabs>
        <w:suppressAutoHyphens w:val="0"/>
        <w:spacing w:line="360" w:lineRule="auto"/>
        <w:ind w:left="720" w:hanging="720"/>
        <w:jc w:val="both"/>
      </w:pPr>
      <w:r>
        <w:t xml:space="preserve">Герасимов И.П., Иванова Е.Н. О географических типах солевого баланса и формах солевого обмена в коре выветривания // Проблемы физической географии. – Ленинград: АН СССР, 1936. – Т. </w:t>
      </w:r>
      <w:r>
        <w:rPr>
          <w:lang w:val="en-US"/>
        </w:rPr>
        <w:t>III</w:t>
      </w:r>
      <w:r>
        <w:t xml:space="preserve">. – С. 31-52. </w:t>
      </w:r>
    </w:p>
    <w:p w:rsidR="003536EA" w:rsidRDefault="003536EA" w:rsidP="00273137">
      <w:pPr>
        <w:numPr>
          <w:ilvl w:val="0"/>
          <w:numId w:val="64"/>
        </w:numPr>
        <w:tabs>
          <w:tab w:val="num" w:pos="786"/>
        </w:tabs>
        <w:suppressAutoHyphens w:val="0"/>
        <w:spacing w:line="360" w:lineRule="auto"/>
        <w:ind w:left="720" w:hanging="720"/>
        <w:jc w:val="both"/>
      </w:pPr>
      <w:r>
        <w:t xml:space="preserve">Глазовский Н.Ф. </w:t>
      </w:r>
      <w:proofErr w:type="gramStart"/>
      <w:r>
        <w:t>Современное</w:t>
      </w:r>
      <w:proofErr w:type="gramEnd"/>
      <w:r>
        <w:t xml:space="preserve"> соленакопление в аридных областях. – М.: Наука, 1987. – 192 с. </w:t>
      </w:r>
    </w:p>
    <w:p w:rsidR="003536EA" w:rsidRDefault="003536EA" w:rsidP="00273137">
      <w:pPr>
        <w:numPr>
          <w:ilvl w:val="0"/>
          <w:numId w:val="64"/>
        </w:numPr>
        <w:tabs>
          <w:tab w:val="num" w:pos="786"/>
        </w:tabs>
        <w:suppressAutoHyphens w:val="0"/>
        <w:spacing w:line="360" w:lineRule="auto"/>
        <w:ind w:left="720" w:hanging="720"/>
        <w:jc w:val="both"/>
      </w:pPr>
      <w:r>
        <w:t>Гоголев И.Н. Некоторые географические проблемы мелиорации почв на Украине // Физическая география и геоморфология. – 1987. – Вып. 34. – С. 3-10.</w:t>
      </w:r>
    </w:p>
    <w:p w:rsidR="003536EA" w:rsidRDefault="003536EA" w:rsidP="00273137">
      <w:pPr>
        <w:numPr>
          <w:ilvl w:val="0"/>
          <w:numId w:val="64"/>
        </w:numPr>
        <w:tabs>
          <w:tab w:val="num" w:pos="786"/>
        </w:tabs>
        <w:suppressAutoHyphens w:val="0"/>
        <w:spacing w:line="360" w:lineRule="auto"/>
        <w:ind w:left="720" w:hanging="720"/>
        <w:jc w:val="both"/>
      </w:pPr>
      <w:r>
        <w:t xml:space="preserve">Гоголев И.Н., Баер Р.А. Орошаемые черноземы и темно-каштановые почвы юга </w:t>
      </w:r>
      <w:proofErr w:type="gramStart"/>
      <w:r>
        <w:t>Украины</w:t>
      </w:r>
      <w:proofErr w:type="gramEnd"/>
      <w:r>
        <w:t xml:space="preserve"> и управление их водно-солевым режимом и плодородием // Успехи почвоведения. – Харьков. – 1983. – С. 238-244.</w:t>
      </w:r>
    </w:p>
    <w:p w:rsidR="003536EA" w:rsidRDefault="003536EA" w:rsidP="00273137">
      <w:pPr>
        <w:numPr>
          <w:ilvl w:val="0"/>
          <w:numId w:val="64"/>
        </w:numPr>
        <w:tabs>
          <w:tab w:val="num" w:pos="786"/>
        </w:tabs>
        <w:suppressAutoHyphens w:val="0"/>
        <w:spacing w:line="360" w:lineRule="auto"/>
        <w:ind w:left="720" w:hanging="720"/>
        <w:jc w:val="both"/>
      </w:pPr>
      <w:r>
        <w:t>Гоголев И.Н., Биланчин Я.М. Использование земельных ресурсов // Лиманно-устьевые комплексы Причерноморья. – Ленинград: Наука, 1988. – С. 87-94.</w:t>
      </w:r>
    </w:p>
    <w:p w:rsidR="003536EA" w:rsidRDefault="003536EA" w:rsidP="00273137">
      <w:pPr>
        <w:numPr>
          <w:ilvl w:val="0"/>
          <w:numId w:val="64"/>
        </w:numPr>
        <w:tabs>
          <w:tab w:val="num" w:pos="786"/>
        </w:tabs>
        <w:suppressAutoHyphens w:val="0"/>
        <w:spacing w:line="360" w:lineRule="auto"/>
        <w:ind w:left="720" w:hanging="720"/>
        <w:jc w:val="both"/>
      </w:pPr>
      <w:r>
        <w:lastRenderedPageBreak/>
        <w:t xml:space="preserve">Гоголев И.Н., Биланчин Я.М., Кравчик Л.И., Хохленко Т.Н. Почвенно-геохимические процессы в почвах юга УССР, орошаемых пресными водами // Тезисы докладов </w:t>
      </w:r>
      <w:r>
        <w:rPr>
          <w:lang w:val="en-US"/>
        </w:rPr>
        <w:t>I</w:t>
      </w:r>
      <w:r>
        <w:t xml:space="preserve"> делегатского съезда почвоведов и агрохимиков Украинской ССР 8-11 июня 1982 года. Почвоведение. – Харьков: УНИИПА им. А.Н. Соколовского. – 1982. – С. 24-25.</w:t>
      </w:r>
    </w:p>
    <w:p w:rsidR="003536EA" w:rsidRDefault="003536EA" w:rsidP="00273137">
      <w:pPr>
        <w:numPr>
          <w:ilvl w:val="0"/>
          <w:numId w:val="64"/>
        </w:numPr>
        <w:tabs>
          <w:tab w:val="num" w:pos="786"/>
        </w:tabs>
        <w:suppressAutoHyphens w:val="0"/>
        <w:spacing w:line="360" w:lineRule="auto"/>
        <w:ind w:left="720" w:hanging="720"/>
        <w:jc w:val="both"/>
      </w:pPr>
      <w:r>
        <w:t xml:space="preserve">Гоголев И.Н., Турус Б.М., Позняк С.П. Влияние орошения на почвы и борьба с засолением  на Украине // Тезисы докладов </w:t>
      </w:r>
      <w:r>
        <w:rPr>
          <w:lang w:val="en-US"/>
        </w:rPr>
        <w:t>V</w:t>
      </w:r>
      <w:r w:rsidRPr="005F4CC4">
        <w:t xml:space="preserve"> </w:t>
      </w:r>
      <w:r>
        <w:t>съезда почвоведов. – Минск:  АН СССР. – 1977. – Вып. 6. – С. 25-28.</w:t>
      </w:r>
    </w:p>
    <w:p w:rsidR="003536EA" w:rsidRDefault="003536EA" w:rsidP="00273137">
      <w:pPr>
        <w:numPr>
          <w:ilvl w:val="0"/>
          <w:numId w:val="64"/>
        </w:numPr>
        <w:tabs>
          <w:tab w:val="num" w:pos="786"/>
        </w:tabs>
        <w:suppressAutoHyphens w:val="0"/>
        <w:spacing w:line="360" w:lineRule="auto"/>
        <w:ind w:left="720" w:hanging="720"/>
        <w:jc w:val="both"/>
      </w:pPr>
      <w:r w:rsidRPr="005F4CC4">
        <w:t>Гогол</w:t>
      </w:r>
      <w:r>
        <w:t>єв І.М., Позняк С.П. Деякі ландшафтно-геохімічні проблеми в зв</w:t>
      </w:r>
      <w:r w:rsidRPr="005F4CC4">
        <w:t>’</w:t>
      </w:r>
      <w:r>
        <w:t xml:space="preserve">язку з розвитком зрошення на </w:t>
      </w:r>
      <w:proofErr w:type="gramStart"/>
      <w:r>
        <w:t>п</w:t>
      </w:r>
      <w:proofErr w:type="gramEnd"/>
      <w:r>
        <w:t>івдні України // Фізична географія і геоморфологія. – 1974. – № 2. – С. 83-89.</w:t>
      </w:r>
    </w:p>
    <w:p w:rsidR="003536EA" w:rsidRDefault="003536EA" w:rsidP="00273137">
      <w:pPr>
        <w:numPr>
          <w:ilvl w:val="0"/>
          <w:numId w:val="64"/>
        </w:numPr>
        <w:tabs>
          <w:tab w:val="num" w:pos="786"/>
        </w:tabs>
        <w:suppressAutoHyphens w:val="0"/>
        <w:spacing w:line="360" w:lineRule="auto"/>
        <w:ind w:left="720" w:hanging="720"/>
        <w:jc w:val="both"/>
      </w:pPr>
      <w:r>
        <w:t>Голованов А.И., Панкова Е.И., Сотнева Н.И. Оценка направленности и интенсивности процесса соленакопления (на примере почв юга Западной Сибири) // Почвоведение. – 2002, № 5. – С. 531-544.</w:t>
      </w:r>
    </w:p>
    <w:p w:rsidR="003536EA" w:rsidRDefault="003536EA" w:rsidP="00273137">
      <w:pPr>
        <w:numPr>
          <w:ilvl w:val="0"/>
          <w:numId w:val="64"/>
        </w:numPr>
        <w:tabs>
          <w:tab w:val="num" w:pos="786"/>
        </w:tabs>
        <w:suppressAutoHyphens w:val="0"/>
        <w:spacing w:line="360" w:lineRule="auto"/>
        <w:ind w:left="720" w:hanging="720"/>
        <w:jc w:val="both"/>
      </w:pPr>
      <w:r>
        <w:t>Гордиенко И.И. Олешские пески и биогеоценотические связи в процессе их зарастания. – К.: Наук</w:t>
      </w:r>
      <w:proofErr w:type="gramStart"/>
      <w:r>
        <w:t>.</w:t>
      </w:r>
      <w:proofErr w:type="gramEnd"/>
      <w:r>
        <w:t xml:space="preserve"> </w:t>
      </w:r>
      <w:proofErr w:type="gramStart"/>
      <w:r>
        <w:t>д</w:t>
      </w:r>
      <w:proofErr w:type="gramEnd"/>
      <w:r>
        <w:t>умка, 1969. – 243 с.</w:t>
      </w:r>
    </w:p>
    <w:p w:rsidR="003536EA" w:rsidRDefault="003536EA" w:rsidP="00273137">
      <w:pPr>
        <w:numPr>
          <w:ilvl w:val="0"/>
          <w:numId w:val="64"/>
        </w:numPr>
        <w:tabs>
          <w:tab w:val="num" w:pos="786"/>
        </w:tabs>
        <w:suppressAutoHyphens w:val="0"/>
        <w:spacing w:line="360" w:lineRule="auto"/>
        <w:ind w:left="720" w:hanging="720"/>
        <w:jc w:val="both"/>
      </w:pPr>
      <w:proofErr w:type="gramStart"/>
      <w:r>
        <w:t>Горев</w:t>
      </w:r>
      <w:proofErr w:type="gramEnd"/>
      <w:r>
        <w:t xml:space="preserve"> Л.Н., Пелешенко В.И. Методика гидрохимических исследований. – К.: Вища школа, 1985. – 214 с.</w:t>
      </w:r>
    </w:p>
    <w:p w:rsidR="003536EA" w:rsidRDefault="003536EA" w:rsidP="00273137">
      <w:pPr>
        <w:numPr>
          <w:ilvl w:val="0"/>
          <w:numId w:val="64"/>
        </w:numPr>
        <w:tabs>
          <w:tab w:val="num" w:pos="786"/>
        </w:tabs>
        <w:suppressAutoHyphens w:val="0"/>
        <w:spacing w:line="360" w:lineRule="auto"/>
        <w:ind w:left="720" w:hanging="720"/>
        <w:jc w:val="both"/>
      </w:pPr>
      <w:r>
        <w:t xml:space="preserve">Горецкий Г.И. Аллювиальная летопись </w:t>
      </w:r>
      <w:proofErr w:type="gramStart"/>
      <w:r>
        <w:t>великого</w:t>
      </w:r>
      <w:proofErr w:type="gramEnd"/>
      <w:r>
        <w:t xml:space="preserve"> Пра-Днепра. – М.: Наука, 1970. – 491 с. </w:t>
      </w:r>
    </w:p>
    <w:p w:rsidR="003536EA" w:rsidRDefault="003536EA" w:rsidP="00273137">
      <w:pPr>
        <w:numPr>
          <w:ilvl w:val="0"/>
          <w:numId w:val="64"/>
        </w:numPr>
        <w:tabs>
          <w:tab w:val="num" w:pos="786"/>
        </w:tabs>
        <w:suppressAutoHyphens w:val="0"/>
        <w:spacing w:line="360" w:lineRule="auto"/>
        <w:ind w:left="720" w:hanging="720"/>
        <w:jc w:val="both"/>
      </w:pPr>
      <w:r>
        <w:t>Горєв Л.М., Пелешенко В.І., Хільчевський В.К. Гідрохімія України. – К.: Вища школа, 1995. – 307 с.</w:t>
      </w:r>
    </w:p>
    <w:p w:rsidR="003536EA" w:rsidRDefault="003536EA" w:rsidP="00273137">
      <w:pPr>
        <w:numPr>
          <w:ilvl w:val="0"/>
          <w:numId w:val="64"/>
        </w:numPr>
        <w:tabs>
          <w:tab w:val="num" w:pos="786"/>
        </w:tabs>
        <w:suppressAutoHyphens w:val="0"/>
        <w:spacing w:line="360" w:lineRule="auto"/>
        <w:ind w:left="720" w:hanging="720"/>
        <w:jc w:val="both"/>
      </w:pPr>
      <w:r>
        <w:t xml:space="preserve">Горячкин Ю.И., Иванов В.А., Степанянц Ю.А. Колебания уровня в северной части побережья Черного моря // Морск. гидрофиз. журнал. – 1998. – № 2. – С. 23-29. </w:t>
      </w:r>
    </w:p>
    <w:p w:rsidR="003536EA" w:rsidRDefault="003536EA" w:rsidP="00273137">
      <w:pPr>
        <w:numPr>
          <w:ilvl w:val="0"/>
          <w:numId w:val="64"/>
        </w:numPr>
        <w:tabs>
          <w:tab w:val="num" w:pos="786"/>
        </w:tabs>
        <w:suppressAutoHyphens w:val="0"/>
        <w:spacing w:line="360" w:lineRule="auto"/>
        <w:ind w:left="720" w:hanging="720"/>
        <w:jc w:val="both"/>
      </w:pPr>
      <w:r>
        <w:t>ГОСТ 26950-85. Почвы. Метод определения обменного натрия</w:t>
      </w:r>
      <w:proofErr w:type="gramStart"/>
      <w:r>
        <w:t xml:space="preserve">.. – </w:t>
      </w:r>
      <w:proofErr w:type="gramEnd"/>
      <w:r>
        <w:t>М.: Госкомитет СССР по стандартам, 1985. – 39 с.</w:t>
      </w:r>
    </w:p>
    <w:p w:rsidR="003536EA" w:rsidRDefault="003536EA" w:rsidP="00273137">
      <w:pPr>
        <w:numPr>
          <w:ilvl w:val="0"/>
          <w:numId w:val="64"/>
        </w:numPr>
        <w:tabs>
          <w:tab w:val="num" w:pos="786"/>
        </w:tabs>
        <w:suppressAutoHyphens w:val="0"/>
        <w:spacing w:line="360" w:lineRule="auto"/>
        <w:ind w:left="720" w:hanging="720"/>
        <w:jc w:val="both"/>
      </w:pPr>
      <w:r>
        <w:t>ГОСТ 26423-85 – ГОСТ 26428-85. Почвы. Методы определения катионно-анионного состава водной вытяжки. – М.: Госкомитет СССР по стандартам, 1985. – 39 с.</w:t>
      </w:r>
    </w:p>
    <w:p w:rsidR="003536EA" w:rsidRDefault="003536EA" w:rsidP="00273137">
      <w:pPr>
        <w:numPr>
          <w:ilvl w:val="0"/>
          <w:numId w:val="64"/>
        </w:numPr>
        <w:tabs>
          <w:tab w:val="num" w:pos="786"/>
        </w:tabs>
        <w:suppressAutoHyphens w:val="0"/>
        <w:spacing w:line="360" w:lineRule="auto"/>
        <w:ind w:left="720" w:hanging="720"/>
        <w:jc w:val="both"/>
      </w:pPr>
      <w:r>
        <w:t>ГОСТ 26487-85. Почвы. Определение обменного кальция и обменного (подвижного) магния методами ЦИНАО. – М.: Госкомитет СССР по стандартам, 1985. – 39 с.</w:t>
      </w:r>
    </w:p>
    <w:p w:rsidR="003536EA" w:rsidRDefault="003536EA" w:rsidP="00273137">
      <w:pPr>
        <w:pStyle w:val="affffffff0"/>
        <w:numPr>
          <w:ilvl w:val="0"/>
          <w:numId w:val="64"/>
        </w:numPr>
        <w:tabs>
          <w:tab w:val="num" w:pos="786"/>
        </w:tabs>
        <w:suppressAutoHyphens w:val="0"/>
        <w:ind w:left="720" w:hanging="720"/>
        <w:jc w:val="both"/>
        <w:rPr>
          <w:b/>
        </w:rPr>
      </w:pPr>
      <w:r>
        <w:rPr>
          <w:b/>
        </w:rPr>
        <w:t xml:space="preserve">Грамма В.Н., Шатровский А.Г. Эколого-фаунистическая характеристика </w:t>
      </w:r>
      <w:proofErr w:type="gramStart"/>
      <w:r>
        <w:rPr>
          <w:b/>
        </w:rPr>
        <w:t>водных насекомых</w:t>
      </w:r>
      <w:proofErr w:type="gramEnd"/>
      <w:r>
        <w:rPr>
          <w:b/>
        </w:rPr>
        <w:t xml:space="preserve"> (Hemiptera, Coleoptera) Черноморского заповедника // Природные комплексы Черноморского </w:t>
      </w:r>
      <w:r>
        <w:rPr>
          <w:b/>
        </w:rPr>
        <w:lastRenderedPageBreak/>
        <w:t xml:space="preserve">государственного биосферного заповедника. – К.: Наук. думка, 1992. – С. 77-82.    </w:t>
      </w:r>
    </w:p>
    <w:p w:rsidR="003536EA" w:rsidRDefault="003536EA" w:rsidP="00273137">
      <w:pPr>
        <w:pStyle w:val="affffffff0"/>
        <w:numPr>
          <w:ilvl w:val="0"/>
          <w:numId w:val="64"/>
        </w:numPr>
        <w:tabs>
          <w:tab w:val="num" w:pos="786"/>
        </w:tabs>
        <w:suppressAutoHyphens w:val="0"/>
        <w:ind w:left="720" w:hanging="720"/>
        <w:jc w:val="both"/>
        <w:rPr>
          <w:b/>
        </w:rPr>
      </w:pPr>
      <w:r>
        <w:rPr>
          <w:b/>
        </w:rPr>
        <w:t>Грачев В.А., Павлов В.А., Любимова И.Н. Солонцеватость. Конкретизация понятия // Почвы засушливой зоны и их изменение под влиянием мелиорации. – М.: Почвенный институт им. В.В. Докучаева, 1994. – С. 3-9.</w:t>
      </w:r>
    </w:p>
    <w:p w:rsidR="003536EA" w:rsidRDefault="003536EA" w:rsidP="00273137">
      <w:pPr>
        <w:pStyle w:val="affffffff0"/>
        <w:numPr>
          <w:ilvl w:val="0"/>
          <w:numId w:val="64"/>
        </w:numPr>
        <w:tabs>
          <w:tab w:val="num" w:pos="786"/>
        </w:tabs>
        <w:suppressAutoHyphens w:val="0"/>
        <w:ind w:left="720" w:hanging="720"/>
        <w:jc w:val="both"/>
        <w:rPr>
          <w:b/>
        </w:rPr>
      </w:pPr>
      <w:r>
        <w:rPr>
          <w:b/>
        </w:rPr>
        <w:t xml:space="preserve">Григорьев А.А. О химической географии // Академику В.И. Вернадскому. – М.: АН СССР, 1936. – Т. </w:t>
      </w:r>
      <w:r>
        <w:rPr>
          <w:b/>
          <w:lang w:val="en-US"/>
        </w:rPr>
        <w:t>II</w:t>
      </w:r>
      <w:r w:rsidRPr="005F4CC4">
        <w:rPr>
          <w:b/>
        </w:rPr>
        <w:t>. – С. 1231-1236.</w:t>
      </w:r>
    </w:p>
    <w:p w:rsidR="003536EA" w:rsidRDefault="003536EA" w:rsidP="00273137">
      <w:pPr>
        <w:pStyle w:val="affffffff0"/>
        <w:numPr>
          <w:ilvl w:val="0"/>
          <w:numId w:val="64"/>
        </w:numPr>
        <w:tabs>
          <w:tab w:val="num" w:pos="786"/>
        </w:tabs>
        <w:suppressAutoHyphens w:val="0"/>
        <w:ind w:left="720" w:hanging="720"/>
        <w:jc w:val="both"/>
        <w:rPr>
          <w:b/>
        </w:rPr>
      </w:pPr>
      <w:r w:rsidRPr="005F4CC4">
        <w:rPr>
          <w:b/>
        </w:rPr>
        <w:t xml:space="preserve">Гриневецький В.Т. До обгрунтування основних понять і методології </w:t>
      </w:r>
      <w:proofErr w:type="gramStart"/>
      <w:r w:rsidRPr="005F4CC4">
        <w:rPr>
          <w:b/>
        </w:rPr>
        <w:t>досл</w:t>
      </w:r>
      <w:proofErr w:type="gramEnd"/>
      <w:r w:rsidRPr="005F4CC4">
        <w:rPr>
          <w:b/>
        </w:rPr>
        <w:t xml:space="preserve">іджень ландшафтного різноманіття в Україні // Укр. геогр. журнал. – 2000. – № 2. – С. 8-13.    </w:t>
      </w:r>
    </w:p>
    <w:p w:rsidR="003536EA" w:rsidRDefault="003536EA" w:rsidP="00273137">
      <w:pPr>
        <w:pStyle w:val="affffffff0"/>
        <w:numPr>
          <w:ilvl w:val="0"/>
          <w:numId w:val="64"/>
        </w:numPr>
        <w:tabs>
          <w:tab w:val="num" w:pos="786"/>
        </w:tabs>
        <w:suppressAutoHyphens w:val="0"/>
        <w:ind w:left="720" w:hanging="720"/>
        <w:jc w:val="both"/>
        <w:rPr>
          <w:b/>
        </w:rPr>
      </w:pPr>
      <w:r>
        <w:rPr>
          <w:b/>
        </w:rPr>
        <w:t>Гринь Г.С. Галогенез лессовых почво-грунтов. – К.: Урожай, 1969. – 218 с.</w:t>
      </w:r>
    </w:p>
    <w:p w:rsidR="003536EA" w:rsidRDefault="003536EA" w:rsidP="00273137">
      <w:pPr>
        <w:pStyle w:val="affffffff0"/>
        <w:numPr>
          <w:ilvl w:val="0"/>
          <w:numId w:val="64"/>
        </w:numPr>
        <w:tabs>
          <w:tab w:val="num" w:pos="786"/>
        </w:tabs>
        <w:suppressAutoHyphens w:val="0"/>
        <w:ind w:left="720" w:hanging="720"/>
        <w:jc w:val="both"/>
        <w:rPr>
          <w:b/>
        </w:rPr>
      </w:pPr>
      <w:r>
        <w:rPr>
          <w:b/>
        </w:rPr>
        <w:t>Гринь Г.С., Крупский Н.С., Кисель В.Д. Агромелиоративная характеристика почв Ногайского массива УССР. – К.: АН УССР, 1955. – 71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Гринь Г.С. Швец А.С. Фидель К.Н. О поведении воднорастворимых солей в почвах юга Украинской ССР  при орошении // Материалы по изучению почв юга УССР и их плодородия. – Харьков: МСХ УССР. – 1958. – Т. 3. – С. 3-94.</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Гришанков Г.Е. Парагенетическая система природных зон (на примере Крыма) // Вопросы географии. – 1977. – Вып. 104.  – С. 128-139.</w:t>
      </w:r>
    </w:p>
    <w:p w:rsidR="003536EA" w:rsidRDefault="003536EA" w:rsidP="00273137">
      <w:pPr>
        <w:pStyle w:val="afffffffc"/>
        <w:numPr>
          <w:ilvl w:val="0"/>
          <w:numId w:val="64"/>
        </w:numPr>
        <w:tabs>
          <w:tab w:val="num" w:pos="786"/>
        </w:tabs>
        <w:suppressAutoHyphens w:val="0"/>
        <w:spacing w:after="0" w:line="360" w:lineRule="auto"/>
        <w:ind w:left="720" w:hanging="720"/>
        <w:jc w:val="both"/>
      </w:pPr>
      <w:r>
        <w:lastRenderedPageBreak/>
        <w:t xml:space="preserve">Гродзинский М.Д., Шищенко П.Г. Ландшафтно-экологический анализ в мелиоративном природопользовании. – К.: Либідь, 1993. – 225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Гродзинський М.Д., Шищенко П.Г. Збереження та відтворення ландшафтного </w:t>
      </w:r>
      <w:proofErr w:type="gramStart"/>
      <w:r>
        <w:t>р</w:t>
      </w:r>
      <w:proofErr w:type="gramEnd"/>
      <w:r>
        <w:t>ізноманіття в контексті сталого розвитку // Заповідна справа в Україні. – 1998. – Т. 4. – С. 3-8.</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Гуцал О.В. Некоторые черты развития ландшафтов Днепровской террасово-дельтовой области под влиянием процессов подтопления // Физическая география и геоморфология. – 1984, № 31. – С. 70-74.</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Гуцуляк В.М. О переходе от ландшафтной к ландшафтно-геохимическим картам (на примере Молдавской ССР) // Проблемы географии Молдавии. – 1973. – Вып. 8. – С. 121-128.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Дезірон О., Протасевич М. Ускладнення водогосподарської обстановки у </w:t>
      </w:r>
      <w:proofErr w:type="gramStart"/>
      <w:r>
        <w:t>п</w:t>
      </w:r>
      <w:proofErr w:type="gramEnd"/>
      <w:r>
        <w:t>івденному регіоні України на початку 1998 року // Водне господарство України. – 1999, № 3-4. – С. 18-19.</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Делова Г.Я., Соколенко Э.А. Засоленность как случайный процесс // Количественные методы в мелиорации засоленных почв. – Алма-Ата: Наука. – 1974. – С. 149-150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Демкин В.А. Вековая динамика легкорастворимых солей в почвах семиаридных и аридных областей России // Почвоведение. – 1997, № 6. – С. 677-681.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Денисик Г.І. Антропогенні ландшафти Правобережної України. – Вінниця: Арбат, 1998. – 292 с.</w:t>
      </w:r>
    </w:p>
    <w:p w:rsidR="003536EA" w:rsidRDefault="003536EA" w:rsidP="00273137">
      <w:pPr>
        <w:numPr>
          <w:ilvl w:val="0"/>
          <w:numId w:val="64"/>
        </w:numPr>
        <w:tabs>
          <w:tab w:val="num" w:pos="786"/>
        </w:tabs>
        <w:suppressAutoHyphens w:val="0"/>
        <w:spacing w:line="360" w:lineRule="auto"/>
        <w:ind w:left="720" w:hanging="720"/>
        <w:jc w:val="both"/>
      </w:pPr>
      <w:r>
        <w:t>Дзенс-Литовский А. И.</w:t>
      </w:r>
      <w:r>
        <w:rPr>
          <w:i/>
        </w:rPr>
        <w:t xml:space="preserve"> </w:t>
      </w:r>
      <w:r>
        <w:t xml:space="preserve">Пересыпи и лиманы Азово-Черноморского побережья и Степного Крыма // Природа. – 1938. – № 6. –  С. 22-36. </w:t>
      </w:r>
    </w:p>
    <w:p w:rsidR="003536EA" w:rsidRDefault="003536EA" w:rsidP="00273137">
      <w:pPr>
        <w:numPr>
          <w:ilvl w:val="0"/>
          <w:numId w:val="64"/>
        </w:numPr>
        <w:tabs>
          <w:tab w:val="num" w:pos="786"/>
        </w:tabs>
        <w:suppressAutoHyphens w:val="0"/>
        <w:spacing w:line="360" w:lineRule="auto"/>
        <w:ind w:left="720" w:hanging="720"/>
        <w:jc w:val="both"/>
      </w:pPr>
      <w:r>
        <w:t xml:space="preserve">Дзенс-Литовский А.И. Ветровой вынос солей и соляные бури // Труды лаборатории озероведения. – 1954, № 3. – 176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Дзенс-Литовский А.И. Геология и гидрогеологические условия Сиваша и Присивашья // Комплексное использование соляных ресурсов Сиваша и Перекопских озер. – К.: АН УССР. – 1958. – С. 5-21.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lastRenderedPageBreak/>
        <w:t>Димо Н.А. Полупустынные почвенные образования юга Царицынского уезда, их генезис и морфология. – Саратов: Типография Губернского Земства, 1907. – 318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Добровольский В.В. О геохимической специфике почвообразования на морских и океанических островах и побережьях // Почвоведение. – 1991. – № 4. – С. 89-102.</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Добровольский В.В. Основы биогеохимии. – М.: Высшая школа, 1998. – 413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Докучаев В.В. Картография русских почв // Избр. соч. М.: Изд-во с.-х. л-ры, 1954. – С. 41-118.</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Докучаев В.В. Русский чернозем // Избр. соч. М.: Изд-во с.-х. л-ры, 1954. – С. 149-186.</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Дорошенко І. Основні особливості динаміки </w:t>
      </w:r>
      <w:proofErr w:type="gramStart"/>
      <w:r>
        <w:t>р</w:t>
      </w:r>
      <w:proofErr w:type="gramEnd"/>
      <w:r>
        <w:t>івнів Чорного та Азовського морів при глобальному потеплінні // Україна та глобальні процеси: географічний вимір. – Київ – Луцьк: Вежа. – 2000. – Т. 2. – С. 245-248.</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Драчинська Е.С., Блохіна Н.Н., Шевченко А.М. Вплив зрошення: основи екологічного нормування // Водне господарство України. – 1996. – № 6. – С. 15-18.</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Дроздов К.А. Крупномасштабные исследования равнинных ландшафтов. – Воронеж: Воронеж</w:t>
      </w:r>
      <w:proofErr w:type="gramStart"/>
      <w:r>
        <w:t>.</w:t>
      </w:r>
      <w:proofErr w:type="gramEnd"/>
      <w:r>
        <w:t xml:space="preserve"> </w:t>
      </w:r>
      <w:proofErr w:type="gramStart"/>
      <w:r>
        <w:t>г</w:t>
      </w:r>
      <w:proofErr w:type="gramEnd"/>
      <w:r>
        <w:t>ос. ун-т, 1986. – 175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Дроздов С.В. Поды междуречья Днепр – Молочная // Труды Первого укр. гидрогеолог</w:t>
      </w:r>
      <w:proofErr w:type="gramStart"/>
      <w:r>
        <w:t>.</w:t>
      </w:r>
      <w:proofErr w:type="gramEnd"/>
      <w:r>
        <w:t xml:space="preserve"> </w:t>
      </w:r>
      <w:proofErr w:type="gramStart"/>
      <w:r>
        <w:t>с</w:t>
      </w:r>
      <w:proofErr w:type="gramEnd"/>
      <w:r>
        <w:t xml:space="preserve">овещания. – 1961. – Т. </w:t>
      </w:r>
      <w:r>
        <w:rPr>
          <w:lang w:val="en-US"/>
        </w:rPr>
        <w:t>II</w:t>
      </w:r>
      <w:r>
        <w:t>. – К.: АН УССР.</w:t>
      </w:r>
      <w:r w:rsidRPr="005F4CC4">
        <w:t xml:space="preserve"> – С. 29-41.</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Дрюк Е.И. Об инженерно-геологической изменчивости подовых отложений Южной Украины // Известия высших учебных заведений. Геология и разведка. – 1973. – № 6. – С. 108-113.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ДСТУ 3866-99. Грунти. Класифікація грунтів за ступенем вторинної солонцюватості. – К.: Держстандарт України, 2000. – 5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ДСТУ 3866-99. Грунти. Фізико-хімія грунтів. Терміни та визначення. – К.: Держстандарт України, 2000. – 20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lastRenderedPageBreak/>
        <w:t>Дюран Ж.Г. Засоленные почвы дельты реки Сенегал // Почвы содового засоления и их мелиорация. Материалы Международного Симпозиума по мелиорации почв содового засоления (Ереван). Труды Института почвоведения и агрохимии. – 1969. – Вып.</w:t>
      </w:r>
      <w:r w:rsidRPr="005F4CC4">
        <w:t xml:space="preserve"> </w:t>
      </w:r>
      <w:r>
        <w:rPr>
          <w:lang w:val="en-US"/>
        </w:rPr>
        <w:t>VI</w:t>
      </w:r>
      <w:r>
        <w:t xml:space="preserve">. – С. 179-183.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Евграшкина Г.П. Прогнозирование солевого режима орошаемых земель в процессе эксплуатации мелиоративных систем // Тезисы докладов V Всесоюзного совещания по мелиоративной гидрогеологии, инженерной геологии и мелиоративному почвоведению.</w:t>
      </w:r>
      <w:r w:rsidRPr="005F4CC4">
        <w:t xml:space="preserve"> – </w:t>
      </w:r>
      <w:r>
        <w:t>М.: ВНИИГиМ, Союзводпроект. – 1984.</w:t>
      </w:r>
      <w:r w:rsidRPr="005F4CC4">
        <w:t xml:space="preserve"> – </w:t>
      </w:r>
      <w:r>
        <w:t xml:space="preserve">Ч. </w:t>
      </w:r>
      <w:r>
        <w:rPr>
          <w:lang w:val="en-US"/>
        </w:rPr>
        <w:t>I</w:t>
      </w:r>
      <w:r w:rsidRPr="005F4CC4">
        <w:t>.</w:t>
      </w:r>
      <w:r>
        <w:t xml:space="preserve"> – С. 60-62.</w:t>
      </w:r>
    </w:p>
    <w:p w:rsidR="003536EA" w:rsidRDefault="003536EA" w:rsidP="00273137">
      <w:pPr>
        <w:pStyle w:val="afffffffc"/>
        <w:numPr>
          <w:ilvl w:val="0"/>
          <w:numId w:val="64"/>
        </w:numPr>
        <w:suppressAutoHyphens w:val="0"/>
        <w:spacing w:after="0" w:line="360" w:lineRule="auto"/>
        <w:ind w:left="720" w:hanging="720"/>
        <w:jc w:val="both"/>
      </w:pPr>
      <w:r>
        <w:t xml:space="preserve">Евдокимова Т.И., Быковская Т.К. Почвы подовых понижений юга Украины. – М.: Моск. гос. ун-т, 1985. – 96 с. </w:t>
      </w:r>
    </w:p>
    <w:p w:rsidR="003536EA" w:rsidRDefault="003536EA" w:rsidP="00273137">
      <w:pPr>
        <w:pStyle w:val="afffffffc"/>
        <w:numPr>
          <w:ilvl w:val="0"/>
          <w:numId w:val="64"/>
        </w:numPr>
        <w:suppressAutoHyphens w:val="0"/>
        <w:spacing w:after="0" w:line="360" w:lineRule="auto"/>
        <w:ind w:left="720" w:hanging="720"/>
        <w:jc w:val="both"/>
      </w:pPr>
      <w:r>
        <w:t>Егоров В. В. Оценка почвенно-мелиоративных условий для целей орошения сухостепных земель Восточно-Европейской равнины //   Почвоведение. – 1983, № 2. – С. 73-84.</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Егорова В.А. Влияние ветрового режима на солевой состав атмосферных осадков северо-восточного побережья Черного моря // Тр. </w:t>
      </w:r>
      <w:proofErr w:type="gramStart"/>
      <w:r>
        <w:t>Ин-та</w:t>
      </w:r>
      <w:proofErr w:type="gramEnd"/>
      <w:r>
        <w:t xml:space="preserve"> океанологии АН СССР. – 1961. – Вып. 53. – С. 95-111.</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Євграшкіна Г.П. Прогнозування сольового режиму зрошуваних земель методами математичного моделювання: Автореф</w:t>
      </w:r>
      <w:r w:rsidRPr="005F4CC4">
        <w:t xml:space="preserve">. дис… д-ра техн. наук: 06.01.02 / </w:t>
      </w:r>
      <w:r>
        <w:t>Ін-т гідротехніки і меліорації. – К., 1993. – 38 с.</w:t>
      </w:r>
      <w:r w:rsidRPr="005F4CC4">
        <w:t xml:space="preserve">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Ємельянова Ж.Л. Вплив зміни кліматичних умов на продуктивність агрофітоценозів </w:t>
      </w:r>
      <w:proofErr w:type="gramStart"/>
      <w:r>
        <w:t>п</w:t>
      </w:r>
      <w:proofErr w:type="gramEnd"/>
      <w:r>
        <w:t>івдня України (на прикладі озимої пшениці) // Актуальні питання збереження і відновлення степових екосистем. – Аскані</w:t>
      </w:r>
      <w:proofErr w:type="gramStart"/>
      <w:r>
        <w:t>я-Нова</w:t>
      </w:r>
      <w:proofErr w:type="gramEnd"/>
      <w:r>
        <w:t xml:space="preserve">: </w:t>
      </w:r>
      <w:proofErr w:type="gramStart"/>
      <w:r>
        <w:t>Б</w:t>
      </w:r>
      <w:proofErr w:type="gramEnd"/>
      <w:r>
        <w:t>іосферн. зап-к. – 1998. – С. 172-174.</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Жигэу Г. Эволюция-изменение почвообразования в условиях деградации-опустынивания почвенного покрова Республики Молдова // Регіональні екологічні проблеми. – К.: Київ. націон</w:t>
      </w:r>
      <w:proofErr w:type="gramStart"/>
      <w:r>
        <w:t>.</w:t>
      </w:r>
      <w:proofErr w:type="gramEnd"/>
      <w:r>
        <w:t xml:space="preserve"> </w:t>
      </w:r>
      <w:proofErr w:type="gramStart"/>
      <w:r>
        <w:t>у</w:t>
      </w:r>
      <w:proofErr w:type="gramEnd"/>
      <w:r>
        <w:t>н-т. – 2002. – С. 138-141.</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Жигэу Р., Влэдическу В., Жигэу Г. Опустынивание земель Причерноморского бассейна и меры по ее предотвращению // Регіональні екологічні проблеми. – К.: Київ. націон</w:t>
      </w:r>
      <w:proofErr w:type="gramStart"/>
      <w:r>
        <w:t>.</w:t>
      </w:r>
      <w:proofErr w:type="gramEnd"/>
      <w:r>
        <w:t xml:space="preserve"> </w:t>
      </w:r>
      <w:proofErr w:type="gramStart"/>
      <w:r>
        <w:t>у</w:t>
      </w:r>
      <w:proofErr w:type="gramEnd"/>
      <w:r>
        <w:t>н-т. – 2002. – С. 141-143.</w:t>
      </w:r>
    </w:p>
    <w:p w:rsidR="003536EA" w:rsidRDefault="003536EA" w:rsidP="00273137">
      <w:pPr>
        <w:pStyle w:val="afffffffc"/>
        <w:numPr>
          <w:ilvl w:val="0"/>
          <w:numId w:val="64"/>
        </w:numPr>
        <w:tabs>
          <w:tab w:val="num" w:pos="786"/>
        </w:tabs>
        <w:suppressAutoHyphens w:val="0"/>
        <w:spacing w:after="0" w:line="360" w:lineRule="auto"/>
        <w:ind w:left="720" w:hanging="720"/>
        <w:jc w:val="both"/>
      </w:pPr>
      <w:r>
        <w:lastRenderedPageBreak/>
        <w:t>Жовтоног И.С., Мусиенко А.В., Каленюк С.М. Регулирование водно-солевого режима каштановых солонцеватых почв при орошении на юге Украины // Тезисы докл. 5-го Всес. съезда почвоведов. Мелиорация почв. – Томск. – 1977. – Вып. 6. – С. 27-29.</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Жовтоног О.І. Принципи та методи планування </w:t>
      </w:r>
      <w:proofErr w:type="gramStart"/>
      <w:r>
        <w:t>адаптивного</w:t>
      </w:r>
      <w:proofErr w:type="gramEnd"/>
      <w:r>
        <w:t xml:space="preserve"> зрошення: Дис… д-ра с.-г. наук: 06.01.02. – К., 2001. – 463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Закревський Д.В., Шевчук І.О., Стичішина В.П. Винос солей </w:t>
      </w:r>
      <w:proofErr w:type="gramStart"/>
      <w:r>
        <w:t>р</w:t>
      </w:r>
      <w:proofErr w:type="gramEnd"/>
      <w:r>
        <w:t>ічками Українського Приазов</w:t>
      </w:r>
      <w:r w:rsidRPr="005F4CC4">
        <w:t>’</w:t>
      </w:r>
      <w:r>
        <w:t xml:space="preserve">я як джерело забруднення Азовського моря // Меліорація і водне господарство. – 1998. – № 85 . – С. 82-87.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Заморій П.К. </w:t>
      </w:r>
      <w:proofErr w:type="gramStart"/>
      <w:r>
        <w:t>Копальн</w:t>
      </w:r>
      <w:proofErr w:type="gramEnd"/>
      <w:r>
        <w:t xml:space="preserve">і поди лівобережжя Низо-Дніпрянського району // Четвертинний період. – 1934. – Вип. 7. – С. 41-66.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Заморій П.К. Геоморфологічний нарис району зрошення </w:t>
      </w:r>
      <w:proofErr w:type="gramStart"/>
      <w:r>
        <w:t>п</w:t>
      </w:r>
      <w:proofErr w:type="gramEnd"/>
      <w:r>
        <w:t>івдня УРСР // Географічний збірник. – К.: Київ. держ. ун-т. – 1956. – Вип. 1. – С. 113-132.</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Заморій П.К., Молявко Г.І. Геологічна історія </w:t>
      </w:r>
      <w:proofErr w:type="gramStart"/>
      <w:r>
        <w:t>Молочного</w:t>
      </w:r>
      <w:proofErr w:type="gramEnd"/>
      <w:r>
        <w:t xml:space="preserve"> лиману // Почвоведение. – 1941, № 3. – С. 3-6.</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Заморий П.К., Молявко Т.И. Геология и геоморфология Сиваша и Присивашья // Комплексное использование соляных ресурсов Сиваша и Перекопских озёр. –  К.: АН УССР. – 1958. – С. 22-35.</w:t>
      </w:r>
    </w:p>
    <w:p w:rsidR="003536EA" w:rsidRDefault="003536EA" w:rsidP="00273137">
      <w:pPr>
        <w:numPr>
          <w:ilvl w:val="0"/>
          <w:numId w:val="64"/>
        </w:numPr>
        <w:tabs>
          <w:tab w:val="num" w:pos="786"/>
        </w:tabs>
        <w:suppressAutoHyphens w:val="0"/>
        <w:spacing w:line="360" w:lineRule="auto"/>
        <w:ind w:left="720" w:hanging="720"/>
        <w:jc w:val="both"/>
      </w:pPr>
      <w:r>
        <w:t>Засоленные почвы Европейской части СССР и Закавказья. Объяснительный текст к карте типов засоления почв Европейской части СССР и Закавказья. – М.: ВАСХНИЛ, 1973. – 280 с.</w:t>
      </w:r>
    </w:p>
    <w:p w:rsidR="003536EA" w:rsidRDefault="003536EA" w:rsidP="00273137">
      <w:pPr>
        <w:numPr>
          <w:ilvl w:val="0"/>
          <w:numId w:val="64"/>
        </w:numPr>
        <w:tabs>
          <w:tab w:val="num" w:pos="786"/>
        </w:tabs>
        <w:suppressAutoHyphens w:val="0"/>
        <w:spacing w:line="360" w:lineRule="auto"/>
        <w:ind w:left="720" w:hanging="720"/>
        <w:jc w:val="both"/>
      </w:pPr>
      <w:r>
        <w:t>Захаржевский Я.В. О климатической границе побережья северо-западной части Черного моря // Известия ВГО. – 1984. – Т. 116. – Вып. 3. – С. 249.</w:t>
      </w:r>
    </w:p>
    <w:p w:rsidR="003536EA" w:rsidRDefault="003536EA" w:rsidP="00273137">
      <w:pPr>
        <w:numPr>
          <w:ilvl w:val="0"/>
          <w:numId w:val="64"/>
        </w:numPr>
        <w:tabs>
          <w:tab w:val="num" w:pos="786"/>
        </w:tabs>
        <w:suppressAutoHyphens w:val="0"/>
        <w:spacing w:line="360" w:lineRule="auto"/>
        <w:ind w:left="720" w:hanging="720"/>
        <w:jc w:val="both"/>
      </w:pPr>
      <w:r>
        <w:t>Звегинцов С.С. О выделении подгоризонта базисного гипса в почвах заповедника «Аскания-Нова» // Научн.-техн. бюл. УНИИ степного животноводства. – 1979. – Вып.</w:t>
      </w:r>
      <w:r w:rsidRPr="005F4CC4">
        <w:t xml:space="preserve"> </w:t>
      </w:r>
      <w:r>
        <w:rPr>
          <w:lang w:val="en-US"/>
        </w:rPr>
        <w:t>II</w:t>
      </w:r>
      <w:r w:rsidRPr="005F4CC4">
        <w:t xml:space="preserve">. – С. 66-69. </w:t>
      </w:r>
    </w:p>
    <w:p w:rsidR="003536EA" w:rsidRDefault="003536EA" w:rsidP="00273137">
      <w:pPr>
        <w:numPr>
          <w:ilvl w:val="0"/>
          <w:numId w:val="64"/>
        </w:numPr>
        <w:tabs>
          <w:tab w:val="num" w:pos="786"/>
        </w:tabs>
        <w:suppressAutoHyphens w:val="0"/>
        <w:spacing w:line="360" w:lineRule="auto"/>
        <w:ind w:left="720" w:hanging="720"/>
        <w:jc w:val="both"/>
      </w:pPr>
      <w:r>
        <w:t xml:space="preserve">Звегинцов С.С., Орешкина Н.С. Варьирование свойств тёмно-каштановых почв // Почвоведение. – 1985, №7. – С. 45-53. </w:t>
      </w:r>
    </w:p>
    <w:p w:rsidR="003536EA" w:rsidRDefault="003536EA" w:rsidP="00273137">
      <w:pPr>
        <w:numPr>
          <w:ilvl w:val="0"/>
          <w:numId w:val="64"/>
        </w:numPr>
        <w:tabs>
          <w:tab w:val="num" w:pos="786"/>
        </w:tabs>
        <w:suppressAutoHyphens w:val="0"/>
        <w:spacing w:line="360" w:lineRule="auto"/>
        <w:ind w:left="720" w:hanging="720"/>
        <w:jc w:val="both"/>
      </w:pPr>
      <w:r>
        <w:t>Здановский Г.Б. Галургия. – Ленинград: Химия, 1972. – 527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Земельні ресурси України</w:t>
      </w:r>
      <w:proofErr w:type="gramStart"/>
      <w:r>
        <w:t xml:space="preserve"> / Р</w:t>
      </w:r>
      <w:proofErr w:type="gramEnd"/>
      <w:r>
        <w:t xml:space="preserve">ед. В.В. Медведєва, Т.М.Лактіонової. – К.: Аграрна наука, 1998. – 150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lastRenderedPageBreak/>
        <w:t xml:space="preserve">Зенкович В.П. Морфология и динамика советских берегов Черного моря. – М.: АН СССР. – 1960. – 216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Зенкович В.П. Основы учения о развитии морских берегов. – М.: АН СССР. – 1962. – 710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Зимовец Б.А. Экология и мелиорация почв сухостепной зоны. М.: ГОСНИТИ, 1991. – 249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Зимовец Б.А. Уточнение классификации засоленных почв </w:t>
      </w:r>
      <w:r w:rsidRPr="005F4CC4">
        <w:t xml:space="preserve">// </w:t>
      </w:r>
      <w:r>
        <w:t>Почвоведение. – 1995, № 1. – С. 84-92.</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Зимовец Б.А., Хитров Н.Б., Кочеткова Г.Н., Чижикова Н.П. Оценка деградации орошаемых почв // Почвоведение. – 1998, № 9. – С. 1119-1126.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Золотокрылин А.Н. Географические аспекты опустынивания // Глобальные и региональные изменения климата и их природные и социально-экономические последствия. – М: Геос. – 2000. – С. 97-106.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Золотун В.П. Развитие почв юга Украины за </w:t>
      </w:r>
      <w:proofErr w:type="gramStart"/>
      <w:r>
        <w:t>последние</w:t>
      </w:r>
      <w:proofErr w:type="gramEnd"/>
      <w:r>
        <w:t xml:space="preserve"> 50-45 веков: Дис… д-ра с.-х. наук: 06.01.03. – Т. 1. – Херсон, 1973. – 348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Золотун В.П. Эволюция почв юга Украины в голоцене // Экологические проблемы сельского хозяйства. Материалы </w:t>
      </w:r>
      <w:r>
        <w:rPr>
          <w:lang w:val="en-US"/>
        </w:rPr>
        <w:t>I</w:t>
      </w:r>
      <w:r>
        <w:t xml:space="preserve"> Всесоюзной методологической школы-симпозиума. – М.: Наука. – 1978. – С. 94-96.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Зонн И.С., Орловский Н.С. Опустынивание: стратегия борьбы. – Ашхабад: Ылым, 1984. – 318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Зузик Д.Т. Проблема Нижнего Днепра. – М. – Ленинград: Гос. социально-экономическое изд-во, 1932. – 171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Ибадова Р.М., Петрова Г.И., Теймуров К.Г., Эминов С.А. Оптимальные параметры морской воды и закономерности солевых процессов при их использовании // Научно-технический прогресс в мелиорации земель Азербайджана. – Баку: АзНИИГиМ. – 1983. – С. 155-161.</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Иванов И.В. Эволюция почв степной зоны как индикатор изменения климатических условий в голоцене // Палеоклиматы позднеледниковья и голоцена. – М.: Наука. – 1989. – С. 68-75.</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lastRenderedPageBreak/>
        <w:t>Иванов И.В., Глазовский Н.Ф. Геохимический анализ почвенного покрова степей и полупустынь. – М.: Наука, 1979. – 175 с.</w:t>
      </w:r>
    </w:p>
    <w:p w:rsidR="003536EA" w:rsidRDefault="003536EA" w:rsidP="00273137">
      <w:pPr>
        <w:pStyle w:val="affffffff3"/>
        <w:numPr>
          <w:ilvl w:val="0"/>
          <w:numId w:val="64"/>
        </w:numPr>
        <w:suppressAutoHyphens w:val="0"/>
        <w:spacing w:after="0" w:line="360" w:lineRule="auto"/>
        <w:ind w:left="720" w:hanging="720"/>
        <w:jc w:val="both"/>
      </w:pPr>
      <w:r>
        <w:t>Иванова Е.Н. Генезис и эволюция засоленных по</w:t>
      </w:r>
      <w:proofErr w:type="gramStart"/>
      <w:r>
        <w:t>чв в св</w:t>
      </w:r>
      <w:proofErr w:type="gramEnd"/>
      <w:r>
        <w:t>язи с географической средой // Почвы СССР. Т.</w:t>
      </w:r>
      <w:r>
        <w:rPr>
          <w:lang w:val="en-US"/>
        </w:rPr>
        <w:t>I</w:t>
      </w:r>
      <w:r w:rsidRPr="005F4CC4">
        <w:t xml:space="preserve">. </w:t>
      </w:r>
      <w:r>
        <w:t>Условия почвообразования и характеристика главнейших типов почв. – М. – Ленинград: АН СССР, 1939. – С. 349-403.</w:t>
      </w:r>
    </w:p>
    <w:p w:rsidR="003536EA" w:rsidRDefault="003536EA" w:rsidP="00273137">
      <w:pPr>
        <w:pStyle w:val="affffffff3"/>
        <w:numPr>
          <w:ilvl w:val="0"/>
          <w:numId w:val="64"/>
        </w:numPr>
        <w:suppressAutoHyphens w:val="0"/>
        <w:spacing w:after="0" w:line="360" w:lineRule="auto"/>
        <w:ind w:left="720" w:hanging="720"/>
        <w:jc w:val="both"/>
      </w:pPr>
      <w:r>
        <w:t>Изменение мелиоративно-гидрогеологических условий водораздельных массивов под влиянием орошения (на примере Ингулецкого массива УССР). – К.: Урожай, 1970. – 248 с.</w:t>
      </w:r>
    </w:p>
    <w:p w:rsidR="003536EA" w:rsidRDefault="003536EA" w:rsidP="00273137">
      <w:pPr>
        <w:pStyle w:val="affffffff0"/>
        <w:numPr>
          <w:ilvl w:val="0"/>
          <w:numId w:val="64"/>
        </w:numPr>
        <w:suppressAutoHyphens w:val="0"/>
        <w:ind w:left="720" w:hanging="720"/>
        <w:jc w:val="both"/>
        <w:rPr>
          <w:b/>
        </w:rPr>
      </w:pPr>
      <w:r>
        <w:rPr>
          <w:b/>
        </w:rPr>
        <w:t>Изменения уровня моря. – М.: Моск. гос. ун-т, 1982. – 310 с.</w:t>
      </w:r>
    </w:p>
    <w:p w:rsidR="003536EA" w:rsidRDefault="003536EA" w:rsidP="00273137">
      <w:pPr>
        <w:pStyle w:val="affffffff0"/>
        <w:numPr>
          <w:ilvl w:val="0"/>
          <w:numId w:val="64"/>
        </w:numPr>
        <w:suppressAutoHyphens w:val="0"/>
        <w:ind w:left="720" w:hanging="720"/>
        <w:jc w:val="both"/>
        <w:rPr>
          <w:b/>
        </w:rPr>
      </w:pPr>
      <w:r>
        <w:rPr>
          <w:b/>
        </w:rPr>
        <w:t>Исаченко А.Г. Оптимизация природной среды (географический аспект). – М.: Мысль, 1980. – 264 с.</w:t>
      </w:r>
    </w:p>
    <w:p w:rsidR="003536EA" w:rsidRDefault="003536EA" w:rsidP="00273137">
      <w:pPr>
        <w:numPr>
          <w:ilvl w:val="0"/>
          <w:numId w:val="64"/>
        </w:numPr>
        <w:suppressAutoHyphens w:val="0"/>
        <w:spacing w:line="360" w:lineRule="auto"/>
        <w:ind w:left="720" w:hanging="720"/>
        <w:jc w:val="both"/>
      </w:pPr>
      <w:r>
        <w:t xml:space="preserve">Исаченко А.Г., Шляпников А.А. Природа мира: Ландшафты. – М.: Мысль, 1989. – 504 с. </w:t>
      </w:r>
    </w:p>
    <w:p w:rsidR="003536EA" w:rsidRDefault="003536EA" w:rsidP="00273137">
      <w:pPr>
        <w:numPr>
          <w:ilvl w:val="0"/>
          <w:numId w:val="64"/>
        </w:numPr>
        <w:suppressAutoHyphens w:val="0"/>
        <w:spacing w:line="360" w:lineRule="auto"/>
        <w:ind w:left="720" w:hanging="720"/>
        <w:jc w:val="both"/>
      </w:pPr>
      <w:r>
        <w:t>Исполатов Е. Пески Таврической губернии // Естествознание и география. – 1902, № 9. – С. 1-10.</w:t>
      </w:r>
    </w:p>
    <w:p w:rsidR="003536EA" w:rsidRDefault="003536EA" w:rsidP="00273137">
      <w:pPr>
        <w:numPr>
          <w:ilvl w:val="0"/>
          <w:numId w:val="64"/>
        </w:numPr>
        <w:suppressAutoHyphens w:val="0"/>
        <w:spacing w:line="360" w:lineRule="auto"/>
        <w:ind w:left="720" w:hanging="720"/>
        <w:jc w:val="both"/>
      </w:pPr>
      <w:r>
        <w:t xml:space="preserve">Ишанкулов М.Ш., Стародубцев В.М. Значение ландшафтно-типологических представлений о конусах выноса для галогеохимического анализа (на примере юго-западных макросклонов хребта Каратау) // Генезис и мелиорация засоленных почв Казахстана. – Алма-Ата: Наука, 1979. – С. 53-64.  </w:t>
      </w:r>
    </w:p>
    <w:p w:rsidR="003536EA" w:rsidRDefault="003536EA" w:rsidP="00273137">
      <w:pPr>
        <w:numPr>
          <w:ilvl w:val="0"/>
          <w:numId w:val="64"/>
        </w:numPr>
        <w:suppressAutoHyphens w:val="0"/>
        <w:spacing w:line="360" w:lineRule="auto"/>
        <w:ind w:left="720" w:hanging="720"/>
        <w:jc w:val="both"/>
      </w:pPr>
      <w:r>
        <w:t>Казанцев В.А. Проблемы педогалогенеза на примере Барабинской равнины. – Новосибирск: Наука. Сиб. отделение, 1998. – 280 с.</w:t>
      </w:r>
    </w:p>
    <w:p w:rsidR="003536EA" w:rsidRDefault="003536EA" w:rsidP="00273137">
      <w:pPr>
        <w:numPr>
          <w:ilvl w:val="0"/>
          <w:numId w:val="64"/>
        </w:numPr>
        <w:suppressAutoHyphens w:val="0"/>
        <w:spacing w:line="360" w:lineRule="auto"/>
        <w:ind w:left="720" w:hanging="720"/>
        <w:jc w:val="both"/>
      </w:pPr>
      <w:r>
        <w:t>Казыдуб Г.А. Солевой и питительный режим каштановых почв юга УССР в условиях орошения: Автореф. дис… к-та биол. наук: Киев</w:t>
      </w:r>
      <w:proofErr w:type="gramStart"/>
      <w:r>
        <w:t>.</w:t>
      </w:r>
      <w:proofErr w:type="gramEnd"/>
      <w:r>
        <w:t xml:space="preserve"> </w:t>
      </w:r>
      <w:proofErr w:type="gramStart"/>
      <w:r>
        <w:t>г</w:t>
      </w:r>
      <w:proofErr w:type="gramEnd"/>
      <w:r>
        <w:t xml:space="preserve">ос. ун-т. – К., 1956. – 16 с. </w:t>
      </w:r>
    </w:p>
    <w:p w:rsidR="003536EA" w:rsidRDefault="003536EA" w:rsidP="00273137">
      <w:pPr>
        <w:numPr>
          <w:ilvl w:val="0"/>
          <w:numId w:val="64"/>
        </w:numPr>
        <w:suppressAutoHyphens w:val="0"/>
        <w:spacing w:line="360" w:lineRule="auto"/>
        <w:ind w:left="720" w:hanging="720"/>
        <w:jc w:val="both"/>
      </w:pPr>
      <w:r>
        <w:t>Казьмин В.Г., Шрейдер А.А., Соловьев В.Д. О морском продолжении тектонических структур Северо-Западного Причерноморья // Океанология. – 1998. – Т. 38. – С. 280-285.</w:t>
      </w:r>
    </w:p>
    <w:p w:rsidR="003536EA" w:rsidRDefault="003536EA" w:rsidP="00273137">
      <w:pPr>
        <w:numPr>
          <w:ilvl w:val="0"/>
          <w:numId w:val="64"/>
        </w:numPr>
        <w:suppressAutoHyphens w:val="0"/>
        <w:spacing w:line="360" w:lineRule="auto"/>
        <w:ind w:left="720" w:hanging="720"/>
        <w:jc w:val="both"/>
      </w:pPr>
      <w:r>
        <w:t>Калесник С. В. Общие географические закономерности Земли. – М.: Мысль, 1970. – 283 с.</w:t>
      </w:r>
    </w:p>
    <w:p w:rsidR="003536EA" w:rsidRDefault="003536EA" w:rsidP="00273137">
      <w:pPr>
        <w:numPr>
          <w:ilvl w:val="0"/>
          <w:numId w:val="64"/>
        </w:numPr>
        <w:suppressAutoHyphens w:val="0"/>
        <w:spacing w:line="360" w:lineRule="auto"/>
        <w:ind w:left="720" w:hanging="720"/>
        <w:jc w:val="both"/>
      </w:pPr>
      <w:r>
        <w:lastRenderedPageBreak/>
        <w:t>Камалов Л.П.  Ионно-солевой сток как показатель процессов ландшафтообразования (на примере бассейна  Паркентсай, юго-западные отроги Чаткальского хребта): Автореф. дис… к-та геогр. наук: 690 / Ташк. гос.  ун-т. – Ташкент, 1972. – 22 с.</w:t>
      </w:r>
    </w:p>
    <w:p w:rsidR="003536EA" w:rsidRDefault="003536EA" w:rsidP="00273137">
      <w:pPr>
        <w:numPr>
          <w:ilvl w:val="0"/>
          <w:numId w:val="64"/>
        </w:numPr>
        <w:suppressAutoHyphens w:val="0"/>
        <w:spacing w:line="360" w:lineRule="auto"/>
        <w:ind w:left="720" w:hanging="720"/>
        <w:jc w:val="both"/>
      </w:pPr>
      <w:r>
        <w:t>Каменский Г.Н. Вопросы формирования подземных вод // Труды лаборатории гидрогеологических проблем им. Ф.П. Саваренского. – М.: АН СССР. – 1958. – Т. 16. – С. 7-26.</w:t>
      </w:r>
    </w:p>
    <w:p w:rsidR="003536EA" w:rsidRDefault="003536EA" w:rsidP="00273137">
      <w:pPr>
        <w:numPr>
          <w:ilvl w:val="0"/>
          <w:numId w:val="64"/>
        </w:numPr>
        <w:suppressAutoHyphens w:val="0"/>
        <w:spacing w:line="360" w:lineRule="auto"/>
        <w:ind w:left="720" w:hanging="720"/>
        <w:jc w:val="both"/>
      </w:pPr>
      <w:r>
        <w:t>Канаш А.П., Полупан Н.И. Почвы подовых образований юга Украины и методы их картирования по материалам аэрофотосъемок // Научно-методические вопросы инженерно-геологического и гидрогеологического изучения подов и западинного микрорельефа Украины: Препр. / АН Украины. Ин-т геологических наук; 80 – 9 – К.: 1980. – С. 46-48.</w:t>
      </w:r>
    </w:p>
    <w:p w:rsidR="003536EA" w:rsidRDefault="003536EA" w:rsidP="00273137">
      <w:pPr>
        <w:numPr>
          <w:ilvl w:val="0"/>
          <w:numId w:val="64"/>
        </w:numPr>
        <w:suppressAutoHyphens w:val="0"/>
        <w:spacing w:line="360" w:lineRule="auto"/>
        <w:ind w:left="720" w:hanging="720"/>
        <w:jc w:val="both"/>
      </w:pPr>
      <w:r>
        <w:t xml:space="preserve">Карасев Г.М. Агропроизводственные особенности почв Аскании-Нова и пути их улучшения в связи с орошением // Труды Украинского НИИ животноводства степных районов им. М.Ф. Иванова “Аскания-Нова”. – 1959. – Т. </w:t>
      </w:r>
      <w:r>
        <w:rPr>
          <w:lang w:val="en-US"/>
        </w:rPr>
        <w:t>VII. – C. 81-108</w:t>
      </w:r>
      <w:r>
        <w:t xml:space="preserve">. </w:t>
      </w:r>
    </w:p>
    <w:p w:rsidR="003536EA" w:rsidRDefault="003536EA" w:rsidP="00273137">
      <w:pPr>
        <w:numPr>
          <w:ilvl w:val="0"/>
          <w:numId w:val="64"/>
        </w:numPr>
        <w:suppressAutoHyphens w:val="0"/>
        <w:spacing w:line="360" w:lineRule="auto"/>
        <w:ind w:left="720" w:hanging="720"/>
        <w:jc w:val="both"/>
      </w:pPr>
      <w:r>
        <w:t xml:space="preserve">Карта почвенно-экологического районирования Восточно-Европейской равнины (М 1: 2500000) / Науч. ред. Г.В. Добровольский, И.С. Урусевская. – М.: ГУГК, 1997.                      </w:t>
      </w:r>
    </w:p>
    <w:p w:rsidR="003536EA" w:rsidRDefault="003536EA" w:rsidP="00273137">
      <w:pPr>
        <w:numPr>
          <w:ilvl w:val="0"/>
          <w:numId w:val="64"/>
        </w:numPr>
        <w:suppressAutoHyphens w:val="0"/>
        <w:spacing w:line="360" w:lineRule="auto"/>
        <w:ind w:left="720" w:hanging="720"/>
        <w:jc w:val="both"/>
      </w:pPr>
      <w:r>
        <w:t>Карта растительности Украинской ССР. М-аб 1:1500000 / Г.И. Билык, Ю.Р. Шеляг-Сосонко, Т.Л. Андриенко, Д.Я. Афанасьев, В.В. Осычнюк, В.К. Мякушко. – М.: ГУГК, 1984.</w:t>
      </w:r>
    </w:p>
    <w:p w:rsidR="003536EA" w:rsidRDefault="003536EA" w:rsidP="00273137">
      <w:pPr>
        <w:numPr>
          <w:ilvl w:val="0"/>
          <w:numId w:val="64"/>
        </w:numPr>
        <w:suppressAutoHyphens w:val="0"/>
        <w:spacing w:line="360" w:lineRule="auto"/>
        <w:ind w:left="720" w:hanging="720"/>
        <w:jc w:val="both"/>
      </w:pPr>
      <w:r>
        <w:t>Карта типов химизма засоления почв СССР. М.: 1:2500000 (6 листов) / Ред. В.В. Егоров, Н.И. Базилевич. – М.: ГУГК, 1976.</w:t>
      </w:r>
    </w:p>
    <w:p w:rsidR="003536EA" w:rsidRDefault="003536EA" w:rsidP="00273137">
      <w:pPr>
        <w:numPr>
          <w:ilvl w:val="0"/>
          <w:numId w:val="64"/>
        </w:numPr>
        <w:suppressAutoHyphens w:val="0"/>
        <w:spacing w:line="360" w:lineRule="auto"/>
        <w:ind w:left="720" w:hanging="720"/>
        <w:jc w:val="both"/>
      </w:pPr>
      <w:r>
        <w:t xml:space="preserve">Касимов Н.С. Геохимия степных и пустынных ландшафтов. – М. Моск. гос. ун-т, 1988. – 254 с. </w:t>
      </w:r>
    </w:p>
    <w:p w:rsidR="003536EA" w:rsidRDefault="003536EA" w:rsidP="00273137">
      <w:pPr>
        <w:numPr>
          <w:ilvl w:val="0"/>
          <w:numId w:val="64"/>
        </w:numPr>
        <w:suppressAutoHyphens w:val="0"/>
        <w:spacing w:line="360" w:lineRule="auto"/>
        <w:ind w:left="720" w:hanging="720"/>
        <w:jc w:val="both"/>
      </w:pPr>
      <w:r>
        <w:t>Касимов Н.С., Геннадиев А.Н., Лычагин М.Ю., Крооненберг С.Б., Кучеряева В.В. Геохимические изменения прибрежных почв Центрального Дагестана при подъеме уровня Каспийского моря // Почвоведение. – 2000, № 1. – С. 16-27.</w:t>
      </w:r>
    </w:p>
    <w:p w:rsidR="003536EA" w:rsidRDefault="003536EA" w:rsidP="00273137">
      <w:pPr>
        <w:numPr>
          <w:ilvl w:val="0"/>
          <w:numId w:val="64"/>
        </w:numPr>
        <w:suppressAutoHyphens w:val="0"/>
        <w:spacing w:line="360" w:lineRule="auto"/>
        <w:ind w:left="720" w:hanging="720"/>
        <w:jc w:val="both"/>
      </w:pPr>
      <w:r>
        <w:t xml:space="preserve">Кац Р.С. Распределение воднорастворимых солей в лессах юга Украины в зависимости от рельефа (”Глубокопочвенный” очерк) // Почвоведение . – 1935, № 4. – С. 604-613. </w:t>
      </w:r>
    </w:p>
    <w:p w:rsidR="003536EA" w:rsidRDefault="003536EA" w:rsidP="00273137">
      <w:pPr>
        <w:numPr>
          <w:ilvl w:val="0"/>
          <w:numId w:val="64"/>
        </w:numPr>
        <w:tabs>
          <w:tab w:val="num" w:pos="786"/>
        </w:tabs>
        <w:suppressAutoHyphens w:val="0"/>
        <w:spacing w:line="360" w:lineRule="auto"/>
        <w:ind w:left="720" w:hanging="720"/>
        <w:jc w:val="both"/>
      </w:pPr>
      <w:r>
        <w:t>Каштанов А.Н. Деградация почв, опустынивание и меры по их предотвращению в адаптивно-ландшафтном земледелии России // Докл. Рос. Акад. с.-х. наук. – 2000. – С. 23-24.</w:t>
      </w:r>
    </w:p>
    <w:p w:rsidR="003536EA" w:rsidRDefault="003536EA" w:rsidP="00273137">
      <w:pPr>
        <w:numPr>
          <w:ilvl w:val="0"/>
          <w:numId w:val="64"/>
        </w:numPr>
        <w:tabs>
          <w:tab w:val="num" w:pos="786"/>
        </w:tabs>
        <w:suppressAutoHyphens w:val="0"/>
        <w:spacing w:line="360" w:lineRule="auto"/>
        <w:ind w:left="720" w:hanging="720"/>
        <w:jc w:val="both"/>
      </w:pPr>
      <w:r>
        <w:t>Кедров Б.М. Классификация наук. Прогноз К. Маркса о науке будущего. – М.: Мысль, 1985. – 543 с.</w:t>
      </w:r>
    </w:p>
    <w:p w:rsidR="003536EA" w:rsidRDefault="003536EA" w:rsidP="00273137">
      <w:pPr>
        <w:numPr>
          <w:ilvl w:val="0"/>
          <w:numId w:val="64"/>
        </w:numPr>
        <w:tabs>
          <w:tab w:val="num" w:pos="786"/>
        </w:tabs>
        <w:suppressAutoHyphens w:val="0"/>
        <w:spacing w:line="360" w:lineRule="auto"/>
        <w:ind w:left="720" w:hanging="720"/>
        <w:jc w:val="both"/>
      </w:pPr>
      <w:r>
        <w:t xml:space="preserve">Кеппен П.И. Об Алешковских летучих песках // Лесной журнал. – 1841. – Ч.1. – Кн. 3. – С. 401-418. </w:t>
      </w:r>
    </w:p>
    <w:p w:rsidR="003536EA" w:rsidRDefault="003536EA" w:rsidP="00273137">
      <w:pPr>
        <w:numPr>
          <w:ilvl w:val="0"/>
          <w:numId w:val="64"/>
        </w:numPr>
        <w:tabs>
          <w:tab w:val="num" w:pos="786"/>
        </w:tabs>
        <w:suppressAutoHyphens w:val="0"/>
        <w:spacing w:line="360" w:lineRule="auto"/>
        <w:ind w:left="720" w:hanging="720"/>
        <w:jc w:val="both"/>
      </w:pPr>
      <w:r>
        <w:lastRenderedPageBreak/>
        <w:t>Кизяков Ю.Е. О процессе осолонцевания почв при орошении минерализованными водами // Проблемы повышения продуктивности черноземных почв. – Харьков. – 1983. – С. 43-46.</w:t>
      </w:r>
    </w:p>
    <w:p w:rsidR="003536EA" w:rsidRDefault="003536EA" w:rsidP="00273137">
      <w:pPr>
        <w:numPr>
          <w:ilvl w:val="0"/>
          <w:numId w:val="64"/>
        </w:numPr>
        <w:tabs>
          <w:tab w:val="num" w:pos="786"/>
        </w:tabs>
        <w:suppressAutoHyphens w:val="0"/>
        <w:spacing w:line="360" w:lineRule="auto"/>
        <w:ind w:left="720" w:hanging="720"/>
        <w:jc w:val="both"/>
      </w:pPr>
      <w:r>
        <w:t xml:space="preserve">Кизяков Ю.Е., Кольцов А.В. Особенности антропогенной эволюции и морфологии солонцов в агроценозах зоны сухих степей Украины // Агрохімія і грунтознавство. </w:t>
      </w:r>
      <w:proofErr w:type="gramStart"/>
      <w:r>
        <w:t>Спец</w:t>
      </w:r>
      <w:proofErr w:type="gramEnd"/>
      <w:r>
        <w:t xml:space="preserve">іальний випуск до </w:t>
      </w:r>
      <w:r>
        <w:rPr>
          <w:lang w:val="en-US"/>
        </w:rPr>
        <w:t>V</w:t>
      </w:r>
      <w:r>
        <w:t xml:space="preserve"> з</w:t>
      </w:r>
      <w:r w:rsidRPr="003536EA">
        <w:t>’</w:t>
      </w:r>
      <w:r>
        <w:t xml:space="preserve">зду УТГА, 1998. – </w:t>
      </w:r>
      <w:proofErr w:type="gramStart"/>
      <w:r>
        <w:t>Р</w:t>
      </w:r>
      <w:proofErr w:type="gramEnd"/>
      <w:r>
        <w:t xml:space="preserve">івне. Частина друга. Грунти – Екологія – Продовольство. – Харків. – 1998. – С. 14-15. </w:t>
      </w:r>
    </w:p>
    <w:p w:rsidR="003536EA" w:rsidRDefault="003536EA" w:rsidP="00273137">
      <w:pPr>
        <w:numPr>
          <w:ilvl w:val="0"/>
          <w:numId w:val="64"/>
        </w:numPr>
        <w:tabs>
          <w:tab w:val="num" w:pos="786"/>
        </w:tabs>
        <w:suppressAutoHyphens w:val="0"/>
        <w:spacing w:line="360" w:lineRule="auto"/>
        <w:ind w:left="720" w:hanging="720"/>
        <w:jc w:val="both"/>
      </w:pPr>
      <w:r>
        <w:t>Кирейчева Л.В. Установление оптимальной глубины грунтовых вод на основе прогноза водно-солевого режима // Тезисы докладов V Всесоюзного совещания по мелиоративной гидрогеологии, инженерной геологии и мелиоративному почвоведению.</w:t>
      </w:r>
      <w:r w:rsidRPr="003536EA">
        <w:t xml:space="preserve"> – </w:t>
      </w:r>
      <w:r>
        <w:t>Ч. I. – М.: ВНИИГиМ, „Союзводпроект”. – 1984. – С. 108-111.</w:t>
      </w:r>
    </w:p>
    <w:p w:rsidR="003536EA" w:rsidRDefault="003536EA" w:rsidP="00273137">
      <w:pPr>
        <w:numPr>
          <w:ilvl w:val="0"/>
          <w:numId w:val="64"/>
        </w:numPr>
        <w:tabs>
          <w:tab w:val="num" w:pos="786"/>
        </w:tabs>
        <w:suppressAutoHyphens w:val="0"/>
        <w:spacing w:line="360" w:lineRule="auto"/>
        <w:ind w:left="720" w:hanging="720"/>
        <w:jc w:val="both"/>
      </w:pPr>
      <w:r>
        <w:t>Кисіль В.Д. Сільськогосподарські типи земель степу // Грунти України  та їх агровиробнича характеристика. – К.: Урожай. – 1964. – С. 129-137.</w:t>
      </w:r>
    </w:p>
    <w:p w:rsidR="003536EA" w:rsidRDefault="003536EA" w:rsidP="00273137">
      <w:pPr>
        <w:numPr>
          <w:ilvl w:val="0"/>
          <w:numId w:val="64"/>
        </w:numPr>
        <w:tabs>
          <w:tab w:val="num" w:pos="786"/>
        </w:tabs>
        <w:suppressAutoHyphens w:val="0"/>
        <w:spacing w:line="360" w:lineRule="auto"/>
        <w:ind w:left="720" w:hanging="720"/>
        <w:jc w:val="both"/>
      </w:pPr>
      <w:r>
        <w:t xml:space="preserve">Кисіль В.Д., Полупан М.І. Грунти </w:t>
      </w:r>
      <w:proofErr w:type="gramStart"/>
      <w:r>
        <w:t>под</w:t>
      </w:r>
      <w:proofErr w:type="gramEnd"/>
      <w:r>
        <w:t>і</w:t>
      </w:r>
      <w:proofErr w:type="gramStart"/>
      <w:r>
        <w:t>в</w:t>
      </w:r>
      <w:proofErr w:type="gramEnd"/>
      <w:r>
        <w:t xml:space="preserve"> та їх систематика // Досягнення грунтознавчої науки на Україні. – К.: Урожай. – 1964. – С. 120-127.</w:t>
      </w:r>
    </w:p>
    <w:p w:rsidR="003536EA" w:rsidRDefault="003536EA" w:rsidP="00273137">
      <w:pPr>
        <w:numPr>
          <w:ilvl w:val="0"/>
          <w:numId w:val="64"/>
        </w:numPr>
        <w:tabs>
          <w:tab w:val="num" w:pos="786"/>
        </w:tabs>
        <w:suppressAutoHyphens w:val="0"/>
        <w:spacing w:line="360" w:lineRule="auto"/>
        <w:ind w:left="720" w:hanging="720"/>
        <w:jc w:val="both"/>
      </w:pPr>
      <w:r>
        <w:t>Клиге Р.К. Глобальные гидроклиматические изменения // Глобальные и региональные изменения климата и их природные и социально-экономические последствия. – М: Геос. – 2000. – С. 6-23.</w:t>
      </w:r>
    </w:p>
    <w:p w:rsidR="003536EA" w:rsidRDefault="003536EA" w:rsidP="00273137">
      <w:pPr>
        <w:numPr>
          <w:ilvl w:val="0"/>
          <w:numId w:val="64"/>
        </w:numPr>
        <w:tabs>
          <w:tab w:val="num" w:pos="786"/>
        </w:tabs>
        <w:suppressAutoHyphens w:val="0"/>
        <w:spacing w:line="360" w:lineRule="auto"/>
        <w:ind w:left="720" w:hanging="720"/>
        <w:jc w:val="both"/>
      </w:pPr>
      <w:r>
        <w:t xml:space="preserve">Климатический атлас Крыма / Приложение к научно-практическому дискуссионно-аналитическому сборнику ”Вопросы развития Крыма”. – Симферополь: Таврия-Плюс, 2000. – 120 с. </w:t>
      </w:r>
    </w:p>
    <w:p w:rsidR="003536EA" w:rsidRDefault="003536EA" w:rsidP="00273137">
      <w:pPr>
        <w:numPr>
          <w:ilvl w:val="0"/>
          <w:numId w:val="64"/>
        </w:numPr>
        <w:tabs>
          <w:tab w:val="num" w:pos="786"/>
        </w:tabs>
        <w:suppressAutoHyphens w:val="0"/>
        <w:spacing w:line="360" w:lineRule="auto"/>
        <w:ind w:left="720" w:hanging="720"/>
        <w:jc w:val="both"/>
      </w:pPr>
      <w:r>
        <w:t xml:space="preserve">Климатический атлас Украинской ССР. – Ленинград: Гидромет. изд-во, 1968. – 232 с. </w:t>
      </w:r>
    </w:p>
    <w:p w:rsidR="003536EA" w:rsidRDefault="003536EA" w:rsidP="00273137">
      <w:pPr>
        <w:numPr>
          <w:ilvl w:val="0"/>
          <w:numId w:val="64"/>
        </w:numPr>
        <w:tabs>
          <w:tab w:val="num" w:pos="786"/>
        </w:tabs>
        <w:suppressAutoHyphens w:val="0"/>
        <w:spacing w:line="360" w:lineRule="auto"/>
        <w:ind w:left="720" w:hanging="720"/>
        <w:jc w:val="both"/>
      </w:pPr>
      <w:r>
        <w:t>Ключко В.П., Друз</w:t>
      </w:r>
      <w:r w:rsidRPr="003536EA">
        <w:t>’</w:t>
      </w:r>
      <w:r>
        <w:t xml:space="preserve">як В.Г. Меліорація іригаційно-солонцюватих чорноземів на </w:t>
      </w:r>
      <w:proofErr w:type="gramStart"/>
      <w:r>
        <w:t>п</w:t>
      </w:r>
      <w:proofErr w:type="gramEnd"/>
      <w:r>
        <w:t>івдні України // Зрошуване землеробство. – 1998, № 41. – С. 37-44.</w:t>
      </w:r>
    </w:p>
    <w:p w:rsidR="003536EA" w:rsidRDefault="003536EA" w:rsidP="00273137">
      <w:pPr>
        <w:numPr>
          <w:ilvl w:val="0"/>
          <w:numId w:val="64"/>
        </w:numPr>
        <w:tabs>
          <w:tab w:val="num" w:pos="786"/>
        </w:tabs>
        <w:suppressAutoHyphens w:val="0"/>
        <w:spacing w:line="360" w:lineRule="auto"/>
        <w:ind w:left="720" w:hanging="720"/>
        <w:jc w:val="both"/>
      </w:pPr>
      <w:r>
        <w:t>Ковда В.А. Солончаки и солонцы. – М. – Ленинград: АН СССР, 1937. – 246 с.</w:t>
      </w:r>
    </w:p>
    <w:p w:rsidR="003536EA" w:rsidRDefault="003536EA" w:rsidP="00273137">
      <w:pPr>
        <w:numPr>
          <w:ilvl w:val="0"/>
          <w:numId w:val="64"/>
        </w:numPr>
        <w:tabs>
          <w:tab w:val="num" w:pos="786"/>
        </w:tabs>
        <w:suppressAutoHyphens w:val="0"/>
        <w:spacing w:line="360" w:lineRule="auto"/>
        <w:ind w:left="720" w:hanging="720"/>
        <w:jc w:val="both"/>
      </w:pPr>
      <w:r>
        <w:t xml:space="preserve">Ковда В.А. Происхождение и режим засоленных почв. – М.-Ленинград, 1946. – Т. 1. – 568 с. </w:t>
      </w:r>
    </w:p>
    <w:p w:rsidR="003536EA" w:rsidRDefault="003536EA" w:rsidP="00273137">
      <w:pPr>
        <w:numPr>
          <w:ilvl w:val="0"/>
          <w:numId w:val="64"/>
        </w:numPr>
        <w:tabs>
          <w:tab w:val="num" w:pos="786"/>
        </w:tabs>
        <w:suppressAutoHyphens w:val="0"/>
        <w:spacing w:line="360" w:lineRule="auto"/>
        <w:ind w:left="720" w:hanging="720"/>
        <w:jc w:val="both"/>
      </w:pPr>
      <w:r>
        <w:t>Ковда В.А. Основы учения о почвах</w:t>
      </w:r>
      <w:proofErr w:type="gramStart"/>
      <w:r>
        <w:t>.-</w:t>
      </w:r>
      <w:proofErr w:type="gramEnd"/>
      <w:r>
        <w:t xml:space="preserve">М.: Наука, 1973. – Книга 2. – 468 с. </w:t>
      </w:r>
    </w:p>
    <w:p w:rsidR="003536EA" w:rsidRDefault="003536EA" w:rsidP="00273137">
      <w:pPr>
        <w:numPr>
          <w:ilvl w:val="0"/>
          <w:numId w:val="64"/>
        </w:numPr>
        <w:tabs>
          <w:tab w:val="num" w:pos="786"/>
        </w:tabs>
        <w:suppressAutoHyphens w:val="0"/>
        <w:spacing w:line="360" w:lineRule="auto"/>
        <w:ind w:left="720" w:hanging="720"/>
        <w:jc w:val="both"/>
      </w:pPr>
      <w:r>
        <w:t xml:space="preserve">Ковда В.А. Аридизация суши и борьба с засухой. – М.: Наука, 1977. – 272 с. </w:t>
      </w:r>
    </w:p>
    <w:p w:rsidR="003536EA" w:rsidRDefault="003536EA" w:rsidP="00273137">
      <w:pPr>
        <w:numPr>
          <w:ilvl w:val="0"/>
          <w:numId w:val="64"/>
        </w:numPr>
        <w:tabs>
          <w:tab w:val="num" w:pos="786"/>
        </w:tabs>
        <w:suppressAutoHyphens w:val="0"/>
        <w:spacing w:line="360" w:lineRule="auto"/>
        <w:ind w:left="720" w:hanging="720"/>
        <w:jc w:val="both"/>
      </w:pPr>
      <w:r>
        <w:t>Ковда В.А. Проблемы борьбы с опустыниванием и засолением почв. – М.: Колос, 1984. – 304 с.</w:t>
      </w:r>
    </w:p>
    <w:p w:rsidR="003536EA" w:rsidRDefault="003536EA" w:rsidP="00273137">
      <w:pPr>
        <w:numPr>
          <w:ilvl w:val="0"/>
          <w:numId w:val="64"/>
        </w:numPr>
        <w:tabs>
          <w:tab w:val="num" w:pos="786"/>
        </w:tabs>
        <w:suppressAutoHyphens w:val="0"/>
        <w:spacing w:line="360" w:lineRule="auto"/>
        <w:ind w:left="720" w:hanging="720"/>
        <w:jc w:val="both"/>
      </w:pPr>
      <w:r>
        <w:t xml:space="preserve">Ковда В.А. Биогеохимия почвенного покрова. – М.: Наука,1985. – 263 с. </w:t>
      </w:r>
    </w:p>
    <w:p w:rsidR="003536EA" w:rsidRDefault="003536EA" w:rsidP="00273137">
      <w:pPr>
        <w:numPr>
          <w:ilvl w:val="0"/>
          <w:numId w:val="64"/>
        </w:numPr>
        <w:tabs>
          <w:tab w:val="num" w:pos="786"/>
        </w:tabs>
        <w:suppressAutoHyphens w:val="0"/>
        <w:spacing w:line="360" w:lineRule="auto"/>
        <w:ind w:left="720" w:hanging="720"/>
        <w:jc w:val="both"/>
      </w:pPr>
      <w:r>
        <w:t>Ковда В.А., Егоров В.В., Муратова В.С., Строганов Б.П. Классификация почв по степени и качеству засоления в связи с солеустойчивостью растений // Ботан. журнал. – 1960, № 8. – С. 1123-1131.</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lastRenderedPageBreak/>
        <w:t>Ковеза Г.П. Днепровско-Бугский лиманно-устьевой комплекс. Ландшафты // Лиманно-устьевые комплексы Причерноморья. – Ленинград: Наука, 1988. – С. 95-98.</w:t>
      </w:r>
    </w:p>
    <w:p w:rsidR="003536EA" w:rsidRDefault="003536EA" w:rsidP="00273137">
      <w:pPr>
        <w:numPr>
          <w:ilvl w:val="0"/>
          <w:numId w:val="64"/>
        </w:numPr>
        <w:tabs>
          <w:tab w:val="num" w:pos="786"/>
        </w:tabs>
        <w:suppressAutoHyphens w:val="0"/>
        <w:spacing w:line="360" w:lineRule="auto"/>
        <w:ind w:left="720" w:hanging="720"/>
        <w:jc w:val="both"/>
      </w:pPr>
      <w:r>
        <w:t>Количественные методы в мелиорации засоленных почв</w:t>
      </w:r>
      <w:proofErr w:type="gramStart"/>
      <w:r>
        <w:t xml:space="preserve"> / Р</w:t>
      </w:r>
      <w:proofErr w:type="gramEnd"/>
      <w:r>
        <w:t>ед. В.М. Боровского. – Алма-Ата: Наука, 1974. – 174 с.</w:t>
      </w:r>
    </w:p>
    <w:p w:rsidR="003536EA" w:rsidRDefault="003536EA" w:rsidP="00273137">
      <w:pPr>
        <w:numPr>
          <w:ilvl w:val="0"/>
          <w:numId w:val="64"/>
        </w:numPr>
        <w:tabs>
          <w:tab w:val="num" w:pos="786"/>
        </w:tabs>
        <w:suppressAutoHyphens w:val="0"/>
        <w:spacing w:line="360" w:lineRule="auto"/>
        <w:ind w:left="720" w:hanging="720"/>
        <w:jc w:val="both"/>
      </w:pPr>
      <w:r>
        <w:t xml:space="preserve">Коломієць В.В. Реконструкція ландшафтних умов </w:t>
      </w:r>
      <w:proofErr w:type="gramStart"/>
      <w:r>
        <w:t>п</w:t>
      </w:r>
      <w:proofErr w:type="gramEnd"/>
      <w:r>
        <w:t>івденної частини Східно-Європейської рівнини в голоцені: Автореф. дис… к-та геогр. наук: 11.00.04 / НАН України</w:t>
      </w:r>
      <w:proofErr w:type="gramStart"/>
      <w:r>
        <w:t>.</w:t>
      </w:r>
      <w:proofErr w:type="gramEnd"/>
      <w:r>
        <w:t xml:space="preserve"> І</w:t>
      </w:r>
      <w:proofErr w:type="gramStart"/>
      <w:r>
        <w:t>н</w:t>
      </w:r>
      <w:proofErr w:type="gramEnd"/>
      <w:r>
        <w:t>-т геогр. – К., 1997. – 21 с.</w:t>
      </w:r>
    </w:p>
    <w:p w:rsidR="003536EA" w:rsidRDefault="003536EA" w:rsidP="00273137">
      <w:pPr>
        <w:numPr>
          <w:ilvl w:val="0"/>
          <w:numId w:val="64"/>
        </w:numPr>
        <w:tabs>
          <w:tab w:val="num" w:pos="786"/>
        </w:tabs>
        <w:suppressAutoHyphens w:val="0"/>
        <w:spacing w:line="360" w:lineRule="auto"/>
        <w:ind w:left="720" w:hanging="720"/>
        <w:jc w:val="both"/>
      </w:pPr>
      <w:r>
        <w:t>Коломійчук В.П. Сучасний стан рослинного покриву сиваських островів Чурюк, Куюк-Тук і Верблюдка // Заповідна справа в Україні. – 1999. – Т. 5. – Вип. 2. – С. 6-8.</w:t>
      </w:r>
    </w:p>
    <w:p w:rsidR="003536EA" w:rsidRDefault="003536EA" w:rsidP="00273137">
      <w:pPr>
        <w:numPr>
          <w:ilvl w:val="0"/>
          <w:numId w:val="64"/>
        </w:numPr>
        <w:tabs>
          <w:tab w:val="num" w:pos="786"/>
        </w:tabs>
        <w:suppressAutoHyphens w:val="0"/>
        <w:spacing w:line="360" w:lineRule="auto"/>
        <w:ind w:left="720" w:hanging="720"/>
        <w:jc w:val="both"/>
      </w:pPr>
      <w:r>
        <w:t xml:space="preserve">Комар М.С. Палеогеграфические условия территории степной зоны Украины в </w:t>
      </w:r>
      <w:proofErr w:type="gramStart"/>
      <w:r>
        <w:t>раннем</w:t>
      </w:r>
      <w:proofErr w:type="gramEnd"/>
      <w:r>
        <w:t xml:space="preserve"> неоплейстоцене (по данным палинологического анализа) // Геол. журнал. – 1999, № 3. – С. 48-54.</w:t>
      </w:r>
    </w:p>
    <w:p w:rsidR="003536EA" w:rsidRDefault="003536EA" w:rsidP="00273137">
      <w:pPr>
        <w:numPr>
          <w:ilvl w:val="0"/>
          <w:numId w:val="64"/>
        </w:numPr>
        <w:tabs>
          <w:tab w:val="num" w:pos="786"/>
        </w:tabs>
        <w:suppressAutoHyphens w:val="0"/>
        <w:spacing w:line="360" w:lineRule="auto"/>
        <w:ind w:left="720" w:hanging="720"/>
        <w:jc w:val="both"/>
      </w:pPr>
      <w:r>
        <w:t>Комарова М.В., Сурдутович О.И. Химический состав грунтовых вод и засоленность пород зоны аэрации междуречий Днестр – Ю.Буг – Днепр // Материалы межвузовского  симпозиума “Изучение природы степей”. – 1968. – С. 57-58.</w:t>
      </w:r>
    </w:p>
    <w:p w:rsidR="003536EA" w:rsidRDefault="003536EA" w:rsidP="00273137">
      <w:pPr>
        <w:numPr>
          <w:ilvl w:val="0"/>
          <w:numId w:val="64"/>
        </w:numPr>
        <w:tabs>
          <w:tab w:val="num" w:pos="786"/>
        </w:tabs>
        <w:suppressAutoHyphens w:val="0"/>
        <w:spacing w:line="360" w:lineRule="auto"/>
        <w:ind w:left="720" w:hanging="720"/>
        <w:jc w:val="both"/>
      </w:pPr>
      <w:r>
        <w:t>Кондорская Н.И. Географическое распространение почв содового засоления в СССР // Почвоведение. – 1965, № 9. – С. 10-16.</w:t>
      </w:r>
    </w:p>
    <w:p w:rsidR="003536EA" w:rsidRDefault="003536EA" w:rsidP="00273137">
      <w:pPr>
        <w:numPr>
          <w:ilvl w:val="0"/>
          <w:numId w:val="64"/>
        </w:numPr>
        <w:tabs>
          <w:tab w:val="num" w:pos="786"/>
        </w:tabs>
        <w:suppressAutoHyphens w:val="0"/>
        <w:spacing w:line="360" w:lineRule="auto"/>
        <w:ind w:left="720" w:hanging="720"/>
        <w:jc w:val="both"/>
      </w:pPr>
      <w:r>
        <w:t xml:space="preserve">Коников Е.Г., Фащевский С.Н. Особенности осадконакопления в среднем и позднем плейстоцене на северо-западном шельфе Черного моря // Всероссийское совещание ”Главнейшие итоги в изучении четвертичного периода и основные направления исследований в </w:t>
      </w:r>
      <w:r>
        <w:rPr>
          <w:lang w:val="en-US"/>
        </w:rPr>
        <w:t>XXI</w:t>
      </w:r>
      <w:r>
        <w:t xml:space="preserve"> веке”. – С.-Петербург: ВСЕГЕИ. – 1998. – С. 197.</w:t>
      </w:r>
    </w:p>
    <w:p w:rsidR="003536EA" w:rsidRDefault="003536EA" w:rsidP="00273137">
      <w:pPr>
        <w:numPr>
          <w:ilvl w:val="0"/>
          <w:numId w:val="64"/>
        </w:numPr>
        <w:tabs>
          <w:tab w:val="num" w:pos="786"/>
        </w:tabs>
        <w:suppressAutoHyphens w:val="0"/>
        <w:spacing w:line="360" w:lineRule="auto"/>
        <w:ind w:left="720" w:hanging="720"/>
        <w:jc w:val="both"/>
      </w:pPr>
      <w:r>
        <w:t>Коников Е.Г., Фащевский С.Н. Литология и палеогеграфия средневерхнеплейстоценовых отложений Каркинитского залива // Доповіді Національної академії наук України. – 1999, № 7. – С. 121-125.</w:t>
      </w:r>
    </w:p>
    <w:p w:rsidR="003536EA" w:rsidRDefault="003536EA" w:rsidP="00273137">
      <w:pPr>
        <w:numPr>
          <w:ilvl w:val="0"/>
          <w:numId w:val="64"/>
        </w:numPr>
        <w:tabs>
          <w:tab w:val="num" w:pos="786"/>
        </w:tabs>
        <w:suppressAutoHyphens w:val="0"/>
        <w:spacing w:line="360" w:lineRule="auto"/>
        <w:ind w:left="720" w:hanging="720"/>
        <w:jc w:val="both"/>
      </w:pPr>
      <w:r>
        <w:t>Коренева Е.В. Климаты плейстоцена Причерноморья по палинологическим данным // Бюл. комиссии по изучению четвертичного периода. – 1983, № 52. – С. 147-150.</w:t>
      </w:r>
    </w:p>
    <w:p w:rsidR="003536EA" w:rsidRDefault="003536EA" w:rsidP="00273137">
      <w:pPr>
        <w:numPr>
          <w:ilvl w:val="0"/>
          <w:numId w:val="64"/>
        </w:numPr>
        <w:tabs>
          <w:tab w:val="num" w:pos="786"/>
        </w:tabs>
        <w:suppressAutoHyphens w:val="0"/>
        <w:spacing w:line="360" w:lineRule="auto"/>
        <w:ind w:left="720" w:hanging="720"/>
        <w:jc w:val="both"/>
      </w:pPr>
      <w:r>
        <w:t>Корниенко В.А., Коробкин В.А. К вопросу методики составления карт засоленности // Вестник АН Казахской ССР. – 1976, № 1. – С. 54-56.</w:t>
      </w:r>
    </w:p>
    <w:p w:rsidR="003536EA" w:rsidRDefault="003536EA" w:rsidP="00273137">
      <w:pPr>
        <w:numPr>
          <w:ilvl w:val="0"/>
          <w:numId w:val="64"/>
        </w:numPr>
        <w:tabs>
          <w:tab w:val="num" w:pos="786"/>
        </w:tabs>
        <w:suppressAutoHyphens w:val="0"/>
        <w:spacing w:line="360" w:lineRule="auto"/>
        <w:ind w:left="720" w:hanging="720"/>
        <w:jc w:val="both"/>
      </w:pPr>
      <w:r>
        <w:t xml:space="preserve">Корнус А.О. Ландшафтне </w:t>
      </w:r>
      <w:proofErr w:type="gramStart"/>
      <w:r>
        <w:t>р</w:t>
      </w:r>
      <w:proofErr w:type="gramEnd"/>
      <w:r>
        <w:t>ізноманіття долини Ворскли і Псла // Географія і сучасність. – К.: Київ. націон</w:t>
      </w:r>
      <w:proofErr w:type="gramStart"/>
      <w:r>
        <w:t>.</w:t>
      </w:r>
      <w:proofErr w:type="gramEnd"/>
      <w:r>
        <w:t xml:space="preserve"> </w:t>
      </w:r>
      <w:proofErr w:type="gramStart"/>
      <w:r>
        <w:t>п</w:t>
      </w:r>
      <w:proofErr w:type="gramEnd"/>
      <w:r>
        <w:t>ед. ун-т. – 2002. – С. 107-114.</w:t>
      </w:r>
    </w:p>
    <w:p w:rsidR="003536EA" w:rsidRDefault="003536EA" w:rsidP="00273137">
      <w:pPr>
        <w:numPr>
          <w:ilvl w:val="0"/>
          <w:numId w:val="64"/>
        </w:numPr>
        <w:tabs>
          <w:tab w:val="num" w:pos="786"/>
        </w:tabs>
        <w:suppressAutoHyphens w:val="0"/>
        <w:spacing w:line="360" w:lineRule="auto"/>
        <w:ind w:left="720" w:hanging="720"/>
        <w:jc w:val="both"/>
      </w:pPr>
      <w:r>
        <w:t xml:space="preserve">Кортацци А. Ирригация и ее перспективы в южной области Украины. </w:t>
      </w:r>
      <w:proofErr w:type="gramStart"/>
      <w:r>
        <w:t>-О</w:t>
      </w:r>
      <w:proofErr w:type="gramEnd"/>
      <w:r>
        <w:t>десса: Полиграф, 1925. – 8 с.</w:t>
      </w:r>
    </w:p>
    <w:p w:rsidR="003536EA" w:rsidRDefault="003536EA" w:rsidP="00273137">
      <w:pPr>
        <w:numPr>
          <w:ilvl w:val="0"/>
          <w:numId w:val="64"/>
        </w:numPr>
        <w:tabs>
          <w:tab w:val="num" w:pos="786"/>
        </w:tabs>
        <w:suppressAutoHyphens w:val="0"/>
        <w:spacing w:line="360" w:lineRule="auto"/>
        <w:ind w:left="720" w:hanging="720"/>
        <w:jc w:val="both"/>
      </w:pPr>
      <w:r>
        <w:t xml:space="preserve">Коссович П. Солонцы, отношение к ним растений и методы определения солонцеватости почв // Журнал Опытной Агрономии. – 1903. – Книга </w:t>
      </w:r>
      <w:r>
        <w:rPr>
          <w:lang w:val="en-US"/>
        </w:rPr>
        <w:t>I</w:t>
      </w:r>
      <w:r>
        <w:t>. – С. 1-42.</w:t>
      </w:r>
    </w:p>
    <w:p w:rsidR="003536EA" w:rsidRDefault="003536EA" w:rsidP="00273137">
      <w:pPr>
        <w:pStyle w:val="afffffffc"/>
        <w:numPr>
          <w:ilvl w:val="0"/>
          <w:numId w:val="64"/>
        </w:numPr>
        <w:tabs>
          <w:tab w:val="num" w:pos="786"/>
        </w:tabs>
        <w:suppressAutoHyphens w:val="0"/>
        <w:spacing w:after="0" w:line="360" w:lineRule="auto"/>
        <w:ind w:left="720" w:hanging="720"/>
        <w:jc w:val="both"/>
      </w:pPr>
      <w:r>
        <w:lastRenderedPageBreak/>
        <w:t xml:space="preserve">Кострицкий М.Е. К исторической географии Северного Причерноморья // Материалы межвузовского  симпозиума “Изучение природы степей ”. – Одесса: Изд- во ОГУ. – 1968. – С. 190-192.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Кострицкий М.Е. Некоторые вопросы палеогеографии и исторической географии Северного Причерноморья // Физ. география и геоморфология. – 1978, № 20. – С. 75-79.</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Костылев А.В. Степная растительность правобережного Причерноморья УССР и ее изменения вследствие строительства водохозяйственного комплекса Дунай – Днепр: Автореф. дис… к-та биол. наук:  03.00.05 / Центр</w:t>
      </w:r>
      <w:proofErr w:type="gramStart"/>
      <w:r>
        <w:t>.</w:t>
      </w:r>
      <w:proofErr w:type="gramEnd"/>
      <w:r>
        <w:t xml:space="preserve"> </w:t>
      </w:r>
      <w:proofErr w:type="gramStart"/>
      <w:r>
        <w:t>р</w:t>
      </w:r>
      <w:proofErr w:type="gramEnd"/>
      <w:r>
        <w:t>еспубл. ботан. сад. – К., 1982. – 23 с.</w:t>
      </w:r>
    </w:p>
    <w:p w:rsidR="003536EA" w:rsidRDefault="003536EA" w:rsidP="00273137">
      <w:pPr>
        <w:numPr>
          <w:ilvl w:val="0"/>
          <w:numId w:val="64"/>
        </w:numPr>
        <w:tabs>
          <w:tab w:val="num" w:pos="786"/>
        </w:tabs>
        <w:suppressAutoHyphens w:val="0"/>
        <w:spacing w:line="360" w:lineRule="auto"/>
        <w:ind w:left="720" w:hanging="720"/>
        <w:jc w:val="both"/>
      </w:pPr>
      <w:r>
        <w:t>Котенко Т.И., Уманец О.Ю., Селюнина З.В. Природный комплекс Казачьелагерской арены Нижнеднепровских песков и проблемы его сохранения. Сообщение 1. Общая характеристика Казачьелагерской арены // Заповідна справа в Україні. – 1999. – Т. 5. – Вип. 1. – С. 61-72.</w:t>
      </w:r>
    </w:p>
    <w:p w:rsidR="003536EA" w:rsidRDefault="003536EA" w:rsidP="00273137">
      <w:pPr>
        <w:numPr>
          <w:ilvl w:val="0"/>
          <w:numId w:val="64"/>
        </w:numPr>
        <w:tabs>
          <w:tab w:val="num" w:pos="786"/>
        </w:tabs>
        <w:suppressAutoHyphens w:val="0"/>
        <w:spacing w:line="360" w:lineRule="auto"/>
        <w:ind w:left="720" w:hanging="720"/>
        <w:jc w:val="both"/>
      </w:pPr>
      <w:r>
        <w:t xml:space="preserve">Краєв В.Ф. Склад і властивості лесових порід </w:t>
      </w:r>
      <w:proofErr w:type="gramStart"/>
      <w:r>
        <w:t>П</w:t>
      </w:r>
      <w:proofErr w:type="gramEnd"/>
      <w:r>
        <w:t xml:space="preserve">івнічного Причорномор’я. – К.: Наук. думка, 1973. – 310 с.  </w:t>
      </w:r>
    </w:p>
    <w:p w:rsidR="003536EA" w:rsidRDefault="003536EA" w:rsidP="00273137">
      <w:pPr>
        <w:numPr>
          <w:ilvl w:val="0"/>
          <w:numId w:val="64"/>
        </w:numPr>
        <w:tabs>
          <w:tab w:val="num" w:pos="786"/>
        </w:tabs>
        <w:suppressAutoHyphens w:val="0"/>
        <w:spacing w:line="360" w:lineRule="auto"/>
        <w:ind w:left="720" w:hanging="720"/>
        <w:jc w:val="both"/>
      </w:pPr>
      <w:r>
        <w:t>Красутская Н. Гипсование почв Ингулецкого массива в связи с осолонцеванием их оросительной водой: Автореф. дис… к-та с.-х. наук:  531 /  Одесск. с.-х. ин-т. – Одесса, 1968. – 20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Кривульченко А.И. Западинные геосистемы междуречья Днепр-Молочная // Региональные особенности подов и западинного микрорельефа Украины: Препр. / АН Украины. Ин-т геолог</w:t>
      </w:r>
      <w:proofErr w:type="gramStart"/>
      <w:r>
        <w:t>.</w:t>
      </w:r>
      <w:proofErr w:type="gramEnd"/>
      <w:r>
        <w:t xml:space="preserve"> </w:t>
      </w:r>
      <w:proofErr w:type="gramStart"/>
      <w:r>
        <w:t>н</w:t>
      </w:r>
      <w:proofErr w:type="gramEnd"/>
      <w:r>
        <w:t xml:space="preserve">аук; 80-10. – К.: 1980. – С. 8-10.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Кривульченко А.И. Опыт составления крупномасштабной геоморфологической карты для целей мелиорации (на примере Чаплинского массива орошения) // Физическая география и геоморфология. – 1981. – Вып. 26. – С. 53-59.</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Кривульченко А.И. Ландшафтный подход как принципиальная основа производства солевых съемок </w:t>
      </w:r>
      <w:r w:rsidRPr="003536EA">
        <w:t>//</w:t>
      </w:r>
      <w:r>
        <w:t xml:space="preserve"> Физическая география и геоморфология. – 1983. – Вып. 29. – С. 9-15.</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Кривульченко А.И. Принципы и методы ландшафтного подхода к оптимизации массивов орошения степной зоны (на примере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Чаплинского массива орошения): Автореф. дис… к-та геогр. наук: 11.00.05 / Одесск. гос. ун-т. – Одесса, 1984. – 19 с. </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ривульченко А.И.,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Николюк В.И.</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Орловский Н.А.</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Геосистемы Каховского массива орошения и особенности засоленности их почво-грунтов // Физическая география и геоморфология. – 1990</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Вып.</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37. – С. 124-130.</w:t>
      </w:r>
      <w:r w:rsidRPr="003536EA">
        <w:rPr>
          <w:i/>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Кривульченко А.І. Палеогеографічні особливості формування геосистем Присивашшя у пліоцен-антропогені // Наук. записки</w:t>
      </w:r>
      <w:proofErr w:type="gramStart"/>
      <w:r>
        <w:t xml:space="preserve"> К</w:t>
      </w:r>
      <w:proofErr w:type="gramEnd"/>
      <w:r>
        <w:t>іровоград. пед. ін-ту. Сер</w:t>
      </w:r>
      <w:proofErr w:type="gramStart"/>
      <w:r>
        <w:t>.</w:t>
      </w:r>
      <w:proofErr w:type="gramEnd"/>
      <w:r>
        <w:t xml:space="preserve"> </w:t>
      </w:r>
      <w:proofErr w:type="gramStart"/>
      <w:r>
        <w:t>п</w:t>
      </w:r>
      <w:proofErr w:type="gramEnd"/>
      <w:r>
        <w:t>риродничі науки. – 1996. – Вип. 11. – С. 13-21.</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Кривульченко А.І. Галогеохімічні особливості подових геокомплексів сухостепової підзони України</w:t>
      </w:r>
      <w:proofErr w:type="gramStart"/>
      <w:r>
        <w:t xml:space="preserve"> // В</w:t>
      </w:r>
      <w:proofErr w:type="gramEnd"/>
      <w:r>
        <w:t>існик Львів. ун-ту. Сер</w:t>
      </w:r>
      <w:proofErr w:type="gramStart"/>
      <w:r>
        <w:t>.</w:t>
      </w:r>
      <w:proofErr w:type="gramEnd"/>
      <w:r>
        <w:t xml:space="preserve"> </w:t>
      </w:r>
      <w:proofErr w:type="gramStart"/>
      <w:r>
        <w:t>г</w:t>
      </w:r>
      <w:proofErr w:type="gramEnd"/>
      <w:r>
        <w:t>еогр. – 1999. – Вип. 25. – С. 17-23.</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ривульченко А.І. Сухостепові ландшафтні комплекси: поширення та систематика // Укр. геогр. журнал. – 2001, № 2. – С. 22-27.</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ривульченко А.І.</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Засоленість грунто-підгрунтя Причорноморського сухого степу в контексті світових і регіональних геоекологічних проблем</w:t>
      </w:r>
      <w:proofErr w:type="gramStart"/>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В</w:t>
      </w:r>
      <w:proofErr w:type="gramEnd"/>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існик ХДАУ. Серія “Грунтознавство, агрохімія, землеробство, лісове господарство”. – 2001, № 3. – С. 148-150.</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ривульченко А.І. Галогеохімічний аналіз ландшафтних комплексів Ягорлицького </w:t>
      </w:r>
      <w:proofErr w:type="gramStart"/>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w:t>
      </w:r>
      <w:proofErr w:type="gramEnd"/>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івострова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Агрохімія і грунтознавство. – 2002. – Вип. 63. – С. 12-16.</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ривульченко А.І. Обгрунтування до систематики ландшафтних комплексів Причорноморського </w:t>
      </w:r>
      <w:proofErr w:type="gramStart"/>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сухого</w:t>
      </w:r>
      <w:proofErr w:type="gramEnd"/>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степу // Укр. геогр. журнал. – 2002, № 4. – С. 10-16.</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ривульченко А.І.,</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Рябцев М.П., Хеміч Т.В.</w:t>
      </w:r>
      <w:r w:rsidRPr="003536EA">
        <w:rPr>
          <w:i/>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Стан гідрогеологічної ситуації сухостепових ландшафтних комплексів межиріччя Дніпро-Молочна як фактор зміни засоленості грунто-підгрунтя //</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Наук</w:t>
      </w:r>
      <w:proofErr w:type="gramStart"/>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roofErr w:type="gramEnd"/>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gramStart"/>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w:t>
      </w:r>
      <w:proofErr w:type="gramEnd"/>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існик Чернівецького ун-ту</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Збірник наукових праць</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2002. – </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Вип.</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138</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Географія. – С.</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25-37.</w:t>
      </w: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Крокос В.І. Наслідки геологічних обслідувань Нижнєдніпровського району 1925 року // Матеріали по </w:t>
      </w:r>
      <w:proofErr w:type="gramStart"/>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досл</w:t>
      </w:r>
      <w:proofErr w:type="gramEnd"/>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ідженню грунтів України. – 1926. – Том І. – Вип. 3. – С. 19-30. </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Крокос В.І. </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Походження солонцюватих грунтів низово-дніпрянського району // </w:t>
      </w:r>
      <w:proofErr w:type="gramStart"/>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w:t>
      </w:r>
      <w:proofErr w:type="gramEnd"/>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існик Одеського Сільсько-Господар. Ін-ту. – 1926. – Вип. </w:t>
      </w:r>
      <w:r w:rsidRPr="003536EA">
        <w:rPr>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II</w:t>
      </w:r>
      <w:r w:rsidRPr="003536EA">
        <w:rPr>
          <w:lang w:val="uk-U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 С. 3-7.</w:t>
      </w:r>
    </w:p>
    <w:p w:rsidR="003536EA" w:rsidRPr="003536EA" w:rsidRDefault="003536EA" w:rsidP="00273137">
      <w:pPr>
        <w:pStyle w:val="25"/>
        <w:numPr>
          <w:ilvl w:val="0"/>
          <w:numId w:val="64"/>
        </w:numPr>
        <w:tabs>
          <w:tab w:val="num" w:pos="786"/>
        </w:tabs>
        <w:spacing w:after="0" w:line="360" w:lineRule="auto"/>
        <w:ind w:left="720" w:hanging="720"/>
        <w:jc w:val="both"/>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Крокос В.І. Матеріали до характеристики четвертинних покладів Східної та </w:t>
      </w:r>
      <w:proofErr w:type="gramStart"/>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w:t>
      </w:r>
      <w:proofErr w:type="gramEnd"/>
      <w:r w:rsidRPr="003536EA">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івденної України. – Харків: Сільськогосподарський науковий Комітет Н.К.З.С. УРСР, секція грунтознавства, 1927. – 326 с.</w:t>
      </w:r>
    </w:p>
    <w:p w:rsidR="003536EA" w:rsidRDefault="003536EA" w:rsidP="00273137">
      <w:pPr>
        <w:numPr>
          <w:ilvl w:val="0"/>
          <w:numId w:val="64"/>
        </w:numPr>
        <w:tabs>
          <w:tab w:val="num" w:pos="786"/>
        </w:tabs>
        <w:suppressAutoHyphens w:val="0"/>
        <w:spacing w:line="360" w:lineRule="auto"/>
        <w:ind w:left="720" w:hanging="720"/>
        <w:jc w:val="both"/>
      </w:pPr>
      <w:r>
        <w:t xml:space="preserve">Крокос В.І., Луцький П.І. Геологічний та </w:t>
      </w:r>
      <w:proofErr w:type="gramStart"/>
      <w:r>
        <w:t>г</w:t>
      </w:r>
      <w:proofErr w:type="gramEnd"/>
      <w:r>
        <w:t xml:space="preserve">ідрогеологічний нарис Низо-Дніпрянського району </w:t>
      </w:r>
      <w:r w:rsidRPr="003536EA">
        <w:t xml:space="preserve">// </w:t>
      </w:r>
      <w:r>
        <w:t>Труди Укр. н-д геол. ін-ту. – 1929. – Т.3. – С. 65-112.</w:t>
      </w:r>
    </w:p>
    <w:p w:rsidR="003536EA" w:rsidRDefault="003536EA" w:rsidP="00273137">
      <w:pPr>
        <w:numPr>
          <w:ilvl w:val="0"/>
          <w:numId w:val="64"/>
        </w:numPr>
        <w:tabs>
          <w:tab w:val="num" w:pos="786"/>
        </w:tabs>
        <w:suppressAutoHyphens w:val="0"/>
        <w:spacing w:line="360" w:lineRule="auto"/>
        <w:ind w:left="720" w:hanging="720"/>
        <w:jc w:val="both"/>
      </w:pPr>
      <w:r>
        <w:t>Кудерина Т.М. Миграция химических элементов с транспирационным потоком в аридных ландшафтах // Изв. РАН. Сер</w:t>
      </w:r>
      <w:proofErr w:type="gramStart"/>
      <w:r>
        <w:t>.</w:t>
      </w:r>
      <w:proofErr w:type="gramEnd"/>
      <w:r>
        <w:t xml:space="preserve"> </w:t>
      </w:r>
      <w:proofErr w:type="gramStart"/>
      <w:r>
        <w:t>г</w:t>
      </w:r>
      <w:proofErr w:type="gramEnd"/>
      <w:r>
        <w:t>еогр. – 1999, № 5. – С. 34-38.</w:t>
      </w:r>
    </w:p>
    <w:p w:rsidR="003536EA" w:rsidRDefault="003536EA" w:rsidP="00273137">
      <w:pPr>
        <w:numPr>
          <w:ilvl w:val="0"/>
          <w:numId w:val="64"/>
        </w:numPr>
        <w:tabs>
          <w:tab w:val="num" w:pos="786"/>
        </w:tabs>
        <w:suppressAutoHyphens w:val="0"/>
        <w:spacing w:line="360" w:lineRule="auto"/>
        <w:ind w:left="720" w:hanging="720"/>
        <w:jc w:val="both"/>
      </w:pPr>
      <w:r>
        <w:t xml:space="preserve">Кузнецов В.А. Радиогеохимия речных долин. – Минск: АН Беларуси, 1997. – 332 с. </w:t>
      </w:r>
    </w:p>
    <w:p w:rsidR="003536EA" w:rsidRDefault="003536EA" w:rsidP="00273137">
      <w:pPr>
        <w:numPr>
          <w:ilvl w:val="0"/>
          <w:numId w:val="64"/>
        </w:numPr>
        <w:tabs>
          <w:tab w:val="num" w:pos="786"/>
        </w:tabs>
        <w:suppressAutoHyphens w:val="0"/>
        <w:spacing w:line="360" w:lineRule="auto"/>
        <w:ind w:left="720" w:hanging="720"/>
        <w:jc w:val="both"/>
      </w:pPr>
      <w:r>
        <w:t>Кузнєцова Г.О., Мринський О.П., Протопопова В.В. Сучасний стан рослинного покриву чорноморських островів Довгий та Круглий // Укр. ботан. журнал. – 1971. –  Т. 28, № 5. – С. 618-623.</w:t>
      </w:r>
    </w:p>
    <w:p w:rsidR="003536EA" w:rsidRDefault="003536EA" w:rsidP="00273137">
      <w:pPr>
        <w:numPr>
          <w:ilvl w:val="0"/>
          <w:numId w:val="64"/>
        </w:numPr>
        <w:tabs>
          <w:tab w:val="num" w:pos="786"/>
        </w:tabs>
        <w:suppressAutoHyphens w:val="0"/>
        <w:spacing w:line="360" w:lineRule="auto"/>
        <w:ind w:left="720" w:hanging="720"/>
        <w:jc w:val="both"/>
      </w:pPr>
      <w:r>
        <w:t xml:space="preserve">Кукоба П.І. Засоленість грунтів та лесового </w:t>
      </w:r>
      <w:proofErr w:type="gramStart"/>
      <w:r>
        <w:t>п</w:t>
      </w:r>
      <w:proofErr w:type="gramEnd"/>
      <w:r>
        <w:t>ідгрунтя Центрального Присивашшя як фактор можливого вторинного засолення грунтів при масовому зрошенні // Агрохімія і грунтознавство. – 1969. – Вип. 10. – С. 80-85.</w:t>
      </w:r>
    </w:p>
    <w:p w:rsidR="003536EA" w:rsidRDefault="003536EA" w:rsidP="00273137">
      <w:pPr>
        <w:numPr>
          <w:ilvl w:val="0"/>
          <w:numId w:val="64"/>
        </w:numPr>
        <w:tabs>
          <w:tab w:val="num" w:pos="786"/>
          <w:tab w:val="num" w:pos="1211"/>
        </w:tabs>
        <w:suppressAutoHyphens w:val="0"/>
        <w:spacing w:line="360" w:lineRule="auto"/>
        <w:ind w:left="720" w:hanging="720"/>
        <w:jc w:val="both"/>
      </w:pPr>
      <w:r>
        <w:t>Куст Г.С., Андреева О.В. Международная конференция по деградации почв и опустыниванию (Москва, 11-15 ноября 1999 г) // Почвоведение. – 2000, № 9. – С. 1153-1158.</w:t>
      </w:r>
    </w:p>
    <w:p w:rsidR="003536EA" w:rsidRDefault="003536EA" w:rsidP="00273137">
      <w:pPr>
        <w:numPr>
          <w:ilvl w:val="0"/>
          <w:numId w:val="64"/>
        </w:numPr>
        <w:tabs>
          <w:tab w:val="num" w:pos="720"/>
          <w:tab w:val="num" w:pos="786"/>
        </w:tabs>
        <w:suppressAutoHyphens w:val="0"/>
        <w:spacing w:line="360" w:lineRule="auto"/>
        <w:ind w:left="720" w:hanging="720"/>
        <w:jc w:val="both"/>
      </w:pPr>
      <w:r>
        <w:t>Лавренко Е.М. Степи СССР // Растительность СССР. – М.-Ленинград: АН СССР, 1940. – Т. 2. – С. 1-266.</w:t>
      </w:r>
    </w:p>
    <w:p w:rsidR="003536EA" w:rsidRDefault="003536EA" w:rsidP="00273137">
      <w:pPr>
        <w:numPr>
          <w:ilvl w:val="0"/>
          <w:numId w:val="64"/>
        </w:numPr>
        <w:tabs>
          <w:tab w:val="num" w:pos="720"/>
          <w:tab w:val="num" w:pos="786"/>
        </w:tabs>
        <w:suppressAutoHyphens w:val="0"/>
        <w:spacing w:line="360" w:lineRule="auto"/>
        <w:ind w:left="720" w:hanging="720"/>
        <w:jc w:val="both"/>
      </w:pPr>
      <w:r>
        <w:t xml:space="preserve">Лавренко Є., Десятова-Шостенко Н. Рослинність засолених грунтів Ягорлицького півострова (Херсонської округи) // Матеріали дослідження грунтів </w:t>
      </w:r>
      <w:proofErr w:type="gramStart"/>
      <w:r>
        <w:t>в</w:t>
      </w:r>
      <w:proofErr w:type="gramEnd"/>
      <w:r>
        <w:t xml:space="preserve"> Україні. – Харків. – 1928. – Вип. ІІ. – С. 109-134. </w:t>
      </w:r>
    </w:p>
    <w:p w:rsidR="003536EA" w:rsidRDefault="003536EA" w:rsidP="00273137">
      <w:pPr>
        <w:numPr>
          <w:ilvl w:val="0"/>
          <w:numId w:val="64"/>
        </w:numPr>
        <w:tabs>
          <w:tab w:val="num" w:pos="786"/>
          <w:tab w:val="num" w:pos="1211"/>
        </w:tabs>
        <w:suppressAutoHyphens w:val="0"/>
        <w:spacing w:line="360" w:lineRule="auto"/>
        <w:ind w:left="720" w:hanging="720"/>
        <w:jc w:val="both"/>
      </w:pPr>
      <w:r>
        <w:t>Лавренко Е.М., Карамышева З.В., Никулина Р.И. Степи Евразии. – Ленинград: Наука, 1991. – 144 с.</w:t>
      </w:r>
    </w:p>
    <w:p w:rsidR="003536EA" w:rsidRDefault="003536EA" w:rsidP="00273137">
      <w:pPr>
        <w:numPr>
          <w:ilvl w:val="0"/>
          <w:numId w:val="64"/>
        </w:numPr>
        <w:tabs>
          <w:tab w:val="num" w:pos="786"/>
          <w:tab w:val="num" w:pos="1211"/>
        </w:tabs>
        <w:suppressAutoHyphens w:val="0"/>
        <w:spacing w:line="360" w:lineRule="auto"/>
        <w:ind w:left="720" w:hanging="720"/>
        <w:jc w:val="both"/>
      </w:pPr>
      <w:r>
        <w:t xml:space="preserve">Ладичук Д.О. Особливості формування водно-сольового режиму темно-каштанових грунтів </w:t>
      </w:r>
      <w:proofErr w:type="gramStart"/>
      <w:r>
        <w:t>п</w:t>
      </w:r>
      <w:proofErr w:type="gramEnd"/>
      <w:r>
        <w:t>івдня України в умовах тривалого зрошення на фоні горизонтального дренажу: Автореф. дис… к-та с.-г. наук: 06.01.02  / Херсон</w:t>
      </w:r>
      <w:proofErr w:type="gramStart"/>
      <w:r>
        <w:t>.</w:t>
      </w:r>
      <w:proofErr w:type="gramEnd"/>
      <w:r>
        <w:t xml:space="preserve"> </w:t>
      </w:r>
      <w:proofErr w:type="gramStart"/>
      <w:r>
        <w:t>д</w:t>
      </w:r>
      <w:proofErr w:type="gramEnd"/>
      <w:r>
        <w:t>ерж. аграрний ун-т. – Херсон, 2000. – 16 с.</w:t>
      </w:r>
    </w:p>
    <w:p w:rsidR="003536EA" w:rsidRDefault="003536EA" w:rsidP="00273137">
      <w:pPr>
        <w:numPr>
          <w:ilvl w:val="0"/>
          <w:numId w:val="64"/>
        </w:numPr>
        <w:tabs>
          <w:tab w:val="num" w:pos="786"/>
          <w:tab w:val="num" w:pos="1211"/>
        </w:tabs>
        <w:suppressAutoHyphens w:val="0"/>
        <w:spacing w:line="360" w:lineRule="auto"/>
        <w:ind w:left="720" w:hanging="720"/>
        <w:jc w:val="both"/>
      </w:pPr>
      <w:r>
        <w:lastRenderedPageBreak/>
        <w:t>Ладных В.Я. Особенности водно-солевого режима почв западной приморской части Краснознаменского орошаемого массива // Агрохімія і грунтознавство. – 1968. – Вип. 7. – С. 92-100.</w:t>
      </w:r>
    </w:p>
    <w:p w:rsidR="003536EA" w:rsidRDefault="003536EA" w:rsidP="00273137">
      <w:pPr>
        <w:numPr>
          <w:ilvl w:val="0"/>
          <w:numId w:val="64"/>
        </w:numPr>
        <w:tabs>
          <w:tab w:val="num" w:pos="786"/>
          <w:tab w:val="num" w:pos="1211"/>
        </w:tabs>
        <w:suppressAutoHyphens w:val="0"/>
        <w:spacing w:line="360" w:lineRule="auto"/>
        <w:ind w:left="720" w:hanging="720"/>
        <w:jc w:val="both"/>
      </w:pPr>
      <w:r>
        <w:t xml:space="preserve">Ладных В.Я. Особенности процессов миграции солей в почво-грунтах и грунтовых водах при орошении и влияние на нее горизонтального дренажа в приморской зоне Краснознаменского орошаемого массива Юга УССР: Автореф. дис… к-та с.-х. наук: 531 / Укр. ин-т инж. водного х-ва. – Ровно, 1972. – 26 с. </w:t>
      </w:r>
    </w:p>
    <w:p w:rsidR="003536EA" w:rsidRDefault="003536EA" w:rsidP="00273137">
      <w:pPr>
        <w:numPr>
          <w:ilvl w:val="0"/>
          <w:numId w:val="64"/>
        </w:numPr>
        <w:tabs>
          <w:tab w:val="num" w:pos="786"/>
        </w:tabs>
        <w:suppressAutoHyphens w:val="0"/>
        <w:spacing w:line="360" w:lineRule="auto"/>
        <w:ind w:left="720" w:hanging="720"/>
        <w:jc w:val="both"/>
      </w:pPr>
      <w:r>
        <w:t>Лактионов Б.И., Федорченко А.Н., Мазур В.И., Малеев В.А. Влияние орошения водой различного качества на свойства черноземов и темно-каштановых почв  // Оросительные мелиорации – их развитие, эффективность и проблемы. – Херсон: НИИ орошаемого земледелия. – 1993. – С. 88-89.</w:t>
      </w:r>
    </w:p>
    <w:p w:rsidR="003536EA" w:rsidRDefault="003536EA" w:rsidP="00273137">
      <w:pPr>
        <w:numPr>
          <w:ilvl w:val="0"/>
          <w:numId w:val="64"/>
        </w:numPr>
        <w:tabs>
          <w:tab w:val="num" w:pos="786"/>
        </w:tabs>
        <w:suppressAutoHyphens w:val="0"/>
        <w:spacing w:line="360" w:lineRule="auto"/>
        <w:ind w:left="720" w:hanging="720"/>
        <w:jc w:val="both"/>
      </w:pPr>
      <w:r>
        <w:t>Лактионов Н.И., Муха В.Д., Тихоненко Д.Г. Зональные особенности формирования почв Украины и проблемы их окультуривания. – Харьков: Харьков</w:t>
      </w:r>
      <w:proofErr w:type="gramStart"/>
      <w:r>
        <w:t>.</w:t>
      </w:r>
      <w:proofErr w:type="gramEnd"/>
      <w:r>
        <w:t xml:space="preserve"> </w:t>
      </w:r>
      <w:proofErr w:type="gramStart"/>
      <w:r>
        <w:t>с</w:t>
      </w:r>
      <w:proofErr w:type="gramEnd"/>
      <w:r>
        <w:t xml:space="preserve">.-х. ин-т, 1983. – 74 с. </w:t>
      </w:r>
    </w:p>
    <w:p w:rsidR="003536EA" w:rsidRDefault="003536EA" w:rsidP="00273137">
      <w:pPr>
        <w:numPr>
          <w:ilvl w:val="0"/>
          <w:numId w:val="64"/>
        </w:numPr>
        <w:tabs>
          <w:tab w:val="num" w:pos="786"/>
        </w:tabs>
        <w:suppressAutoHyphens w:val="0"/>
        <w:spacing w:line="360" w:lineRule="auto"/>
        <w:ind w:left="720" w:hanging="720"/>
        <w:jc w:val="both"/>
      </w:pPr>
      <w:r>
        <w:t xml:space="preserve">Ланге О.К. Гидрогеология. – М.: Высш. школа, 1969. – 365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Ландшафти (шкільна учбова карта). </w:t>
      </w:r>
      <w:proofErr w:type="gramStart"/>
      <w:r>
        <w:t>М-б</w:t>
      </w:r>
      <w:proofErr w:type="gramEnd"/>
      <w:r>
        <w:t xml:space="preserve"> 1:1 000 000 / О.М. Маринич, В.М. Пащенко, О.М. Петренко, С.В. Міхелі. – К: НПИР, 1997.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Ландшафтно-геохимические основы фонового мониторинга природной среды</w:t>
      </w:r>
      <w:proofErr w:type="gramStart"/>
      <w:r>
        <w:t xml:space="preserve"> / Р</w:t>
      </w:r>
      <w:proofErr w:type="gramEnd"/>
      <w:r>
        <w:t xml:space="preserve">ед. М.А. Глазовской, Н.С. Касимова. – М.: Наука, 1989. – 264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Ланько А.И. Фізико-географічне районування лівобережжя Нижнього Дніпра // </w:t>
      </w:r>
      <w:r>
        <w:rPr>
          <w:lang w:val="en-US"/>
        </w:rPr>
        <w:t>IX</w:t>
      </w:r>
      <w:r>
        <w:t xml:space="preserve"> Наукова сесія Київ. держ. ун-ту: Тези доповідей. Секція геогр. – 1952. – С. 11-16.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Лархер В. Экология растений: Пер. с </w:t>
      </w:r>
      <w:proofErr w:type="gramStart"/>
      <w:r>
        <w:t>нем</w:t>
      </w:r>
      <w:proofErr w:type="gramEnd"/>
      <w:r>
        <w:t xml:space="preserve">. – М.: Мир, 1978. – 384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Лесостепь и степь Русской равнины. – М.: АН СССР, 1956. – 296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Ливеровский Ю.А. Основные почвенно-географические понятия // Почвенно-географические и ландшафтно-геохимические исследования для целей сельскохозяйственного производства. – М.: Моск. гос. ун-т. – 1964. – С. 3-24.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Лиманно-устьевые комплексы Причерноморья: географические основы хозяйственного освоения. – Ленинград: Наука, 1988. – 303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Липинский В.Н., Палиенко В.П., Руденко Л.Г. Риск неблагоприятных природно-антропогенных процессов на Украине в связи с глобальными изменениями природной среды // Глобальные и региональные </w:t>
      </w:r>
      <w:r>
        <w:lastRenderedPageBreak/>
        <w:t xml:space="preserve">изменения климата и их природные и социально-экономические последствия. – М: Геос. – 2000. – С. 6-23.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Логинов В.Ф. Причины и следствия климатических изменений. – Минск: Наука и техника, 1992. – 319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Лозовицкий П.С., Каленюк С.М. Изменение свойств южных черноземов при длительном орошении минерализованными водами // Почвоведение. – 2001, № 4. – С. 478-495.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Лозовіцький П.С. Оцінка якості природних вод України при використанні для зрошення // Водне госп-во України. – 1999, № 3-4. – С. 6-9.</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Лысенко М.П. О палеогеографическом значении и основных инженерно-геологических свойствах подовых отложений // Палеогеография и инженерная геология юга Украины (поздний кайнозой). – К.: Мингео УССР. – 1974. – С. 125-128.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Лысенко М.П. Лессовые породы. (Состав и инженерно-геологические особенности). – Ленинград: Недра, 1978. – 208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Лютаев  Б.Б. Организация и проведение комплекса лабораторных и специальных экспериментальных исследований // Особенности мелиоративно-гидрогеологических исследований юга Украины. – К.: Знание. – 1973. – С. 14-16.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Ляшенко Д.О. Глобальні проблеми сучасності та їх можливий прояв в Україні // Укр. геогр. журнал. – 2002, № 3. – С. 63-68.</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Мазиков В.М. Засоление почв новой зоны орошения Голодной степи по материалам аэрофотосъемки // Почвоведение. – 1978, № 10. – С. 74-86.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Малишева Л.Л. Ландшафтно-геохімічна оцінка екологічного стану територій. – К.: РВЦ “Київ. ун-т”, 1998. – 266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Малишева Л.Л. Геохімія ландшафтів. – К.: Либідь, 2000. – 471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Мальчикова Д.С. Проблеми і перспективи використання зрошуваних земель Херсонської області // Географія і сучасність. – К.: Київ. націон</w:t>
      </w:r>
      <w:proofErr w:type="gramStart"/>
      <w:r>
        <w:t>.</w:t>
      </w:r>
      <w:proofErr w:type="gramEnd"/>
      <w:r>
        <w:t xml:space="preserve"> </w:t>
      </w:r>
      <w:proofErr w:type="gramStart"/>
      <w:r>
        <w:t>п</w:t>
      </w:r>
      <w:proofErr w:type="gramEnd"/>
      <w:r>
        <w:t>ед. ун-т. – 2002. – С. 138-145.</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lastRenderedPageBreak/>
        <w:t xml:space="preserve">Малышева Л.Л., Щур Ю.В., Романчук С.П. Классификация геосистем и структура легенды среднемасштабной ландшафтной карты УССР // Физическая география и геоморфология. – 1989, № 36. – С. 19-25.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Манахова Е.В. Анализ некоторых методик опустынивания // Генеза, географія та екологія грунтів. – Львів: Львів. держ. ун-т. – 1999. – С. 182-184.</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Маргулис В.Ю., Муратова В.С. Некоторые вопросы методики солевых съемок // Теория и практика борьбы с засолением орошаемых земель. – М.: Колос, 1971. – С. 194-200.</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Маринич О.М. Наукові засади </w:t>
      </w:r>
      <w:proofErr w:type="gramStart"/>
      <w:r>
        <w:t>досл</w:t>
      </w:r>
      <w:proofErr w:type="gramEnd"/>
      <w:r>
        <w:t xml:space="preserve">ідження ландшафтного різноманіття України // Проблеми ландшафтного різноманіття України. – К.: Ін-т геогр. НАН України, КАРБОН Лтд. – 2000. – С. 104-107.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Маринич О.М., Гриневецький В.Т., Давидчук В.С., Пащенко В.М., Петренко В.М., Сорокіна Л.Ю., Шевченко Л.М., Ющенко Я.І. Основні напрями, результати і перспективи ландшафтознавчих </w:t>
      </w:r>
      <w:proofErr w:type="gramStart"/>
      <w:r>
        <w:t>досл</w:t>
      </w:r>
      <w:proofErr w:type="gramEnd"/>
      <w:r>
        <w:t>іджень // Укр. геогр. журнал. – 2001, № 3. – С. 28-38.</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Маринич О.М., Пархоменко Г.О. Ландшафти // Націон. атлас України (електронна версія </w:t>
      </w:r>
      <w:proofErr w:type="gramStart"/>
      <w:r>
        <w:t>п</w:t>
      </w:r>
      <w:proofErr w:type="gramEnd"/>
      <w:r>
        <w:t>ілотного видання). – К.: Інтелектуальні системи ГЕО, 1999-2000.</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Маринич О.М., Шищенко П.Г. Фізико-географічне районування // Укр. геогр. енциклопедія. – К.: УЕ, 1993. – Т. 3. – С. 340-343.</w:t>
      </w:r>
    </w:p>
    <w:p w:rsidR="003536EA" w:rsidRDefault="003536EA" w:rsidP="00273137">
      <w:pPr>
        <w:numPr>
          <w:ilvl w:val="0"/>
          <w:numId w:val="64"/>
        </w:numPr>
        <w:tabs>
          <w:tab w:val="num" w:pos="786"/>
        </w:tabs>
        <w:suppressAutoHyphens w:val="0"/>
        <w:spacing w:line="360" w:lineRule="auto"/>
        <w:ind w:left="720" w:hanging="720"/>
        <w:jc w:val="both"/>
      </w:pPr>
      <w:r>
        <w:t xml:space="preserve">Матвиишина Ж.Н. Педогенез и галогенез плейстоценовых почв Украины // Тезисы докладов </w:t>
      </w:r>
      <w:r>
        <w:rPr>
          <w:lang w:val="en-US"/>
        </w:rPr>
        <w:t>III</w:t>
      </w:r>
      <w:r>
        <w:t xml:space="preserve"> съезда почвоведов и агрохимиков Украинской ССР. – Харьков. – 1990. – С. 112-115.</w:t>
      </w:r>
    </w:p>
    <w:p w:rsidR="003536EA" w:rsidRDefault="003536EA" w:rsidP="00273137">
      <w:pPr>
        <w:numPr>
          <w:ilvl w:val="0"/>
          <w:numId w:val="64"/>
        </w:numPr>
        <w:suppressAutoHyphens w:val="0"/>
        <w:spacing w:line="360" w:lineRule="auto"/>
        <w:ind w:left="720" w:hanging="720"/>
        <w:jc w:val="both"/>
      </w:pPr>
      <w:r>
        <w:t xml:space="preserve">Матвиишина Ж.Н. Микроморфология и педогенез верхнекайнозойских ископаемых почв Украины: Дис… д-ра геогр. наук: 11.00.04. –  К., 1993. – Т.1. – 439 с. </w:t>
      </w:r>
    </w:p>
    <w:p w:rsidR="003536EA" w:rsidRDefault="003536EA" w:rsidP="00273137">
      <w:pPr>
        <w:pStyle w:val="affffffff3"/>
        <w:numPr>
          <w:ilvl w:val="0"/>
          <w:numId w:val="64"/>
        </w:numPr>
        <w:suppressAutoHyphens w:val="0"/>
        <w:spacing w:after="0" w:line="360" w:lineRule="auto"/>
        <w:ind w:left="720" w:hanging="720"/>
        <w:jc w:val="both"/>
      </w:pPr>
      <w:r>
        <w:t>Матвиишина Ж.Н. Тенденции развития почв Украины в антропогене и сценарии их изменений в будущем // Людина в ландшафті XXI століття: гуманізація географії. Проблеми постнекласичних методологій. – К.: НАН України. – 1998. – С. 163-167.</w:t>
      </w:r>
    </w:p>
    <w:p w:rsidR="003536EA" w:rsidRDefault="003536EA" w:rsidP="00273137">
      <w:pPr>
        <w:pStyle w:val="affffffff3"/>
        <w:numPr>
          <w:ilvl w:val="0"/>
          <w:numId w:val="64"/>
        </w:numPr>
        <w:suppressAutoHyphens w:val="0"/>
        <w:spacing w:after="0" w:line="360" w:lineRule="auto"/>
        <w:ind w:left="720" w:hanging="720"/>
        <w:jc w:val="both"/>
      </w:pPr>
      <w:r>
        <w:lastRenderedPageBreak/>
        <w:t xml:space="preserve">Махов Г. Грунти Нижнєдніпрянських </w:t>
      </w:r>
      <w:proofErr w:type="gramStart"/>
      <w:r>
        <w:t>п</w:t>
      </w:r>
      <w:proofErr w:type="gramEnd"/>
      <w:r>
        <w:t xml:space="preserve">іскових масивів та лесового степу, що за ним межує. –  Харків: Секція грунтознавства Н.К.З.С.У., 1926. – 126 с. </w:t>
      </w:r>
    </w:p>
    <w:p w:rsidR="003536EA" w:rsidRDefault="003536EA" w:rsidP="00273137">
      <w:pPr>
        <w:numPr>
          <w:ilvl w:val="0"/>
          <w:numId w:val="64"/>
        </w:numPr>
        <w:suppressAutoHyphens w:val="0"/>
        <w:spacing w:line="360" w:lineRule="auto"/>
        <w:ind w:left="720" w:hanging="720"/>
        <w:jc w:val="both"/>
      </w:pPr>
      <w:r>
        <w:t xml:space="preserve">Махов Г.Г. Агровиробнича характеристика грунтів зони бавовносіяння УРСР // Труди Укр. н.-д. ін-ту </w:t>
      </w:r>
      <w:proofErr w:type="gramStart"/>
      <w:r>
        <w:t>соц</w:t>
      </w:r>
      <w:proofErr w:type="gramEnd"/>
      <w:r>
        <w:t xml:space="preserve">іалістичного землеробства, 1937. – Т. </w:t>
      </w:r>
      <w:r>
        <w:rPr>
          <w:lang w:val="en-US"/>
        </w:rPr>
        <w:t>III</w:t>
      </w:r>
      <w:r>
        <w:t>. – 144 с.</w:t>
      </w:r>
    </w:p>
    <w:p w:rsidR="003536EA" w:rsidRDefault="003536EA" w:rsidP="00273137">
      <w:pPr>
        <w:numPr>
          <w:ilvl w:val="0"/>
          <w:numId w:val="64"/>
        </w:numPr>
        <w:suppressAutoHyphens w:val="0"/>
        <w:spacing w:line="360" w:lineRule="auto"/>
        <w:ind w:left="720" w:hanging="720"/>
        <w:jc w:val="both"/>
      </w:pPr>
      <w:r>
        <w:t xml:space="preserve">Мацуй В.М., Моськина О.Д. </w:t>
      </w:r>
      <w:proofErr w:type="gramStart"/>
      <w:r>
        <w:t>Плиоцен-раннечетвертичная</w:t>
      </w:r>
      <w:proofErr w:type="gramEnd"/>
      <w:r>
        <w:t xml:space="preserve"> гидросеть орошаемых земель Приазовья // Речные системы и мелиорация. – Новосибирск: ИГИГ. – 1977. – С. 94-96.</w:t>
      </w:r>
    </w:p>
    <w:p w:rsidR="003536EA" w:rsidRDefault="003536EA" w:rsidP="00273137">
      <w:pPr>
        <w:pStyle w:val="affffffff0"/>
        <w:numPr>
          <w:ilvl w:val="0"/>
          <w:numId w:val="64"/>
        </w:numPr>
        <w:suppressAutoHyphens w:val="0"/>
        <w:ind w:left="720" w:hanging="720"/>
        <w:jc w:val="both"/>
        <w:rPr>
          <w:b/>
        </w:rPr>
      </w:pPr>
      <w:r>
        <w:rPr>
          <w:b/>
        </w:rPr>
        <w:t>Мацюра А.В. Зависимость распределения колониальных птиц от характера растительного покрова на островах Сиваша и побережья Азовского моря // Актуальні питання збереження і відновлення степових екосистем. – Аскані</w:t>
      </w:r>
      <w:proofErr w:type="gramStart"/>
      <w:r>
        <w:rPr>
          <w:b/>
        </w:rPr>
        <w:t>я-Нова</w:t>
      </w:r>
      <w:proofErr w:type="gramEnd"/>
      <w:r>
        <w:rPr>
          <w:b/>
        </w:rPr>
        <w:t xml:space="preserve">: </w:t>
      </w:r>
      <w:proofErr w:type="gramStart"/>
      <w:r>
        <w:rPr>
          <w:b/>
        </w:rPr>
        <w:t>Б</w:t>
      </w:r>
      <w:proofErr w:type="gramEnd"/>
      <w:r>
        <w:rPr>
          <w:b/>
        </w:rPr>
        <w:t>іосферн. зап-к . – 1998. – С. 292-294.</w:t>
      </w:r>
    </w:p>
    <w:p w:rsidR="003536EA" w:rsidRDefault="003536EA" w:rsidP="00273137">
      <w:pPr>
        <w:pStyle w:val="affffffff3"/>
        <w:numPr>
          <w:ilvl w:val="0"/>
          <w:numId w:val="64"/>
        </w:numPr>
        <w:suppressAutoHyphens w:val="0"/>
        <w:spacing w:after="0" w:line="360" w:lineRule="auto"/>
        <w:ind w:left="720" w:hanging="720"/>
        <w:jc w:val="both"/>
      </w:pPr>
      <w:r>
        <w:t>Маяцкий Г.Б. Растительность приморских участков Черноморского заповедника // Природные комплексы Черноморского государственного биосферного заповедника. – К.: Наук</w:t>
      </w:r>
      <w:proofErr w:type="gramStart"/>
      <w:r>
        <w:t>.</w:t>
      </w:r>
      <w:proofErr w:type="gramEnd"/>
      <w:r>
        <w:t xml:space="preserve"> </w:t>
      </w:r>
      <w:proofErr w:type="gramStart"/>
      <w:r>
        <w:t>д</w:t>
      </w:r>
      <w:proofErr w:type="gramEnd"/>
      <w:r>
        <w:t xml:space="preserve">умка. – 1992. – С. 24-30. </w:t>
      </w:r>
    </w:p>
    <w:p w:rsidR="003536EA" w:rsidRDefault="003536EA" w:rsidP="00273137">
      <w:pPr>
        <w:pStyle w:val="affffffff3"/>
        <w:numPr>
          <w:ilvl w:val="0"/>
          <w:numId w:val="64"/>
        </w:numPr>
        <w:suppressAutoHyphens w:val="0"/>
        <w:spacing w:after="0" w:line="360" w:lineRule="auto"/>
        <w:ind w:left="720" w:hanging="720"/>
        <w:jc w:val="both"/>
      </w:pPr>
      <w:r>
        <w:t>Мельник О.В. Літодинамічні зв</w:t>
      </w:r>
      <w:r w:rsidRPr="003536EA">
        <w:t>’</w:t>
      </w:r>
      <w:r>
        <w:t xml:space="preserve">язки між береговою зоною та шельфом в </w:t>
      </w:r>
      <w:proofErr w:type="gramStart"/>
      <w:r>
        <w:t>п</w:t>
      </w:r>
      <w:proofErr w:type="gramEnd"/>
      <w:r>
        <w:t>івнічно-західній частині Чорного моря // Ерозія берегів Чорного і Азовського морів. – Київ: КАРБОН – Лтд. – 1999. – С. 68-71.</w:t>
      </w:r>
    </w:p>
    <w:p w:rsidR="003536EA" w:rsidRDefault="003536EA" w:rsidP="00273137">
      <w:pPr>
        <w:pStyle w:val="affffffff3"/>
        <w:numPr>
          <w:ilvl w:val="0"/>
          <w:numId w:val="64"/>
        </w:numPr>
        <w:suppressAutoHyphens w:val="0"/>
        <w:spacing w:after="0" w:line="360" w:lineRule="auto"/>
        <w:ind w:left="720" w:hanging="720"/>
        <w:jc w:val="both"/>
      </w:pPr>
      <w:proofErr w:type="gramStart"/>
      <w:r>
        <w:t xml:space="preserve">Мельничук І. Палеогеографія антропогену як основа прогнозу зміни природного середовища на найближчу та віддалену перспективи </w:t>
      </w:r>
      <w:r w:rsidRPr="003536EA">
        <w:t>// Україна та глобальні процеси: географічний вимір. – Київ – Луцьк:</w:t>
      </w:r>
      <w:proofErr w:type="gramEnd"/>
      <w:r w:rsidRPr="003536EA">
        <w:t xml:space="preserve"> Вежа. -- 2000. – Т. 2. – С. 62-68.</w:t>
      </w:r>
      <w:r>
        <w:t xml:space="preserve"> </w:t>
      </w:r>
    </w:p>
    <w:p w:rsidR="003536EA" w:rsidRDefault="003536EA" w:rsidP="00273137">
      <w:pPr>
        <w:pStyle w:val="affffffff3"/>
        <w:numPr>
          <w:ilvl w:val="0"/>
          <w:numId w:val="64"/>
        </w:numPr>
        <w:suppressAutoHyphens w:val="0"/>
        <w:spacing w:after="0" w:line="360" w:lineRule="auto"/>
        <w:ind w:left="720" w:hanging="720"/>
        <w:jc w:val="both"/>
      </w:pPr>
      <w:r>
        <w:t>Методика палеопедологических исследований / Веклич М.Ф., Матвиишина Ж.Н., Медведев В.В.</w:t>
      </w:r>
      <w:r w:rsidRPr="003536EA">
        <w:t>, Сиренко Н.А., Федоров К.Н.</w:t>
      </w:r>
      <w:r>
        <w:t xml:space="preserve"> – К.: Наук</w:t>
      </w:r>
      <w:proofErr w:type="gramStart"/>
      <w:r>
        <w:t>.</w:t>
      </w:r>
      <w:proofErr w:type="gramEnd"/>
      <w:r>
        <w:t xml:space="preserve"> </w:t>
      </w:r>
      <w:proofErr w:type="gramStart"/>
      <w:r>
        <w:t>д</w:t>
      </w:r>
      <w:proofErr w:type="gramEnd"/>
      <w:r>
        <w:t>умка, 1979. – 176 с.</w:t>
      </w:r>
    </w:p>
    <w:p w:rsidR="003536EA" w:rsidRDefault="003536EA" w:rsidP="00273137">
      <w:pPr>
        <w:pStyle w:val="affffffff3"/>
        <w:numPr>
          <w:ilvl w:val="0"/>
          <w:numId w:val="64"/>
        </w:numPr>
        <w:suppressAutoHyphens w:val="0"/>
        <w:spacing w:after="0" w:line="360" w:lineRule="auto"/>
        <w:ind w:left="720" w:hanging="720"/>
        <w:jc w:val="both"/>
      </w:pPr>
      <w:r w:rsidRPr="003536EA">
        <w:lastRenderedPageBreak/>
        <w:t>Методические рекомендации по контролю состояния орошаемых черноземов / Гоголев И.Н., Баер Р.А., Манукьян Д.А., Гоголев М.И., Красеха Е.Н., Кривульченко А.И. – М.: ВНИИГиМ, 1989. – 140 с.</w:t>
      </w:r>
    </w:p>
    <w:p w:rsidR="003536EA" w:rsidRDefault="003536EA" w:rsidP="00273137">
      <w:pPr>
        <w:pStyle w:val="affffffff3"/>
        <w:numPr>
          <w:ilvl w:val="0"/>
          <w:numId w:val="64"/>
        </w:numPr>
        <w:suppressAutoHyphens w:val="0"/>
        <w:spacing w:after="0" w:line="360" w:lineRule="auto"/>
        <w:ind w:left="720" w:hanging="720"/>
        <w:jc w:val="both"/>
      </w:pPr>
      <w:r w:rsidRPr="003536EA">
        <w:t>Методические рекомендации по мелиорации солонцов и учету засоленн</w:t>
      </w:r>
      <w:r>
        <w:t>ых почв. – М.: Колос, 1970. – 111 с.</w:t>
      </w:r>
    </w:p>
    <w:p w:rsidR="003536EA" w:rsidRDefault="003536EA" w:rsidP="00273137">
      <w:pPr>
        <w:pStyle w:val="affffffff3"/>
        <w:numPr>
          <w:ilvl w:val="0"/>
          <w:numId w:val="64"/>
        </w:numPr>
        <w:suppressAutoHyphens w:val="0"/>
        <w:spacing w:after="0" w:line="360" w:lineRule="auto"/>
        <w:ind w:left="720" w:hanging="720"/>
        <w:jc w:val="both"/>
      </w:pPr>
      <w:r w:rsidRPr="003536EA">
        <w:t>Методы прогноза солевого режима грунтов и грунтовых вод</w:t>
      </w:r>
      <w:proofErr w:type="gramStart"/>
      <w:r w:rsidRPr="003536EA">
        <w:t xml:space="preserve"> / Р</w:t>
      </w:r>
      <w:proofErr w:type="gramEnd"/>
      <w:r w:rsidRPr="003536EA">
        <w:t>ед. Н.Н. Веригина. – М.: Колос, 1979. – 336 с.</w:t>
      </w:r>
    </w:p>
    <w:p w:rsidR="003536EA" w:rsidRDefault="003536EA" w:rsidP="00273137">
      <w:pPr>
        <w:pStyle w:val="affffffff3"/>
        <w:numPr>
          <w:ilvl w:val="0"/>
          <w:numId w:val="64"/>
        </w:numPr>
        <w:suppressAutoHyphens w:val="0"/>
        <w:spacing w:after="0" w:line="360" w:lineRule="auto"/>
        <w:ind w:left="720" w:hanging="720"/>
        <w:jc w:val="both"/>
      </w:pPr>
      <w:r w:rsidRPr="003536EA">
        <w:t>Ме</w:t>
      </w:r>
      <w:r>
        <w:t>тоды составления почвенно-мелиоративных и галогеохимических карт для обоснования орошения земель. – Алма-Ата</w:t>
      </w:r>
      <w:proofErr w:type="gramStart"/>
      <w:r>
        <w:t>:Н</w:t>
      </w:r>
      <w:proofErr w:type="gramEnd"/>
      <w:r>
        <w:t>аука, 1980. – 98 с.</w:t>
      </w:r>
    </w:p>
    <w:p w:rsidR="003536EA" w:rsidRDefault="003536EA" w:rsidP="00273137">
      <w:pPr>
        <w:pStyle w:val="affffffff3"/>
        <w:numPr>
          <w:ilvl w:val="0"/>
          <w:numId w:val="64"/>
        </w:numPr>
        <w:suppressAutoHyphens w:val="0"/>
        <w:spacing w:after="0" w:line="360" w:lineRule="auto"/>
        <w:ind w:left="720" w:hanging="720"/>
        <w:jc w:val="both"/>
      </w:pPr>
      <w:r>
        <w:t>Мильков Ф.Н. Антропогенное ландшафтоведение, предмет изучения и современное состояние // Вопросы географии. – М.: Мысль. – 1977, № 106. – С. 11-27.</w:t>
      </w:r>
    </w:p>
    <w:p w:rsidR="003536EA" w:rsidRDefault="003536EA" w:rsidP="00273137">
      <w:pPr>
        <w:pStyle w:val="affffffff3"/>
        <w:numPr>
          <w:ilvl w:val="0"/>
          <w:numId w:val="64"/>
        </w:numPr>
        <w:suppressAutoHyphens w:val="0"/>
        <w:spacing w:after="0" w:line="360" w:lineRule="auto"/>
        <w:ind w:left="720" w:hanging="720"/>
        <w:jc w:val="both"/>
      </w:pPr>
      <w:r>
        <w:t>Мильков Ф.Н. Физическая география: современное состояние, закон</w:t>
      </w:r>
      <w:r>
        <w:t>о</w:t>
      </w:r>
      <w:r>
        <w:t>мерности, проблемы. – Воронеж: Воронеж</w:t>
      </w:r>
      <w:proofErr w:type="gramStart"/>
      <w:r>
        <w:t>.</w:t>
      </w:r>
      <w:proofErr w:type="gramEnd"/>
      <w:r>
        <w:t xml:space="preserve"> </w:t>
      </w:r>
      <w:proofErr w:type="gramStart"/>
      <w:r>
        <w:t>г</w:t>
      </w:r>
      <w:proofErr w:type="gramEnd"/>
      <w:r>
        <w:t>ос. ун-т, 1981. – 400 с.</w:t>
      </w:r>
    </w:p>
    <w:p w:rsidR="003536EA" w:rsidRDefault="003536EA" w:rsidP="00273137">
      <w:pPr>
        <w:pStyle w:val="affffffff3"/>
        <w:numPr>
          <w:ilvl w:val="0"/>
          <w:numId w:val="64"/>
        </w:numPr>
        <w:suppressAutoHyphens w:val="0"/>
        <w:spacing w:after="0" w:line="360" w:lineRule="auto"/>
        <w:ind w:left="720" w:hanging="720"/>
        <w:jc w:val="both"/>
      </w:pPr>
      <w:r>
        <w:t>Мильков Ф.Н. Физическая география: учение о ландшафте и географическая зональность. – Воронеж</w:t>
      </w:r>
      <w:proofErr w:type="gramStart"/>
      <w:r>
        <w:t>:В</w:t>
      </w:r>
      <w:proofErr w:type="gramEnd"/>
      <w:r>
        <w:t>оронеж. гос.ун-т, 1986.-328 с.</w:t>
      </w:r>
    </w:p>
    <w:p w:rsidR="003536EA" w:rsidRDefault="003536EA" w:rsidP="00273137">
      <w:pPr>
        <w:pStyle w:val="affffffff3"/>
        <w:numPr>
          <w:ilvl w:val="0"/>
          <w:numId w:val="64"/>
        </w:numPr>
        <w:suppressAutoHyphens w:val="0"/>
        <w:spacing w:after="0" w:line="360" w:lineRule="auto"/>
        <w:ind w:left="720" w:hanging="720"/>
        <w:jc w:val="both"/>
      </w:pPr>
      <w:r>
        <w:t>Мильков Ф.Н. Общее землеведение. – М.: Высш. школа, 1990. – 335 с.</w:t>
      </w:r>
    </w:p>
    <w:p w:rsidR="003536EA" w:rsidRDefault="003536EA" w:rsidP="00273137">
      <w:pPr>
        <w:pStyle w:val="affffffff3"/>
        <w:numPr>
          <w:ilvl w:val="0"/>
          <w:numId w:val="64"/>
        </w:numPr>
        <w:suppressAutoHyphens w:val="0"/>
        <w:spacing w:after="0" w:line="360" w:lineRule="auto"/>
        <w:ind w:left="720" w:hanging="720"/>
        <w:jc w:val="both"/>
      </w:pPr>
      <w:r>
        <w:t>Минашина Н.Г.  Мелиорация засоленных земель. – М.: Колос , 1978. – 269 с.</w:t>
      </w:r>
    </w:p>
    <w:p w:rsidR="003536EA" w:rsidRDefault="003536EA" w:rsidP="00273137">
      <w:pPr>
        <w:numPr>
          <w:ilvl w:val="0"/>
          <w:numId w:val="64"/>
        </w:numPr>
        <w:suppressAutoHyphens w:val="0"/>
        <w:spacing w:line="360" w:lineRule="auto"/>
        <w:ind w:left="720" w:hanging="720"/>
        <w:jc w:val="both"/>
      </w:pPr>
      <w:r>
        <w:t>Михайличенко В.Н. Галогенез и осолонцевание почв равнин Северного Казахстана. – Алма-Ата: Наука, 1979. – 171 с.</w:t>
      </w:r>
    </w:p>
    <w:p w:rsidR="003536EA" w:rsidRDefault="003536EA" w:rsidP="00273137">
      <w:pPr>
        <w:numPr>
          <w:ilvl w:val="0"/>
          <w:numId w:val="64"/>
        </w:numPr>
        <w:suppressAutoHyphens w:val="0"/>
        <w:spacing w:line="360" w:lineRule="auto"/>
        <w:ind w:left="720" w:hanging="720"/>
        <w:jc w:val="both"/>
      </w:pPr>
      <w:r>
        <w:t xml:space="preserve">Михайлюк В.І. Грунти долин </w:t>
      </w:r>
      <w:proofErr w:type="gramStart"/>
      <w:r>
        <w:t>р</w:t>
      </w:r>
      <w:proofErr w:type="gramEnd"/>
      <w:r>
        <w:t>ічок північно-західного Причорномор</w:t>
      </w:r>
      <w:r w:rsidRPr="003536EA">
        <w:t>’</w:t>
      </w:r>
      <w:r>
        <w:t>я: екологія, генеза, систематика, властивості, проблеми використання. – Одеса: Астропринт, 2001. – 338 с.</w:t>
      </w:r>
    </w:p>
    <w:p w:rsidR="003536EA" w:rsidRDefault="003536EA" w:rsidP="00273137">
      <w:pPr>
        <w:numPr>
          <w:ilvl w:val="0"/>
          <w:numId w:val="64"/>
        </w:numPr>
        <w:suppressAutoHyphens w:val="0"/>
        <w:spacing w:line="360" w:lineRule="auto"/>
        <w:ind w:left="720" w:hanging="720"/>
        <w:jc w:val="both"/>
      </w:pPr>
      <w:r>
        <w:t>Михайлюк В.І. Морфологія грунтів і динаміка соленакопичення у гідроморфних ландшафтах північно-західного Причорномор</w:t>
      </w:r>
      <w:r w:rsidRPr="003536EA">
        <w:t>’</w:t>
      </w:r>
      <w:r>
        <w:t>я // Наукові записки</w:t>
      </w:r>
      <w:proofErr w:type="gramStart"/>
      <w:r>
        <w:t xml:space="preserve"> В</w:t>
      </w:r>
      <w:proofErr w:type="gramEnd"/>
      <w:r>
        <w:t>інницького пед. ун-ту. Сер</w:t>
      </w:r>
      <w:proofErr w:type="gramStart"/>
      <w:r>
        <w:t>.</w:t>
      </w:r>
      <w:proofErr w:type="gramEnd"/>
      <w:r>
        <w:t xml:space="preserve"> </w:t>
      </w:r>
      <w:proofErr w:type="gramStart"/>
      <w:r>
        <w:t>г</w:t>
      </w:r>
      <w:proofErr w:type="gramEnd"/>
      <w:r>
        <w:t>еографія. – 2001. – Вип. 2. – С. 12-19.</w:t>
      </w:r>
    </w:p>
    <w:p w:rsidR="003536EA" w:rsidRDefault="003536EA" w:rsidP="00273137">
      <w:pPr>
        <w:numPr>
          <w:ilvl w:val="0"/>
          <w:numId w:val="64"/>
        </w:numPr>
        <w:suppressAutoHyphens w:val="0"/>
        <w:spacing w:line="360" w:lineRule="auto"/>
        <w:ind w:left="720" w:hanging="720"/>
        <w:jc w:val="both"/>
      </w:pPr>
      <w:r>
        <w:t xml:space="preserve">Мігунова О.С. Хімізм і поширення засолених грунтів приморських районів України // </w:t>
      </w:r>
      <w:proofErr w:type="gramStart"/>
      <w:r>
        <w:t>Досл</w:t>
      </w:r>
      <w:proofErr w:type="gramEnd"/>
      <w:r>
        <w:t>ідження обміну речовин в екосистемах рівнинної частини України. – К.: Наук</w:t>
      </w:r>
      <w:proofErr w:type="gramStart"/>
      <w:r>
        <w:t>.</w:t>
      </w:r>
      <w:proofErr w:type="gramEnd"/>
      <w:r>
        <w:t xml:space="preserve"> </w:t>
      </w:r>
      <w:proofErr w:type="gramStart"/>
      <w:r>
        <w:t>д</w:t>
      </w:r>
      <w:proofErr w:type="gramEnd"/>
      <w:r>
        <w:t xml:space="preserve">умка, 1973. – С. 151-157. </w:t>
      </w:r>
    </w:p>
    <w:p w:rsidR="003536EA" w:rsidRDefault="003536EA" w:rsidP="00273137">
      <w:pPr>
        <w:numPr>
          <w:ilvl w:val="0"/>
          <w:numId w:val="64"/>
        </w:numPr>
        <w:suppressAutoHyphens w:val="0"/>
        <w:spacing w:line="360" w:lineRule="auto"/>
        <w:ind w:left="720" w:hanging="720"/>
        <w:jc w:val="both"/>
      </w:pPr>
      <w:r>
        <w:t xml:space="preserve">Можейко А.М., Воротник Т.К. Гипсование солонцеватых почв УССР, орошаемых минерализоваными водами, как метод борьбы с осолонцеванием этих почв // </w:t>
      </w:r>
      <w:r>
        <w:lastRenderedPageBreak/>
        <w:t>Материалы по изуч. почв юга УССР и их плодородия. Труды Укр. НИИ почвоведения. – 1958. – Т.</w:t>
      </w:r>
      <w:r>
        <w:rPr>
          <w:lang w:val="en-US"/>
        </w:rPr>
        <w:t xml:space="preserve"> III</w:t>
      </w:r>
      <w:r>
        <w:t>. – С. 111-208.</w:t>
      </w:r>
    </w:p>
    <w:p w:rsidR="003536EA" w:rsidRDefault="003536EA" w:rsidP="00273137">
      <w:pPr>
        <w:numPr>
          <w:ilvl w:val="0"/>
          <w:numId w:val="64"/>
        </w:numPr>
        <w:suppressAutoHyphens w:val="0"/>
        <w:spacing w:line="360" w:lineRule="auto"/>
        <w:ind w:left="720" w:hanging="720"/>
        <w:jc w:val="both"/>
      </w:pPr>
      <w:r>
        <w:t xml:space="preserve">Можейко А.М., Воротник Т.К. Режим грунтовых вод и солей в них на орошаемых овощных участках Присивашья // Тезисы докладов совещания по предупреждению и борьбе с вторичным засолением  и заболачиванием при орошении. – Харьков. – 1959. – С. 29-36. </w:t>
      </w:r>
    </w:p>
    <w:p w:rsidR="003536EA" w:rsidRDefault="003536EA" w:rsidP="00273137">
      <w:pPr>
        <w:numPr>
          <w:ilvl w:val="0"/>
          <w:numId w:val="64"/>
        </w:numPr>
        <w:suppressAutoHyphens w:val="0"/>
        <w:spacing w:line="360" w:lineRule="auto"/>
        <w:ind w:left="720" w:hanging="720"/>
        <w:jc w:val="both"/>
      </w:pPr>
      <w:r>
        <w:t>Можейко А.М., Воротник Т.К. О режиме грунтовых вод и солей сухих степей Присивашья в условиях орошения // Науч. труды Укр. НИИ почвоведения. – 1961. – Т. 5. – С. 73-120.</w:t>
      </w:r>
    </w:p>
    <w:p w:rsidR="003536EA" w:rsidRDefault="003536EA" w:rsidP="00273137">
      <w:pPr>
        <w:pStyle w:val="afffffffc"/>
        <w:numPr>
          <w:ilvl w:val="0"/>
          <w:numId w:val="64"/>
        </w:numPr>
        <w:suppressAutoHyphens w:val="0"/>
        <w:spacing w:after="0" w:line="360" w:lineRule="auto"/>
        <w:ind w:left="720" w:hanging="720"/>
        <w:jc w:val="both"/>
      </w:pPr>
      <w:r>
        <w:t xml:space="preserve">Молодых И.И. Инженерно-геологические основы </w:t>
      </w:r>
      <w:proofErr w:type="gramStart"/>
      <w:r>
        <w:t>изучения территорий регионального распространения западинных форм рельефа украинской части Русской платформы</w:t>
      </w:r>
      <w:proofErr w:type="gramEnd"/>
      <w:r>
        <w:t xml:space="preserve"> в связи с мелиоративным строительством: Автореф. дис… д-ра геол.-мин. наук:  04.00.07 / Ленингр. горн</w:t>
      </w:r>
      <w:proofErr w:type="gramStart"/>
      <w:r>
        <w:t>.</w:t>
      </w:r>
      <w:proofErr w:type="gramEnd"/>
      <w:r>
        <w:t xml:space="preserve"> </w:t>
      </w:r>
      <w:proofErr w:type="gramStart"/>
      <w:r>
        <w:t>и</w:t>
      </w:r>
      <w:proofErr w:type="gramEnd"/>
      <w:r>
        <w:t>н-т. – Ленинград, 1982. – 54 с.</w:t>
      </w:r>
    </w:p>
    <w:p w:rsidR="003536EA" w:rsidRDefault="003536EA" w:rsidP="00273137">
      <w:pPr>
        <w:pStyle w:val="afffffffc"/>
        <w:numPr>
          <w:ilvl w:val="0"/>
          <w:numId w:val="64"/>
        </w:numPr>
        <w:suppressAutoHyphens w:val="0"/>
        <w:spacing w:after="0" w:line="360" w:lineRule="auto"/>
        <w:ind w:left="720" w:hanging="720"/>
        <w:jc w:val="both"/>
      </w:pPr>
      <w:r>
        <w:t>Молодых И.И. Грунты подов и степных блюдец субаерального покрова Украины. – К.: Наук</w:t>
      </w:r>
      <w:proofErr w:type="gramStart"/>
      <w:r>
        <w:t>.</w:t>
      </w:r>
      <w:proofErr w:type="gramEnd"/>
      <w:r>
        <w:t xml:space="preserve"> </w:t>
      </w:r>
      <w:proofErr w:type="gramStart"/>
      <w:r>
        <w:t>д</w:t>
      </w:r>
      <w:proofErr w:type="gramEnd"/>
      <w:r>
        <w:t xml:space="preserve">умка, 1982. – 159 с. </w:t>
      </w:r>
    </w:p>
    <w:p w:rsidR="003536EA" w:rsidRDefault="003536EA" w:rsidP="00273137">
      <w:pPr>
        <w:pStyle w:val="afffffffc"/>
        <w:numPr>
          <w:ilvl w:val="0"/>
          <w:numId w:val="64"/>
        </w:numPr>
        <w:suppressAutoHyphens w:val="0"/>
        <w:spacing w:after="0" w:line="360" w:lineRule="auto"/>
        <w:ind w:left="720" w:hanging="720"/>
        <w:jc w:val="both"/>
      </w:pPr>
      <w:r>
        <w:t>Молодых И.И., Баер Р.А., Козловский Б.И. Водные мелиорации // Экологическая геология Украины. – К.: Наук</w:t>
      </w:r>
      <w:proofErr w:type="gramStart"/>
      <w:r>
        <w:t>.</w:t>
      </w:r>
      <w:proofErr w:type="gramEnd"/>
      <w:r>
        <w:t xml:space="preserve"> </w:t>
      </w:r>
      <w:proofErr w:type="gramStart"/>
      <w:r>
        <w:t>д</w:t>
      </w:r>
      <w:proofErr w:type="gramEnd"/>
      <w:r>
        <w:t>умка, 1993. – С. 223-236.</w:t>
      </w:r>
    </w:p>
    <w:p w:rsidR="003536EA" w:rsidRDefault="003536EA" w:rsidP="00273137">
      <w:pPr>
        <w:numPr>
          <w:ilvl w:val="0"/>
          <w:numId w:val="64"/>
        </w:numPr>
        <w:suppressAutoHyphens w:val="0"/>
        <w:spacing w:line="360" w:lineRule="auto"/>
        <w:ind w:left="720" w:hanging="720"/>
        <w:jc w:val="both"/>
      </w:pPr>
      <w:r>
        <w:t>Молодых И.И., Штефан В.И., Подолян В.Г. Поды Ингулецкого орошаемого массива // Мелиорация и водное хозяйство. – 1969. – Вып. 10. – С. 62-73.</w:t>
      </w:r>
    </w:p>
    <w:p w:rsidR="003536EA" w:rsidRDefault="003536EA" w:rsidP="00273137">
      <w:pPr>
        <w:numPr>
          <w:ilvl w:val="0"/>
          <w:numId w:val="64"/>
        </w:numPr>
        <w:tabs>
          <w:tab w:val="num" w:pos="786"/>
        </w:tabs>
        <w:suppressAutoHyphens w:val="0"/>
        <w:spacing w:line="360" w:lineRule="auto"/>
        <w:ind w:left="720" w:hanging="720"/>
        <w:jc w:val="both"/>
      </w:pPr>
      <w:r>
        <w:t>Монин А.С., Шишков Ю.А. История климата. – Ленинград: Гидрометеоиздат, 1979. – 407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Моргуненков Ф.П. Днепровские пороги. – Ташкент. – 1913. – 20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Мордкович В.Г. Степные экосистемы. – Новосибирск: Наука. – 1982. – 206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Мордкович В.Г., Шатохина Н.Г., Титлянова А.А. Степные катены. – Новосибирск: Наука, 1985. – 117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Морозов В.В., Ушкаренко В.О., Грановська Л.М., Морозов О.В. Динаміка засолення грунтів </w:t>
      </w:r>
      <w:proofErr w:type="gramStart"/>
      <w:r>
        <w:t>в</w:t>
      </w:r>
      <w:proofErr w:type="gramEnd"/>
      <w:r>
        <w:t xml:space="preserve"> умовах замкнутого циклу водовикористання на півдні України // Агрохімія і грунтознавство. </w:t>
      </w:r>
      <w:proofErr w:type="gramStart"/>
      <w:r>
        <w:t>Спец</w:t>
      </w:r>
      <w:proofErr w:type="gramEnd"/>
      <w:r>
        <w:t>іальний випуск. Грунти – Екологія – Продовольство. Частина перша. – 1998. – С. 54-55.</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Мулика А.М. Палеогеографические этапы формирования рельефа Северного Причерноморья в плиоцене и антропогене // Палеогеография </w:t>
      </w:r>
      <w:r>
        <w:lastRenderedPageBreak/>
        <w:t xml:space="preserve">и инженерная геология юга Украины (поздний кайнозой). – К.: Мингео УССР. – 1974. – С. 131-133. </w:t>
      </w:r>
    </w:p>
    <w:p w:rsidR="003536EA" w:rsidRDefault="003536EA" w:rsidP="00273137">
      <w:pPr>
        <w:pStyle w:val="affffffff0"/>
        <w:numPr>
          <w:ilvl w:val="0"/>
          <w:numId w:val="64"/>
        </w:numPr>
        <w:tabs>
          <w:tab w:val="num" w:pos="786"/>
        </w:tabs>
        <w:suppressAutoHyphens w:val="0"/>
        <w:ind w:left="720" w:hanging="720"/>
        <w:jc w:val="both"/>
        <w:rPr>
          <w:b/>
        </w:rPr>
      </w:pPr>
      <w:r>
        <w:rPr>
          <w:b/>
        </w:rPr>
        <w:t>Мулика А.М. Условия залегания ископаемых почв в антропогенных отложениях левобережья Нижнего Днепра // Палеопедология. – К.: Наук. думка. – 1974. – С. 100-108.</w:t>
      </w:r>
    </w:p>
    <w:p w:rsidR="003536EA" w:rsidRDefault="003536EA" w:rsidP="00273137">
      <w:pPr>
        <w:pStyle w:val="affffffff0"/>
        <w:numPr>
          <w:ilvl w:val="0"/>
          <w:numId w:val="64"/>
        </w:numPr>
        <w:tabs>
          <w:tab w:val="num" w:pos="786"/>
        </w:tabs>
        <w:suppressAutoHyphens w:val="0"/>
        <w:ind w:left="720" w:hanging="720"/>
        <w:jc w:val="both"/>
        <w:rPr>
          <w:b/>
        </w:rPr>
      </w:pPr>
      <w:r>
        <w:rPr>
          <w:b/>
        </w:rPr>
        <w:t xml:space="preserve">Муліка А.М. Будова і походження </w:t>
      </w:r>
      <w:proofErr w:type="gramStart"/>
      <w:r>
        <w:rPr>
          <w:b/>
        </w:rPr>
        <w:t>под</w:t>
      </w:r>
      <w:proofErr w:type="gramEnd"/>
      <w:r>
        <w:rPr>
          <w:b/>
        </w:rPr>
        <w:t>ів лівобережжя Нижнього Дніпра // Географічний збірник. – К.: АН УРСР. – 1961. – Вип. 4. – С. 113-125.</w:t>
      </w:r>
    </w:p>
    <w:p w:rsidR="003536EA" w:rsidRDefault="003536EA" w:rsidP="00273137">
      <w:pPr>
        <w:pStyle w:val="affffffff0"/>
        <w:numPr>
          <w:ilvl w:val="0"/>
          <w:numId w:val="64"/>
        </w:numPr>
        <w:tabs>
          <w:tab w:val="num" w:pos="786"/>
        </w:tabs>
        <w:suppressAutoHyphens w:val="0"/>
        <w:ind w:left="720" w:hanging="720"/>
        <w:jc w:val="both"/>
        <w:rPr>
          <w:b/>
        </w:rPr>
      </w:pPr>
      <w:r>
        <w:rPr>
          <w:b/>
        </w:rPr>
        <w:t xml:space="preserve">Муліка А.М. Палеогеографічні етапи утворення </w:t>
      </w:r>
      <w:proofErr w:type="gramStart"/>
      <w:r>
        <w:rPr>
          <w:b/>
        </w:rPr>
        <w:t>пл</w:t>
      </w:r>
      <w:proofErr w:type="gramEnd"/>
      <w:r>
        <w:rPr>
          <w:b/>
        </w:rPr>
        <w:t>іоценових річкових долин Центрального Причорномор</w:t>
      </w:r>
      <w:r w:rsidRPr="003536EA">
        <w:rPr>
          <w:b/>
        </w:rPr>
        <w:t>’</w:t>
      </w:r>
      <w:r>
        <w:rPr>
          <w:b/>
        </w:rPr>
        <w:t>я</w:t>
      </w:r>
      <w:r w:rsidRPr="003536EA">
        <w:rPr>
          <w:b/>
        </w:rPr>
        <w:t xml:space="preserve"> </w:t>
      </w:r>
      <w:r>
        <w:rPr>
          <w:b/>
        </w:rPr>
        <w:t>// Проблеми географічної науки в Українській РСР. – К.: Наук. думка. – 1975. – Вип. 2. – С. 116-122.</w:t>
      </w:r>
    </w:p>
    <w:p w:rsidR="003536EA" w:rsidRDefault="003536EA" w:rsidP="00273137">
      <w:pPr>
        <w:numPr>
          <w:ilvl w:val="0"/>
          <w:numId w:val="64"/>
        </w:numPr>
        <w:tabs>
          <w:tab w:val="num" w:pos="786"/>
        </w:tabs>
        <w:suppressAutoHyphens w:val="0"/>
        <w:spacing w:line="360" w:lineRule="auto"/>
        <w:ind w:left="720" w:hanging="720"/>
        <w:jc w:val="both"/>
      </w:pPr>
      <w:r>
        <w:t>Мурзаев Э.М. Словарь народных географических терминов. – М.: Мысль, 1984. – 653 с.</w:t>
      </w:r>
    </w:p>
    <w:p w:rsidR="003536EA" w:rsidRDefault="003536EA" w:rsidP="00273137">
      <w:pPr>
        <w:numPr>
          <w:ilvl w:val="0"/>
          <w:numId w:val="64"/>
        </w:numPr>
        <w:tabs>
          <w:tab w:val="num" w:pos="786"/>
        </w:tabs>
        <w:suppressAutoHyphens w:val="0"/>
        <w:spacing w:line="360" w:lineRule="auto"/>
        <w:ind w:left="720" w:hanging="720"/>
        <w:jc w:val="both"/>
      </w:pPr>
      <w:r>
        <w:t xml:space="preserve">Муромцев Н.Н. Изучение процесса влагопереноса в зоне аэрации при орошении: Дис… к-та геол.-мин. наук: 04.00.06. – К., 1973. – 176 с. </w:t>
      </w:r>
    </w:p>
    <w:p w:rsidR="003536EA" w:rsidRDefault="003536EA" w:rsidP="00273137">
      <w:pPr>
        <w:numPr>
          <w:ilvl w:val="0"/>
          <w:numId w:val="64"/>
        </w:numPr>
        <w:tabs>
          <w:tab w:val="num" w:pos="786"/>
        </w:tabs>
        <w:suppressAutoHyphens w:val="0"/>
        <w:spacing w:line="360" w:lineRule="auto"/>
        <w:ind w:left="720" w:hanging="720"/>
        <w:jc w:val="both"/>
      </w:pPr>
      <w:r>
        <w:t>Муромцев Н.Н., Драчинская Э.С., Шевченко А.Н. Влияние гидрогеолого-мелиоративной обстановки орошаемых земель на изменение плодородия почв // Оросительные мелиорации – их развитие, эффективность и проблемы: Материалы международной научной конференции. – Херсон. – 1993. – С. 153.</w:t>
      </w:r>
    </w:p>
    <w:p w:rsidR="003536EA" w:rsidRDefault="003536EA" w:rsidP="00273137">
      <w:pPr>
        <w:numPr>
          <w:ilvl w:val="0"/>
          <w:numId w:val="64"/>
        </w:numPr>
        <w:tabs>
          <w:tab w:val="num" w:pos="786"/>
        </w:tabs>
        <w:suppressAutoHyphens w:val="0"/>
        <w:spacing w:line="360" w:lineRule="auto"/>
        <w:ind w:left="720" w:hanging="720"/>
        <w:jc w:val="both"/>
      </w:pPr>
      <w:r>
        <w:t xml:space="preserve">Мяло Б.М. Нерешенные вопросы индикационной геоботаники // Ландшафтная индикация для рационального использования природных ресурсов. – М.: АН СССР. – 1988. – С. 40-49. </w:t>
      </w:r>
    </w:p>
    <w:p w:rsidR="003536EA" w:rsidRDefault="003536EA" w:rsidP="00273137">
      <w:pPr>
        <w:numPr>
          <w:ilvl w:val="0"/>
          <w:numId w:val="64"/>
        </w:numPr>
        <w:tabs>
          <w:tab w:val="num" w:pos="786"/>
        </w:tabs>
        <w:suppressAutoHyphens w:val="0"/>
        <w:spacing w:line="360" w:lineRule="auto"/>
        <w:ind w:left="720" w:hanging="720"/>
        <w:jc w:val="both"/>
      </w:pPr>
      <w:r>
        <w:t xml:space="preserve">Набоких А.И. Результаты ориентировочных почвенных исследований 1906 – 1911 гг. в юго-западной России // Материалы по исследованию почв и грунтов Херсонской губернии. – Одесса: Типография Акционерного Южно-Русского Об-ва Печатного Дела, 1915. – Вып. 4. – 115 с. </w:t>
      </w:r>
    </w:p>
    <w:p w:rsidR="003536EA" w:rsidRDefault="003536EA" w:rsidP="00273137">
      <w:pPr>
        <w:numPr>
          <w:ilvl w:val="0"/>
          <w:numId w:val="64"/>
        </w:numPr>
        <w:tabs>
          <w:tab w:val="num" w:pos="786"/>
        </w:tabs>
        <w:suppressAutoHyphens w:val="0"/>
        <w:spacing w:line="360" w:lineRule="auto"/>
        <w:ind w:left="720" w:hanging="720"/>
        <w:jc w:val="both"/>
      </w:pPr>
      <w:r>
        <w:lastRenderedPageBreak/>
        <w:t>Нагирный В.Н. Доплиоценовые этапы аридизации природных условий и их влияние на условия мелиорации земель Украины // Географические проблемы мелиорации земель Украинской ССР. – К.: Наук</w:t>
      </w:r>
      <w:proofErr w:type="gramStart"/>
      <w:r>
        <w:t>.</w:t>
      </w:r>
      <w:proofErr w:type="gramEnd"/>
      <w:r>
        <w:t xml:space="preserve"> </w:t>
      </w:r>
      <w:proofErr w:type="gramStart"/>
      <w:r>
        <w:t>д</w:t>
      </w:r>
      <w:proofErr w:type="gramEnd"/>
      <w:r>
        <w:t xml:space="preserve">умка. – 1987. – С. 114-118. </w:t>
      </w:r>
    </w:p>
    <w:p w:rsidR="003536EA" w:rsidRDefault="003536EA" w:rsidP="00273137">
      <w:pPr>
        <w:numPr>
          <w:ilvl w:val="0"/>
          <w:numId w:val="64"/>
        </w:numPr>
        <w:tabs>
          <w:tab w:val="num" w:pos="786"/>
        </w:tabs>
        <w:suppressAutoHyphens w:val="0"/>
        <w:spacing w:line="360" w:lineRule="auto"/>
        <w:ind w:left="720" w:hanging="720"/>
        <w:jc w:val="both"/>
      </w:pPr>
      <w:r>
        <w:t xml:space="preserve">Назарова Т.Ф. Неоднородность почв по засолению // Количественные методы в мелиорации засоленных почв. – Алма-Ата: Наука. – 1974. – С. 141-149. </w:t>
      </w:r>
    </w:p>
    <w:p w:rsidR="003536EA" w:rsidRDefault="003536EA" w:rsidP="00273137">
      <w:pPr>
        <w:numPr>
          <w:ilvl w:val="0"/>
          <w:numId w:val="64"/>
        </w:numPr>
        <w:tabs>
          <w:tab w:val="num" w:pos="786"/>
        </w:tabs>
        <w:suppressAutoHyphens w:val="0"/>
        <w:spacing w:line="360" w:lineRule="auto"/>
        <w:ind w:left="720" w:hanging="720"/>
        <w:jc w:val="both"/>
      </w:pPr>
      <w:r>
        <w:t>Наими О.И., Зборищук Ю.Н., Николаева С.А. Почвенный покров Потиевского участка и тенденции его изменения // Природные комплексы Черноморского государственного биосферного заповедника. – К.: Наук</w:t>
      </w:r>
      <w:proofErr w:type="gramStart"/>
      <w:r>
        <w:t>.</w:t>
      </w:r>
      <w:proofErr w:type="gramEnd"/>
      <w:r>
        <w:t xml:space="preserve"> </w:t>
      </w:r>
      <w:proofErr w:type="gramStart"/>
      <w:r>
        <w:t>д</w:t>
      </w:r>
      <w:proofErr w:type="gramEnd"/>
      <w:r>
        <w:t xml:space="preserve">умка. – 1992. – С. 3-11. </w:t>
      </w:r>
    </w:p>
    <w:p w:rsidR="003536EA" w:rsidRDefault="003536EA" w:rsidP="00273137">
      <w:pPr>
        <w:numPr>
          <w:ilvl w:val="0"/>
          <w:numId w:val="64"/>
        </w:numPr>
        <w:tabs>
          <w:tab w:val="num" w:pos="786"/>
        </w:tabs>
        <w:suppressAutoHyphens w:val="0"/>
        <w:spacing w:line="360" w:lineRule="auto"/>
        <w:ind w:left="720" w:hanging="720"/>
        <w:jc w:val="both"/>
      </w:pPr>
      <w:r>
        <w:t xml:space="preserve">Насад А.Г., Чабан Г.С. Про середньопліценову </w:t>
      </w:r>
      <w:proofErr w:type="gramStart"/>
      <w:r>
        <w:t>р</w:t>
      </w:r>
      <w:proofErr w:type="gramEnd"/>
      <w:r>
        <w:t>ічкову сітку в південній частині межиріччя Південний Буг – Дніпро // Геоморфологія річкових долин України. – К.: Наук</w:t>
      </w:r>
      <w:proofErr w:type="gramStart"/>
      <w:r>
        <w:t>.</w:t>
      </w:r>
      <w:proofErr w:type="gramEnd"/>
      <w:r>
        <w:t xml:space="preserve"> </w:t>
      </w:r>
      <w:proofErr w:type="gramStart"/>
      <w:r>
        <w:t>д</w:t>
      </w:r>
      <w:proofErr w:type="gramEnd"/>
      <w:r>
        <w:t xml:space="preserve">умка. – 1965. – С. 121-124. </w:t>
      </w:r>
    </w:p>
    <w:p w:rsidR="003536EA" w:rsidRDefault="003536EA" w:rsidP="00273137">
      <w:pPr>
        <w:numPr>
          <w:ilvl w:val="0"/>
          <w:numId w:val="64"/>
        </w:numPr>
        <w:tabs>
          <w:tab w:val="num" w:pos="786"/>
        </w:tabs>
        <w:suppressAutoHyphens w:val="0"/>
        <w:spacing w:line="360" w:lineRule="auto"/>
        <w:ind w:left="720" w:hanging="720"/>
        <w:jc w:val="both"/>
      </w:pPr>
      <w:r>
        <w:t xml:space="preserve">Немерюк Г.Е. О миграции солей из почвы в атмосферу // Почвоведение. – 1966, № 1. – С. 83-92. </w:t>
      </w:r>
    </w:p>
    <w:p w:rsidR="003536EA" w:rsidRDefault="003536EA" w:rsidP="00273137">
      <w:pPr>
        <w:numPr>
          <w:ilvl w:val="0"/>
          <w:numId w:val="64"/>
        </w:numPr>
        <w:tabs>
          <w:tab w:val="num" w:pos="786"/>
        </w:tabs>
        <w:suppressAutoHyphens w:val="0"/>
        <w:spacing w:line="360" w:lineRule="auto"/>
        <w:ind w:left="720" w:hanging="720"/>
        <w:jc w:val="both"/>
      </w:pPr>
      <w:r>
        <w:t>Несветайлова Н.Г., Родман Л.С. О некоторых принципах составления карт засоления подпочв с помощью геоботанических данных // Научные доклады высшей школы. Сер</w:t>
      </w:r>
      <w:proofErr w:type="gramStart"/>
      <w:r>
        <w:t>.</w:t>
      </w:r>
      <w:proofErr w:type="gramEnd"/>
      <w:r>
        <w:t xml:space="preserve"> </w:t>
      </w:r>
      <w:proofErr w:type="gramStart"/>
      <w:r>
        <w:t>б</w:t>
      </w:r>
      <w:proofErr w:type="gramEnd"/>
      <w:r>
        <w:t xml:space="preserve">иол. науки. – 1959, №1. – С. 129-136. </w:t>
      </w:r>
    </w:p>
    <w:p w:rsidR="003536EA" w:rsidRDefault="003536EA" w:rsidP="00273137">
      <w:pPr>
        <w:numPr>
          <w:ilvl w:val="0"/>
          <w:numId w:val="64"/>
        </w:numPr>
        <w:tabs>
          <w:tab w:val="num" w:pos="786"/>
        </w:tabs>
        <w:suppressAutoHyphens w:val="0"/>
        <w:spacing w:line="360" w:lineRule="auto"/>
        <w:ind w:left="720" w:hanging="720"/>
        <w:jc w:val="both"/>
      </w:pPr>
      <w:r>
        <w:t>Никифорова И.А. Инженерно-геологические особенности западинного микрорельефа северной части Равнинного Крыма // Региональные особенности подов и западинного микрорельефа Украины: Препр. / АН Украины. Ин-т геологических наук; 80 – 10. – К.: 1980. – С. 19 – 20.</w:t>
      </w:r>
    </w:p>
    <w:p w:rsidR="003536EA" w:rsidRDefault="003536EA" w:rsidP="00273137">
      <w:pPr>
        <w:numPr>
          <w:ilvl w:val="0"/>
          <w:numId w:val="64"/>
        </w:numPr>
        <w:tabs>
          <w:tab w:val="num" w:pos="786"/>
        </w:tabs>
        <w:suppressAutoHyphens w:val="0"/>
        <w:spacing w:line="360" w:lineRule="auto"/>
        <w:ind w:left="720" w:hanging="720"/>
        <w:jc w:val="both"/>
      </w:pPr>
      <w:r>
        <w:t>Николаев В.А. Проблемы регионального ландшафтоведения. – М.: Моск. гос. ун-т, 1979. – 160 с.</w:t>
      </w:r>
    </w:p>
    <w:p w:rsidR="003536EA" w:rsidRDefault="003536EA" w:rsidP="00273137">
      <w:pPr>
        <w:numPr>
          <w:ilvl w:val="0"/>
          <w:numId w:val="64"/>
        </w:numPr>
        <w:tabs>
          <w:tab w:val="num" w:pos="786"/>
        </w:tabs>
        <w:suppressAutoHyphens w:val="0"/>
        <w:spacing w:line="360" w:lineRule="auto"/>
        <w:ind w:left="720" w:hanging="720"/>
        <w:jc w:val="both"/>
      </w:pPr>
      <w:r>
        <w:t>Николаев В.А. Ландшафты Тенгизской равнины (Центральный Казахстан) // Вопросы географии. – 1982. – Вып. 121. – С. 170-187.</w:t>
      </w:r>
    </w:p>
    <w:p w:rsidR="003536EA" w:rsidRDefault="003536EA" w:rsidP="00273137">
      <w:pPr>
        <w:numPr>
          <w:ilvl w:val="0"/>
          <w:numId w:val="64"/>
        </w:numPr>
        <w:tabs>
          <w:tab w:val="num" w:pos="786"/>
        </w:tabs>
        <w:suppressAutoHyphens w:val="0"/>
        <w:spacing w:line="360" w:lineRule="auto"/>
        <w:ind w:left="720" w:hanging="720"/>
        <w:jc w:val="both"/>
      </w:pPr>
      <w:r>
        <w:t>Николаев В.А. Основы учения об агроландшафтах // Агроландшафтные исследования. – М.: Моск. гос. ун-т. – 1992. – С. 4-57.</w:t>
      </w:r>
    </w:p>
    <w:p w:rsidR="003536EA" w:rsidRDefault="003536EA" w:rsidP="00273137">
      <w:pPr>
        <w:numPr>
          <w:ilvl w:val="0"/>
          <w:numId w:val="64"/>
        </w:numPr>
        <w:tabs>
          <w:tab w:val="num" w:pos="786"/>
        </w:tabs>
        <w:suppressAutoHyphens w:val="0"/>
        <w:spacing w:line="360" w:lineRule="auto"/>
        <w:ind w:left="720" w:hanging="720"/>
        <w:jc w:val="both"/>
      </w:pPr>
      <w:r>
        <w:t xml:space="preserve">Николюк В.И. Физико-географическое районирование – основа характеристики засоленности и солонцеватости почво-грунтов орошаемых земель Каховского массива орошения // Тезисы докладов </w:t>
      </w:r>
      <w:r>
        <w:rPr>
          <w:lang w:val="en-US"/>
        </w:rPr>
        <w:t>II</w:t>
      </w:r>
      <w:r>
        <w:t xml:space="preserve"> съезда почвоведов и агрохимиков. – Харьков: Ин-т почвоведения и агрохимии АН УССР. – 1986. – С. 157-158.</w:t>
      </w:r>
    </w:p>
    <w:p w:rsidR="003536EA" w:rsidRDefault="003536EA" w:rsidP="00273137">
      <w:pPr>
        <w:numPr>
          <w:ilvl w:val="0"/>
          <w:numId w:val="64"/>
        </w:numPr>
        <w:tabs>
          <w:tab w:val="num" w:pos="786"/>
        </w:tabs>
        <w:suppressAutoHyphens w:val="0"/>
        <w:spacing w:line="360" w:lineRule="auto"/>
        <w:ind w:left="720" w:hanging="720"/>
        <w:jc w:val="both"/>
      </w:pPr>
      <w:r>
        <w:t>Новикова А. Мелиорация солонцов Крыма. – Симферополь: Крымиздат, 1953. – 60 с.</w:t>
      </w:r>
    </w:p>
    <w:p w:rsidR="003536EA" w:rsidRDefault="003536EA" w:rsidP="00273137">
      <w:pPr>
        <w:numPr>
          <w:ilvl w:val="0"/>
          <w:numId w:val="64"/>
        </w:numPr>
        <w:tabs>
          <w:tab w:val="num" w:pos="786"/>
        </w:tabs>
        <w:suppressAutoHyphens w:val="0"/>
        <w:spacing w:line="360" w:lineRule="auto"/>
        <w:ind w:left="720" w:hanging="720"/>
        <w:jc w:val="both"/>
      </w:pPr>
      <w:r>
        <w:t>Новикова А.В. Прогнозирование вторичного засоления почв при орошении (Оценка пригодности территории под орошение на примере юга Украинской ССР). – К.: Урожай, 1975. – 184 с.</w:t>
      </w:r>
    </w:p>
    <w:p w:rsidR="003536EA" w:rsidRDefault="003536EA" w:rsidP="00273137">
      <w:pPr>
        <w:numPr>
          <w:ilvl w:val="0"/>
          <w:numId w:val="64"/>
        </w:numPr>
        <w:tabs>
          <w:tab w:val="num" w:pos="786"/>
        </w:tabs>
        <w:suppressAutoHyphens w:val="0"/>
        <w:spacing w:line="360" w:lineRule="auto"/>
        <w:ind w:left="720" w:hanging="720"/>
        <w:jc w:val="both"/>
      </w:pPr>
      <w:r>
        <w:lastRenderedPageBreak/>
        <w:t xml:space="preserve">Новикова А.В. Влияние орошения на мелиоративную обстановку  и солепроявление в степной и сухостепной </w:t>
      </w:r>
      <w:proofErr w:type="gramStart"/>
      <w:r>
        <w:t>зонах</w:t>
      </w:r>
      <w:proofErr w:type="gramEnd"/>
      <w:r>
        <w:t xml:space="preserve"> Украины // Проблемы почвоведения. – М.: Наука. – 1978. – С. 168-173.</w:t>
      </w:r>
    </w:p>
    <w:p w:rsidR="003536EA" w:rsidRDefault="003536EA" w:rsidP="00273137">
      <w:pPr>
        <w:numPr>
          <w:ilvl w:val="0"/>
          <w:numId w:val="64"/>
        </w:numPr>
        <w:tabs>
          <w:tab w:val="num" w:pos="786"/>
        </w:tabs>
        <w:suppressAutoHyphens w:val="0"/>
        <w:spacing w:line="360" w:lineRule="auto"/>
        <w:ind w:left="720" w:hanging="720"/>
        <w:jc w:val="both"/>
      </w:pPr>
      <w:r>
        <w:t xml:space="preserve">Новикова А.В. История почвенно-мелиоративных и экологических исследований засоленных и солонцовых земель Украины. 1890 – 1996 гг. (Происхождение, окультуривание, экологические последствия широкой ирригации). – К.: </w:t>
      </w:r>
      <w:proofErr w:type="gramStart"/>
      <w:r>
        <w:t>Св</w:t>
      </w:r>
      <w:proofErr w:type="gramEnd"/>
      <w:r>
        <w:t xml:space="preserve">іт, 1999. – 143 с. </w:t>
      </w:r>
    </w:p>
    <w:p w:rsidR="003536EA" w:rsidRDefault="003536EA" w:rsidP="00273137">
      <w:pPr>
        <w:numPr>
          <w:ilvl w:val="0"/>
          <w:numId w:val="64"/>
        </w:numPr>
        <w:tabs>
          <w:tab w:val="num" w:pos="786"/>
        </w:tabs>
        <w:suppressAutoHyphens w:val="0"/>
        <w:spacing w:line="360" w:lineRule="auto"/>
        <w:ind w:left="720" w:hanging="720"/>
        <w:jc w:val="both"/>
      </w:pPr>
      <w:r>
        <w:t>Новикова  А.В., Гаврилович Н.Е., Лазукин В.И.,  Галаган В.И., Покутнев Г.В. Проблема содопроявления на юге Украины при орошении // Тезисы докладов II съезда почвоведов и агрохимиков Украинской ССР. – Харьков: УкрНИИПА. – 1986. – С. 142-143.</w:t>
      </w:r>
    </w:p>
    <w:p w:rsidR="003536EA" w:rsidRDefault="003536EA" w:rsidP="00273137">
      <w:pPr>
        <w:numPr>
          <w:ilvl w:val="0"/>
          <w:numId w:val="64"/>
        </w:numPr>
        <w:tabs>
          <w:tab w:val="num" w:pos="786"/>
        </w:tabs>
        <w:suppressAutoHyphens w:val="0"/>
        <w:spacing w:line="360" w:lineRule="auto"/>
        <w:ind w:left="720" w:hanging="720"/>
        <w:jc w:val="both"/>
      </w:pPr>
      <w:r>
        <w:t xml:space="preserve">Новікова Г.В., Златіна І.Г., Балюк С.А. Про деякі особливості зрошуваних вторинно засолених грунтів на </w:t>
      </w:r>
      <w:proofErr w:type="gramStart"/>
      <w:r>
        <w:t>п</w:t>
      </w:r>
      <w:proofErr w:type="gramEnd"/>
      <w:r>
        <w:t xml:space="preserve">івдні України // Агрохімія і грунтознавство. – 1973. – Вип. 23. – С. 100-107.  </w:t>
      </w:r>
      <w:r w:rsidRPr="003536EA">
        <w:t xml:space="preserve"> </w:t>
      </w:r>
    </w:p>
    <w:p w:rsidR="003536EA" w:rsidRDefault="003536EA" w:rsidP="00273137">
      <w:pPr>
        <w:numPr>
          <w:ilvl w:val="0"/>
          <w:numId w:val="64"/>
        </w:numPr>
        <w:tabs>
          <w:tab w:val="num" w:pos="786"/>
        </w:tabs>
        <w:suppressAutoHyphens w:val="0"/>
        <w:spacing w:line="360" w:lineRule="auto"/>
        <w:ind w:left="720" w:hanging="720"/>
        <w:jc w:val="both"/>
      </w:pPr>
      <w:r w:rsidRPr="003536EA">
        <w:t xml:space="preserve">Новікова Г.В., Ковалівнич П.Г. Ступінь ілювійованості </w:t>
      </w:r>
      <w:proofErr w:type="gramStart"/>
      <w:r w:rsidRPr="003536EA">
        <w:t>проф</w:t>
      </w:r>
      <w:proofErr w:type="gramEnd"/>
      <w:r w:rsidRPr="003536EA">
        <w:t xml:space="preserve">ілю як один з показників ступеня солонцюватості грунтів // Агрохімія і грунтознавство. – 1969. – Вип. 10. – С. 62-70. </w:t>
      </w:r>
    </w:p>
    <w:p w:rsidR="003536EA" w:rsidRDefault="003536EA" w:rsidP="00273137">
      <w:pPr>
        <w:numPr>
          <w:ilvl w:val="0"/>
          <w:numId w:val="64"/>
        </w:numPr>
        <w:tabs>
          <w:tab w:val="num" w:pos="786"/>
        </w:tabs>
        <w:suppressAutoHyphens w:val="0"/>
        <w:spacing w:line="360" w:lineRule="auto"/>
        <w:ind w:left="720" w:hanging="720"/>
        <w:jc w:val="both"/>
      </w:pPr>
      <w:r>
        <w:t>Носов Э. Особенности режима грунтовых вод Азовской оросительной системы и их влияние на засоление почвогрунтов: Автореф. дис… к-та геол.-мин. наук: 125  /  Киев</w:t>
      </w:r>
      <w:proofErr w:type="gramStart"/>
      <w:r>
        <w:t>.</w:t>
      </w:r>
      <w:proofErr w:type="gramEnd"/>
      <w:r>
        <w:t xml:space="preserve"> </w:t>
      </w:r>
      <w:proofErr w:type="gramStart"/>
      <w:r>
        <w:t>г</w:t>
      </w:r>
      <w:proofErr w:type="gramEnd"/>
      <w:r>
        <w:t>ос. ун-т. –  К., 1969. – 26 с.</w:t>
      </w:r>
    </w:p>
    <w:p w:rsidR="003536EA" w:rsidRDefault="003536EA" w:rsidP="00273137">
      <w:pPr>
        <w:numPr>
          <w:ilvl w:val="0"/>
          <w:numId w:val="64"/>
        </w:numPr>
        <w:tabs>
          <w:tab w:val="num" w:pos="786"/>
        </w:tabs>
        <w:suppressAutoHyphens w:val="0"/>
        <w:spacing w:line="360" w:lineRule="auto"/>
        <w:ind w:left="720" w:hanging="720"/>
        <w:jc w:val="both"/>
      </w:pPr>
      <w:r>
        <w:t>Общие проблемы галогенеза</w:t>
      </w:r>
      <w:proofErr w:type="gramStart"/>
      <w:r>
        <w:t xml:space="preserve"> / Р</w:t>
      </w:r>
      <w:proofErr w:type="gramEnd"/>
      <w:r>
        <w:t>ед. А.Л. Яншин, Г.А. Мерзляков – М.: Наука, 1985. – 269 с.</w:t>
      </w:r>
    </w:p>
    <w:p w:rsidR="003536EA" w:rsidRDefault="003536EA" w:rsidP="00273137">
      <w:pPr>
        <w:numPr>
          <w:ilvl w:val="0"/>
          <w:numId w:val="64"/>
        </w:numPr>
        <w:tabs>
          <w:tab w:val="num" w:pos="786"/>
        </w:tabs>
        <w:suppressAutoHyphens w:val="0"/>
        <w:spacing w:line="360" w:lineRule="auto"/>
        <w:ind w:left="720" w:hanging="720"/>
        <w:jc w:val="both"/>
      </w:pPr>
      <w:r>
        <w:t>Орлова М.А. Ветровая миграция солей // Почвоведение. – 1979, № 4. – С. 62-72.</w:t>
      </w:r>
    </w:p>
    <w:p w:rsidR="003536EA" w:rsidRDefault="003536EA" w:rsidP="00273137">
      <w:pPr>
        <w:numPr>
          <w:ilvl w:val="0"/>
          <w:numId w:val="64"/>
        </w:numPr>
        <w:tabs>
          <w:tab w:val="num" w:pos="786"/>
        </w:tabs>
        <w:suppressAutoHyphens w:val="0"/>
        <w:spacing w:line="360" w:lineRule="auto"/>
        <w:ind w:left="720" w:hanging="720"/>
        <w:jc w:val="both"/>
      </w:pPr>
      <w:r>
        <w:t>Орлова М.А. Роль эолового фактора в солевом режиме территорий. – Алма-Ата: Наука, 1983. – 232 с.</w:t>
      </w:r>
    </w:p>
    <w:p w:rsidR="003536EA" w:rsidRDefault="003536EA" w:rsidP="00273137">
      <w:pPr>
        <w:numPr>
          <w:ilvl w:val="0"/>
          <w:numId w:val="64"/>
        </w:numPr>
        <w:tabs>
          <w:tab w:val="num" w:pos="786"/>
        </w:tabs>
        <w:suppressAutoHyphens w:val="0"/>
        <w:spacing w:line="360" w:lineRule="auto"/>
        <w:ind w:left="720" w:hanging="720"/>
        <w:jc w:val="both"/>
      </w:pPr>
      <w:r>
        <w:t xml:space="preserve">Орловский Н.А., Осипенко Ю.В. Изучение влияния орошения на плодородие почв в междуречье Днепр – Молочная  // Тезисы докл. </w:t>
      </w:r>
      <w:r>
        <w:rPr>
          <w:lang w:val="en-US"/>
        </w:rPr>
        <w:t>II</w:t>
      </w:r>
      <w:r>
        <w:t xml:space="preserve"> съезда почвоведов и агрохимиков Украины. – Харьков: Ин-т почвоведения и агрохимии АН УССР. – 1986. – С. 159-160.</w:t>
      </w:r>
    </w:p>
    <w:p w:rsidR="003536EA" w:rsidRDefault="003536EA" w:rsidP="00273137">
      <w:pPr>
        <w:numPr>
          <w:ilvl w:val="0"/>
          <w:numId w:val="64"/>
        </w:numPr>
        <w:tabs>
          <w:tab w:val="num" w:pos="786"/>
        </w:tabs>
        <w:suppressAutoHyphens w:val="0"/>
        <w:spacing w:line="360" w:lineRule="auto"/>
        <w:ind w:left="720" w:hanging="720"/>
        <w:jc w:val="both"/>
      </w:pPr>
      <w:r>
        <w:t>Орловский Н.А., Тарнавский Д.М., Штефан В.И. Изменение засоленности и солонцеватости почв на лессовых грунтах при орошении пресными и минерализованными водами // Тезисы докладов V Всесоюзного совещания по мелиоративной гидрогеологии, инженерной геологии и мелиоративному почвоведению.</w:t>
      </w:r>
      <w:r w:rsidRPr="003536EA">
        <w:t xml:space="preserve"> – </w:t>
      </w:r>
      <w:r>
        <w:t xml:space="preserve">М.: ВНИИГиМ, Союзводпроект. – 1984. – Ч. </w:t>
      </w:r>
      <w:r>
        <w:rPr>
          <w:lang w:val="en-US"/>
        </w:rPr>
        <w:t>I</w:t>
      </w:r>
      <w:r w:rsidRPr="003536EA">
        <w:t>.</w:t>
      </w:r>
      <w:r>
        <w:t xml:space="preserve"> – С. 136 – 140.</w:t>
      </w:r>
    </w:p>
    <w:p w:rsidR="003536EA" w:rsidRDefault="003536EA" w:rsidP="00273137">
      <w:pPr>
        <w:numPr>
          <w:ilvl w:val="0"/>
          <w:numId w:val="64"/>
        </w:numPr>
        <w:tabs>
          <w:tab w:val="num" w:pos="786"/>
        </w:tabs>
        <w:suppressAutoHyphens w:val="0"/>
        <w:spacing w:line="360" w:lineRule="auto"/>
        <w:ind w:left="720" w:hanging="720"/>
        <w:jc w:val="both"/>
      </w:pPr>
      <w:r>
        <w:t>Орошение на Одесщине. Почвенно-экологические и агротехнические аспекты / И.Н. Гоголев, Г.А. Баер, А.Г. Кулибабин и др. – Одесса: Обл. управление по печати, 1992. – 436 с.</w:t>
      </w:r>
    </w:p>
    <w:p w:rsidR="003536EA" w:rsidRDefault="003536EA" w:rsidP="00273137">
      <w:pPr>
        <w:numPr>
          <w:ilvl w:val="0"/>
          <w:numId w:val="64"/>
        </w:numPr>
        <w:tabs>
          <w:tab w:val="num" w:pos="786"/>
        </w:tabs>
        <w:suppressAutoHyphens w:val="0"/>
        <w:spacing w:line="360" w:lineRule="auto"/>
        <w:ind w:left="720" w:hanging="720"/>
        <w:jc w:val="both"/>
      </w:pPr>
      <w:r>
        <w:lastRenderedPageBreak/>
        <w:t>Отчет об изменениях водносолевого режима почво-грунтов зоны аэрации на полях, орошаемых ДМ “Фрегат” в пределах Каховской оросительной системы / Каховская гидрогеолого-мелиоративная экспедиция. Каховская партия. – Ч. 1; Инв. № 307. – Таврийск, 1986. – 126 с.</w:t>
      </w:r>
    </w:p>
    <w:p w:rsidR="003536EA" w:rsidRDefault="003536EA" w:rsidP="00273137">
      <w:pPr>
        <w:numPr>
          <w:ilvl w:val="0"/>
          <w:numId w:val="64"/>
        </w:numPr>
        <w:tabs>
          <w:tab w:val="num" w:pos="786"/>
        </w:tabs>
        <w:suppressAutoHyphens w:val="0"/>
        <w:spacing w:line="360" w:lineRule="auto"/>
        <w:ind w:left="720" w:hanging="720"/>
        <w:jc w:val="both"/>
      </w:pPr>
      <w:r>
        <w:t>Паламарчук И. Солевой режим солонцовых почв Юга УССР при культуре риса с постоянным затоплением: Автореф. дис… к-та с.-х. наук: 532  /   Укр. с.-х. академия. – К., 1967. – 17 с.</w:t>
      </w:r>
    </w:p>
    <w:p w:rsidR="003536EA" w:rsidRDefault="003536EA" w:rsidP="00273137">
      <w:pPr>
        <w:numPr>
          <w:ilvl w:val="0"/>
          <w:numId w:val="64"/>
        </w:numPr>
        <w:tabs>
          <w:tab w:val="num" w:pos="786"/>
        </w:tabs>
        <w:suppressAutoHyphens w:val="0"/>
        <w:spacing w:line="360" w:lineRule="auto"/>
        <w:ind w:left="720" w:hanging="720"/>
        <w:jc w:val="both"/>
      </w:pPr>
      <w:r>
        <w:t>Палеогеография Европы за последние сто тысяч лет (Атлас-монография). – М.: Наука, 1982. – 156 с.</w:t>
      </w:r>
    </w:p>
    <w:p w:rsidR="003536EA" w:rsidRDefault="003536EA" w:rsidP="00273137">
      <w:pPr>
        <w:numPr>
          <w:ilvl w:val="0"/>
          <w:numId w:val="64"/>
        </w:numPr>
        <w:tabs>
          <w:tab w:val="num" w:pos="786"/>
        </w:tabs>
        <w:suppressAutoHyphens w:val="0"/>
        <w:spacing w:line="360" w:lineRule="auto"/>
        <w:ind w:left="720" w:hanging="720"/>
        <w:jc w:val="both"/>
      </w:pPr>
      <w:r>
        <w:t>Палиенко В.П. Новейшая геодинамика и ее отражение в рельефе Украины. К.: Наук</w:t>
      </w:r>
      <w:proofErr w:type="gramStart"/>
      <w:r>
        <w:t>.</w:t>
      </w:r>
      <w:proofErr w:type="gramEnd"/>
      <w:r>
        <w:t xml:space="preserve"> </w:t>
      </w:r>
      <w:proofErr w:type="gramStart"/>
      <w:r>
        <w:t>д</w:t>
      </w:r>
      <w:proofErr w:type="gramEnd"/>
      <w:r>
        <w:t xml:space="preserve">умка, 1992. – 116 с. </w:t>
      </w:r>
    </w:p>
    <w:p w:rsidR="003536EA" w:rsidRDefault="003536EA" w:rsidP="00273137">
      <w:pPr>
        <w:numPr>
          <w:ilvl w:val="0"/>
          <w:numId w:val="64"/>
        </w:numPr>
        <w:tabs>
          <w:tab w:val="num" w:pos="786"/>
        </w:tabs>
        <w:suppressAutoHyphens w:val="0"/>
        <w:spacing w:line="360" w:lineRule="auto"/>
        <w:ind w:left="720" w:hanging="720"/>
        <w:jc w:val="both"/>
      </w:pPr>
      <w:r>
        <w:t>Палієнко В.П., Спиця Р.О. Геодинамічні процеси на узбережжі Чорного та Азовського морів // Исследование береговой зоны морей. – К.: Карбон Лтд. – 2001. – С. 84-93.</w:t>
      </w:r>
    </w:p>
    <w:p w:rsidR="003536EA" w:rsidRDefault="003536EA" w:rsidP="00273137">
      <w:pPr>
        <w:numPr>
          <w:ilvl w:val="0"/>
          <w:numId w:val="64"/>
        </w:numPr>
        <w:tabs>
          <w:tab w:val="num" w:pos="786"/>
        </w:tabs>
        <w:suppressAutoHyphens w:val="0"/>
        <w:spacing w:line="360" w:lineRule="auto"/>
        <w:ind w:left="720" w:hanging="720"/>
        <w:jc w:val="both"/>
      </w:pPr>
      <w:proofErr w:type="gramStart"/>
      <w:r>
        <w:t>Панкова Е.И. Оценка засоления и опыт составления крупномасштабных карт засоления почв (на примере почв Джизакской степи // Бюллетень Почвенного института им. В.В. Докучаева. – 1972.</w:t>
      </w:r>
      <w:proofErr w:type="gramEnd"/>
      <w:r>
        <w:t xml:space="preserve"> – Вып. 5. Генезис и мелиорация орошаемых почв. – С. 41-50.</w:t>
      </w:r>
    </w:p>
    <w:p w:rsidR="003536EA" w:rsidRDefault="003536EA" w:rsidP="00273137">
      <w:pPr>
        <w:numPr>
          <w:ilvl w:val="0"/>
          <w:numId w:val="64"/>
        </w:numPr>
        <w:tabs>
          <w:tab w:val="num" w:pos="786"/>
        </w:tabs>
        <w:suppressAutoHyphens w:val="0"/>
        <w:spacing w:line="360" w:lineRule="auto"/>
        <w:ind w:left="720" w:hanging="720"/>
        <w:jc w:val="both"/>
      </w:pPr>
      <w:r>
        <w:t xml:space="preserve">Панкова Е.И. Засоление почв Джизакской степи, закономерности его распространения и критерии оценки // Почвоведение. – 1982, № 4. – С. 90- 100. </w:t>
      </w:r>
    </w:p>
    <w:p w:rsidR="003536EA" w:rsidRDefault="003536EA" w:rsidP="00273137">
      <w:pPr>
        <w:numPr>
          <w:ilvl w:val="0"/>
          <w:numId w:val="64"/>
        </w:numPr>
        <w:tabs>
          <w:tab w:val="num" w:pos="786"/>
        </w:tabs>
        <w:suppressAutoHyphens w:val="0"/>
        <w:spacing w:line="360" w:lineRule="auto"/>
        <w:ind w:left="720" w:hanging="720"/>
        <w:jc w:val="both"/>
      </w:pPr>
      <w:r>
        <w:t>Панкова Е.И. Методические рекомендации по использованию материалов аэрофотосъемки для оценки засоления почв и проведения солевых съемок орошаемых территорий хлопкосеющей зоны // Тезисы докладов V Всесоюзного совещания по мелиоративной гидрогеологии, инженерной геологии и мелиоративному почвоведению.</w:t>
      </w:r>
      <w:r w:rsidRPr="003536EA">
        <w:t xml:space="preserve"> – </w:t>
      </w:r>
      <w:r>
        <w:t xml:space="preserve">Ч. </w:t>
      </w:r>
      <w:r>
        <w:rPr>
          <w:lang w:val="en-US"/>
        </w:rPr>
        <w:t>II</w:t>
      </w:r>
      <w:r w:rsidRPr="003536EA">
        <w:t>.</w:t>
      </w:r>
      <w:r>
        <w:t xml:space="preserve"> – М.: ВНИИГиМ, Союзводпроект. – 1984. – С. 177-180.</w:t>
      </w:r>
    </w:p>
    <w:p w:rsidR="003536EA" w:rsidRDefault="003536EA" w:rsidP="00273137">
      <w:pPr>
        <w:numPr>
          <w:ilvl w:val="0"/>
          <w:numId w:val="64"/>
        </w:numPr>
        <w:tabs>
          <w:tab w:val="num" w:pos="786"/>
        </w:tabs>
        <w:suppressAutoHyphens w:val="0"/>
        <w:spacing w:line="360" w:lineRule="auto"/>
        <w:ind w:left="720" w:hanging="720"/>
        <w:jc w:val="both"/>
      </w:pPr>
      <w:r>
        <w:t xml:space="preserve">Панкова Е.И. Генезис засоления почв пустынь (на примере Монголии и Средней Азии). – М.: РАСХН. </w:t>
      </w:r>
      <w:proofErr w:type="gramStart"/>
      <w:r>
        <w:t>Почвенный</w:t>
      </w:r>
      <w:proofErr w:type="gramEnd"/>
      <w:r>
        <w:t xml:space="preserve"> ин-т, 1992. – 135 с. </w:t>
      </w:r>
    </w:p>
    <w:p w:rsidR="003536EA" w:rsidRDefault="003536EA" w:rsidP="00273137">
      <w:pPr>
        <w:numPr>
          <w:ilvl w:val="0"/>
          <w:numId w:val="64"/>
        </w:numPr>
        <w:tabs>
          <w:tab w:val="num" w:pos="786"/>
        </w:tabs>
        <w:suppressAutoHyphens w:val="0"/>
        <w:spacing w:line="360" w:lineRule="auto"/>
        <w:ind w:left="720" w:hanging="720"/>
        <w:jc w:val="both"/>
      </w:pPr>
      <w:r>
        <w:t>Панкова Е.И., Мазиков В.М. Оценка засоления орошаемых почв хлопковых полей по аэрофотоснимкам // Почвоведение. – 1976, № 5. – С. 55-65.</w:t>
      </w:r>
    </w:p>
    <w:p w:rsidR="003536EA" w:rsidRDefault="003536EA" w:rsidP="00273137">
      <w:pPr>
        <w:numPr>
          <w:ilvl w:val="0"/>
          <w:numId w:val="64"/>
        </w:numPr>
        <w:tabs>
          <w:tab w:val="num" w:pos="786"/>
        </w:tabs>
        <w:suppressAutoHyphens w:val="0"/>
        <w:spacing w:line="360" w:lineRule="auto"/>
        <w:ind w:left="720" w:hanging="720"/>
        <w:jc w:val="both"/>
      </w:pPr>
      <w:r>
        <w:t xml:space="preserve"> Панкова Е.И., Новикова А.Ф. Засоленные почвы России (диагностика, география, площади) // Почвоведение. – 1995, № 1. – С. 73-83.</w:t>
      </w:r>
    </w:p>
    <w:p w:rsidR="003536EA" w:rsidRDefault="003536EA" w:rsidP="00273137">
      <w:pPr>
        <w:numPr>
          <w:ilvl w:val="0"/>
          <w:numId w:val="64"/>
        </w:numPr>
        <w:tabs>
          <w:tab w:val="num" w:pos="786"/>
        </w:tabs>
        <w:suppressAutoHyphens w:val="0"/>
        <w:spacing w:line="360" w:lineRule="auto"/>
        <w:ind w:left="720" w:hanging="720"/>
        <w:jc w:val="both"/>
      </w:pPr>
      <w:r>
        <w:t>Панкова Е.И., Новикова А.Ф. Карты засоления почв России // Почвоведение. – 2002, № 7. – С. 817-831.</w:t>
      </w:r>
    </w:p>
    <w:p w:rsidR="003536EA" w:rsidRDefault="003536EA" w:rsidP="00273137">
      <w:pPr>
        <w:numPr>
          <w:ilvl w:val="0"/>
          <w:numId w:val="64"/>
        </w:numPr>
        <w:tabs>
          <w:tab w:val="num" w:pos="786"/>
        </w:tabs>
        <w:suppressAutoHyphens w:val="0"/>
        <w:spacing w:line="360" w:lineRule="auto"/>
        <w:ind w:left="720" w:hanging="720"/>
        <w:jc w:val="both"/>
      </w:pPr>
      <w:r>
        <w:t>Панкова Е.И., Славный Ю.А. Новый взгляд на проблему соленакопления в Западной Сибири // Почвоведение. – 2000, № 9. – С. 1162-1165.</w:t>
      </w:r>
    </w:p>
    <w:p w:rsidR="003536EA" w:rsidRDefault="003536EA" w:rsidP="00273137">
      <w:pPr>
        <w:numPr>
          <w:ilvl w:val="0"/>
          <w:numId w:val="64"/>
        </w:numPr>
        <w:tabs>
          <w:tab w:val="num" w:pos="786"/>
        </w:tabs>
        <w:suppressAutoHyphens w:val="0"/>
        <w:spacing w:line="360" w:lineRule="auto"/>
        <w:ind w:left="720" w:hanging="720"/>
        <w:jc w:val="both"/>
      </w:pPr>
      <w:r>
        <w:lastRenderedPageBreak/>
        <w:t xml:space="preserve">Парфенова Н.И. Об исследовании процессов миграции солей и растворения в связи с прогнозом солевого режима // Материалы межведомственного совещания по мелиоративной гидрогеологии и инженерной геологии. – М. – 1972. – Вып. 1. – Ч. 1. – С. 146-154. </w:t>
      </w:r>
    </w:p>
    <w:p w:rsidR="003536EA" w:rsidRDefault="003536EA" w:rsidP="00273137">
      <w:pPr>
        <w:numPr>
          <w:ilvl w:val="0"/>
          <w:numId w:val="64"/>
        </w:numPr>
        <w:tabs>
          <w:tab w:val="num" w:pos="786"/>
        </w:tabs>
        <w:suppressAutoHyphens w:val="0"/>
        <w:spacing w:line="360" w:lineRule="auto"/>
        <w:ind w:left="720" w:hanging="720"/>
        <w:jc w:val="both"/>
      </w:pPr>
      <w:proofErr w:type="gramStart"/>
      <w:r>
        <w:t>Пасечный</w:t>
      </w:r>
      <w:proofErr w:type="gramEnd"/>
      <w:r>
        <w:t xml:space="preserve"> Г.В., Шаплык А.В. Роль палеогеографических реконструкций при разработке методики построения геоморфологических карт (На примере левобережья Нижнего Днепра) // Стратиграфия кайнозоя Северного Причерноморья и Крыма. – Днепропетровск: Днепропетровск</w:t>
      </w:r>
      <w:proofErr w:type="gramStart"/>
      <w:r>
        <w:t>.</w:t>
      </w:r>
      <w:proofErr w:type="gramEnd"/>
      <w:r>
        <w:t xml:space="preserve"> </w:t>
      </w:r>
      <w:proofErr w:type="gramStart"/>
      <w:r>
        <w:t>г</w:t>
      </w:r>
      <w:proofErr w:type="gramEnd"/>
      <w:r>
        <w:t>ос. ун-т. – 1976. – С. 47-50.</w:t>
      </w:r>
    </w:p>
    <w:p w:rsidR="003536EA" w:rsidRDefault="003536EA" w:rsidP="00273137">
      <w:pPr>
        <w:numPr>
          <w:ilvl w:val="0"/>
          <w:numId w:val="64"/>
        </w:numPr>
        <w:tabs>
          <w:tab w:val="num" w:pos="786"/>
        </w:tabs>
        <w:suppressAutoHyphens w:val="0"/>
        <w:spacing w:line="360" w:lineRule="auto"/>
        <w:ind w:left="720" w:hanging="720"/>
        <w:jc w:val="both"/>
      </w:pPr>
      <w:r>
        <w:t xml:space="preserve">Пащенко В.М. Генетический анализ степных геокомплексов (на примере украинского Приазовья): Автореф. дис…к-та геогр. наук: 11.00.01 /  АН УССР. Сектор географии. – К., 1979. – 25 с. </w:t>
      </w:r>
    </w:p>
    <w:p w:rsidR="003536EA" w:rsidRDefault="003536EA" w:rsidP="00273137">
      <w:pPr>
        <w:numPr>
          <w:ilvl w:val="0"/>
          <w:numId w:val="64"/>
        </w:numPr>
        <w:tabs>
          <w:tab w:val="num" w:pos="786"/>
        </w:tabs>
        <w:suppressAutoHyphens w:val="0"/>
        <w:spacing w:line="360" w:lineRule="auto"/>
        <w:ind w:left="720" w:hanging="720"/>
        <w:jc w:val="both"/>
      </w:pPr>
      <w:r>
        <w:t>Пащенко В.М. Степная зона // Природа Украинской ССР: Ландшафты и физико-географическое районирование. – К.: Наук</w:t>
      </w:r>
      <w:proofErr w:type="gramStart"/>
      <w:r>
        <w:t>.</w:t>
      </w:r>
      <w:proofErr w:type="gramEnd"/>
      <w:r>
        <w:t xml:space="preserve"> </w:t>
      </w:r>
      <w:proofErr w:type="gramStart"/>
      <w:r>
        <w:t>д</w:t>
      </w:r>
      <w:proofErr w:type="gramEnd"/>
      <w:r>
        <w:t xml:space="preserve">умка, 1985. – С. 122-179. </w:t>
      </w:r>
    </w:p>
    <w:p w:rsidR="003536EA" w:rsidRDefault="003536EA" w:rsidP="00273137">
      <w:pPr>
        <w:numPr>
          <w:ilvl w:val="0"/>
          <w:numId w:val="64"/>
        </w:numPr>
        <w:tabs>
          <w:tab w:val="num" w:pos="786"/>
        </w:tabs>
        <w:suppressAutoHyphens w:val="0"/>
        <w:spacing w:line="360" w:lineRule="auto"/>
        <w:ind w:left="720" w:hanging="720"/>
        <w:jc w:val="both"/>
      </w:pPr>
      <w:r>
        <w:t>Пащенко В.М. Теоретические проблемы ландшафтоведения. – К.: Наук</w:t>
      </w:r>
      <w:proofErr w:type="gramStart"/>
      <w:r>
        <w:t>.</w:t>
      </w:r>
      <w:proofErr w:type="gramEnd"/>
      <w:r>
        <w:t xml:space="preserve"> </w:t>
      </w:r>
      <w:proofErr w:type="gramStart"/>
      <w:r>
        <w:t>д</w:t>
      </w:r>
      <w:proofErr w:type="gramEnd"/>
      <w:r>
        <w:t>умка, 1993. – 283 с.</w:t>
      </w:r>
    </w:p>
    <w:p w:rsidR="003536EA" w:rsidRDefault="003536EA" w:rsidP="00273137">
      <w:pPr>
        <w:numPr>
          <w:ilvl w:val="0"/>
          <w:numId w:val="64"/>
        </w:numPr>
        <w:tabs>
          <w:tab w:val="num" w:pos="786"/>
        </w:tabs>
        <w:suppressAutoHyphens w:val="0"/>
        <w:spacing w:line="360" w:lineRule="auto"/>
        <w:ind w:left="720" w:hanging="720"/>
        <w:jc w:val="both"/>
      </w:pPr>
      <w:r>
        <w:t xml:space="preserve">Пащенко В.М. Зонально-регіональний огляд природних ландшафтів </w:t>
      </w:r>
      <w:proofErr w:type="gramStart"/>
      <w:r>
        <w:t>р</w:t>
      </w:r>
      <w:proofErr w:type="gramEnd"/>
      <w:r>
        <w:t>івнинної території України // Розбудова екомережі України. – Київ: Б.в. – 1999. – С. 26-36.</w:t>
      </w:r>
    </w:p>
    <w:p w:rsidR="003536EA" w:rsidRDefault="003536EA" w:rsidP="00273137">
      <w:pPr>
        <w:numPr>
          <w:ilvl w:val="0"/>
          <w:numId w:val="64"/>
        </w:numPr>
        <w:tabs>
          <w:tab w:val="num" w:pos="786"/>
        </w:tabs>
        <w:suppressAutoHyphens w:val="0"/>
        <w:spacing w:line="360" w:lineRule="auto"/>
        <w:ind w:left="720" w:hanging="720"/>
        <w:jc w:val="both"/>
      </w:pPr>
      <w:r>
        <w:t>Пащенко В.М. Методологія постнекласичного ландшафтознавства. – К.: Ін-т геогр. НАН України, 1999. – 284 с.</w:t>
      </w:r>
    </w:p>
    <w:p w:rsidR="003536EA" w:rsidRDefault="003536EA" w:rsidP="00273137">
      <w:pPr>
        <w:numPr>
          <w:ilvl w:val="0"/>
          <w:numId w:val="64"/>
        </w:numPr>
        <w:tabs>
          <w:tab w:val="num" w:pos="786"/>
        </w:tabs>
        <w:suppressAutoHyphens w:val="0"/>
        <w:spacing w:line="360" w:lineRule="auto"/>
        <w:ind w:left="720" w:hanging="720"/>
        <w:jc w:val="both"/>
      </w:pPr>
      <w:r>
        <w:t xml:space="preserve">Пащенко В.М. </w:t>
      </w:r>
      <w:proofErr w:type="gramStart"/>
      <w:r>
        <w:t>Досл</w:t>
      </w:r>
      <w:proofErr w:type="gramEnd"/>
      <w:r>
        <w:t xml:space="preserve">ідження ландшафтного різноманіття як інваріантності та варіантності ландшафтів // Укр. геогр. журнал. – 2000, № 2. – С. 3-8.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Перельман А.И. Засоление и рассоление ландшафтов // Геохимия ландшафтов. – М.: Моск. гос ун-т, 1975. – С. 6-26.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Перельман А.И. Геохимия ландшафта. – М.: Высш. школа, 1975. – 341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Перельман А.И. Геохимия. – М.: Высш. школа, – 1979. – 423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Перельман А.И., Борисенко Е.Н., Воробьев А.Е., Ламакина Н.В., Самонов А.Е. Параметры самоорганизации природных геохимических ландшафтов // Изв. РАН. Сер</w:t>
      </w:r>
      <w:proofErr w:type="gramStart"/>
      <w:r>
        <w:t>.</w:t>
      </w:r>
      <w:proofErr w:type="gramEnd"/>
      <w:r>
        <w:t xml:space="preserve"> </w:t>
      </w:r>
      <w:proofErr w:type="gramStart"/>
      <w:r>
        <w:t>г</w:t>
      </w:r>
      <w:proofErr w:type="gramEnd"/>
      <w:r>
        <w:t>еогр. – 1996, № 5. – С. 7-20.</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Перехрест С.М. Орошение земель юга Украины. – К.: АН УССР, 1962. – 275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Першин П.М. Верхньоінгулецька експедиція Академії наук Української РСР // Питання господарського використання вперше зрошуваних земель </w:t>
      </w:r>
      <w:proofErr w:type="gramStart"/>
      <w:r>
        <w:t>п</w:t>
      </w:r>
      <w:proofErr w:type="gramEnd"/>
      <w:r>
        <w:t xml:space="preserve">івдня Української РСР. Матеріали комплексних </w:t>
      </w:r>
      <w:proofErr w:type="gramStart"/>
      <w:r>
        <w:lastRenderedPageBreak/>
        <w:t>п</w:t>
      </w:r>
      <w:proofErr w:type="gramEnd"/>
      <w:r>
        <w:t>івденноукраїнських експедицій під керівництвом академіка АН УРСР П.М. Першина. – К.: АН УРСР, 1967. – С. 5-11.</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Петрищев В.П., Чибилев А.А. Солянокупольные ландшафты </w:t>
      </w:r>
      <w:proofErr w:type="gramStart"/>
      <w:r>
        <w:t>Оренбургского</w:t>
      </w:r>
      <w:proofErr w:type="gramEnd"/>
      <w:r>
        <w:t xml:space="preserve"> Приуралья // Изв. Русск. геогр. об-ва. – 2001. – Т. 133. – Вып. 5. – С. 1-12.</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Пилипенко Г.П. Ландшафтное обоснование природопользования Причерноморской низменности (на примере богарных земель и устьев крупных рек Одесской и Николаевской областей): Дис… к-та геогр. наук: 11.00.01. – Одесса, 1993. –  400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Пилипенко Г.П. Ландшафт як основа вивчення спустелювання </w:t>
      </w:r>
      <w:r w:rsidRPr="003536EA">
        <w:t>//</w:t>
      </w:r>
      <w:r>
        <w:t xml:space="preserve"> Ландшафт як інтегруюча концепція ХХ ст. – К.: НАН України</w:t>
      </w:r>
      <w:proofErr w:type="gramStart"/>
      <w:r>
        <w:t>.</w:t>
      </w:r>
      <w:proofErr w:type="gramEnd"/>
      <w:r>
        <w:t xml:space="preserve"> І</w:t>
      </w:r>
      <w:proofErr w:type="gramStart"/>
      <w:r>
        <w:t>н</w:t>
      </w:r>
      <w:proofErr w:type="gramEnd"/>
      <w:r>
        <w:t>-т географії. – 1999. – С. 208-212.</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Пилипенко Г.П. Ландшафти Причорномор</w:t>
      </w:r>
      <w:r w:rsidRPr="003536EA">
        <w:t>’</w:t>
      </w:r>
      <w:r>
        <w:t xml:space="preserve">я, їх деградація та спустелювання // </w:t>
      </w:r>
      <w:r w:rsidRPr="003536EA">
        <w:t>Украї</w:t>
      </w:r>
      <w:proofErr w:type="gramStart"/>
      <w:r w:rsidRPr="003536EA">
        <w:t>на</w:t>
      </w:r>
      <w:proofErr w:type="gramEnd"/>
      <w:r w:rsidRPr="003536EA">
        <w:t xml:space="preserve"> </w:t>
      </w:r>
      <w:proofErr w:type="gramStart"/>
      <w:r w:rsidRPr="003536EA">
        <w:t>та</w:t>
      </w:r>
      <w:proofErr w:type="gramEnd"/>
      <w:r w:rsidRPr="003536EA">
        <w:t xml:space="preserve"> глобальні процеси: географічний вимір. – Київ – Луцьк: Вежа. – 2000. – Т. 2. – С. 147-150.</w:t>
      </w:r>
    </w:p>
    <w:p w:rsidR="003536EA" w:rsidRDefault="003536EA" w:rsidP="00273137">
      <w:pPr>
        <w:numPr>
          <w:ilvl w:val="0"/>
          <w:numId w:val="64"/>
        </w:numPr>
        <w:tabs>
          <w:tab w:val="num" w:pos="786"/>
        </w:tabs>
        <w:suppressAutoHyphens w:val="0"/>
        <w:spacing w:line="360" w:lineRule="auto"/>
        <w:ind w:left="720" w:hanging="720"/>
        <w:jc w:val="both"/>
      </w:pPr>
      <w:r>
        <w:t xml:space="preserve">Пилипенко Г.П. Ландшафтне </w:t>
      </w:r>
      <w:proofErr w:type="gramStart"/>
      <w:r>
        <w:t>р</w:t>
      </w:r>
      <w:proofErr w:type="gramEnd"/>
      <w:r>
        <w:t xml:space="preserve">ізноманіття та спустелювання степових ландшафтів, критерії оцінки та проблеми дослідження </w:t>
      </w:r>
      <w:r w:rsidRPr="003536EA">
        <w:t>//</w:t>
      </w:r>
      <w:r>
        <w:t xml:space="preserve"> Проблеми ландшафтного різноманіття України. – К.: НАН України, “КАРБОН Лтд”. – 2000. – С. 153-157.</w:t>
      </w:r>
    </w:p>
    <w:p w:rsidR="003536EA" w:rsidRDefault="003536EA" w:rsidP="00273137">
      <w:pPr>
        <w:numPr>
          <w:ilvl w:val="0"/>
          <w:numId w:val="64"/>
        </w:numPr>
        <w:tabs>
          <w:tab w:val="num" w:pos="786"/>
        </w:tabs>
        <w:suppressAutoHyphens w:val="0"/>
        <w:spacing w:line="360" w:lineRule="auto"/>
        <w:ind w:left="720" w:hanging="720"/>
        <w:jc w:val="both"/>
      </w:pPr>
      <w:proofErr w:type="gramStart"/>
      <w:r>
        <w:t>П</w:t>
      </w:r>
      <w:proofErr w:type="gramEnd"/>
      <w:r>
        <w:t>ідгородецький П.Д. Морфологія і динаміка берегів Кінбурнського півострова // Геоморфологія річкових долин України. – К.: Наук</w:t>
      </w:r>
      <w:proofErr w:type="gramStart"/>
      <w:r>
        <w:t>.</w:t>
      </w:r>
      <w:proofErr w:type="gramEnd"/>
      <w:r>
        <w:t xml:space="preserve"> </w:t>
      </w:r>
      <w:proofErr w:type="gramStart"/>
      <w:r>
        <w:t>д</w:t>
      </w:r>
      <w:proofErr w:type="gramEnd"/>
      <w:r>
        <w:t xml:space="preserve">умка. – 1965. – С. 101-107. </w:t>
      </w:r>
    </w:p>
    <w:p w:rsidR="003536EA" w:rsidRDefault="003536EA" w:rsidP="00273137">
      <w:pPr>
        <w:numPr>
          <w:ilvl w:val="0"/>
          <w:numId w:val="64"/>
        </w:numPr>
        <w:tabs>
          <w:tab w:val="num" w:pos="786"/>
        </w:tabs>
        <w:suppressAutoHyphens w:val="0"/>
        <w:spacing w:line="360" w:lineRule="auto"/>
        <w:ind w:left="720" w:hanging="720"/>
        <w:jc w:val="both"/>
      </w:pPr>
      <w:proofErr w:type="gramStart"/>
      <w:r>
        <w:t>П</w:t>
      </w:r>
      <w:proofErr w:type="gramEnd"/>
      <w:r>
        <w:t>ідгрунтові води / Під ред. І.А. Скабаллановича. – К.: Урожай, 1979. – 176 с.</w:t>
      </w:r>
    </w:p>
    <w:p w:rsidR="003536EA" w:rsidRDefault="003536EA" w:rsidP="00273137">
      <w:pPr>
        <w:numPr>
          <w:ilvl w:val="0"/>
          <w:numId w:val="64"/>
        </w:numPr>
        <w:tabs>
          <w:tab w:val="num" w:pos="786"/>
        </w:tabs>
        <w:suppressAutoHyphens w:val="0"/>
        <w:spacing w:line="360" w:lineRule="auto"/>
        <w:ind w:left="720" w:hanging="720"/>
        <w:jc w:val="both"/>
      </w:pPr>
      <w:proofErr w:type="gramStart"/>
      <w:r>
        <w:t>П</w:t>
      </w:r>
      <w:proofErr w:type="gramEnd"/>
      <w:r>
        <w:t>ідоплічко І.Г. Про походження степових блюдець (Попереднє повідомлення) // Журнал геолого-географічного циклу ВУАН. – 1932, № 3. – С. 93-99.</w:t>
      </w:r>
    </w:p>
    <w:p w:rsidR="003536EA" w:rsidRDefault="003536EA" w:rsidP="00273137">
      <w:pPr>
        <w:numPr>
          <w:ilvl w:val="0"/>
          <w:numId w:val="64"/>
        </w:numPr>
        <w:tabs>
          <w:tab w:val="num" w:pos="786"/>
        </w:tabs>
        <w:suppressAutoHyphens w:val="0"/>
        <w:spacing w:line="360" w:lineRule="auto"/>
        <w:ind w:left="720" w:hanging="720"/>
        <w:jc w:val="both"/>
      </w:pPr>
      <w:r>
        <w:t>Погребняк П.С. До палеогеографії Олешшя // Географічний збірник. – 1961. – № 4. – С. 127-144.</w:t>
      </w:r>
    </w:p>
    <w:p w:rsidR="003536EA" w:rsidRDefault="003536EA" w:rsidP="00273137">
      <w:pPr>
        <w:numPr>
          <w:ilvl w:val="0"/>
          <w:numId w:val="64"/>
        </w:numPr>
        <w:tabs>
          <w:tab w:val="num" w:pos="786"/>
        </w:tabs>
        <w:suppressAutoHyphens w:val="0"/>
        <w:spacing w:line="360" w:lineRule="auto"/>
        <w:ind w:left="720" w:hanging="720"/>
        <w:jc w:val="both"/>
      </w:pPr>
      <w:r>
        <w:t>Подгородецкий П.Д. Крым: Природа: Справ</w:t>
      </w:r>
      <w:proofErr w:type="gramStart"/>
      <w:r>
        <w:t>.</w:t>
      </w:r>
      <w:proofErr w:type="gramEnd"/>
      <w:r>
        <w:t xml:space="preserve"> </w:t>
      </w:r>
      <w:proofErr w:type="gramStart"/>
      <w:r>
        <w:t>и</w:t>
      </w:r>
      <w:proofErr w:type="gramEnd"/>
      <w:r>
        <w:t>зд. – Симферополь: Таврия, – 1988. – 192 с.</w:t>
      </w:r>
    </w:p>
    <w:p w:rsidR="003536EA" w:rsidRDefault="003536EA" w:rsidP="00273137">
      <w:pPr>
        <w:numPr>
          <w:ilvl w:val="0"/>
          <w:numId w:val="64"/>
        </w:numPr>
        <w:tabs>
          <w:tab w:val="num" w:pos="786"/>
        </w:tabs>
        <w:suppressAutoHyphens w:val="0"/>
        <w:spacing w:line="360" w:lineRule="auto"/>
        <w:ind w:left="720" w:hanging="720"/>
        <w:jc w:val="both"/>
      </w:pPr>
      <w:r>
        <w:t xml:space="preserve">Подлишевский О.А. Методологический анализ </w:t>
      </w:r>
      <w:proofErr w:type="gramStart"/>
      <w:r>
        <w:t>естественно-научной</w:t>
      </w:r>
      <w:proofErr w:type="gramEnd"/>
      <w:r>
        <w:t xml:space="preserve"> терминологии: Автореф. дис… к-та философ</w:t>
      </w:r>
      <w:proofErr w:type="gramStart"/>
      <w:r>
        <w:t>.</w:t>
      </w:r>
      <w:proofErr w:type="gramEnd"/>
      <w:r>
        <w:t xml:space="preserve"> </w:t>
      </w:r>
      <w:proofErr w:type="gramStart"/>
      <w:r>
        <w:t>н</w:t>
      </w:r>
      <w:proofErr w:type="gramEnd"/>
      <w:r>
        <w:t>аук: 09.00.01 / АН СССР. Ин-т философии. – М., 1973. – 23 с.</w:t>
      </w:r>
    </w:p>
    <w:p w:rsidR="003536EA" w:rsidRDefault="003536EA" w:rsidP="00273137">
      <w:pPr>
        <w:numPr>
          <w:ilvl w:val="0"/>
          <w:numId w:val="64"/>
        </w:numPr>
        <w:tabs>
          <w:tab w:val="num" w:pos="786"/>
        </w:tabs>
        <w:suppressAutoHyphens w:val="0"/>
        <w:spacing w:line="360" w:lineRule="auto"/>
        <w:ind w:left="720" w:hanging="720"/>
        <w:jc w:val="both"/>
      </w:pPr>
      <w:r>
        <w:t xml:space="preserve">Подпругина Т.М. К вопросу об изменчивости средних уровней в Черном море // Исследования шельфовой зоны Азово-Черноморского бассейна. – Севастополь: НАН Украины. Морской гидрофизич. ин-т. – 1995. – С. 4-10. </w:t>
      </w:r>
    </w:p>
    <w:p w:rsidR="003536EA" w:rsidRDefault="003536EA" w:rsidP="00273137">
      <w:pPr>
        <w:numPr>
          <w:ilvl w:val="0"/>
          <w:numId w:val="64"/>
        </w:numPr>
        <w:tabs>
          <w:tab w:val="num" w:pos="786"/>
        </w:tabs>
        <w:suppressAutoHyphens w:val="0"/>
        <w:spacing w:line="360" w:lineRule="auto"/>
        <w:ind w:left="720" w:hanging="720"/>
        <w:jc w:val="both"/>
      </w:pPr>
      <w:r>
        <w:lastRenderedPageBreak/>
        <w:t xml:space="preserve">Позаченюк К.А., Соцкова Л.М., Гаркуша Л.А. Тимчасові аспекти деградаційних процесів </w:t>
      </w:r>
      <w:proofErr w:type="gramStart"/>
      <w:r>
        <w:t>у</w:t>
      </w:r>
      <w:proofErr w:type="gramEnd"/>
      <w:r>
        <w:t xml:space="preserve"> ландшафтах Криму // Регіональні екологічні проблеми. – К.: ВГЛ „</w:t>
      </w:r>
      <w:proofErr w:type="gramStart"/>
      <w:r>
        <w:t>Обр</w:t>
      </w:r>
      <w:proofErr w:type="gramEnd"/>
      <w:r>
        <w:t>ії”. – 2002. – С. 52-54.</w:t>
      </w:r>
    </w:p>
    <w:p w:rsidR="003536EA" w:rsidRDefault="003536EA" w:rsidP="00273137">
      <w:pPr>
        <w:numPr>
          <w:ilvl w:val="0"/>
          <w:numId w:val="64"/>
        </w:numPr>
        <w:tabs>
          <w:tab w:val="num" w:pos="786"/>
        </w:tabs>
        <w:suppressAutoHyphens w:val="0"/>
        <w:spacing w:line="360" w:lineRule="auto"/>
        <w:ind w:left="720" w:hanging="720"/>
        <w:jc w:val="both"/>
      </w:pPr>
      <w:r>
        <w:t xml:space="preserve">Позняк С.П. Орошаемые черноземы юго-запада Украины: Автореф. дис… д-ра геогр. наук: 03.00.27 / </w:t>
      </w:r>
      <w:proofErr w:type="gramStart"/>
      <w:r>
        <w:t>Почвенный</w:t>
      </w:r>
      <w:proofErr w:type="gramEnd"/>
      <w:r>
        <w:t xml:space="preserve"> ин-т им. В.В. Докучаева. – М., 1992. – 44 с.</w:t>
      </w:r>
    </w:p>
    <w:p w:rsidR="003536EA" w:rsidRDefault="003536EA" w:rsidP="00273137">
      <w:pPr>
        <w:numPr>
          <w:ilvl w:val="0"/>
          <w:numId w:val="64"/>
        </w:numPr>
        <w:tabs>
          <w:tab w:val="num" w:pos="786"/>
        </w:tabs>
        <w:suppressAutoHyphens w:val="0"/>
        <w:spacing w:line="360" w:lineRule="auto"/>
        <w:ind w:left="720" w:hanging="720"/>
        <w:jc w:val="both"/>
      </w:pPr>
      <w:r>
        <w:t>Позняк С.П. Орошаемые черноземы юго-запада Украины. – Львов: ВНТЛ, 1997. – 240 с.</w:t>
      </w:r>
    </w:p>
    <w:p w:rsidR="003536EA" w:rsidRDefault="003536EA" w:rsidP="00273137">
      <w:pPr>
        <w:numPr>
          <w:ilvl w:val="0"/>
          <w:numId w:val="64"/>
        </w:numPr>
        <w:tabs>
          <w:tab w:val="num" w:pos="786"/>
        </w:tabs>
        <w:suppressAutoHyphens w:val="0"/>
        <w:spacing w:line="360" w:lineRule="auto"/>
        <w:ind w:left="720" w:hanging="720"/>
        <w:jc w:val="both"/>
      </w:pPr>
      <w:r>
        <w:t xml:space="preserve">Позняк С.П. Сучасні проблеми грунтово-географічних </w:t>
      </w:r>
      <w:proofErr w:type="gramStart"/>
      <w:r>
        <w:t>досл</w:t>
      </w:r>
      <w:proofErr w:type="gramEnd"/>
      <w:r>
        <w:t xml:space="preserve">іджень // Агрохімія і грунтознавство. </w:t>
      </w:r>
      <w:proofErr w:type="gramStart"/>
      <w:r>
        <w:t>Спец</w:t>
      </w:r>
      <w:proofErr w:type="gramEnd"/>
      <w:r>
        <w:t>іальний випуск. Грунти – Екологія – Продовольство. Частина перша. – 1998. – С. 22-25.</w:t>
      </w:r>
    </w:p>
    <w:p w:rsidR="003536EA" w:rsidRDefault="003536EA" w:rsidP="00273137">
      <w:pPr>
        <w:numPr>
          <w:ilvl w:val="0"/>
          <w:numId w:val="64"/>
        </w:numPr>
        <w:tabs>
          <w:tab w:val="num" w:pos="786"/>
        </w:tabs>
        <w:suppressAutoHyphens w:val="0"/>
        <w:spacing w:line="360" w:lineRule="auto"/>
        <w:ind w:left="720" w:hanging="720"/>
        <w:jc w:val="both"/>
      </w:pPr>
      <w:r>
        <w:t xml:space="preserve">Позняк С.П., Красєха Є.Н. Грунтово-географічні </w:t>
      </w:r>
      <w:proofErr w:type="gramStart"/>
      <w:r>
        <w:t>досл</w:t>
      </w:r>
      <w:proofErr w:type="gramEnd"/>
      <w:r>
        <w:t>ідження. Понятійно-термінологічний словник. – Львів-Одеса: Львів. держ. ун-т, 1999. – 96 с.</w:t>
      </w:r>
    </w:p>
    <w:p w:rsidR="003536EA" w:rsidRDefault="003536EA" w:rsidP="00273137">
      <w:pPr>
        <w:numPr>
          <w:ilvl w:val="0"/>
          <w:numId w:val="64"/>
        </w:numPr>
        <w:tabs>
          <w:tab w:val="num" w:pos="786"/>
        </w:tabs>
        <w:suppressAutoHyphens w:val="0"/>
        <w:spacing w:line="360" w:lineRule="auto"/>
        <w:ind w:left="720" w:hanging="720"/>
        <w:jc w:val="both"/>
      </w:pPr>
      <w:r>
        <w:t xml:space="preserve">Позняк С.П., Лысый В.Д. Орошаемые темно-каштановые почвы Каховского орошаемого массива и пути повышения их плодородия // Тезисы докладов </w:t>
      </w:r>
      <w:r>
        <w:rPr>
          <w:lang w:val="en-US"/>
        </w:rPr>
        <w:t>V</w:t>
      </w:r>
      <w:r w:rsidRPr="003536EA">
        <w:t xml:space="preserve"> Всесоюзного </w:t>
      </w:r>
      <w:r>
        <w:t xml:space="preserve">съезда почвоведов. Мелиорация почв. – Минск: АН СССР. – 1977. – Вып. 6. – С. 133-135. </w:t>
      </w:r>
    </w:p>
    <w:p w:rsidR="003536EA" w:rsidRDefault="003536EA" w:rsidP="00273137">
      <w:pPr>
        <w:numPr>
          <w:ilvl w:val="0"/>
          <w:numId w:val="64"/>
        </w:numPr>
        <w:tabs>
          <w:tab w:val="num" w:pos="786"/>
        </w:tabs>
        <w:suppressAutoHyphens w:val="0"/>
        <w:spacing w:line="360" w:lineRule="auto"/>
        <w:ind w:left="720" w:hanging="720"/>
        <w:jc w:val="both"/>
      </w:pPr>
      <w:r>
        <w:t>Полевой определитель почв</w:t>
      </w:r>
      <w:proofErr w:type="gramStart"/>
      <w:r>
        <w:t xml:space="preserve"> / П</w:t>
      </w:r>
      <w:proofErr w:type="gramEnd"/>
      <w:r>
        <w:t>од ред. Н.И. Полупана. – К.: Урожай, 1981. – 320 с.</w:t>
      </w:r>
    </w:p>
    <w:p w:rsidR="003536EA" w:rsidRDefault="003536EA" w:rsidP="00273137">
      <w:pPr>
        <w:numPr>
          <w:ilvl w:val="0"/>
          <w:numId w:val="64"/>
        </w:numPr>
        <w:tabs>
          <w:tab w:val="num" w:pos="786"/>
        </w:tabs>
        <w:suppressAutoHyphens w:val="0"/>
        <w:spacing w:line="360" w:lineRule="auto"/>
        <w:ind w:left="720" w:hanging="720"/>
        <w:jc w:val="both"/>
      </w:pPr>
      <w:r>
        <w:t xml:space="preserve">Полупан М.І. Грунти подів </w:t>
      </w:r>
      <w:proofErr w:type="gramStart"/>
      <w:r>
        <w:t>п</w:t>
      </w:r>
      <w:proofErr w:type="gramEnd"/>
      <w:r>
        <w:t xml:space="preserve">івдня України, їх сольова і фізико-хімічна характеристика // Дослідження родючості грунтів Української РСР. – К.: Урожай. – 1964. – С. 99-122. </w:t>
      </w:r>
    </w:p>
    <w:p w:rsidR="003536EA" w:rsidRDefault="003536EA" w:rsidP="00273137">
      <w:pPr>
        <w:numPr>
          <w:ilvl w:val="0"/>
          <w:numId w:val="64"/>
        </w:numPr>
        <w:tabs>
          <w:tab w:val="num" w:pos="786"/>
        </w:tabs>
        <w:suppressAutoHyphens w:val="0"/>
        <w:spacing w:line="360" w:lineRule="auto"/>
        <w:ind w:left="720" w:hanging="720"/>
        <w:jc w:val="both"/>
      </w:pPr>
      <w:r>
        <w:t>Полупан Н.И. Почвы подов юга Украины, их генезис, агрономические свойства и пути рационального использования: Дис… к-та с.-х. наук: 532. – Харьков, 1967. – 279 с.</w:t>
      </w:r>
    </w:p>
    <w:p w:rsidR="003536EA" w:rsidRDefault="003536EA" w:rsidP="00273137">
      <w:pPr>
        <w:numPr>
          <w:ilvl w:val="0"/>
          <w:numId w:val="64"/>
        </w:numPr>
        <w:tabs>
          <w:tab w:val="num" w:pos="786"/>
        </w:tabs>
        <w:suppressAutoHyphens w:val="0"/>
        <w:spacing w:line="360" w:lineRule="auto"/>
        <w:ind w:left="720" w:hanging="720"/>
        <w:jc w:val="both"/>
      </w:pPr>
      <w:r>
        <w:t>Полупан Н.И. Роль глеевого процесса в формировании подовых почв юга Украины // Геохимические особенности и плодородие почв УССР. – М.: Недра. – 1969. – С. 94-104.</w:t>
      </w:r>
    </w:p>
    <w:p w:rsidR="003536EA" w:rsidRDefault="003536EA" w:rsidP="00273137">
      <w:pPr>
        <w:numPr>
          <w:ilvl w:val="0"/>
          <w:numId w:val="64"/>
        </w:numPr>
        <w:tabs>
          <w:tab w:val="num" w:pos="786"/>
        </w:tabs>
        <w:suppressAutoHyphens w:val="0"/>
        <w:spacing w:line="360" w:lineRule="auto"/>
        <w:ind w:left="720" w:hanging="720"/>
        <w:jc w:val="both"/>
      </w:pPr>
      <w:r>
        <w:t xml:space="preserve">Полупан Н.И. Современное развитие, класификация и пути повышения плодородия почв Южной и Сухой Степи Украины: Автореф. дис… д-ра с.-х. наук: 06.01.03 / </w:t>
      </w:r>
      <w:proofErr w:type="gramStart"/>
      <w:r>
        <w:t>Харьковский</w:t>
      </w:r>
      <w:proofErr w:type="gramEnd"/>
      <w:r>
        <w:t xml:space="preserve"> с.-х. ин-т им. В.В. Докучаева. – Харьков, 1986. – 41 с.</w:t>
      </w:r>
    </w:p>
    <w:p w:rsidR="003536EA" w:rsidRDefault="003536EA" w:rsidP="00273137">
      <w:pPr>
        <w:numPr>
          <w:ilvl w:val="0"/>
          <w:numId w:val="64"/>
        </w:numPr>
        <w:tabs>
          <w:tab w:val="num" w:pos="786"/>
        </w:tabs>
        <w:suppressAutoHyphens w:val="0"/>
        <w:spacing w:line="360" w:lineRule="auto"/>
        <w:ind w:left="720" w:hanging="720"/>
        <w:jc w:val="both"/>
      </w:pPr>
      <w:r>
        <w:t xml:space="preserve">Полупан М.І., Ковальов В.Г. Наукові і практичні основи формування та управління вторинним галоморфізмом в зрошуваних грунтах України // </w:t>
      </w:r>
      <w:proofErr w:type="gramStart"/>
      <w:r>
        <w:t>Матер</w:t>
      </w:r>
      <w:proofErr w:type="gramEnd"/>
      <w:r>
        <w:t xml:space="preserve">іали </w:t>
      </w:r>
      <w:r>
        <w:rPr>
          <w:lang w:val="en-US"/>
        </w:rPr>
        <w:t>IV</w:t>
      </w:r>
      <w:r>
        <w:t xml:space="preserve"> зїзду грунтознавців і агрохіміків. Пленарні доповіді. – Харків: УААН. Ін-т грунтознавства та агрохімії. – 1994. – С. 28-32.</w:t>
      </w:r>
    </w:p>
    <w:p w:rsidR="003536EA" w:rsidRDefault="003536EA" w:rsidP="00273137">
      <w:pPr>
        <w:numPr>
          <w:ilvl w:val="0"/>
          <w:numId w:val="64"/>
        </w:numPr>
        <w:suppressAutoHyphens w:val="0"/>
        <w:spacing w:line="360" w:lineRule="auto"/>
        <w:ind w:left="720" w:hanging="720"/>
        <w:jc w:val="both"/>
      </w:pPr>
      <w:r>
        <w:t>Полупан Н.И., Ковалев В.Г. Темпы и прогноз развития осолонцевания в орошаемых почвах юга Украины // Почвоведение. – 1993, № 5. – С. 75-83.</w:t>
      </w:r>
    </w:p>
    <w:p w:rsidR="003536EA" w:rsidRDefault="003536EA" w:rsidP="00273137">
      <w:pPr>
        <w:numPr>
          <w:ilvl w:val="0"/>
          <w:numId w:val="64"/>
        </w:numPr>
        <w:suppressAutoHyphens w:val="0"/>
        <w:spacing w:line="360" w:lineRule="auto"/>
        <w:ind w:left="720" w:hanging="720"/>
        <w:jc w:val="both"/>
      </w:pPr>
      <w:r>
        <w:t>Полынов Б.Б. Процессы засоления и рассоления и солевой профиль почв // Академик Б.Б. Полынов. Избранные труды. – М.: АН СССР, 1956. – С. 569-587.</w:t>
      </w:r>
    </w:p>
    <w:p w:rsidR="003536EA" w:rsidRDefault="003536EA" w:rsidP="00273137">
      <w:pPr>
        <w:numPr>
          <w:ilvl w:val="0"/>
          <w:numId w:val="64"/>
        </w:numPr>
        <w:suppressAutoHyphens w:val="0"/>
        <w:spacing w:line="360" w:lineRule="auto"/>
        <w:ind w:left="720" w:hanging="720"/>
        <w:jc w:val="both"/>
      </w:pPr>
      <w:r>
        <w:lastRenderedPageBreak/>
        <w:t xml:space="preserve">Порожнякова О.М. Генезис степных блюдец // Природа. – 1981. – С. 42-43. </w:t>
      </w:r>
    </w:p>
    <w:p w:rsidR="003536EA" w:rsidRDefault="003536EA" w:rsidP="00273137">
      <w:pPr>
        <w:numPr>
          <w:ilvl w:val="0"/>
          <w:numId w:val="64"/>
        </w:numPr>
        <w:suppressAutoHyphens w:val="0"/>
        <w:spacing w:line="360" w:lineRule="auto"/>
        <w:ind w:left="720" w:hanging="720"/>
        <w:jc w:val="both"/>
      </w:pPr>
      <w:r>
        <w:t>Почвенный справочник</w:t>
      </w:r>
      <w:proofErr w:type="gramStart"/>
      <w:r>
        <w:t xml:space="preserve"> /П</w:t>
      </w:r>
      <w:proofErr w:type="gramEnd"/>
      <w:r>
        <w:t xml:space="preserve">ер. с фр. – Смоленск: Ойкумена, 2000. – 285 с. </w:t>
      </w:r>
    </w:p>
    <w:p w:rsidR="003536EA" w:rsidRDefault="003536EA" w:rsidP="00273137">
      <w:pPr>
        <w:numPr>
          <w:ilvl w:val="0"/>
          <w:numId w:val="64"/>
        </w:numPr>
        <w:suppressAutoHyphens w:val="0"/>
        <w:spacing w:line="360" w:lineRule="auto"/>
        <w:ind w:left="720" w:hanging="720"/>
        <w:jc w:val="both"/>
      </w:pPr>
      <w:r>
        <w:t>Почвоведение. Учеб</w:t>
      </w:r>
      <w:proofErr w:type="gramStart"/>
      <w:r>
        <w:t>.</w:t>
      </w:r>
      <w:proofErr w:type="gramEnd"/>
      <w:r>
        <w:t xml:space="preserve"> </w:t>
      </w:r>
      <w:proofErr w:type="gramStart"/>
      <w:r>
        <w:t>д</w:t>
      </w:r>
      <w:proofErr w:type="gramEnd"/>
      <w:r>
        <w:t xml:space="preserve">ля университетов. В 2 ч. / Под ред. В.А.Ковды, Б.Г.Розанова. Ч. 2. Типы почв, их география и использование / Богатырев Л.Г., Васильевская В.Д., Владыченский А.С. и др. – М.: Высшая школа, 1988. – 368 с. </w:t>
      </w:r>
    </w:p>
    <w:p w:rsidR="003536EA" w:rsidRDefault="003536EA" w:rsidP="00273137">
      <w:pPr>
        <w:numPr>
          <w:ilvl w:val="0"/>
          <w:numId w:val="64"/>
        </w:numPr>
        <w:suppressAutoHyphens w:val="0"/>
        <w:spacing w:line="360" w:lineRule="auto"/>
        <w:ind w:left="720" w:hanging="720"/>
        <w:jc w:val="both"/>
      </w:pPr>
      <w:r>
        <w:t>Почвы песчаных участков Черноморского государственного биосферного заповедника: Отчет по договору о содружестве между факультетом почвоведения Московского государственного университета им. М.В. Ломоносова и Черноморским государственным биосферным заповедником /Отв</w:t>
      </w:r>
      <w:proofErr w:type="gramStart"/>
      <w:r>
        <w:t>.и</w:t>
      </w:r>
      <w:proofErr w:type="gramEnd"/>
      <w:r>
        <w:t>сп. Зборищук Ю.Н.- М., 1991. – 112 с.</w:t>
      </w:r>
    </w:p>
    <w:p w:rsidR="003536EA" w:rsidRDefault="003536EA" w:rsidP="00273137">
      <w:pPr>
        <w:numPr>
          <w:ilvl w:val="0"/>
          <w:numId w:val="64"/>
        </w:numPr>
        <w:suppressAutoHyphens w:val="0"/>
        <w:spacing w:line="360" w:lineRule="auto"/>
        <w:ind w:left="720" w:hanging="720"/>
        <w:jc w:val="both"/>
      </w:pPr>
      <w:r>
        <w:t>Почвы СССР</w:t>
      </w:r>
      <w:proofErr w:type="gramStart"/>
      <w:r>
        <w:t xml:space="preserve"> / П</w:t>
      </w:r>
      <w:proofErr w:type="gramEnd"/>
      <w:r>
        <w:t>од ред. Л.И. Прасолова. Европейская часть СССР. – Т. 1. Условия почвообразования и характеристика главнейших типов почв. – М. – Ленинград: АН СССР, 1939. – 403 с.</w:t>
      </w:r>
    </w:p>
    <w:p w:rsidR="003536EA" w:rsidRDefault="003536EA" w:rsidP="00273137">
      <w:pPr>
        <w:numPr>
          <w:ilvl w:val="0"/>
          <w:numId w:val="64"/>
        </w:numPr>
        <w:suppressAutoHyphens w:val="0"/>
        <w:spacing w:line="360" w:lineRule="auto"/>
        <w:ind w:left="720" w:hanging="720"/>
        <w:jc w:val="both"/>
      </w:pPr>
      <w:r>
        <w:t xml:space="preserve">Пояснительная записка к карте засоленности почвогрунтов Генического района (по материалам солевой съемки 1998 р.) / Каховская гидрогеолого-мелиоративная экспедиция. – Держ. комітет України по </w:t>
      </w:r>
      <w:proofErr w:type="gramStart"/>
      <w:r>
        <w:t>водному</w:t>
      </w:r>
      <w:proofErr w:type="gramEnd"/>
      <w:r>
        <w:t xml:space="preserve"> господарству. – Таврійськ, 2000. – 69 с.</w:t>
      </w:r>
    </w:p>
    <w:p w:rsidR="003536EA" w:rsidRDefault="003536EA" w:rsidP="00273137">
      <w:pPr>
        <w:numPr>
          <w:ilvl w:val="0"/>
          <w:numId w:val="64"/>
        </w:numPr>
        <w:suppressAutoHyphens w:val="0"/>
        <w:spacing w:line="360" w:lineRule="auto"/>
        <w:ind w:left="720" w:hanging="720"/>
        <w:jc w:val="both"/>
      </w:pPr>
      <w:r>
        <w:t>Правоторов И.А. Морские аккумулятивные сгонно-нагонные поверхности (террасы) на побережье Причерноморской низменности // Материалы межвузовского  симпозиума “Изучение природы степей”. – Одесса: Одесск. гос. ун-т. – 1968. – С. 39-41.</w:t>
      </w:r>
    </w:p>
    <w:p w:rsidR="003536EA" w:rsidRDefault="003536EA" w:rsidP="00273137">
      <w:pPr>
        <w:numPr>
          <w:ilvl w:val="0"/>
          <w:numId w:val="64"/>
        </w:numPr>
        <w:suppressAutoHyphens w:val="0"/>
        <w:spacing w:line="360" w:lineRule="auto"/>
        <w:ind w:left="720" w:hanging="720"/>
        <w:jc w:val="both"/>
      </w:pPr>
      <w:r>
        <w:t>Природа Украинской ССР. Ландшафты и физико-географическое районирование / А.М. Маринич, В.М. Пащенко, П.Г. Шищенко. – К.: Наук</w:t>
      </w:r>
      <w:proofErr w:type="gramStart"/>
      <w:r>
        <w:t>.</w:t>
      </w:r>
      <w:proofErr w:type="gramEnd"/>
      <w:r>
        <w:t xml:space="preserve"> </w:t>
      </w:r>
      <w:proofErr w:type="gramStart"/>
      <w:r>
        <w:t>д</w:t>
      </w:r>
      <w:proofErr w:type="gramEnd"/>
      <w:r>
        <w:t>умка, 1985. – 224 с.</w:t>
      </w:r>
    </w:p>
    <w:p w:rsidR="003536EA" w:rsidRDefault="003536EA" w:rsidP="00273137">
      <w:pPr>
        <w:numPr>
          <w:ilvl w:val="0"/>
          <w:numId w:val="64"/>
        </w:numPr>
        <w:suppressAutoHyphens w:val="0"/>
        <w:spacing w:line="360" w:lineRule="auto"/>
        <w:ind w:left="720" w:hanging="720"/>
        <w:jc w:val="both"/>
      </w:pPr>
      <w:r>
        <w:t>Природно-сельскохозяйственное районирование и использование земельного фонда СССР. – М.: Колос, 1983. – 336 с.</w:t>
      </w:r>
    </w:p>
    <w:p w:rsidR="003536EA" w:rsidRDefault="003536EA" w:rsidP="00273137">
      <w:pPr>
        <w:numPr>
          <w:ilvl w:val="0"/>
          <w:numId w:val="64"/>
        </w:numPr>
        <w:suppressAutoHyphens w:val="0"/>
        <w:spacing w:line="360" w:lineRule="auto"/>
        <w:ind w:left="720" w:hanging="720"/>
        <w:jc w:val="both"/>
      </w:pPr>
      <w:r>
        <w:t>Приходько В.А. О формировании химического состава подземных вод Причерноморья // Вопросы гидрогеологии и инженерной геологии. – 1969. – Вып. 2. – С. 80-86.</w:t>
      </w:r>
    </w:p>
    <w:p w:rsidR="003536EA" w:rsidRDefault="003536EA" w:rsidP="00273137">
      <w:pPr>
        <w:numPr>
          <w:ilvl w:val="0"/>
          <w:numId w:val="64"/>
        </w:numPr>
        <w:suppressAutoHyphens w:val="0"/>
        <w:spacing w:line="360" w:lineRule="auto"/>
        <w:ind w:left="720" w:hanging="720"/>
        <w:jc w:val="both"/>
      </w:pPr>
      <w:r>
        <w:t>Приходько В.А. Трансформация, деградация, меры восстановления орошаемых степных почв // География и природные ресурсы. – 2000, № 1. – С. 50-58.</w:t>
      </w:r>
    </w:p>
    <w:p w:rsidR="003536EA" w:rsidRDefault="003536EA" w:rsidP="00273137">
      <w:pPr>
        <w:numPr>
          <w:ilvl w:val="0"/>
          <w:numId w:val="64"/>
        </w:numPr>
        <w:suppressAutoHyphens w:val="0"/>
        <w:spacing w:line="360" w:lineRule="auto"/>
        <w:ind w:left="720" w:hanging="720"/>
        <w:jc w:val="both"/>
      </w:pPr>
      <w:r>
        <w:t xml:space="preserve">Причорноморсько-Приазовська сухостепова фізико-географічна </w:t>
      </w:r>
      <w:proofErr w:type="gramStart"/>
      <w:r>
        <w:t>пров</w:t>
      </w:r>
      <w:proofErr w:type="gramEnd"/>
      <w:r>
        <w:t>інція // Географічна енциклопедія України. –  К.: УЕ, 1993. – Т. 3. – С. 95-96.</w:t>
      </w:r>
    </w:p>
    <w:p w:rsidR="003536EA" w:rsidRDefault="003536EA" w:rsidP="00273137">
      <w:pPr>
        <w:numPr>
          <w:ilvl w:val="0"/>
          <w:numId w:val="64"/>
        </w:numPr>
        <w:suppressAutoHyphens w:val="0"/>
        <w:spacing w:line="360" w:lineRule="auto"/>
        <w:ind w:left="720" w:hanging="720"/>
        <w:jc w:val="both"/>
      </w:pPr>
      <w:r>
        <w:t xml:space="preserve">Проблеми ландшафтного </w:t>
      </w:r>
      <w:proofErr w:type="gramStart"/>
      <w:r>
        <w:t>р</w:t>
      </w:r>
      <w:proofErr w:type="gramEnd"/>
      <w:r>
        <w:t>ізноманіття України: Збірник наукових праць. – К: НАН України, Ін-т геогр.; Карбон Лтд, 2000. – 400 с.</w:t>
      </w:r>
    </w:p>
    <w:p w:rsidR="003536EA" w:rsidRDefault="003536EA" w:rsidP="00273137">
      <w:pPr>
        <w:numPr>
          <w:ilvl w:val="0"/>
          <w:numId w:val="64"/>
        </w:numPr>
        <w:suppressAutoHyphens w:val="0"/>
        <w:spacing w:line="360" w:lineRule="auto"/>
        <w:ind w:left="720" w:hanging="720"/>
        <w:jc w:val="both"/>
      </w:pPr>
      <w:r>
        <w:t xml:space="preserve">Проблемы </w:t>
      </w:r>
      <w:proofErr w:type="gramStart"/>
      <w:r>
        <w:t>морского</w:t>
      </w:r>
      <w:proofErr w:type="gramEnd"/>
      <w:r>
        <w:t xml:space="preserve"> и континентального галогенеза. Тезисы докладов </w:t>
      </w:r>
      <w:r>
        <w:rPr>
          <w:lang w:val="en-US"/>
        </w:rPr>
        <w:t>IV</w:t>
      </w:r>
      <w:r>
        <w:t xml:space="preserve"> Всесоюзного солевого совещания</w:t>
      </w:r>
      <w:proofErr w:type="gramStart"/>
      <w:r>
        <w:t>.-</w:t>
      </w:r>
      <w:proofErr w:type="gramEnd"/>
      <w:r>
        <w:t>Новосибирск:ИГИГ,1988. – 169 с.</w:t>
      </w:r>
      <w:r>
        <w:rPr>
          <w:highlight w:val="yellow"/>
        </w:rPr>
        <w:t xml:space="preserve"> </w:t>
      </w:r>
    </w:p>
    <w:p w:rsidR="003536EA" w:rsidRDefault="003536EA" w:rsidP="00273137">
      <w:pPr>
        <w:numPr>
          <w:ilvl w:val="0"/>
          <w:numId w:val="64"/>
        </w:numPr>
        <w:suppressAutoHyphens w:val="0"/>
        <w:spacing w:line="360" w:lineRule="auto"/>
        <w:ind w:left="720" w:hanging="720"/>
        <w:jc w:val="both"/>
      </w:pPr>
      <w:r>
        <w:lastRenderedPageBreak/>
        <w:t>Прокаев В.И. О комплексных и частных природных зонах // География и природные ресурсы. – 1987, № 3. – С. 24-31.</w:t>
      </w:r>
    </w:p>
    <w:p w:rsidR="003536EA" w:rsidRDefault="003536EA" w:rsidP="00273137">
      <w:pPr>
        <w:numPr>
          <w:ilvl w:val="0"/>
          <w:numId w:val="64"/>
        </w:numPr>
        <w:suppressAutoHyphens w:val="0"/>
        <w:spacing w:line="360" w:lineRule="auto"/>
        <w:ind w:left="720" w:hanging="720"/>
        <w:jc w:val="both"/>
      </w:pPr>
      <w:r>
        <w:t>Пузанова Т.А., Геннадиев А.Н. Трансформация почв береговой зоны Калмыкии в условиях подъема уровня Каспийского моря // Почвоведение. – 2000, № 3. – С. 288-296.</w:t>
      </w:r>
    </w:p>
    <w:p w:rsidR="003536EA" w:rsidRDefault="003536EA" w:rsidP="00273137">
      <w:pPr>
        <w:numPr>
          <w:ilvl w:val="0"/>
          <w:numId w:val="64"/>
        </w:numPr>
        <w:suppressAutoHyphens w:val="0"/>
        <w:spacing w:line="360" w:lineRule="auto"/>
        <w:ind w:left="720" w:hanging="720"/>
        <w:jc w:val="both"/>
      </w:pPr>
      <w:r>
        <w:t>Радченко А.І. Ртуть в геохімічних ландшафтах Криму: Автореф. дис… к-та геол. наук: 04.00.02. / НАН України</w:t>
      </w:r>
      <w:proofErr w:type="gramStart"/>
      <w:r>
        <w:t>.</w:t>
      </w:r>
      <w:proofErr w:type="gramEnd"/>
      <w:r>
        <w:t xml:space="preserve"> І</w:t>
      </w:r>
      <w:proofErr w:type="gramStart"/>
      <w:r>
        <w:t>н</w:t>
      </w:r>
      <w:proofErr w:type="gramEnd"/>
      <w:r>
        <w:t>-т геохімії, мінералогії та рудоутворення. – К., 2000. – 14 с.</w:t>
      </w:r>
    </w:p>
    <w:p w:rsidR="003536EA" w:rsidRDefault="003536EA" w:rsidP="00273137">
      <w:pPr>
        <w:numPr>
          <w:ilvl w:val="0"/>
          <w:numId w:val="64"/>
        </w:numPr>
        <w:suppressAutoHyphens w:val="0"/>
        <w:spacing w:line="360" w:lineRule="auto"/>
        <w:ind w:left="720" w:hanging="720"/>
        <w:jc w:val="both"/>
      </w:pPr>
      <w:r>
        <w:t>Рева Ю.А. Межгодовые колебания уровня Черного моря // Океанология. – 1997. – Т. 37, № 2. – С. 211-219.</w:t>
      </w:r>
    </w:p>
    <w:p w:rsidR="003536EA" w:rsidRDefault="003536EA" w:rsidP="00273137">
      <w:pPr>
        <w:numPr>
          <w:ilvl w:val="0"/>
          <w:numId w:val="64"/>
        </w:numPr>
        <w:suppressAutoHyphens w:val="0"/>
        <w:spacing w:line="360" w:lineRule="auto"/>
        <w:ind w:left="720" w:hanging="720"/>
        <w:jc w:val="both"/>
      </w:pPr>
      <w:r>
        <w:t>Реймерс Н.Ф. Природопользование. Словарь-справочник. – М.: Мысль, 1990. – 639 с.</w:t>
      </w:r>
    </w:p>
    <w:p w:rsidR="003536EA" w:rsidRDefault="003536EA" w:rsidP="00273137">
      <w:pPr>
        <w:numPr>
          <w:ilvl w:val="0"/>
          <w:numId w:val="64"/>
        </w:numPr>
        <w:suppressAutoHyphens w:val="0"/>
        <w:spacing w:line="360" w:lineRule="auto"/>
        <w:ind w:left="720" w:hanging="720"/>
        <w:jc w:val="both"/>
      </w:pPr>
      <w:r>
        <w:t xml:space="preserve">Рекс Л.М., Королькова Т.П. Определение запасов солей и эпюры исходного засоления </w:t>
      </w:r>
      <w:proofErr w:type="gramStart"/>
      <w:r>
        <w:t>почво-грунтового</w:t>
      </w:r>
      <w:proofErr w:type="gramEnd"/>
      <w:r>
        <w:t xml:space="preserve"> слоя // Почвоведение. – 1971, № 2. – С. 65-78.</w:t>
      </w:r>
    </w:p>
    <w:p w:rsidR="003536EA" w:rsidRDefault="003536EA" w:rsidP="00273137">
      <w:pPr>
        <w:numPr>
          <w:ilvl w:val="0"/>
          <w:numId w:val="64"/>
        </w:numPr>
        <w:suppressAutoHyphens w:val="0"/>
        <w:spacing w:line="360" w:lineRule="auto"/>
        <w:ind w:left="720" w:hanging="720"/>
        <w:jc w:val="both"/>
      </w:pPr>
      <w:r>
        <w:t>Ретеюм А.Ю., Мухина Л.И. Природа, природные комплексы и геосистемы // Природа, техника, геотехнические системы. – М.: Наука, 1978. – С. 47-69.</w:t>
      </w:r>
    </w:p>
    <w:p w:rsidR="003536EA" w:rsidRDefault="003536EA" w:rsidP="00273137">
      <w:pPr>
        <w:numPr>
          <w:ilvl w:val="0"/>
          <w:numId w:val="64"/>
        </w:numPr>
        <w:suppressAutoHyphens w:val="0"/>
        <w:spacing w:line="360" w:lineRule="auto"/>
        <w:ind w:left="720" w:hanging="720"/>
        <w:jc w:val="both"/>
      </w:pPr>
      <w:r>
        <w:t>Ретеюм А.Ю., Серебряный Л.Р. География в системе наук о Земле // Теоретические и общие вопросы географии. – М.: ВИНИТИ, 1985. – Т. 4. – 204 с.</w:t>
      </w:r>
    </w:p>
    <w:p w:rsidR="003536EA" w:rsidRDefault="003536EA" w:rsidP="00273137">
      <w:pPr>
        <w:pStyle w:val="affffffff3"/>
        <w:numPr>
          <w:ilvl w:val="0"/>
          <w:numId w:val="64"/>
        </w:numPr>
        <w:suppressAutoHyphens w:val="0"/>
        <w:spacing w:after="0" w:line="360" w:lineRule="auto"/>
        <w:ind w:left="720" w:hanging="720"/>
        <w:jc w:val="both"/>
      </w:pPr>
      <w:r>
        <w:t>Розов М., Корпильов Б., Прокопенко Ю., Зузік Д. Дніпровське будівницство і сільське господарство районів зрошення. – Харків: Держсільгоспвидав, 1932. – 136 с.</w:t>
      </w:r>
    </w:p>
    <w:p w:rsidR="003536EA" w:rsidRDefault="003536EA" w:rsidP="00273137">
      <w:pPr>
        <w:pStyle w:val="affffffff3"/>
        <w:numPr>
          <w:ilvl w:val="0"/>
          <w:numId w:val="64"/>
        </w:numPr>
        <w:suppressAutoHyphens w:val="0"/>
        <w:spacing w:after="0" w:line="360" w:lineRule="auto"/>
        <w:ind w:left="720" w:hanging="720"/>
        <w:jc w:val="both"/>
      </w:pPr>
      <w:r>
        <w:t>Ромащенко М.И., Уралов А.В. Водно-солевой режим почвогрунтов зоны аерации при локальном характере увлажнения // Тезисы докладов V Всесоюзного совещания по мелиоративной гидрогеологии, инженерной геологии и мелиоративному почвоведению.</w:t>
      </w:r>
      <w:r w:rsidRPr="005F4CC4">
        <w:t xml:space="preserve"> – Ч. </w:t>
      </w:r>
      <w:r>
        <w:rPr>
          <w:lang w:val="en-US"/>
        </w:rPr>
        <w:t>I</w:t>
      </w:r>
      <w:r w:rsidRPr="005F4CC4">
        <w:t xml:space="preserve">. – </w:t>
      </w:r>
      <w:r>
        <w:t>М.: ВНИИГиМ, Союзводпроект. – 1984</w:t>
      </w:r>
      <w:r w:rsidRPr="005F4CC4">
        <w:t>.</w:t>
      </w:r>
      <w:r>
        <w:t xml:space="preserve"> – С. 201-205.                                         </w:t>
      </w:r>
    </w:p>
    <w:p w:rsidR="003536EA" w:rsidRDefault="003536EA" w:rsidP="00273137">
      <w:pPr>
        <w:pStyle w:val="affffffff3"/>
        <w:numPr>
          <w:ilvl w:val="0"/>
          <w:numId w:val="64"/>
        </w:numPr>
        <w:suppressAutoHyphens w:val="0"/>
        <w:spacing w:after="0" w:line="360" w:lineRule="auto"/>
        <w:ind w:left="720" w:hanging="720"/>
        <w:jc w:val="both"/>
      </w:pPr>
      <w:r>
        <w:t xml:space="preserve">Ромащенко М.І., Балюк С.А. Зрошення земель в Україні. Стан та поліпшення. – К.: </w:t>
      </w:r>
      <w:proofErr w:type="gramStart"/>
      <w:r>
        <w:t>Св</w:t>
      </w:r>
      <w:proofErr w:type="gramEnd"/>
      <w:r>
        <w:t xml:space="preserve">іт, 2000. – 114 с. </w:t>
      </w:r>
    </w:p>
    <w:p w:rsidR="003536EA" w:rsidRDefault="003536EA" w:rsidP="00273137">
      <w:pPr>
        <w:pStyle w:val="affffffff3"/>
        <w:numPr>
          <w:ilvl w:val="0"/>
          <w:numId w:val="64"/>
        </w:numPr>
        <w:suppressAutoHyphens w:val="0"/>
        <w:spacing w:after="0" w:line="360" w:lineRule="auto"/>
        <w:ind w:left="720" w:hanging="720"/>
        <w:jc w:val="both"/>
      </w:pPr>
      <w:r>
        <w:t>Ромоданова А.П. Геоморфология и четвертичные отложения междуречья Ю. Буг и Днестр: Автореф. дис… к-та геогр. наук. – М., 1951. – 20 с.</w:t>
      </w:r>
    </w:p>
    <w:p w:rsidR="003536EA" w:rsidRDefault="003536EA" w:rsidP="00273137">
      <w:pPr>
        <w:pStyle w:val="affffffff3"/>
        <w:numPr>
          <w:ilvl w:val="0"/>
          <w:numId w:val="64"/>
        </w:numPr>
        <w:suppressAutoHyphens w:val="0"/>
        <w:spacing w:after="0" w:line="360" w:lineRule="auto"/>
        <w:ind w:left="720" w:hanging="720"/>
        <w:jc w:val="both"/>
      </w:pPr>
      <w:r>
        <w:t xml:space="preserve">Ропот Б.М. Галогеохимические процессы в почвах и грунтовых водах низовьев р. Талас // Почвоведение. – 1972, № 2. – С. 82-89. </w:t>
      </w:r>
    </w:p>
    <w:p w:rsidR="003536EA" w:rsidRDefault="003536EA" w:rsidP="00273137">
      <w:pPr>
        <w:pStyle w:val="affffffff3"/>
        <w:numPr>
          <w:ilvl w:val="0"/>
          <w:numId w:val="64"/>
        </w:numPr>
        <w:suppressAutoHyphens w:val="0"/>
        <w:spacing w:after="0" w:line="360" w:lineRule="auto"/>
        <w:ind w:left="720" w:hanging="720"/>
        <w:jc w:val="both"/>
      </w:pPr>
      <w:r>
        <w:t>Російсько-український словник наукової термінології: Біологія, хімія, медицина // Вассер С.П., Дудка І.О., Єрмоленко В.І., Зерова М.Д., Ільченко А.Я., Усатенко О.К. – К.: Наук</w:t>
      </w:r>
      <w:proofErr w:type="gramStart"/>
      <w:r>
        <w:t>.</w:t>
      </w:r>
      <w:proofErr w:type="gramEnd"/>
      <w:r>
        <w:t xml:space="preserve"> </w:t>
      </w:r>
      <w:proofErr w:type="gramStart"/>
      <w:r>
        <w:t>д</w:t>
      </w:r>
      <w:proofErr w:type="gramEnd"/>
      <w:r>
        <w:t>умка, 1996. – 660 с.</w:t>
      </w:r>
    </w:p>
    <w:p w:rsidR="003536EA" w:rsidRDefault="003536EA" w:rsidP="00273137">
      <w:pPr>
        <w:pStyle w:val="affffffff3"/>
        <w:numPr>
          <w:ilvl w:val="0"/>
          <w:numId w:val="64"/>
        </w:numPr>
        <w:suppressAutoHyphens w:val="0"/>
        <w:spacing w:after="0" w:line="360" w:lineRule="auto"/>
        <w:ind w:left="720" w:hanging="720"/>
        <w:jc w:val="both"/>
      </w:pPr>
      <w:r>
        <w:lastRenderedPageBreak/>
        <w:t xml:space="preserve">Рубанов И.В. </w:t>
      </w:r>
      <w:proofErr w:type="gramStart"/>
      <w:r>
        <w:t>Озерно-почвенное</w:t>
      </w:r>
      <w:proofErr w:type="gramEnd"/>
      <w:r>
        <w:t xml:space="preserve"> соленакопление в Узбекистане: (Континентальный галогенез). – Ташкент: Фан, 1977. – 158 с.</w:t>
      </w:r>
    </w:p>
    <w:p w:rsidR="003536EA" w:rsidRDefault="003536EA" w:rsidP="00273137">
      <w:pPr>
        <w:pStyle w:val="affffffff3"/>
        <w:numPr>
          <w:ilvl w:val="0"/>
          <w:numId w:val="64"/>
        </w:numPr>
        <w:suppressAutoHyphens w:val="0"/>
        <w:spacing w:after="0" w:line="360" w:lineRule="auto"/>
        <w:ind w:left="720" w:hanging="720"/>
        <w:jc w:val="both"/>
      </w:pPr>
      <w:r>
        <w:t>Руденко А.Г. Современное состояние орнитофауны степных природных комплексов Черноморского биосферного заповедника // Актуальні питання збереження і відновлення степових екосистем. – Аскані</w:t>
      </w:r>
      <w:proofErr w:type="gramStart"/>
      <w:r>
        <w:t>я-Нова</w:t>
      </w:r>
      <w:proofErr w:type="gramEnd"/>
      <w:r>
        <w:t>: Біосферний зап-к «Аскані</w:t>
      </w:r>
      <w:proofErr w:type="gramStart"/>
      <w:r>
        <w:t>я-Нова</w:t>
      </w:r>
      <w:proofErr w:type="gramEnd"/>
      <w:r>
        <w:t>». – 1998. – С. 301 – 303.</w:t>
      </w:r>
    </w:p>
    <w:p w:rsidR="003536EA" w:rsidRDefault="003536EA" w:rsidP="00273137">
      <w:pPr>
        <w:pStyle w:val="affffffff3"/>
        <w:numPr>
          <w:ilvl w:val="0"/>
          <w:numId w:val="64"/>
        </w:numPr>
        <w:suppressAutoHyphens w:val="0"/>
        <w:spacing w:after="0" w:line="360" w:lineRule="auto"/>
        <w:ind w:left="720" w:hanging="720"/>
        <w:jc w:val="both"/>
      </w:pPr>
      <w:r>
        <w:t xml:space="preserve">Руденко Л.Г. Основні парадигми розвитку географії в Україні // Проблеми ландшафтного </w:t>
      </w:r>
      <w:proofErr w:type="gramStart"/>
      <w:r>
        <w:t>р</w:t>
      </w:r>
      <w:proofErr w:type="gramEnd"/>
      <w:r>
        <w:t>ізноманіття України. – К.: НАН України</w:t>
      </w:r>
      <w:proofErr w:type="gramStart"/>
      <w:r>
        <w:t>.</w:t>
      </w:r>
      <w:proofErr w:type="gramEnd"/>
      <w:r>
        <w:t xml:space="preserve"> І</w:t>
      </w:r>
      <w:proofErr w:type="gramStart"/>
      <w:r>
        <w:t>н</w:t>
      </w:r>
      <w:proofErr w:type="gramEnd"/>
      <w:r>
        <w:t>-т геогр.; Карбон Лтд. – 2000. – С. 153-157.</w:t>
      </w:r>
    </w:p>
    <w:p w:rsidR="003536EA" w:rsidRDefault="003536EA" w:rsidP="00273137">
      <w:pPr>
        <w:pStyle w:val="affffffff3"/>
        <w:numPr>
          <w:ilvl w:val="0"/>
          <w:numId w:val="64"/>
        </w:numPr>
        <w:suppressAutoHyphens w:val="0"/>
        <w:spacing w:after="0" w:line="360" w:lineRule="auto"/>
        <w:ind w:left="720" w:hanging="720"/>
        <w:jc w:val="both"/>
      </w:pPr>
      <w:r>
        <w:t>Руденко Л.Г., Горленко</w:t>
      </w:r>
      <w:proofErr w:type="gramStart"/>
      <w:r>
        <w:t xml:space="preserve"> І.</w:t>
      </w:r>
      <w:proofErr w:type="gramEnd"/>
      <w:r>
        <w:t>О. Сучасна типологія геоекологічних проблем і її врахування при опрацюванні стратегій розвитку регіонів України // Регіональні екологічні проблеми. – К.: ВГЛ “</w:t>
      </w:r>
      <w:proofErr w:type="gramStart"/>
      <w:r>
        <w:t>Обр</w:t>
      </w:r>
      <w:proofErr w:type="gramEnd"/>
      <w:r>
        <w:t>ії”. – 2002. – С. 14-17.</w:t>
      </w:r>
    </w:p>
    <w:p w:rsidR="003536EA" w:rsidRDefault="003536EA" w:rsidP="00273137">
      <w:pPr>
        <w:pStyle w:val="affffffff3"/>
        <w:numPr>
          <w:ilvl w:val="0"/>
          <w:numId w:val="64"/>
        </w:numPr>
        <w:suppressAutoHyphens w:val="0"/>
        <w:spacing w:after="0" w:line="360" w:lineRule="auto"/>
        <w:ind w:left="720" w:hanging="720"/>
        <w:jc w:val="both"/>
      </w:pPr>
      <w:r>
        <w:t>Руководство по лабораторным методам исследования ионно-солевого состава нейтральных и щелочных минеральных почв / Хитров Н.Б., Понизовский А.А. – М.: Почвенный институт им. В.В. Докучаева, ГОСНИТИ, 1990. – 236 с.</w:t>
      </w:r>
    </w:p>
    <w:p w:rsidR="003536EA" w:rsidRDefault="003536EA" w:rsidP="00273137">
      <w:pPr>
        <w:pStyle w:val="affffffff3"/>
        <w:numPr>
          <w:ilvl w:val="0"/>
          <w:numId w:val="64"/>
        </w:numPr>
        <w:suppressAutoHyphens w:val="0"/>
        <w:spacing w:after="0" w:line="360" w:lineRule="auto"/>
        <w:ind w:left="720" w:hanging="720"/>
        <w:jc w:val="both"/>
      </w:pPr>
      <w:r>
        <w:t>Рысков Я.Г., Демкин В.А. Развитие почв и природной среды степей Южного Урала в голоцене. – Пущино: ОНТИ ПНЦ РАН, 1997. – 166 с.</w:t>
      </w:r>
    </w:p>
    <w:p w:rsidR="003536EA" w:rsidRDefault="003536EA" w:rsidP="00273137">
      <w:pPr>
        <w:pStyle w:val="affffffff3"/>
        <w:numPr>
          <w:ilvl w:val="0"/>
          <w:numId w:val="64"/>
        </w:numPr>
        <w:suppressAutoHyphens w:val="0"/>
        <w:spacing w:after="0" w:line="360" w:lineRule="auto"/>
        <w:ind w:left="720" w:hanging="720"/>
        <w:jc w:val="both"/>
      </w:pPr>
      <w:r>
        <w:t xml:space="preserve">Рычагов Г.И. Экологические аспекты нестабильности уровня Черного моря // Аридные экосистемы. – 1996. – Т. 2, № 2-3. – С. 74-82. </w:t>
      </w:r>
    </w:p>
    <w:p w:rsidR="003536EA" w:rsidRDefault="003536EA" w:rsidP="00273137">
      <w:pPr>
        <w:pStyle w:val="affffffff3"/>
        <w:numPr>
          <w:ilvl w:val="0"/>
          <w:numId w:val="64"/>
        </w:numPr>
        <w:suppressAutoHyphens w:val="0"/>
        <w:spacing w:after="0" w:line="360" w:lineRule="auto"/>
        <w:ind w:left="720" w:hanging="720"/>
        <w:jc w:val="both"/>
      </w:pPr>
      <w:r>
        <w:t>Рябцев М.П. Особенности формирования подземных вод эксплуатационного водоносного горизонта в пределах Каховского массива орошения // Мелиорация и водное хозяйство. – 1984, № 61. – С. 36-38.</w:t>
      </w:r>
    </w:p>
    <w:p w:rsidR="003536EA" w:rsidRDefault="003536EA" w:rsidP="00273137">
      <w:pPr>
        <w:pStyle w:val="affffffff3"/>
        <w:numPr>
          <w:ilvl w:val="0"/>
          <w:numId w:val="64"/>
        </w:numPr>
        <w:suppressAutoHyphens w:val="0"/>
        <w:spacing w:after="0" w:line="360" w:lineRule="auto"/>
        <w:ind w:left="720" w:hanging="720"/>
        <w:jc w:val="both"/>
      </w:pPr>
      <w:r>
        <w:t>Рябцев М.П. Влияние оросительных мелиораций на гидрохимический режим эксплуатируемых подземных вод и особенности их охраны (на примере Каховского массива орошения): Автореф. дис… к-та техн. наук: 06.01.02 / Укр. НИИ гидротехники и мелиорации. – К, 1985. – 20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Савинов Н.И., Францессон В.А. Материалы к познанию почв и лессовой толщи степи Государственного Заповедника “Чапли” (б. Аскания-Нова) </w:t>
      </w:r>
      <w:r w:rsidRPr="005F4CC4">
        <w:lastRenderedPageBreak/>
        <w:t xml:space="preserve">// </w:t>
      </w:r>
      <w:r>
        <w:t>Ві</w:t>
      </w:r>
      <w:proofErr w:type="gramStart"/>
      <w:r>
        <w:t>ст</w:t>
      </w:r>
      <w:proofErr w:type="gramEnd"/>
      <w:r>
        <w:t xml:space="preserve">і Державного степового заповідника “Чаплі”. – 1929. – Т. </w:t>
      </w:r>
      <w:r>
        <w:rPr>
          <w:lang w:val="en-US"/>
        </w:rPr>
        <w:t>VI</w:t>
      </w:r>
      <w:r w:rsidRPr="005F4CC4">
        <w:t>.</w:t>
      </w:r>
      <w:r>
        <w:t xml:space="preserve"> – С. 29-114.</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Сало Рага Бруно Опустынивание и борьба с ним в странах Сахеля (на примере Буркина-Фасо): Дис… к-та геогр. наук: 11.00.01 – Харьков, 1993. – 204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Самбур Г.М. Солонцеві грунти УРСР та їх поліпшення. – К. – Харків: Держсільгоспвидав, 1951. – 36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Самбур Г.Н. Почвы солонцового типа Украины, их происхождение, свойства и методы улучшения: Автореф. дис… д-ра с.-х. наук: </w:t>
      </w:r>
      <w:proofErr w:type="gramStart"/>
      <w:r>
        <w:t>Всесоюзный</w:t>
      </w:r>
      <w:proofErr w:type="gramEnd"/>
      <w:r>
        <w:t xml:space="preserve"> ин-т почвоведения. – К., 1963. – 48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Самбур Г.Н., Спивак К.С. Динамика влажности и солевого режима сухой степи УССР в условиях орошаемого и неорошаемого земледелия // Науч. труды лаборатории почвоведения АН УССР. – 1954. – Т. 2. – С. 46-58.</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Самосадочное озеро: Гидрохимический словарь. – Ленинград: Гидрометеоиздат, 1988. – 238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Самсони-Тодоров Ф. Карта Днепровского уезда Таврической губернии. – 1897.</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Саушкин Ю.Г. Географические исследования «очеловеченной» или «исторической» природы // Вопросы географии. – 1977, № 106. – С. 27-36.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Саушкин Ю.Г., Преображенский В.С. Дифференциация и интеграция географических наук в перспективе // Вопросы географии. – 1976, № 100. – С. 16-27.</w:t>
      </w:r>
      <w:r w:rsidRPr="005F4CC4">
        <w:t xml:space="preserve">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Сафонова Е.П., Чергинец Б.И., Коваленко А.М., Морозов В.В., Ладычук Д.А., Звегинцов С.С. Антропогенная эволюция почв степной зоны юга Украины как основа управления их плодородием // Актуальні питання збереження і відновлення степових екосистем. – Аскані</w:t>
      </w:r>
      <w:proofErr w:type="gramStart"/>
      <w:r>
        <w:t>я-Нова</w:t>
      </w:r>
      <w:proofErr w:type="gramEnd"/>
      <w:r>
        <w:t xml:space="preserve">: </w:t>
      </w:r>
      <w:proofErr w:type="gramStart"/>
      <w:r>
        <w:t>Б</w:t>
      </w:r>
      <w:proofErr w:type="gramEnd"/>
      <w:r>
        <w:t>іосферн. зап-к. – 1998. – С. 144-146.</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Свиточ А.А. Геоэкологическая обстановка в городах Каспийского побережья Дагестана // Геоэкология. – 1999. – № 6. – С. 541-554.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lastRenderedPageBreak/>
        <w:t>Сельское хозяйство. Большой энциклопедический словарь / Редкол.: В.К. Месяц (гл. ред.) и др. – М.: Большая Российская энциклопедия, 1998. – 656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Селюнина З.В. Характеристика фаунистических комплексов Черноморского биосферного заповедника // Актуальні питання збереження і відновлення степових екосистем. – Аскані</w:t>
      </w:r>
      <w:proofErr w:type="gramStart"/>
      <w:r>
        <w:t>я-Нова</w:t>
      </w:r>
      <w:proofErr w:type="gramEnd"/>
      <w:r>
        <w:t xml:space="preserve">: </w:t>
      </w:r>
      <w:proofErr w:type="gramStart"/>
      <w:r>
        <w:t>Б</w:t>
      </w:r>
      <w:proofErr w:type="gramEnd"/>
      <w:r>
        <w:t>іосферн. зап-к. – 1998. – С. 306-308.</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Семененко В.М. Про палеогеографічні умови утворення </w:t>
      </w:r>
      <w:proofErr w:type="gramStart"/>
      <w:r>
        <w:t>пл</w:t>
      </w:r>
      <w:proofErr w:type="gramEnd"/>
      <w:r>
        <w:t>іоценових долин північно-західного Приазов</w:t>
      </w:r>
      <w:r w:rsidRPr="005F4CC4">
        <w:t>’</w:t>
      </w:r>
      <w:r>
        <w:t>я // Геоморфологія річкових долин України. – К.: Наук</w:t>
      </w:r>
      <w:proofErr w:type="gramStart"/>
      <w:r>
        <w:t>.</w:t>
      </w:r>
      <w:proofErr w:type="gramEnd"/>
      <w:r>
        <w:t xml:space="preserve"> </w:t>
      </w:r>
      <w:proofErr w:type="gramStart"/>
      <w:r>
        <w:t>д</w:t>
      </w:r>
      <w:proofErr w:type="gramEnd"/>
      <w:r>
        <w:t>умка. – 1965. – С. 114-120.</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Семенова-Забродина С.П., Неред З.А. Пути окультуривания солонцов и каштановых солонцеватых почв юга Украины в неорошаемых условиях // Мелиорация солонцов в черноземной зоне Европейской части СССР. – М.: АН СССР. – 1960. – С. 85-93.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Синицына Н.П. Изменение солевого режима грунтовых вод и почв на Краснознаменском орошаемом массиве в процессе его эксплуатации: Автореф. дис… к-та с.-х. наук: 06.01.02 / Укр. ин-т инженеров водного х-ва. – Ровно, 1973. – 28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Сиренко Н.А. Позднекайнозойское почвообразование и галогенез // Палеогеография и инженерная геология юга Украины (поздний кайнозой). – К.: Мингео УССР. – 1974. – С. 13-17.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Сіренко О.А. Палеогеографічні реконструкції </w:t>
      </w:r>
      <w:proofErr w:type="gramStart"/>
      <w:r>
        <w:t>п</w:t>
      </w:r>
      <w:proofErr w:type="gramEnd"/>
      <w:r>
        <w:t>ізньоплейстоценової історії північно-західного шельфу Чорного моря // Геоморфологія в Україні: новітні напрямки і завдання. – К.: Знання України. – 1999. – С. 176 – 178.</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Сірик В.Ф. Вплив зрошення на </w:t>
      </w:r>
      <w:proofErr w:type="gramStart"/>
      <w:r>
        <w:t>м</w:t>
      </w:r>
      <w:proofErr w:type="gramEnd"/>
      <w:r>
        <w:t>іграцію речовин в ландшафтах Кримського Присивашшя: Автореф. дис… к-та геогр. наук: 11.00.01.  / Тавр. націон. ун-т</w:t>
      </w:r>
      <w:proofErr w:type="gramStart"/>
      <w:r>
        <w:t xml:space="preserve"> .</w:t>
      </w:r>
      <w:proofErr w:type="gramEnd"/>
      <w:r>
        <w:t xml:space="preserve"> – Сімферополь, 2000. – 24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Склярук Д.І. Грязьові озера і лимани Української РСР та їх практичне використання // Використання природних лікувальних ресурсів України. – К.: АН УРСР, 1959. – С. 152-170.</w:t>
      </w:r>
    </w:p>
    <w:p w:rsidR="003536EA" w:rsidRDefault="003536EA" w:rsidP="00273137">
      <w:pPr>
        <w:pStyle w:val="affffffff3"/>
        <w:numPr>
          <w:ilvl w:val="0"/>
          <w:numId w:val="64"/>
        </w:numPr>
        <w:tabs>
          <w:tab w:val="num" w:pos="786"/>
        </w:tabs>
        <w:suppressAutoHyphens w:val="0"/>
        <w:spacing w:after="0" w:line="360" w:lineRule="auto"/>
        <w:ind w:left="720" w:hanging="720"/>
        <w:jc w:val="both"/>
      </w:pPr>
      <w:proofErr w:type="gramStart"/>
      <w:r>
        <w:lastRenderedPageBreak/>
        <w:t>Славный</w:t>
      </w:r>
      <w:proofErr w:type="gramEnd"/>
      <w:r>
        <w:t xml:space="preserve"> Ю.А. К теории образования автоморфных солонцов // Почвоведение. – 2001, № 5. – С. 517-521.</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Словарь общегеографических терминов: Пер. с англ. – М.: Прогресс, 1976. – Т. 2. – 394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Словник синонімів української мови: В 2 т. / А.А. Бурячок, Г.М. Гнатюк, С.І. Головощук та інші. – К.: Наук</w:t>
      </w:r>
      <w:proofErr w:type="gramStart"/>
      <w:r>
        <w:t>.</w:t>
      </w:r>
      <w:proofErr w:type="gramEnd"/>
      <w:r>
        <w:t xml:space="preserve"> </w:t>
      </w:r>
      <w:proofErr w:type="gramStart"/>
      <w:r>
        <w:t>д</w:t>
      </w:r>
      <w:proofErr w:type="gramEnd"/>
      <w:r>
        <w:t>умка, 2001. – Т. 1. – 1026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Словник української мови. – К.: Наук</w:t>
      </w:r>
      <w:proofErr w:type="gramStart"/>
      <w:r>
        <w:t>.</w:t>
      </w:r>
      <w:proofErr w:type="gramEnd"/>
      <w:r>
        <w:t xml:space="preserve"> </w:t>
      </w:r>
      <w:proofErr w:type="gramStart"/>
      <w:r>
        <w:t>д</w:t>
      </w:r>
      <w:proofErr w:type="gramEnd"/>
      <w:r>
        <w:t>умка, 1975. – Т. 6. – 391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proofErr w:type="gramStart"/>
      <w:r>
        <w:t>Собко О.О. Зрошення загострює проблему родючості грунтів // Вісник аграрної науки. – 1992, № 9.</w:t>
      </w:r>
      <w:proofErr w:type="gramEnd"/>
      <w:r>
        <w:t xml:space="preserve"> – С. 6-10.</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Соболев С.С. Почвы Украины и степного Крыма // Почвы СССР. – М. – Ленинград: АН СССР, 1939. – Т. 3. –  С. 7-84.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Соколенко Э. А., Зеличенко Е.Н., Кавокин А.А. Теоретические основы процессов засоления-рассоления почв. – Алма-Ата: Наука, 1981. – 296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Соколов И.А., Таргульян В.О. Взаимодействие почвы и среды: рефлекторность и сенсорность почв // Вопросы географии. – 1977. – Вып. 104. – С. 153-170. </w:t>
      </w:r>
    </w:p>
    <w:p w:rsidR="003536EA" w:rsidRDefault="003536EA" w:rsidP="00273137">
      <w:pPr>
        <w:pStyle w:val="affffffff3"/>
        <w:numPr>
          <w:ilvl w:val="0"/>
          <w:numId w:val="64"/>
        </w:numPr>
        <w:tabs>
          <w:tab w:val="num" w:pos="786"/>
        </w:tabs>
        <w:suppressAutoHyphens w:val="0"/>
        <w:spacing w:after="0" w:line="360" w:lineRule="auto"/>
        <w:ind w:left="720" w:hanging="720"/>
        <w:jc w:val="both"/>
      </w:pPr>
      <w:proofErr w:type="gramStart"/>
      <w:r>
        <w:t>Соколова Т.А., Сиземская М.Л., Сапанов М.К., Толпешта И.И. Изменение содержания и состава солей в почвах солонцового комплекса Джаныбекского стационара за последние 40-50 лет // Почвоведение. – 2000, № 11.</w:t>
      </w:r>
      <w:proofErr w:type="gramEnd"/>
      <w:r>
        <w:t xml:space="preserve"> – С. 1328-1339.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Соколовский А.Н. Засоленные почвы как одно из солепроявлений на земной поверхности // Почвоведение. – 1941, № 7-8. – С. 3-29.</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Соколовський</w:t>
      </w:r>
      <w:proofErr w:type="gramStart"/>
      <w:r>
        <w:t xml:space="preserve"> І.</w:t>
      </w:r>
      <w:proofErr w:type="gramEnd"/>
      <w:r>
        <w:t>Л. Закономірності розвитку рельєфу України. – К.: Наук</w:t>
      </w:r>
      <w:proofErr w:type="gramStart"/>
      <w:r>
        <w:t>.</w:t>
      </w:r>
      <w:proofErr w:type="gramEnd"/>
      <w:r>
        <w:t xml:space="preserve"> </w:t>
      </w:r>
      <w:proofErr w:type="gramStart"/>
      <w:r>
        <w:t>д</w:t>
      </w:r>
      <w:proofErr w:type="gramEnd"/>
      <w:r>
        <w:t>умка. – 1973. – 215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Соколовський О.Н. Галогенні грунти, їх роль і </w:t>
      </w:r>
      <w:proofErr w:type="gramStart"/>
      <w:r>
        <w:t>м</w:t>
      </w:r>
      <w:proofErr w:type="gramEnd"/>
      <w:r>
        <w:t xml:space="preserve">ісце в геохімічних  процесах // Доповіді АН УРСР. – 1941, № 1. – С. 3-6.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Солдак А.Г. Гидрогеолого-мелиоративные условия степной зоны УССР. – К.: Выща школа, 1979. – 192 с.</w:t>
      </w:r>
    </w:p>
    <w:p w:rsidR="003536EA" w:rsidRDefault="003536EA" w:rsidP="00273137">
      <w:pPr>
        <w:pStyle w:val="affffffff0"/>
        <w:numPr>
          <w:ilvl w:val="0"/>
          <w:numId w:val="64"/>
        </w:numPr>
        <w:tabs>
          <w:tab w:val="num" w:pos="786"/>
        </w:tabs>
        <w:suppressAutoHyphens w:val="0"/>
        <w:ind w:left="720" w:hanging="720"/>
        <w:jc w:val="both"/>
        <w:rPr>
          <w:b/>
        </w:rPr>
      </w:pPr>
      <w:r>
        <w:rPr>
          <w:b/>
        </w:rPr>
        <w:lastRenderedPageBreak/>
        <w:t>Спиридонов А.И. Геоморфология европейской части СССР. – М.: Высш. школа, 1978. – 332 с.</w:t>
      </w:r>
    </w:p>
    <w:p w:rsidR="003536EA" w:rsidRDefault="003536EA" w:rsidP="00273137">
      <w:pPr>
        <w:pStyle w:val="affffffff0"/>
        <w:numPr>
          <w:ilvl w:val="0"/>
          <w:numId w:val="64"/>
        </w:numPr>
        <w:tabs>
          <w:tab w:val="num" w:pos="786"/>
        </w:tabs>
        <w:suppressAutoHyphens w:val="0"/>
        <w:ind w:left="720" w:hanging="720"/>
        <w:jc w:val="both"/>
        <w:rPr>
          <w:b/>
        </w:rPr>
      </w:pPr>
      <w:r>
        <w:rPr>
          <w:b/>
        </w:rPr>
        <w:t>Справочник по водным ресурсам / Под ред. Б.И. Стрельца. – К.: Урожай, 1987. – 304 с.</w:t>
      </w:r>
    </w:p>
    <w:p w:rsidR="003536EA" w:rsidRDefault="003536EA" w:rsidP="00273137">
      <w:pPr>
        <w:pStyle w:val="affffffff0"/>
        <w:numPr>
          <w:ilvl w:val="0"/>
          <w:numId w:val="64"/>
        </w:numPr>
        <w:tabs>
          <w:tab w:val="num" w:pos="786"/>
        </w:tabs>
        <w:suppressAutoHyphens w:val="0"/>
        <w:ind w:left="720" w:hanging="720"/>
        <w:jc w:val="both"/>
        <w:rPr>
          <w:b/>
        </w:rPr>
      </w:pPr>
      <w:r>
        <w:rPr>
          <w:b/>
        </w:rPr>
        <w:t>Степанов И.Н., Сабитова Н.И., Чембарисов Э.И. Некоторые принципы построения галогеохимической карты мелиорируемых территорий // Оценка природно-мелиоративных условий и прогноз их изменений (на примере Средней Азии). – Пущино. – 1977. – С. 145-151.</w:t>
      </w:r>
    </w:p>
    <w:p w:rsidR="003536EA" w:rsidRDefault="003536EA" w:rsidP="00273137">
      <w:pPr>
        <w:pStyle w:val="affffffff0"/>
        <w:numPr>
          <w:ilvl w:val="0"/>
          <w:numId w:val="64"/>
        </w:numPr>
        <w:tabs>
          <w:tab w:val="num" w:pos="786"/>
        </w:tabs>
        <w:suppressAutoHyphens w:val="0"/>
        <w:ind w:left="720" w:hanging="720"/>
        <w:jc w:val="both"/>
        <w:rPr>
          <w:b/>
        </w:rPr>
      </w:pPr>
      <w:r>
        <w:rPr>
          <w:b/>
        </w:rPr>
        <w:t>Столбовой В., Монтанарелла Л., Медведев В., Смеян Н., Шишов Л., Унгурян В., Добровольский Г., Жамань М., Кинг Д., Рожков В., Савин И. Интеграция данных о почвах России, Белоруссии, Молдавии и Украины в почвенную географическую базу данных Европейского Союза // Почвоведение. – 2001, № 7. – С. 773-790.</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Стоянов В.А. Инженерно-геологические особенности подов и западинного микрорельефа территории Каховской оросительной системы: Препр. АН Украины. Ин-т геол. наук: 80-10. – К., 1980. – С. 22-25.</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Суперанская А.В., Подольская Н.В., Васильева Н.В. Общая терминология: Вопросы теории. – М.: Наука, 1989. – 246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lastRenderedPageBreak/>
        <w:t>Сурдутович О.И. К вопросу о засоленности пород зоны аэрации центральных и южных районов УССР // Вопросы гидрогеологии и инженерной геологии. – 1969. – Вып. 2, № 11. – С. 93-97.</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Сухие степи МНР. Природные условия /Самон Унджул/. – Ленинград: Наука, 1984. – 168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Танфильев Г.И. Географические работы. – М.: Гос. изд-во геогр. </w:t>
      </w:r>
      <w:proofErr w:type="gramStart"/>
      <w:r>
        <w:t>лит-ры</w:t>
      </w:r>
      <w:proofErr w:type="gramEnd"/>
      <w:r>
        <w:t xml:space="preserve">, 1953. – 676 с.  </w:t>
      </w:r>
    </w:p>
    <w:p w:rsidR="003536EA" w:rsidRDefault="003536EA" w:rsidP="00273137">
      <w:pPr>
        <w:numPr>
          <w:ilvl w:val="0"/>
          <w:numId w:val="64"/>
        </w:numPr>
        <w:tabs>
          <w:tab w:val="num" w:pos="786"/>
        </w:tabs>
        <w:suppressAutoHyphens w:val="0"/>
        <w:spacing w:line="360" w:lineRule="auto"/>
        <w:ind w:left="720" w:hanging="720"/>
        <w:jc w:val="both"/>
      </w:pPr>
      <w:r>
        <w:t xml:space="preserve">Таранець Т. Нарис грунтів Понадсивашської смуги України. –  Харків: Комуніст. – 1929. – С. 69-122. </w:t>
      </w:r>
    </w:p>
    <w:p w:rsidR="003536EA" w:rsidRDefault="003536EA" w:rsidP="00273137">
      <w:pPr>
        <w:numPr>
          <w:ilvl w:val="0"/>
          <w:numId w:val="64"/>
        </w:numPr>
        <w:tabs>
          <w:tab w:val="num" w:pos="786"/>
        </w:tabs>
        <w:suppressAutoHyphens w:val="0"/>
        <w:spacing w:line="360" w:lineRule="auto"/>
        <w:ind w:left="720" w:hanging="720"/>
        <w:jc w:val="both"/>
      </w:pPr>
      <w:r>
        <w:t>Термінологічний словник з питань грунтознавства, агрохімії і меліорації грунтів. – Харків:Ін-т грунтознавства та агрохімії, 1998.-80 с.</w:t>
      </w:r>
    </w:p>
    <w:p w:rsidR="003536EA" w:rsidRDefault="003536EA" w:rsidP="00273137">
      <w:pPr>
        <w:numPr>
          <w:ilvl w:val="0"/>
          <w:numId w:val="64"/>
        </w:numPr>
        <w:tabs>
          <w:tab w:val="num" w:pos="786"/>
        </w:tabs>
        <w:suppressAutoHyphens w:val="0"/>
        <w:spacing w:line="360" w:lineRule="auto"/>
        <w:ind w:left="720" w:hanging="720"/>
        <w:jc w:val="both"/>
      </w:pPr>
      <w:r>
        <w:t>Тищенко Г.І., Чорний С.Г. Використання гіс-технологій для оцінки процесів опустелювання в сухому Степу України // Геоінформаційне картографування сьогодні. – К.: НАН України</w:t>
      </w:r>
      <w:proofErr w:type="gramStart"/>
      <w:r>
        <w:t>.</w:t>
      </w:r>
      <w:proofErr w:type="gramEnd"/>
      <w:r>
        <w:t xml:space="preserve"> І</w:t>
      </w:r>
      <w:proofErr w:type="gramStart"/>
      <w:r>
        <w:t>н</w:t>
      </w:r>
      <w:proofErr w:type="gramEnd"/>
      <w:r>
        <w:t>-т географії, 2002. – 125 с.</w:t>
      </w:r>
    </w:p>
    <w:p w:rsidR="003536EA" w:rsidRDefault="003536EA" w:rsidP="00273137">
      <w:pPr>
        <w:numPr>
          <w:ilvl w:val="0"/>
          <w:numId w:val="64"/>
        </w:numPr>
        <w:tabs>
          <w:tab w:val="num" w:pos="786"/>
        </w:tabs>
        <w:suppressAutoHyphens w:val="0"/>
        <w:spacing w:line="360" w:lineRule="auto"/>
        <w:ind w:left="720" w:hanging="720"/>
        <w:jc w:val="both"/>
      </w:pPr>
      <w:r>
        <w:t>Ткач В.Н. Развитие орошения на Украине // Гидротехника и мелиорация . – 1970. – № 4. – С. 84-91.</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Ткаченко В.С. Типчаково-ковилові степи // Рослинність УРСР. Степи, кам</w:t>
      </w:r>
      <w:r w:rsidRPr="005F4CC4">
        <w:t>’</w:t>
      </w:r>
      <w:r>
        <w:t xml:space="preserve">янисті відслонення, </w:t>
      </w:r>
      <w:proofErr w:type="gramStart"/>
      <w:r>
        <w:t>п</w:t>
      </w:r>
      <w:proofErr w:type="gramEnd"/>
      <w:r>
        <w:t>іски. –  К.: Наук</w:t>
      </w:r>
      <w:proofErr w:type="gramStart"/>
      <w:r>
        <w:t>.</w:t>
      </w:r>
      <w:proofErr w:type="gramEnd"/>
      <w:r>
        <w:t xml:space="preserve"> </w:t>
      </w:r>
      <w:proofErr w:type="gramStart"/>
      <w:r>
        <w:t>д</w:t>
      </w:r>
      <w:proofErr w:type="gramEnd"/>
      <w:r>
        <w:t>умка, 1973. – С. 170-229.</w:t>
      </w:r>
    </w:p>
    <w:p w:rsidR="003536EA" w:rsidRDefault="003536EA" w:rsidP="00273137">
      <w:pPr>
        <w:numPr>
          <w:ilvl w:val="0"/>
          <w:numId w:val="64"/>
        </w:numPr>
        <w:tabs>
          <w:tab w:val="num" w:pos="786"/>
        </w:tabs>
        <w:suppressAutoHyphens w:val="0"/>
        <w:spacing w:line="360" w:lineRule="auto"/>
        <w:ind w:left="720" w:hanging="720"/>
        <w:jc w:val="both"/>
      </w:pPr>
      <w:r>
        <w:t>Ткаченко В.С., Лисенко Г.М. Фітоіндикація змін екологічних факторів, що супроводжують сукцесію аренних фітоценокомплексів Нижньодніпров</w:t>
      </w:r>
      <w:r w:rsidRPr="005F4CC4">
        <w:t>’</w:t>
      </w:r>
      <w:r>
        <w:t xml:space="preserve">я // Укр. ботан. журнал. – 1998. – Т. 55, № 3. – С. 234-244.       </w:t>
      </w:r>
    </w:p>
    <w:p w:rsidR="003536EA" w:rsidRDefault="003536EA" w:rsidP="00273137">
      <w:pPr>
        <w:numPr>
          <w:ilvl w:val="0"/>
          <w:numId w:val="64"/>
        </w:numPr>
        <w:tabs>
          <w:tab w:val="num" w:pos="786"/>
        </w:tabs>
        <w:suppressAutoHyphens w:val="0"/>
        <w:spacing w:line="360" w:lineRule="auto"/>
        <w:ind w:left="720" w:hanging="720"/>
        <w:jc w:val="both"/>
      </w:pPr>
      <w:r>
        <w:t>Ткаченко В.С., Лисенко Г.М., Маяцький Г.Б., Уманець О.Ю. Структурні зміни фітоценокомплексів Солоноозерної ділянки Чорноморського біосферного заповідника за даними періодичного картографування // Укр. ботан. журнал. – 1997. – Т. 54, № 3. – С. 232-239.</w:t>
      </w:r>
    </w:p>
    <w:p w:rsidR="003536EA" w:rsidRDefault="003536EA" w:rsidP="00273137">
      <w:pPr>
        <w:numPr>
          <w:ilvl w:val="0"/>
          <w:numId w:val="64"/>
        </w:numPr>
        <w:tabs>
          <w:tab w:val="num" w:pos="786"/>
        </w:tabs>
        <w:suppressAutoHyphens w:val="0"/>
        <w:spacing w:line="360" w:lineRule="auto"/>
        <w:ind w:left="720" w:hanging="720"/>
        <w:jc w:val="both"/>
      </w:pPr>
      <w:r>
        <w:t>Ткаченко В.С., Маяцкий Г.Б. Постирригационные сукцессии фитоценозов и вопросы ренатурализации природных условий Потиевского участка // Природные комплексы Черноморского государственного биосферного заповедника. – К.: Наук</w:t>
      </w:r>
      <w:proofErr w:type="gramStart"/>
      <w:r>
        <w:t>.</w:t>
      </w:r>
      <w:proofErr w:type="gramEnd"/>
      <w:r>
        <w:t xml:space="preserve"> </w:t>
      </w:r>
      <w:proofErr w:type="gramStart"/>
      <w:r>
        <w:t>д</w:t>
      </w:r>
      <w:proofErr w:type="gramEnd"/>
      <w:r>
        <w:t>умка. – 1992. – С. 39-47.</w:t>
      </w:r>
    </w:p>
    <w:p w:rsidR="003536EA" w:rsidRPr="005F4CC4" w:rsidRDefault="003536EA" w:rsidP="00273137">
      <w:pPr>
        <w:numPr>
          <w:ilvl w:val="0"/>
          <w:numId w:val="64"/>
        </w:numPr>
        <w:tabs>
          <w:tab w:val="num" w:pos="786"/>
        </w:tabs>
        <w:suppressAutoHyphens w:val="0"/>
        <w:spacing w:line="360" w:lineRule="auto"/>
        <w:ind w:left="720" w:hanging="720"/>
        <w:jc w:val="both"/>
      </w:pPr>
      <w:r>
        <w:t>Ткаченко В.С., Уманець О.Ю. Фітоценотична характеристика Солоноозерної ділянки Чорноморського біосферного заповідника (Херсонська область, Україна) // Укр. ботан. журнал. – 1993. – Т. 50, № 2. – С. 14-22.</w:t>
      </w:r>
    </w:p>
    <w:p w:rsidR="003536EA" w:rsidRDefault="003536EA" w:rsidP="00273137">
      <w:pPr>
        <w:numPr>
          <w:ilvl w:val="0"/>
          <w:numId w:val="64"/>
        </w:numPr>
        <w:tabs>
          <w:tab w:val="num" w:pos="786"/>
        </w:tabs>
        <w:suppressAutoHyphens w:val="0"/>
        <w:spacing w:line="360" w:lineRule="auto"/>
        <w:ind w:left="720" w:hanging="720"/>
        <w:jc w:val="both"/>
      </w:pPr>
      <w:r>
        <w:t>Ткаченко К.Д. Баланс влаги в зоне аэрации. – К.: Наукова думка, 1965. – 144 с.</w:t>
      </w:r>
    </w:p>
    <w:p w:rsidR="003536EA" w:rsidRDefault="003536EA" w:rsidP="00273137">
      <w:pPr>
        <w:numPr>
          <w:ilvl w:val="0"/>
          <w:numId w:val="64"/>
        </w:numPr>
        <w:tabs>
          <w:tab w:val="num" w:pos="786"/>
        </w:tabs>
        <w:suppressAutoHyphens w:val="0"/>
        <w:spacing w:line="360" w:lineRule="auto"/>
        <w:ind w:left="720" w:hanging="720"/>
        <w:jc w:val="both"/>
      </w:pPr>
      <w:r>
        <w:t xml:space="preserve">Толковый словарь по почвоведению. – М.: Наука, 1975. – 286 с. </w:t>
      </w:r>
    </w:p>
    <w:p w:rsidR="003536EA" w:rsidRDefault="003536EA" w:rsidP="00273137">
      <w:pPr>
        <w:numPr>
          <w:ilvl w:val="0"/>
          <w:numId w:val="64"/>
        </w:numPr>
        <w:tabs>
          <w:tab w:val="num" w:pos="786"/>
        </w:tabs>
        <w:suppressAutoHyphens w:val="0"/>
        <w:spacing w:line="360" w:lineRule="auto"/>
        <w:ind w:left="720" w:hanging="720"/>
        <w:jc w:val="both"/>
      </w:pPr>
      <w:r>
        <w:lastRenderedPageBreak/>
        <w:t>Толстой М.П. Из истории водного хозяйства России // Мелиорация и водное хозяйство. – 1990, № 5. – С. 58-60.</w:t>
      </w:r>
    </w:p>
    <w:p w:rsidR="003536EA" w:rsidRDefault="003536EA" w:rsidP="00273137">
      <w:pPr>
        <w:numPr>
          <w:ilvl w:val="0"/>
          <w:numId w:val="64"/>
        </w:numPr>
        <w:tabs>
          <w:tab w:val="num" w:pos="786"/>
        </w:tabs>
        <w:suppressAutoHyphens w:val="0"/>
        <w:spacing w:line="360" w:lineRule="auto"/>
        <w:ind w:left="720" w:hanging="720"/>
        <w:jc w:val="both"/>
      </w:pPr>
      <w:r>
        <w:t xml:space="preserve">Топология </w:t>
      </w:r>
      <w:proofErr w:type="gramStart"/>
      <w:r>
        <w:t>степных</w:t>
      </w:r>
      <w:proofErr w:type="gramEnd"/>
      <w:r>
        <w:t xml:space="preserve"> геосистем. – Л.: Наука, 1970. – 167 с.</w:t>
      </w:r>
    </w:p>
    <w:p w:rsidR="003536EA" w:rsidRDefault="003536EA" w:rsidP="00273137">
      <w:pPr>
        <w:numPr>
          <w:ilvl w:val="0"/>
          <w:numId w:val="64"/>
        </w:numPr>
        <w:tabs>
          <w:tab w:val="num" w:pos="786"/>
        </w:tabs>
        <w:suppressAutoHyphens w:val="0"/>
        <w:spacing w:line="360" w:lineRule="auto"/>
        <w:ind w:left="720" w:hanging="720"/>
        <w:jc w:val="both"/>
      </w:pPr>
      <w:r>
        <w:t>Топчиев А.Г. Пространственная организация географических комплексов и систем. – К. – Одесса: Выща школа, 1988. – 187 с.</w:t>
      </w:r>
    </w:p>
    <w:p w:rsidR="003536EA" w:rsidRDefault="003536EA" w:rsidP="00273137">
      <w:pPr>
        <w:numPr>
          <w:ilvl w:val="0"/>
          <w:numId w:val="64"/>
        </w:numPr>
        <w:tabs>
          <w:tab w:val="num" w:pos="786"/>
        </w:tabs>
        <w:suppressAutoHyphens w:val="0"/>
        <w:spacing w:line="360" w:lineRule="auto"/>
        <w:ind w:left="720" w:hanging="720"/>
        <w:jc w:val="both"/>
      </w:pPr>
      <w:r>
        <w:t>Тран Куанг Нгай Геохимия микроэлементов во влажно-тропических мусонных ландшафтах Вьетнама: Автореф. дис… к-та геогр. наук: 11.00.01 / Моск. гос. ун-т. – М., 1986. – 22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Тращук Н.Н. Морські плейстоценові відклади Причорномор’я Української РСР. – К.: Наук</w:t>
      </w:r>
      <w:proofErr w:type="gramStart"/>
      <w:r>
        <w:t>.</w:t>
      </w:r>
      <w:proofErr w:type="gramEnd"/>
      <w:r>
        <w:t xml:space="preserve"> </w:t>
      </w:r>
      <w:proofErr w:type="gramStart"/>
      <w:r>
        <w:t>д</w:t>
      </w:r>
      <w:proofErr w:type="gramEnd"/>
      <w:r>
        <w:t>умка, 1974. – 150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Трегобчук В., Хвесик М. Водогосподарсько-екологічні проблеми і шляхи їх </w:t>
      </w:r>
      <w:proofErr w:type="gramStart"/>
      <w:r>
        <w:t>комплексного</w:t>
      </w:r>
      <w:proofErr w:type="gramEnd"/>
      <w:r>
        <w:t xml:space="preserve"> розв’язання // Економіка України. – 1996, № 1. – С. 32-42.</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Тулякова З.Ф. Рис на засоленных землях. – М.: Колос, 1978. – 239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Тупицын Б.А. Оптимизация водно-солевого режима орошаемых земель юга Украины: Автореф. дис… д-ра с.-х. наук: 06.01.02 / Херсон</w:t>
      </w:r>
      <w:proofErr w:type="gramStart"/>
      <w:r>
        <w:t>.</w:t>
      </w:r>
      <w:proofErr w:type="gramEnd"/>
      <w:r>
        <w:t xml:space="preserve"> </w:t>
      </w:r>
      <w:proofErr w:type="gramStart"/>
      <w:r>
        <w:t>с</w:t>
      </w:r>
      <w:proofErr w:type="gramEnd"/>
      <w:r>
        <w:t xml:space="preserve">.-х. ин-т. – Херсон, 1992. – 48 с.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Удра</w:t>
      </w:r>
      <w:proofErr w:type="gramStart"/>
      <w:r>
        <w:t xml:space="preserve"> І.</w:t>
      </w:r>
      <w:proofErr w:type="gramEnd"/>
      <w:r>
        <w:t>Х. Біогеографічна інтерпретація природи лісостепу та його межування в Україні // Укр. геогр. журнал. – 1996, № 3. – С. 11-18.</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Україна. Ландшафти (карта для середньої загальноосвітньої школи). М 1:1000000 / О.М.Маринич, В.М.Пащенко, О.М.Петренко, С.В.Міхелі. – К.: НПИР, 1997.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Україна. Навчальний атлас. – К.: ГУГКК, 1998. – 96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Улзыйхутагийн Б. Каштановые почвы северной части Монголии и их некоторые генетические особенности: Автореф. дис… к-та с.-х. наук: Моск. с.-х. академия. – М., 1964. – 17 с. </w:t>
      </w:r>
    </w:p>
    <w:p w:rsidR="003536EA" w:rsidRDefault="003536EA" w:rsidP="00273137">
      <w:pPr>
        <w:numPr>
          <w:ilvl w:val="0"/>
          <w:numId w:val="64"/>
        </w:numPr>
        <w:tabs>
          <w:tab w:val="num" w:pos="786"/>
        </w:tabs>
        <w:suppressAutoHyphens w:val="0"/>
        <w:spacing w:line="360" w:lineRule="auto"/>
        <w:ind w:left="720" w:hanging="720"/>
        <w:jc w:val="both"/>
      </w:pPr>
      <w:r>
        <w:t>Уманец О.Ю. Обзор эндемичных и субэендемичных элементов флоры Черноморского государственного биосферного заповедника // Природные комплексы Черноморского государственного биосферного заповедника. – К.: Наук</w:t>
      </w:r>
      <w:proofErr w:type="gramStart"/>
      <w:r>
        <w:t>.</w:t>
      </w:r>
      <w:proofErr w:type="gramEnd"/>
      <w:r>
        <w:t xml:space="preserve"> </w:t>
      </w:r>
      <w:proofErr w:type="gramStart"/>
      <w:r>
        <w:t>д</w:t>
      </w:r>
      <w:proofErr w:type="gramEnd"/>
      <w:r>
        <w:t xml:space="preserve">умка. – 1992. – С. 30 – 39. </w:t>
      </w:r>
    </w:p>
    <w:p w:rsidR="003536EA" w:rsidRDefault="003536EA" w:rsidP="00273137">
      <w:pPr>
        <w:numPr>
          <w:ilvl w:val="0"/>
          <w:numId w:val="64"/>
        </w:numPr>
        <w:tabs>
          <w:tab w:val="num" w:pos="786"/>
        </w:tabs>
        <w:suppressAutoHyphens w:val="0"/>
        <w:spacing w:line="360" w:lineRule="auto"/>
        <w:ind w:left="720" w:hanging="720"/>
        <w:jc w:val="both"/>
      </w:pPr>
      <w:r>
        <w:t>Уманец О.Ю. Эколого-ценотическая характеристика флоры песчаных массивов Левобережья Нижнего Днепра // Актуальні питання збереження і відновлення степових екосистем. – Аскані</w:t>
      </w:r>
      <w:proofErr w:type="gramStart"/>
      <w:r>
        <w:t>я-Нова</w:t>
      </w:r>
      <w:proofErr w:type="gramEnd"/>
      <w:r>
        <w:t xml:space="preserve">: </w:t>
      </w:r>
      <w:proofErr w:type="gramStart"/>
      <w:r>
        <w:t>Б</w:t>
      </w:r>
      <w:proofErr w:type="gramEnd"/>
      <w:r>
        <w:t>іосферн. зап-к. – 1998. – С. 228-230.</w:t>
      </w:r>
    </w:p>
    <w:p w:rsidR="003536EA" w:rsidRDefault="003536EA" w:rsidP="00273137">
      <w:pPr>
        <w:numPr>
          <w:ilvl w:val="0"/>
          <w:numId w:val="64"/>
        </w:numPr>
        <w:tabs>
          <w:tab w:val="num" w:pos="786"/>
        </w:tabs>
        <w:suppressAutoHyphens w:val="0"/>
        <w:spacing w:line="360" w:lineRule="auto"/>
        <w:ind w:left="720" w:hanging="720"/>
        <w:jc w:val="both"/>
      </w:pPr>
      <w:r>
        <w:lastRenderedPageBreak/>
        <w:t>Уманец О.Ю. Природный комплекс Казачьелагерской арены Нижнеднепровских песков и проблемы его сохранения. Сообщение 2. Изменение флоры и растительности Казачьелагерской арены за 65 лет // Заповідна справа в Україні. – 1999. – Т. 5. – Вип. 2. – С. 9-15.</w:t>
      </w:r>
    </w:p>
    <w:p w:rsidR="003536EA" w:rsidRDefault="003536EA" w:rsidP="00273137">
      <w:pPr>
        <w:numPr>
          <w:ilvl w:val="0"/>
          <w:numId w:val="64"/>
        </w:numPr>
        <w:tabs>
          <w:tab w:val="num" w:pos="786"/>
        </w:tabs>
        <w:suppressAutoHyphens w:val="0"/>
        <w:spacing w:line="360" w:lineRule="auto"/>
        <w:ind w:left="720" w:hanging="720"/>
        <w:jc w:val="both"/>
      </w:pPr>
      <w:r>
        <w:t xml:space="preserve">Уманец О.Ю. Степная растительность Черноморского биосферного заповедника // Степи Северной Евразии: стратегия сохранения природного разнообразия и степного природопользования в </w:t>
      </w:r>
      <w:r>
        <w:rPr>
          <w:lang w:val="en-US"/>
        </w:rPr>
        <w:t>XXI</w:t>
      </w:r>
      <w:r w:rsidRPr="005F4CC4">
        <w:t xml:space="preserve"> </w:t>
      </w:r>
      <w:r>
        <w:t>веке 2000. Материалы международного симпозиума. – Оренбург: Институт степи Ур</w:t>
      </w:r>
      <w:proofErr w:type="gramStart"/>
      <w:r>
        <w:t>.</w:t>
      </w:r>
      <w:proofErr w:type="gramEnd"/>
      <w:r>
        <w:t xml:space="preserve"> </w:t>
      </w:r>
      <w:proofErr w:type="gramStart"/>
      <w:r>
        <w:t>о</w:t>
      </w:r>
      <w:proofErr w:type="gramEnd"/>
      <w:r>
        <w:t xml:space="preserve">тд. РАН. – 2000. – С. 383-385. </w:t>
      </w:r>
    </w:p>
    <w:p w:rsidR="003536EA" w:rsidRDefault="003536EA" w:rsidP="00273137">
      <w:pPr>
        <w:numPr>
          <w:ilvl w:val="0"/>
          <w:numId w:val="64"/>
        </w:numPr>
        <w:tabs>
          <w:tab w:val="num" w:pos="786"/>
        </w:tabs>
        <w:suppressAutoHyphens w:val="0"/>
        <w:spacing w:line="360" w:lineRule="auto"/>
        <w:ind w:left="720" w:hanging="720"/>
        <w:jc w:val="both"/>
      </w:pPr>
      <w:r>
        <w:t xml:space="preserve">Уманец О.Ю., Маяцкий Г.Б. Ягорлыцкий полуостров – уникальный эталон пустынных степей Северо-Западного Причерноморья </w:t>
      </w:r>
      <w:r w:rsidRPr="005F4CC4">
        <w:t xml:space="preserve">// Проблемы сохранения и восстановления степных экосистем. </w:t>
      </w:r>
      <w:r>
        <w:rPr>
          <w:lang w:val="en-US"/>
        </w:rPr>
        <w:t xml:space="preserve">Материалы научных чтений гос. </w:t>
      </w:r>
      <w:proofErr w:type="gramStart"/>
      <w:r>
        <w:rPr>
          <w:lang w:val="en-US"/>
        </w:rPr>
        <w:t>зап-ка</w:t>
      </w:r>
      <w:proofErr w:type="gramEnd"/>
      <w:r>
        <w:rPr>
          <w:lang w:val="en-US"/>
        </w:rPr>
        <w:t xml:space="preserve"> “Оренбургский”. – Оренбург. – 1999. – </w:t>
      </w:r>
      <w:proofErr w:type="gramStart"/>
      <w:r>
        <w:rPr>
          <w:lang w:val="en-US"/>
        </w:rPr>
        <w:t>С. 132</w:t>
      </w:r>
      <w:proofErr w:type="gramEnd"/>
      <w:r>
        <w:rPr>
          <w:lang w:val="en-US"/>
        </w:rPr>
        <w:t>-133.</w:t>
      </w:r>
      <w:r>
        <w:t xml:space="preserve"> </w:t>
      </w:r>
    </w:p>
    <w:p w:rsidR="003536EA" w:rsidRDefault="003536EA" w:rsidP="00273137">
      <w:pPr>
        <w:numPr>
          <w:ilvl w:val="0"/>
          <w:numId w:val="64"/>
        </w:numPr>
        <w:tabs>
          <w:tab w:val="num" w:pos="786"/>
        </w:tabs>
        <w:suppressAutoHyphens w:val="0"/>
        <w:spacing w:line="360" w:lineRule="auto"/>
        <w:ind w:left="720" w:hanging="720"/>
        <w:jc w:val="both"/>
      </w:pPr>
      <w:r>
        <w:t xml:space="preserve">Уманець О.Ю. Еколого-ценотична характеристика флори </w:t>
      </w:r>
      <w:proofErr w:type="gramStart"/>
      <w:r>
        <w:t>п</w:t>
      </w:r>
      <w:proofErr w:type="gramEnd"/>
      <w:r>
        <w:t>іщаних масивів Лівобережжя Нижнього Дніпра та її генезис: Автореф. дис… к-та біол. наук: 03.00.05 / НАН України</w:t>
      </w:r>
      <w:proofErr w:type="gramStart"/>
      <w:r>
        <w:t>.</w:t>
      </w:r>
      <w:proofErr w:type="gramEnd"/>
      <w:r>
        <w:t xml:space="preserve"> І</w:t>
      </w:r>
      <w:proofErr w:type="gramStart"/>
      <w:r>
        <w:t>н</w:t>
      </w:r>
      <w:proofErr w:type="gramEnd"/>
      <w:r>
        <w:t>-т ботаніки. – К., 1997. – 18 с.</w:t>
      </w:r>
    </w:p>
    <w:p w:rsidR="003536EA" w:rsidRDefault="003536EA" w:rsidP="00273137">
      <w:pPr>
        <w:numPr>
          <w:ilvl w:val="0"/>
          <w:numId w:val="64"/>
        </w:numPr>
        <w:tabs>
          <w:tab w:val="num" w:pos="786"/>
        </w:tabs>
        <w:suppressAutoHyphens w:val="0"/>
        <w:spacing w:line="360" w:lineRule="auto"/>
        <w:ind w:left="720" w:hanging="720"/>
        <w:jc w:val="both"/>
      </w:pPr>
      <w:r w:rsidRPr="005F4CC4">
        <w:t xml:space="preserve">Унифицированные методы исследования качества вод. Методы химического анализа вод. СЭВ. Часть </w:t>
      </w:r>
      <w:r>
        <w:rPr>
          <w:lang w:val="en-US"/>
        </w:rPr>
        <w:t>I</w:t>
      </w:r>
      <w:r>
        <w:t xml:space="preserve">. – М.: СЭВ, 1983. – 127 с.  </w:t>
      </w:r>
    </w:p>
    <w:p w:rsidR="003536EA" w:rsidRDefault="003536EA" w:rsidP="00273137">
      <w:pPr>
        <w:numPr>
          <w:ilvl w:val="0"/>
          <w:numId w:val="64"/>
        </w:numPr>
        <w:suppressAutoHyphens w:val="0"/>
        <w:spacing w:line="360" w:lineRule="auto"/>
        <w:ind w:left="720" w:hanging="720"/>
        <w:jc w:val="both"/>
      </w:pPr>
      <w:r>
        <w:t>Ушачова Т.И. Структура почвенного покрова биосферного заповедника “Асканія-Нова” // Ві</w:t>
      </w:r>
      <w:proofErr w:type="gramStart"/>
      <w:r>
        <w:t>ст</w:t>
      </w:r>
      <w:proofErr w:type="gramEnd"/>
      <w:r>
        <w:t>і біосферного заповідника “Асканія-Нова”. – 1998. – С. 134-136.</w:t>
      </w:r>
    </w:p>
    <w:p w:rsidR="003536EA" w:rsidRDefault="003536EA" w:rsidP="00273137">
      <w:pPr>
        <w:numPr>
          <w:ilvl w:val="0"/>
          <w:numId w:val="64"/>
        </w:numPr>
        <w:suppressAutoHyphens w:val="0"/>
        <w:spacing w:line="360" w:lineRule="auto"/>
        <w:ind w:left="720" w:hanging="720"/>
        <w:jc w:val="both"/>
      </w:pPr>
      <w:r>
        <w:t>Ушачова Т.И. К теории почвенных исследований в заповеднике “Асканія-Нова” // Ві</w:t>
      </w:r>
      <w:proofErr w:type="gramStart"/>
      <w:r>
        <w:t>ст</w:t>
      </w:r>
      <w:proofErr w:type="gramEnd"/>
      <w:r>
        <w:t xml:space="preserve">і біосферного заповідника “Асканія-Нова”. Охорона та збереження </w:t>
      </w:r>
      <w:proofErr w:type="gramStart"/>
      <w:r>
        <w:t>р</w:t>
      </w:r>
      <w:proofErr w:type="gramEnd"/>
      <w:r>
        <w:t>ідкісних видів. – 2000. – С. 88-93</w:t>
      </w:r>
    </w:p>
    <w:p w:rsidR="003536EA" w:rsidRPr="005F4CC4" w:rsidRDefault="003536EA" w:rsidP="00273137">
      <w:pPr>
        <w:numPr>
          <w:ilvl w:val="0"/>
          <w:numId w:val="64"/>
        </w:numPr>
        <w:suppressAutoHyphens w:val="0"/>
        <w:spacing w:line="360" w:lineRule="auto"/>
        <w:ind w:left="720" w:hanging="720"/>
        <w:jc w:val="both"/>
      </w:pPr>
      <w:r>
        <w:t>Ушачова Т.И., Звегинцов С.С. Анализ природопользования темно-каштановых почв юга Украины на примере биосферного заповедника “Аскані</w:t>
      </w:r>
      <w:proofErr w:type="gramStart"/>
      <w:r>
        <w:t>я-Нова</w:t>
      </w:r>
      <w:proofErr w:type="gramEnd"/>
      <w:r>
        <w:t>” //</w:t>
      </w:r>
      <w:r w:rsidRPr="005F4CC4">
        <w:t xml:space="preserve"> </w:t>
      </w:r>
      <w:r>
        <w:t>Заповідна справа в Україні. – 1997. – Т. 3. – Вип. 2. – С. 75-81</w:t>
      </w:r>
    </w:p>
    <w:p w:rsidR="003536EA" w:rsidRPr="005F4CC4" w:rsidRDefault="003536EA" w:rsidP="00273137">
      <w:pPr>
        <w:numPr>
          <w:ilvl w:val="0"/>
          <w:numId w:val="64"/>
        </w:numPr>
        <w:suppressAutoHyphens w:val="0"/>
        <w:spacing w:line="360" w:lineRule="auto"/>
        <w:ind w:left="720" w:hanging="720"/>
        <w:jc w:val="both"/>
      </w:pPr>
      <w:r>
        <w:t>Файбишенко Б.А. Изменение солевого состава почвогрунтов при орошении // Гидротехника и мелиорация. – 1982, № 11. – С. 85-89.</w:t>
      </w:r>
    </w:p>
    <w:p w:rsidR="003536EA" w:rsidRPr="005F4CC4" w:rsidRDefault="003536EA" w:rsidP="00273137">
      <w:pPr>
        <w:numPr>
          <w:ilvl w:val="0"/>
          <w:numId w:val="64"/>
        </w:numPr>
        <w:suppressAutoHyphens w:val="0"/>
        <w:spacing w:line="360" w:lineRule="auto"/>
        <w:ind w:left="720" w:hanging="720"/>
        <w:jc w:val="both"/>
      </w:pPr>
      <w:r w:rsidRPr="005F4CC4">
        <w:t>Федорищак Р.П., Царь В.В., Шищенко П.Г.</w:t>
      </w:r>
      <w:r>
        <w:t xml:space="preserve"> Вторичное засоление почв дельты Днепра // Почвоведение. – 1981, № 9. – С. 97-106.</w:t>
      </w:r>
    </w:p>
    <w:p w:rsidR="003536EA" w:rsidRDefault="003536EA" w:rsidP="00273137">
      <w:pPr>
        <w:numPr>
          <w:ilvl w:val="0"/>
          <w:numId w:val="64"/>
        </w:numPr>
        <w:suppressAutoHyphens w:val="0"/>
        <w:spacing w:line="360" w:lineRule="auto"/>
        <w:ind w:left="720" w:hanging="720"/>
        <w:jc w:val="both"/>
      </w:pPr>
      <w:r>
        <w:t xml:space="preserve">Федоров П.В. Послеледниковая трансгрессия Чорного моря и проблема изменений уровня океана за последние 15000 лет // Колебания уровня морей и океанов за 15000 лет. – М.: Наука, 1982. – С. 151-155. </w:t>
      </w:r>
    </w:p>
    <w:p w:rsidR="003536EA" w:rsidRDefault="003536EA" w:rsidP="00273137">
      <w:pPr>
        <w:numPr>
          <w:ilvl w:val="0"/>
          <w:numId w:val="64"/>
        </w:numPr>
        <w:tabs>
          <w:tab w:val="num" w:pos="786"/>
        </w:tabs>
        <w:suppressAutoHyphens w:val="0"/>
        <w:spacing w:line="360" w:lineRule="auto"/>
        <w:ind w:left="720" w:hanging="720"/>
        <w:jc w:val="both"/>
      </w:pPr>
      <w:r>
        <w:t xml:space="preserve">Федоровский С.Л. Почвенная карта Мелитопольского уезда. Масштаб 1 дюйм – 6 верст, 1906. </w:t>
      </w:r>
    </w:p>
    <w:p w:rsidR="003536EA" w:rsidRDefault="003536EA" w:rsidP="00273137">
      <w:pPr>
        <w:numPr>
          <w:ilvl w:val="0"/>
          <w:numId w:val="64"/>
        </w:numPr>
        <w:tabs>
          <w:tab w:val="num" w:pos="786"/>
        </w:tabs>
        <w:suppressAutoHyphens w:val="0"/>
        <w:spacing w:line="360" w:lineRule="auto"/>
        <w:ind w:left="720" w:hanging="720"/>
        <w:jc w:val="both"/>
      </w:pPr>
      <w:r>
        <w:t>Федорченко Т.П. Причерноморская низменность. – Одесса: Одесск. гос. ун-т, 1965. – 51 с.</w:t>
      </w:r>
    </w:p>
    <w:p w:rsidR="003536EA" w:rsidRDefault="003536EA" w:rsidP="00273137">
      <w:pPr>
        <w:numPr>
          <w:ilvl w:val="0"/>
          <w:numId w:val="64"/>
        </w:numPr>
        <w:tabs>
          <w:tab w:val="num" w:pos="786"/>
        </w:tabs>
        <w:suppressAutoHyphens w:val="0"/>
        <w:spacing w:line="360" w:lineRule="auto"/>
        <w:ind w:left="720" w:hanging="720"/>
        <w:jc w:val="both"/>
      </w:pPr>
      <w:r>
        <w:lastRenderedPageBreak/>
        <w:t xml:space="preserve">Ферсман А.Е. Геохимия. – Ленинград: ОНТИ – Химтеорет, 1934. – Т. </w:t>
      </w:r>
      <w:r>
        <w:rPr>
          <w:lang w:val="en-US"/>
        </w:rPr>
        <w:t>II</w:t>
      </w:r>
      <w:r>
        <w:t>. – 352 с.</w:t>
      </w:r>
    </w:p>
    <w:p w:rsidR="003536EA" w:rsidRDefault="003536EA" w:rsidP="00273137">
      <w:pPr>
        <w:numPr>
          <w:ilvl w:val="0"/>
          <w:numId w:val="64"/>
        </w:numPr>
        <w:tabs>
          <w:tab w:val="num" w:pos="786"/>
        </w:tabs>
        <w:suppressAutoHyphens w:val="0"/>
        <w:spacing w:line="360" w:lineRule="auto"/>
        <w:ind w:left="720" w:right="-360" w:hanging="720"/>
        <w:jc w:val="both"/>
      </w:pPr>
      <w:r>
        <w:t>Ферсман А.Е. Избранные труды. Т. 2 // Геохимические проблемы Союза. – М.: АН СССР, 1953. – С. 211-238.</w:t>
      </w:r>
    </w:p>
    <w:p w:rsidR="003536EA" w:rsidRDefault="003536EA" w:rsidP="00273137">
      <w:pPr>
        <w:numPr>
          <w:ilvl w:val="0"/>
          <w:numId w:val="64"/>
        </w:numPr>
        <w:tabs>
          <w:tab w:val="num" w:pos="786"/>
        </w:tabs>
        <w:suppressAutoHyphens w:val="0"/>
        <w:spacing w:line="360" w:lineRule="auto"/>
        <w:ind w:left="720" w:hanging="720"/>
        <w:jc w:val="both"/>
      </w:pPr>
      <w:r>
        <w:t>Физико-географическое районирование Украинской ССР / Под ред. В.П.Попова, А.М.Маринича, А.И.Ланько/. – К.: Киев</w:t>
      </w:r>
      <w:proofErr w:type="gramStart"/>
      <w:r>
        <w:t>.</w:t>
      </w:r>
      <w:proofErr w:type="gramEnd"/>
      <w:r>
        <w:t xml:space="preserve"> </w:t>
      </w:r>
      <w:proofErr w:type="gramStart"/>
      <w:r>
        <w:t>г</w:t>
      </w:r>
      <w:proofErr w:type="gramEnd"/>
      <w:r>
        <w:t xml:space="preserve">ос. ун-т, 1968. – 683 с.  </w:t>
      </w:r>
    </w:p>
    <w:p w:rsidR="003536EA" w:rsidRDefault="003536EA" w:rsidP="00273137">
      <w:pPr>
        <w:numPr>
          <w:ilvl w:val="0"/>
          <w:numId w:val="64"/>
        </w:numPr>
        <w:tabs>
          <w:tab w:val="num" w:pos="786"/>
        </w:tabs>
        <w:suppressAutoHyphens w:val="0"/>
        <w:spacing w:line="360" w:lineRule="auto"/>
        <w:ind w:left="720" w:hanging="720"/>
        <w:jc w:val="both"/>
      </w:pPr>
      <w:r>
        <w:t>Физическая география Китая</w:t>
      </w:r>
      <w:proofErr w:type="gramStart"/>
      <w:r>
        <w:t xml:space="preserve"> / П</w:t>
      </w:r>
      <w:proofErr w:type="gramEnd"/>
      <w:r>
        <w:t xml:space="preserve">од ред. В.Т. Зайчикова. – М.: Мысль, 1964. – 739 с. </w:t>
      </w:r>
    </w:p>
    <w:p w:rsidR="003536EA" w:rsidRDefault="003536EA" w:rsidP="00273137">
      <w:pPr>
        <w:numPr>
          <w:ilvl w:val="0"/>
          <w:numId w:val="64"/>
        </w:numPr>
        <w:tabs>
          <w:tab w:val="num" w:pos="786"/>
        </w:tabs>
        <w:suppressAutoHyphens w:val="0"/>
        <w:spacing w:line="360" w:lineRule="auto"/>
        <w:ind w:left="720" w:hanging="720"/>
        <w:jc w:val="both"/>
      </w:pPr>
      <w:r>
        <w:t>Фирджанов А.Б., Мамчич Н.А., Барханов М.П., Кочубей С.С. Опыт применения ландшафтно-индикационного метода при составлении картограмм засоленности почв // Тезисы докладов V Всесоюзного совещания по мелиоративной гидрогеологии, инженерной геологии и мелиоративному почвоведению. – Ч.</w:t>
      </w:r>
      <w:r w:rsidRPr="005F4CC4">
        <w:t xml:space="preserve"> </w:t>
      </w:r>
      <w:r>
        <w:rPr>
          <w:lang w:val="en-US"/>
        </w:rPr>
        <w:t>II</w:t>
      </w:r>
      <w:r>
        <w:t xml:space="preserve">. – М.: ВНИИГиМ, Союзводпроект. – 1984. – С. 184-185. </w:t>
      </w:r>
    </w:p>
    <w:p w:rsidR="003536EA" w:rsidRDefault="003536EA" w:rsidP="00273137">
      <w:pPr>
        <w:numPr>
          <w:ilvl w:val="0"/>
          <w:numId w:val="64"/>
        </w:numPr>
        <w:tabs>
          <w:tab w:val="num" w:pos="786"/>
        </w:tabs>
        <w:suppressAutoHyphens w:val="0"/>
        <w:spacing w:line="360" w:lineRule="auto"/>
        <w:ind w:left="720" w:hanging="720"/>
        <w:jc w:val="both"/>
      </w:pPr>
      <w:r>
        <w:t xml:space="preserve">Фізична географія Української РСР / </w:t>
      </w:r>
      <w:proofErr w:type="gramStart"/>
      <w:r>
        <w:t>П</w:t>
      </w:r>
      <w:proofErr w:type="gramEnd"/>
      <w:r>
        <w:t xml:space="preserve">ід ред. О.М. Маринича/. – К.: Вища школа, 1982. – 207 с. </w:t>
      </w:r>
    </w:p>
    <w:p w:rsidR="003536EA" w:rsidRDefault="003536EA" w:rsidP="00273137">
      <w:pPr>
        <w:numPr>
          <w:ilvl w:val="0"/>
          <w:numId w:val="64"/>
        </w:numPr>
        <w:tabs>
          <w:tab w:val="num" w:pos="786"/>
        </w:tabs>
        <w:suppressAutoHyphens w:val="0"/>
        <w:spacing w:line="360" w:lineRule="auto"/>
        <w:ind w:left="720" w:hanging="720"/>
        <w:jc w:val="both"/>
      </w:pPr>
      <w:r>
        <w:t>Хайбуллин А.С. Влияние орошения на водно-солевой режим каштановых и лугово-каштановых почв в головной части канала Иртыш – Караганда // Генезис и мелиорация засоленных почв Казахстана. – Алма-Ата: Наука. – 1979. – С. 134-140.</w:t>
      </w:r>
    </w:p>
    <w:p w:rsidR="003536EA" w:rsidRDefault="003536EA" w:rsidP="00273137">
      <w:pPr>
        <w:numPr>
          <w:ilvl w:val="0"/>
          <w:numId w:val="64"/>
        </w:numPr>
        <w:tabs>
          <w:tab w:val="num" w:pos="786"/>
        </w:tabs>
        <w:suppressAutoHyphens w:val="0"/>
        <w:spacing w:line="360" w:lineRule="auto"/>
        <w:ind w:left="720" w:hanging="720"/>
        <w:jc w:val="both"/>
      </w:pPr>
      <w:r>
        <w:t>Харвей Д. Научное объяснение в географии. Общая методология науки и методология географии: Пер. с англ. – М.: Прогресс, 1974. – 502 с.</w:t>
      </w:r>
    </w:p>
    <w:p w:rsidR="003536EA" w:rsidRDefault="003536EA" w:rsidP="00273137">
      <w:pPr>
        <w:numPr>
          <w:ilvl w:val="0"/>
          <w:numId w:val="64"/>
        </w:numPr>
        <w:tabs>
          <w:tab w:val="num" w:pos="786"/>
        </w:tabs>
        <w:suppressAutoHyphens w:val="0"/>
        <w:spacing w:line="360" w:lineRule="auto"/>
        <w:ind w:left="720" w:hanging="720"/>
        <w:jc w:val="both"/>
      </w:pPr>
      <w:r>
        <w:t xml:space="preserve">Харитонов В.А. Разработка дистанционных методов оценки засоленности орошаемых земель и технического состояния крупных водоемов и каналов по аэрокосмическим фотоснимкам: Автореф. дис… к-та техн. наук: 06.01.02 / ВНИИГиМ. – М., 1982. – 17 с. </w:t>
      </w:r>
    </w:p>
    <w:p w:rsidR="003536EA" w:rsidRDefault="003536EA" w:rsidP="00273137">
      <w:pPr>
        <w:numPr>
          <w:ilvl w:val="0"/>
          <w:numId w:val="64"/>
        </w:numPr>
        <w:tabs>
          <w:tab w:val="num" w:pos="786"/>
        </w:tabs>
        <w:suppressAutoHyphens w:val="0"/>
        <w:spacing w:line="360" w:lineRule="auto"/>
        <w:ind w:left="720" w:hanging="720"/>
        <w:jc w:val="both"/>
      </w:pPr>
      <w:r>
        <w:t>Харченко Е.И. Исследование фильтрационного и солевого режима в районах мелиорации и на прилегающей территории: Автореф. дис… к-та физ.-мат. наук: 01.02.05 / Киев. гос. ун-т</w:t>
      </w:r>
      <w:proofErr w:type="gramStart"/>
      <w:r>
        <w:t xml:space="preserve"> .</w:t>
      </w:r>
      <w:proofErr w:type="gramEnd"/>
      <w:r>
        <w:t xml:space="preserve"> – К., 1988. –  12 с.</w:t>
      </w:r>
    </w:p>
    <w:p w:rsidR="003536EA" w:rsidRDefault="003536EA" w:rsidP="00273137">
      <w:pPr>
        <w:numPr>
          <w:ilvl w:val="0"/>
          <w:numId w:val="64"/>
        </w:numPr>
        <w:tabs>
          <w:tab w:val="num" w:pos="786"/>
        </w:tabs>
        <w:suppressAutoHyphens w:val="0"/>
        <w:spacing w:line="360" w:lineRule="auto"/>
        <w:ind w:left="720" w:hanging="720"/>
        <w:jc w:val="both"/>
      </w:pPr>
      <w:r>
        <w:t xml:space="preserve">Химич Д.П. Водно-солевой баланс и отдельные вопросы мелиоративного </w:t>
      </w:r>
      <w:proofErr w:type="gramStart"/>
      <w:r>
        <w:t>состояния рисовых оросительных систем приморской солонцовой зоны юга Украины</w:t>
      </w:r>
      <w:proofErr w:type="gramEnd"/>
      <w:r>
        <w:t xml:space="preserve">: Автореф. дис… к-та техн. наук: 531 / Моск. гидромелиоративн. ин-т. – М., 1968. – 20 с. </w:t>
      </w:r>
    </w:p>
    <w:p w:rsidR="003536EA" w:rsidRDefault="003536EA" w:rsidP="00273137">
      <w:pPr>
        <w:numPr>
          <w:ilvl w:val="0"/>
          <w:numId w:val="64"/>
        </w:numPr>
        <w:tabs>
          <w:tab w:val="num" w:pos="786"/>
        </w:tabs>
        <w:suppressAutoHyphens w:val="0"/>
        <w:spacing w:line="360" w:lineRule="auto"/>
        <w:ind w:left="720" w:hanging="720"/>
        <w:jc w:val="both"/>
      </w:pPr>
      <w:proofErr w:type="gramStart"/>
      <w:r>
        <w:t>Хмельницкая</w:t>
      </w:r>
      <w:proofErr w:type="gramEnd"/>
      <w:r>
        <w:t xml:space="preserve"> Н.Л. Определение глубин залегания грунтовых вод, исключающих засоление корнеобитаемого слоя в условиях орошения юга Украины // Тезисы докладов V Всесоюзного совещания по мелиоративной гидрогеологии, инженерной геологии и мелиоративному почвоведению.</w:t>
      </w:r>
      <w:r w:rsidRPr="005F4CC4">
        <w:t xml:space="preserve"> – </w:t>
      </w:r>
      <w:r>
        <w:t xml:space="preserve">М.: ВНИИГиМ, Союзводпроект. – 1984. – Ч. </w:t>
      </w:r>
      <w:r>
        <w:rPr>
          <w:lang w:val="en-US"/>
        </w:rPr>
        <w:t>I</w:t>
      </w:r>
      <w:r>
        <w:t xml:space="preserve">. – С. 201-205. </w:t>
      </w:r>
    </w:p>
    <w:p w:rsidR="003536EA" w:rsidRDefault="003536EA" w:rsidP="00273137">
      <w:pPr>
        <w:numPr>
          <w:ilvl w:val="0"/>
          <w:numId w:val="64"/>
        </w:numPr>
        <w:tabs>
          <w:tab w:val="num" w:pos="786"/>
        </w:tabs>
        <w:suppressAutoHyphens w:val="0"/>
        <w:spacing w:line="360" w:lineRule="auto"/>
        <w:ind w:left="720" w:hanging="720"/>
        <w:jc w:val="both"/>
      </w:pPr>
      <w:r>
        <w:t xml:space="preserve">Хомяков П.М. Некоторые аспекты влияния глобальных изменений природной среды и климата на социально-экономическое положение России // Экологические и </w:t>
      </w:r>
      <w:r>
        <w:lastRenderedPageBreak/>
        <w:t xml:space="preserve">социально-экономические аспекты развития России в условиях глобальных изменений природной среды и климата. – М.: ГЕОС. – 1997. – С. 6-26. </w:t>
      </w:r>
    </w:p>
    <w:p w:rsidR="003536EA" w:rsidRDefault="003536EA" w:rsidP="00273137">
      <w:pPr>
        <w:numPr>
          <w:ilvl w:val="0"/>
          <w:numId w:val="64"/>
        </w:numPr>
        <w:tabs>
          <w:tab w:val="num" w:pos="786"/>
        </w:tabs>
        <w:suppressAutoHyphens w:val="0"/>
        <w:spacing w:line="360" w:lineRule="auto"/>
        <w:ind w:left="720" w:hanging="720"/>
        <w:jc w:val="both"/>
      </w:pPr>
      <w:r>
        <w:t xml:space="preserve">Христофорова Т.Ф., Мацуй В.М. Современные физико-геологические процессы Северного Приазовья и прогноз их развития в связи с орошением, гражданским и промышленным строительством // Физическая география и геоморфология. – 1982, № 27. – С. 45-52.   </w:t>
      </w:r>
    </w:p>
    <w:p w:rsidR="003536EA" w:rsidRDefault="003536EA" w:rsidP="00273137">
      <w:pPr>
        <w:numPr>
          <w:ilvl w:val="0"/>
          <w:numId w:val="64"/>
        </w:numPr>
        <w:tabs>
          <w:tab w:val="num" w:pos="786"/>
        </w:tabs>
        <w:suppressAutoHyphens w:val="0"/>
        <w:spacing w:line="360" w:lineRule="auto"/>
        <w:ind w:left="720" w:hanging="720"/>
        <w:jc w:val="both"/>
      </w:pPr>
      <w:r>
        <w:t>Чепалыга А.Л., Садчикова Т.А. Колебания уровня Черного моря в плиоцене // Изменения уровня моря. – М.: Моск. гос. ун-т. – 1982. – С. 175-187.</w:t>
      </w:r>
    </w:p>
    <w:p w:rsidR="003536EA" w:rsidRDefault="003536EA" w:rsidP="00273137">
      <w:pPr>
        <w:numPr>
          <w:ilvl w:val="0"/>
          <w:numId w:val="64"/>
        </w:numPr>
        <w:tabs>
          <w:tab w:val="num" w:pos="786"/>
        </w:tabs>
        <w:suppressAutoHyphens w:val="0"/>
        <w:spacing w:line="360" w:lineRule="auto"/>
        <w:ind w:left="720" w:hanging="720"/>
        <w:jc w:val="both"/>
      </w:pPr>
      <w:r>
        <w:t>Червяков М.Н. Концепция поля в современной картографии. – Новосибирск: Наука, 1978. – 150 с.</w:t>
      </w:r>
    </w:p>
    <w:p w:rsidR="003536EA" w:rsidRDefault="003536EA" w:rsidP="00273137">
      <w:pPr>
        <w:numPr>
          <w:ilvl w:val="0"/>
          <w:numId w:val="64"/>
        </w:numPr>
        <w:tabs>
          <w:tab w:val="num" w:pos="786"/>
        </w:tabs>
        <w:suppressAutoHyphens w:val="0"/>
        <w:spacing w:line="360" w:lineRule="auto"/>
        <w:ind w:left="720" w:hanging="720"/>
        <w:jc w:val="both"/>
      </w:pPr>
      <w:r>
        <w:t>Черкашин С.С. Развитие берегов Тендровского и Егорлыцкого заливов в условиях относительного повышения уровня Черного моря // Исследование береговой зоны морей. – К.: КАРБОН Лтд. – 2001. – С. 104-115.</w:t>
      </w:r>
    </w:p>
    <w:p w:rsidR="003536EA" w:rsidRDefault="003536EA" w:rsidP="00273137">
      <w:pPr>
        <w:numPr>
          <w:ilvl w:val="0"/>
          <w:numId w:val="64"/>
        </w:numPr>
        <w:tabs>
          <w:tab w:val="num" w:pos="786"/>
        </w:tabs>
        <w:suppressAutoHyphens w:val="0"/>
        <w:spacing w:line="360" w:lineRule="auto"/>
        <w:ind w:left="720" w:hanging="720"/>
        <w:jc w:val="both"/>
      </w:pPr>
      <w:r>
        <w:t xml:space="preserve">Чернодоля Г.А., Абрамов И.Б. Методические указания по изучению засоленных почво-грунтов мелиорируемых массивов. – Новая Каховка. – 1970. – 21 с. </w:t>
      </w:r>
    </w:p>
    <w:p w:rsidR="003536EA" w:rsidRDefault="003536EA" w:rsidP="00273137">
      <w:pPr>
        <w:numPr>
          <w:ilvl w:val="0"/>
          <w:numId w:val="64"/>
        </w:numPr>
        <w:tabs>
          <w:tab w:val="num" w:pos="786"/>
        </w:tabs>
        <w:suppressAutoHyphens w:val="0"/>
        <w:spacing w:line="360" w:lineRule="auto"/>
        <w:ind w:left="720" w:hanging="720"/>
        <w:jc w:val="both"/>
      </w:pPr>
      <w:r>
        <w:t>Черняго Л.С. Геохимия легкорастворимых солей в каскадной ландшафтно-геохимической системе Северо-Западной Ферганы: Автореф. дис… к-та геогр. наук: 11.00.01 / Моск. гос. ун-т. Геогр. ф-т. – М., 1982. – 22 с.</w:t>
      </w:r>
    </w:p>
    <w:p w:rsidR="003536EA" w:rsidRPr="005F4CC4" w:rsidRDefault="003536EA" w:rsidP="00273137">
      <w:pPr>
        <w:pStyle w:val="affffffff0"/>
        <w:numPr>
          <w:ilvl w:val="0"/>
          <w:numId w:val="64"/>
        </w:numPr>
        <w:tabs>
          <w:tab w:val="num" w:pos="786"/>
        </w:tabs>
        <w:suppressAutoHyphens w:val="0"/>
        <w:ind w:left="720" w:hanging="720"/>
        <w:jc w:val="both"/>
        <w:rPr>
          <w:b/>
        </w:rPr>
      </w:pPr>
      <w:r w:rsidRPr="005F4CC4">
        <w:rPr>
          <w:b/>
        </w:rPr>
        <w:t>Черняков Д.О. Природно-аквальні ландшафтні комплекси Тендрівської і Єгорлицької заток і моніторинг їх стану у Чорноморському біосферному заповіднику. – Автореф. дис… к-та геогр. наук: 11.00.13 / Харк</w:t>
      </w:r>
      <w:r>
        <w:rPr>
          <w:b/>
        </w:rPr>
        <w:t>ів</w:t>
      </w:r>
      <w:r w:rsidRPr="005F4CC4">
        <w:rPr>
          <w:b/>
        </w:rPr>
        <w:t>. держ. ун-т. – Харків, 1995. – 24 с.</w:t>
      </w:r>
    </w:p>
    <w:p w:rsidR="003536EA" w:rsidRPr="005F4CC4" w:rsidRDefault="003536EA" w:rsidP="00273137">
      <w:pPr>
        <w:pStyle w:val="affffffff0"/>
        <w:numPr>
          <w:ilvl w:val="0"/>
          <w:numId w:val="64"/>
        </w:numPr>
        <w:tabs>
          <w:tab w:val="num" w:pos="786"/>
        </w:tabs>
        <w:suppressAutoHyphens w:val="0"/>
        <w:ind w:left="720" w:hanging="720"/>
        <w:jc w:val="both"/>
        <w:rPr>
          <w:b/>
        </w:rPr>
      </w:pPr>
      <w:r>
        <w:rPr>
          <w:b/>
        </w:rPr>
        <w:t>Чертко Н.К. Геохимия агроландшафтов Белоруссии и их оптимизация: Автореф. дис… д-ра геогр. наук: 11.00.01 / Моск. гос. ун-т. – М, 1991. – 40 с.</w:t>
      </w:r>
    </w:p>
    <w:p w:rsidR="003536EA" w:rsidRDefault="003536EA" w:rsidP="00273137">
      <w:pPr>
        <w:pStyle w:val="affffffff0"/>
        <w:numPr>
          <w:ilvl w:val="0"/>
          <w:numId w:val="64"/>
        </w:numPr>
        <w:tabs>
          <w:tab w:val="num" w:pos="786"/>
        </w:tabs>
        <w:suppressAutoHyphens w:val="0"/>
        <w:ind w:left="720" w:hanging="720"/>
        <w:jc w:val="both"/>
        <w:rPr>
          <w:b/>
          <w:lang w:val="en-US"/>
        </w:rPr>
      </w:pPr>
      <w:r>
        <w:rPr>
          <w:b/>
        </w:rPr>
        <w:t xml:space="preserve">Чесняк Г.Я. Изменение водно-солевого режима темно-каштановых почв юга УССР </w:t>
      </w:r>
      <w:r>
        <w:rPr>
          <w:b/>
        </w:rPr>
        <w:lastRenderedPageBreak/>
        <w:t xml:space="preserve">в условиях орошения (на примере Херсонского овощного совхоза Главконсерва) // Материалы по изучению почв юга УССР и их плодородия. Тр. Укр. НИИ почвоведения. – Харьков, 1958. – Т. 3. – С. 209-254. </w:t>
      </w:r>
    </w:p>
    <w:p w:rsidR="003536EA" w:rsidRDefault="003536EA" w:rsidP="00273137">
      <w:pPr>
        <w:pStyle w:val="affffffff0"/>
        <w:numPr>
          <w:ilvl w:val="0"/>
          <w:numId w:val="64"/>
        </w:numPr>
        <w:tabs>
          <w:tab w:val="num" w:pos="786"/>
        </w:tabs>
        <w:suppressAutoHyphens w:val="0"/>
        <w:ind w:left="720" w:hanging="720"/>
        <w:jc w:val="both"/>
        <w:rPr>
          <w:b/>
          <w:lang w:val="en-US"/>
        </w:rPr>
      </w:pPr>
      <w:r>
        <w:rPr>
          <w:b/>
        </w:rPr>
        <w:t>Чернишевська</w:t>
      </w:r>
      <w:r w:rsidRPr="005F4CC4">
        <w:rPr>
          <w:b/>
          <w:lang w:val="en-US"/>
        </w:rPr>
        <w:t xml:space="preserve"> </w:t>
      </w:r>
      <w:r>
        <w:rPr>
          <w:b/>
        </w:rPr>
        <w:t>Л</w:t>
      </w:r>
      <w:r w:rsidRPr="005F4CC4">
        <w:rPr>
          <w:b/>
          <w:lang w:val="en-US"/>
        </w:rPr>
        <w:t xml:space="preserve">. </w:t>
      </w:r>
      <w:r>
        <w:rPr>
          <w:b/>
        </w:rPr>
        <w:t>Фільтраційні</w:t>
      </w:r>
      <w:r w:rsidRPr="005F4CC4">
        <w:rPr>
          <w:b/>
          <w:lang w:val="en-US"/>
        </w:rPr>
        <w:t xml:space="preserve"> </w:t>
      </w:r>
      <w:r>
        <w:rPr>
          <w:b/>
        </w:rPr>
        <w:t>втрати</w:t>
      </w:r>
      <w:r w:rsidRPr="005F4CC4">
        <w:rPr>
          <w:b/>
          <w:lang w:val="en-US"/>
        </w:rPr>
        <w:t xml:space="preserve"> </w:t>
      </w:r>
      <w:r>
        <w:rPr>
          <w:b/>
        </w:rPr>
        <w:t>і</w:t>
      </w:r>
      <w:proofErr w:type="gramStart"/>
      <w:r>
        <w:rPr>
          <w:b/>
        </w:rPr>
        <w:t>з</w:t>
      </w:r>
      <w:proofErr w:type="gramEnd"/>
      <w:r w:rsidRPr="005F4CC4">
        <w:rPr>
          <w:b/>
          <w:lang w:val="en-US"/>
        </w:rPr>
        <w:t xml:space="preserve"> </w:t>
      </w:r>
      <w:r>
        <w:rPr>
          <w:b/>
        </w:rPr>
        <w:t>каналів</w:t>
      </w:r>
      <w:r w:rsidRPr="005F4CC4">
        <w:rPr>
          <w:b/>
          <w:lang w:val="en-US"/>
        </w:rPr>
        <w:t xml:space="preserve"> </w:t>
      </w:r>
      <w:r>
        <w:rPr>
          <w:b/>
        </w:rPr>
        <w:t>і</w:t>
      </w:r>
      <w:r w:rsidRPr="005F4CC4">
        <w:rPr>
          <w:b/>
          <w:lang w:val="en-US"/>
        </w:rPr>
        <w:t xml:space="preserve"> </w:t>
      </w:r>
      <w:r>
        <w:rPr>
          <w:b/>
        </w:rPr>
        <w:t>заходи</w:t>
      </w:r>
      <w:r w:rsidRPr="005F4CC4">
        <w:rPr>
          <w:b/>
          <w:lang w:val="en-US"/>
        </w:rPr>
        <w:t xml:space="preserve"> </w:t>
      </w:r>
      <w:r>
        <w:rPr>
          <w:b/>
        </w:rPr>
        <w:t>щодо</w:t>
      </w:r>
      <w:r w:rsidRPr="005F4CC4">
        <w:rPr>
          <w:b/>
          <w:lang w:val="en-US"/>
        </w:rPr>
        <w:t xml:space="preserve"> </w:t>
      </w:r>
      <w:r>
        <w:rPr>
          <w:b/>
        </w:rPr>
        <w:t>їх</w:t>
      </w:r>
      <w:r w:rsidRPr="005F4CC4">
        <w:rPr>
          <w:b/>
          <w:lang w:val="en-US"/>
        </w:rPr>
        <w:t xml:space="preserve"> </w:t>
      </w:r>
      <w:r>
        <w:rPr>
          <w:b/>
        </w:rPr>
        <w:t>мінімізації</w:t>
      </w:r>
      <w:r w:rsidRPr="005F4CC4">
        <w:rPr>
          <w:b/>
          <w:lang w:val="en-US"/>
        </w:rPr>
        <w:t xml:space="preserve"> // </w:t>
      </w:r>
      <w:r>
        <w:rPr>
          <w:b/>
        </w:rPr>
        <w:t>Водне</w:t>
      </w:r>
      <w:r w:rsidRPr="005F4CC4">
        <w:rPr>
          <w:b/>
          <w:lang w:val="en-US"/>
        </w:rPr>
        <w:t xml:space="preserve"> </w:t>
      </w:r>
      <w:r>
        <w:rPr>
          <w:b/>
        </w:rPr>
        <w:t>господарство</w:t>
      </w:r>
      <w:r w:rsidRPr="005F4CC4">
        <w:rPr>
          <w:b/>
          <w:lang w:val="en-US"/>
        </w:rPr>
        <w:t xml:space="preserve"> </w:t>
      </w:r>
      <w:r>
        <w:rPr>
          <w:b/>
        </w:rPr>
        <w:t>України</w:t>
      </w:r>
      <w:r w:rsidRPr="005F4CC4">
        <w:rPr>
          <w:b/>
          <w:lang w:val="en-US"/>
        </w:rPr>
        <w:t xml:space="preserve">. – 1999, № 1-2. – </w:t>
      </w:r>
      <w:r>
        <w:rPr>
          <w:b/>
        </w:rPr>
        <w:t>С</w:t>
      </w:r>
      <w:r w:rsidRPr="005F4CC4">
        <w:rPr>
          <w:b/>
          <w:lang w:val="en-US"/>
        </w:rPr>
        <w:t>. 20-25.</w:t>
      </w:r>
    </w:p>
    <w:p w:rsidR="003536EA" w:rsidRDefault="003536EA" w:rsidP="00273137">
      <w:pPr>
        <w:pStyle w:val="affffffff0"/>
        <w:numPr>
          <w:ilvl w:val="0"/>
          <w:numId w:val="64"/>
        </w:numPr>
        <w:tabs>
          <w:tab w:val="num" w:pos="786"/>
        </w:tabs>
        <w:suppressAutoHyphens w:val="0"/>
        <w:ind w:left="720" w:hanging="720"/>
        <w:jc w:val="both"/>
        <w:rPr>
          <w:b/>
        </w:rPr>
      </w:pPr>
      <w:r>
        <w:rPr>
          <w:b/>
        </w:rPr>
        <w:t>Четырехъязычный словарь терминов по физической географии / Сост. И.С. Щукин. – М.: Сов. энциклопедия, 1980. – 703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Чибилев А.А. Экологическая оптимизация степных ландшафтов. – Свердловск: УрОАНСССР, 1992. – 171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Чиков В.В. Орошение материковых уездов Таврической губернии водами р. Днепр в связи со шлюзованием и утилизацией энергии его порогов. – С.-Петербург, 1916. – Вып. 1. – 208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Чирка В.Г., Семенюк Н.П. История речных долин Северного Причерноморья в связи с проблемами орошения // Речные системы и мелиорация. – Новосибирск: ИГИГ. – 1977. – С. 137-138.</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Чорний С.Г. Схилові зрошувані агроландшафти: ерозія, грунтоутворення, раціональне використання. – Херсон, 1996. – 171 с.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 xml:space="preserve">Чорний С.Г. Теоретичні та прикладні основи раціонального природокористування грунтів схилових зрошуваних агроландшафтів </w:t>
      </w:r>
      <w:proofErr w:type="gramStart"/>
      <w:r>
        <w:t>п</w:t>
      </w:r>
      <w:proofErr w:type="gramEnd"/>
      <w:r>
        <w:t>івденного та сухого степу України: Автореф. дис… д-ра с.-г. наук: 06.00.03 / Націон</w:t>
      </w:r>
      <w:proofErr w:type="gramStart"/>
      <w:r>
        <w:t>.</w:t>
      </w:r>
      <w:proofErr w:type="gramEnd"/>
      <w:r>
        <w:t xml:space="preserve"> </w:t>
      </w:r>
      <w:proofErr w:type="gramStart"/>
      <w:r>
        <w:t>а</w:t>
      </w:r>
      <w:proofErr w:type="gramEnd"/>
      <w:r>
        <w:t>грарн. ун-т. – К., 1997. – 48 с.</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Чорний С.Г., Страшко В.І. Раритетні грунти острова Джарилгач як об</w:t>
      </w:r>
      <w:r w:rsidRPr="005F4CC4">
        <w:t>’</w:t>
      </w:r>
      <w:r>
        <w:t>єкт заповідання // Ві</w:t>
      </w:r>
      <w:proofErr w:type="gramStart"/>
      <w:r>
        <w:t>ст</w:t>
      </w:r>
      <w:proofErr w:type="gramEnd"/>
      <w:r>
        <w:t xml:space="preserve">і біосферного заповідника “Асканія-Нова”. – 2000. – С. 149-151. </w:t>
      </w:r>
    </w:p>
    <w:p w:rsidR="003536EA" w:rsidRDefault="003536EA" w:rsidP="00273137">
      <w:pPr>
        <w:pStyle w:val="afffffffc"/>
        <w:numPr>
          <w:ilvl w:val="0"/>
          <w:numId w:val="64"/>
        </w:numPr>
        <w:tabs>
          <w:tab w:val="num" w:pos="786"/>
        </w:tabs>
        <w:suppressAutoHyphens w:val="0"/>
        <w:spacing w:after="0" w:line="360" w:lineRule="auto"/>
        <w:ind w:left="720" w:hanging="720"/>
        <w:jc w:val="both"/>
      </w:pPr>
      <w:r>
        <w:lastRenderedPageBreak/>
        <w:t xml:space="preserve">Шаплык А.В. Развитие </w:t>
      </w:r>
      <w:proofErr w:type="gramStart"/>
      <w:r>
        <w:t>плиоцен-плейстоценовой</w:t>
      </w:r>
      <w:proofErr w:type="gramEnd"/>
      <w:r>
        <w:t xml:space="preserve"> речной сети левобережья Нижнего Днепра // Палеогеографические основы рационального использования естественных ресурсов. – К.: Наук</w:t>
      </w:r>
      <w:proofErr w:type="gramStart"/>
      <w:r>
        <w:t>.</w:t>
      </w:r>
      <w:proofErr w:type="gramEnd"/>
      <w:r>
        <w:t xml:space="preserve"> </w:t>
      </w:r>
      <w:proofErr w:type="gramStart"/>
      <w:r>
        <w:t>д</w:t>
      </w:r>
      <w:proofErr w:type="gramEnd"/>
      <w:r>
        <w:t>умка. – Часть 2. – 1977. – С. 115-116.</w:t>
      </w:r>
    </w:p>
    <w:p w:rsidR="003536EA" w:rsidRDefault="003536EA" w:rsidP="00273137">
      <w:pPr>
        <w:pStyle w:val="afffffffc"/>
        <w:numPr>
          <w:ilvl w:val="0"/>
          <w:numId w:val="64"/>
        </w:numPr>
        <w:tabs>
          <w:tab w:val="num" w:pos="786"/>
        </w:tabs>
        <w:suppressAutoHyphens w:val="0"/>
        <w:spacing w:after="0" w:line="360" w:lineRule="auto"/>
        <w:ind w:left="720" w:hanging="720"/>
        <w:jc w:val="both"/>
      </w:pPr>
      <w:r>
        <w:t>Швебс Г.И. Концепция природохозяйственных территориальных систем и вопросы рационалоного природопользования // География и природные ресурсы. – 1987, № 4. – С. 30-38.</w:t>
      </w:r>
    </w:p>
    <w:p w:rsidR="003536EA" w:rsidRPr="005F4CC4" w:rsidRDefault="003536EA" w:rsidP="00273137">
      <w:pPr>
        <w:numPr>
          <w:ilvl w:val="0"/>
          <w:numId w:val="64"/>
        </w:numPr>
        <w:tabs>
          <w:tab w:val="num" w:pos="786"/>
        </w:tabs>
        <w:suppressAutoHyphens w:val="0"/>
        <w:spacing w:line="360" w:lineRule="auto"/>
        <w:ind w:left="720" w:hanging="720"/>
        <w:jc w:val="both"/>
      </w:pPr>
      <w:r>
        <w:t>Шеляг-Сосонко Ю.Р., Осычнюк В.В., Андриенко Т.Л. География растительного покрова. – К.: Наук</w:t>
      </w:r>
      <w:proofErr w:type="gramStart"/>
      <w:r>
        <w:t>.</w:t>
      </w:r>
      <w:proofErr w:type="gramEnd"/>
      <w:r>
        <w:t xml:space="preserve"> </w:t>
      </w:r>
      <w:proofErr w:type="gramStart"/>
      <w:r>
        <w:t>д</w:t>
      </w:r>
      <w:proofErr w:type="gramEnd"/>
      <w:r>
        <w:t>умка, 1982. – 287 с.</w:t>
      </w:r>
    </w:p>
    <w:p w:rsidR="003536EA" w:rsidRDefault="003536EA" w:rsidP="00273137">
      <w:pPr>
        <w:numPr>
          <w:ilvl w:val="0"/>
          <w:numId w:val="64"/>
        </w:numPr>
        <w:tabs>
          <w:tab w:val="num" w:pos="786"/>
        </w:tabs>
        <w:suppressAutoHyphens w:val="0"/>
        <w:spacing w:line="360" w:lineRule="auto"/>
        <w:ind w:left="720" w:hanging="720"/>
        <w:jc w:val="both"/>
        <w:rPr>
          <w:lang w:val="en-US"/>
        </w:rPr>
      </w:pPr>
      <w:r>
        <w:t xml:space="preserve">Шехунова С.Б. Модель галокинеза по литологическим данным: Автореф. дис… к-та геол.-мин. наук: 04.00.01 / АН УССР. Ин-т геол. наук. – К, 1989. – 21 с. </w:t>
      </w:r>
    </w:p>
    <w:p w:rsidR="003536EA" w:rsidRPr="005F4CC4" w:rsidRDefault="003536EA" w:rsidP="00273137">
      <w:pPr>
        <w:numPr>
          <w:ilvl w:val="0"/>
          <w:numId w:val="64"/>
        </w:numPr>
        <w:tabs>
          <w:tab w:val="num" w:pos="786"/>
        </w:tabs>
        <w:suppressAutoHyphens w:val="0"/>
        <w:spacing w:line="360" w:lineRule="auto"/>
        <w:ind w:left="720" w:hanging="720"/>
        <w:jc w:val="both"/>
      </w:pPr>
      <w:r>
        <w:t>Шишов Л.Л., Соколов И.А. Генетическая классификация почв СССР // Почвоведение . – 1989, № 4. – С. 112-120.</w:t>
      </w:r>
    </w:p>
    <w:p w:rsidR="003536EA" w:rsidRDefault="003536EA" w:rsidP="00273137">
      <w:pPr>
        <w:numPr>
          <w:ilvl w:val="0"/>
          <w:numId w:val="64"/>
        </w:numPr>
        <w:tabs>
          <w:tab w:val="num" w:pos="786"/>
        </w:tabs>
        <w:suppressAutoHyphens w:val="0"/>
        <w:spacing w:line="360" w:lineRule="auto"/>
        <w:ind w:left="720" w:hanging="720"/>
        <w:jc w:val="both"/>
        <w:rPr>
          <w:lang w:val="en-US"/>
        </w:rPr>
      </w:pPr>
      <w:r>
        <w:t>Шищенко П.Г. Принципы и методы ландшафтного анализа в региональном проектировании (на примере Украинской ССР): Автореф. дис… д-ра геогр. наук: 11.00.01 / АН УССР. Отделение географии. – К., 1984. – 41 с.</w:t>
      </w:r>
    </w:p>
    <w:p w:rsidR="003536EA" w:rsidRPr="005F4CC4" w:rsidRDefault="003536EA" w:rsidP="00273137">
      <w:pPr>
        <w:numPr>
          <w:ilvl w:val="0"/>
          <w:numId w:val="64"/>
        </w:numPr>
        <w:tabs>
          <w:tab w:val="num" w:pos="786"/>
        </w:tabs>
        <w:suppressAutoHyphens w:val="0"/>
        <w:spacing w:line="360" w:lineRule="auto"/>
        <w:ind w:left="720" w:hanging="720"/>
        <w:jc w:val="both"/>
      </w:pPr>
      <w:r>
        <w:t>Шищенко П.Г. Прикладная физическая география. – К.: Вища школа, 1988. – 191 с.</w:t>
      </w:r>
    </w:p>
    <w:p w:rsidR="003536EA" w:rsidRPr="005F4CC4" w:rsidRDefault="003536EA" w:rsidP="00273137">
      <w:pPr>
        <w:numPr>
          <w:ilvl w:val="0"/>
          <w:numId w:val="64"/>
        </w:numPr>
        <w:tabs>
          <w:tab w:val="num" w:pos="786"/>
        </w:tabs>
        <w:suppressAutoHyphens w:val="0"/>
        <w:spacing w:line="360" w:lineRule="auto"/>
        <w:ind w:left="720" w:hanging="720"/>
        <w:jc w:val="both"/>
      </w:pPr>
      <w:r>
        <w:t xml:space="preserve">Шляхов С.А., Костенков Н.М. Классификация и морфологические особенности почв равнинных морских побережий </w:t>
      </w:r>
      <w:r w:rsidRPr="005F4CC4">
        <w:t>//</w:t>
      </w:r>
      <w:r>
        <w:t xml:space="preserve"> Почвоведение. – 1998, № 10. – С. 1157-1163.</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Шуйський Ю.Д. </w:t>
      </w:r>
      <w:proofErr w:type="gramStart"/>
      <w:r>
        <w:t>Пров</w:t>
      </w:r>
      <w:proofErr w:type="gramEnd"/>
      <w:r>
        <w:t>ідні проблеми дослідження берегової зони морів, що омивають територію України // Ерозія берегів Чорного і Азовського морів. – К.: КАРБОН-Лтд. – 1999. – С. 5-9.</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Шуйский Ю.Д., Пейчев В.Д., Черкашин С.С. Об основных тенденциях долговременного изменения уровня в западной части Черного моря и их возможное влияние на берега // Исследование береговой зоны морей. – К.: КАРБОН Лтд. – 2001. – С. 273-283.</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Шуйський Ю.Д., Черкашин С.С. Вплив відносного </w:t>
      </w:r>
      <w:proofErr w:type="gramStart"/>
      <w:r>
        <w:t>п</w:t>
      </w:r>
      <w:proofErr w:type="gramEnd"/>
      <w:r>
        <w:t>ідвищення рівня на швидкості абразії берегів Чорного моря //</w:t>
      </w:r>
      <w:r w:rsidRPr="005F4CC4">
        <w:t xml:space="preserve"> </w:t>
      </w:r>
      <w:r>
        <w:t>Укр. географ. журнал. – 1998, № 4. – С. 27-30.</w:t>
      </w:r>
    </w:p>
    <w:p w:rsidR="003536EA" w:rsidRDefault="003536EA" w:rsidP="00273137">
      <w:pPr>
        <w:numPr>
          <w:ilvl w:val="0"/>
          <w:numId w:val="64"/>
        </w:numPr>
        <w:tabs>
          <w:tab w:val="num" w:pos="786"/>
        </w:tabs>
        <w:suppressAutoHyphens w:val="0"/>
        <w:spacing w:line="360" w:lineRule="auto"/>
        <w:ind w:left="720" w:hanging="720"/>
        <w:jc w:val="both"/>
      </w:pPr>
      <w:r>
        <w:t>Щербаков Ф.А. Колебания уровня Черного моря и их связь с трансгрессиями и регрессиями океана в плейстоцене // Изменения уровня моря. – М.: Моск. гос. ун-т. – 1982. – С. 189-194.</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lastRenderedPageBreak/>
        <w:t>Экзогенные процессы развития аккумулятивных берегов в северо-западной части Черного моря. – М.: Недра, 1989. – 198 с.</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t xml:space="preserve">Яковлев Е.А., Сляднев В.А., Юркова Н.А., Мельник И.В., Кухар В.В. Горлицкий Б.А., Перекопский Г.К. Эколого-гидрогеологические особенности южной части бассейна реки Днепр // Экотехнологии и ресурсосбережение. – 1999, № 2. – С. 34-37. </w:t>
      </w:r>
    </w:p>
    <w:p w:rsidR="003536EA" w:rsidRDefault="003536EA" w:rsidP="00273137">
      <w:pPr>
        <w:pStyle w:val="affffffff0"/>
        <w:numPr>
          <w:ilvl w:val="0"/>
          <w:numId w:val="64"/>
        </w:numPr>
        <w:tabs>
          <w:tab w:val="num" w:pos="786"/>
        </w:tabs>
        <w:suppressAutoHyphens w:val="0"/>
        <w:ind w:left="720" w:hanging="720"/>
        <w:jc w:val="both"/>
        <w:rPr>
          <w:b/>
          <w:lang w:val="en-US"/>
        </w:rPr>
      </w:pPr>
      <w:r>
        <w:rPr>
          <w:b/>
          <w:lang w:val="en-US"/>
        </w:rPr>
        <w:t xml:space="preserve">Baker Tames D., Ewins Peter D. Basic science of global warming has not changed // Forest. </w:t>
      </w:r>
      <w:proofErr w:type="gramStart"/>
      <w:r>
        <w:rPr>
          <w:b/>
          <w:lang w:val="en-US"/>
        </w:rPr>
        <w:t xml:space="preserve">Chron. – 2000, </w:t>
      </w:r>
      <w:r>
        <w:rPr>
          <w:b/>
        </w:rPr>
        <w:t>№</w:t>
      </w:r>
      <w:r>
        <w:rPr>
          <w:b/>
          <w:lang w:val="en-US"/>
        </w:rPr>
        <w:t xml:space="preserve"> 2.</w:t>
      </w:r>
      <w:proofErr w:type="gramEnd"/>
      <w:r>
        <w:rPr>
          <w:b/>
          <w:lang w:val="en-US"/>
        </w:rPr>
        <w:t xml:space="preserve"> – P. 219.</w:t>
      </w:r>
    </w:p>
    <w:p w:rsidR="003536EA" w:rsidRDefault="003536EA" w:rsidP="00273137">
      <w:pPr>
        <w:pStyle w:val="affffffff0"/>
        <w:numPr>
          <w:ilvl w:val="0"/>
          <w:numId w:val="64"/>
        </w:numPr>
        <w:tabs>
          <w:tab w:val="num" w:pos="786"/>
        </w:tabs>
        <w:suppressAutoHyphens w:val="0"/>
        <w:ind w:left="720" w:hanging="720"/>
        <w:jc w:val="both"/>
        <w:rPr>
          <w:b/>
          <w:lang w:val="en-US"/>
        </w:rPr>
      </w:pPr>
      <w:r>
        <w:rPr>
          <w:b/>
          <w:lang w:val="en-US"/>
        </w:rPr>
        <w:t xml:space="preserve">Bescansa P., Roquero C. Characterization and classification of tidal marsh soils and plant communities in nordwest Spain </w:t>
      </w:r>
      <w:r w:rsidRPr="003536EA">
        <w:rPr>
          <w:b/>
          <w:lang w:val="en-US"/>
        </w:rPr>
        <w:t>//</w:t>
      </w:r>
      <w:r>
        <w:rPr>
          <w:b/>
          <w:lang w:val="en-US"/>
        </w:rPr>
        <w:t xml:space="preserve"> Catena. – 1990, </w:t>
      </w:r>
      <w:r w:rsidRPr="003536EA">
        <w:rPr>
          <w:b/>
          <w:lang w:val="en-US"/>
        </w:rPr>
        <w:t xml:space="preserve">№ 4-5. – </w:t>
      </w:r>
      <w:proofErr w:type="gramStart"/>
      <w:r>
        <w:rPr>
          <w:b/>
        </w:rPr>
        <w:t>Р</w:t>
      </w:r>
      <w:r w:rsidRPr="003536EA">
        <w:rPr>
          <w:b/>
          <w:lang w:val="en-US"/>
        </w:rPr>
        <w:t>. 347</w:t>
      </w:r>
      <w:proofErr w:type="gramEnd"/>
      <w:r w:rsidRPr="003536EA">
        <w:rPr>
          <w:b/>
          <w:lang w:val="en-US"/>
        </w:rPr>
        <w:t>-355.</w:t>
      </w:r>
    </w:p>
    <w:p w:rsidR="003536EA" w:rsidRDefault="003536EA" w:rsidP="00273137">
      <w:pPr>
        <w:pStyle w:val="affffffff0"/>
        <w:numPr>
          <w:ilvl w:val="0"/>
          <w:numId w:val="64"/>
        </w:numPr>
        <w:tabs>
          <w:tab w:val="num" w:pos="786"/>
        </w:tabs>
        <w:suppressAutoHyphens w:val="0"/>
        <w:ind w:left="720" w:hanging="720"/>
        <w:jc w:val="both"/>
        <w:rPr>
          <w:b/>
          <w:lang w:val="en-US"/>
        </w:rPr>
      </w:pPr>
      <w:proofErr w:type="gramStart"/>
      <w:r w:rsidRPr="003536EA">
        <w:rPr>
          <w:b/>
          <w:lang w:val="en-US"/>
        </w:rPr>
        <w:t>Brasler E., McNeal B.L., Carter D.L. Saline and Sodic Soils.</w:t>
      </w:r>
      <w:proofErr w:type="gramEnd"/>
      <w:r w:rsidRPr="003536EA">
        <w:rPr>
          <w:b/>
          <w:lang w:val="en-US"/>
        </w:rPr>
        <w:t xml:space="preserve"> – New York, 1982. – 292 p.</w:t>
      </w:r>
    </w:p>
    <w:p w:rsidR="003536EA" w:rsidRDefault="003536EA" w:rsidP="00273137">
      <w:pPr>
        <w:pStyle w:val="affffffff0"/>
        <w:numPr>
          <w:ilvl w:val="0"/>
          <w:numId w:val="64"/>
        </w:numPr>
        <w:tabs>
          <w:tab w:val="num" w:pos="786"/>
        </w:tabs>
        <w:suppressAutoHyphens w:val="0"/>
        <w:ind w:left="720" w:hanging="720"/>
        <w:jc w:val="both"/>
        <w:rPr>
          <w:b/>
          <w:lang w:val="en-US"/>
        </w:rPr>
      </w:pPr>
      <w:r>
        <w:rPr>
          <w:b/>
          <w:lang w:val="en-US"/>
        </w:rPr>
        <w:t xml:space="preserve">Climate Change 1994 </w:t>
      </w:r>
      <w:r w:rsidRPr="003536EA">
        <w:rPr>
          <w:b/>
          <w:lang w:val="en-US"/>
        </w:rPr>
        <w:t>//</w:t>
      </w:r>
      <w:r>
        <w:rPr>
          <w:b/>
          <w:lang w:val="en-US"/>
        </w:rPr>
        <w:t xml:space="preserve"> Intergovernmental panel on climate change</w:t>
      </w:r>
      <w:proofErr w:type="gramStart"/>
      <w:r>
        <w:rPr>
          <w:b/>
          <w:lang w:val="en-US"/>
        </w:rPr>
        <w:t>.-</w:t>
      </w:r>
      <w:proofErr w:type="gramEnd"/>
      <w:r>
        <w:rPr>
          <w:b/>
          <w:lang w:val="en-US"/>
        </w:rPr>
        <w:t xml:space="preserve"> Cambridge</w:t>
      </w:r>
      <w:r>
        <w:rPr>
          <w:b/>
        </w:rPr>
        <w:t xml:space="preserve">: </w:t>
      </w:r>
      <w:r>
        <w:rPr>
          <w:b/>
          <w:lang w:val="en-US"/>
        </w:rPr>
        <w:t>Cambridge Univ. Press, 1995. – 339 p.</w:t>
      </w:r>
    </w:p>
    <w:p w:rsidR="003536EA" w:rsidRDefault="003536EA" w:rsidP="00273137">
      <w:pPr>
        <w:pStyle w:val="affffffff0"/>
        <w:numPr>
          <w:ilvl w:val="0"/>
          <w:numId w:val="64"/>
        </w:numPr>
        <w:tabs>
          <w:tab w:val="num" w:pos="786"/>
        </w:tabs>
        <w:suppressAutoHyphens w:val="0"/>
        <w:ind w:left="720" w:hanging="720"/>
        <w:jc w:val="both"/>
        <w:rPr>
          <w:b/>
          <w:lang w:val="en-US"/>
        </w:rPr>
      </w:pPr>
      <w:r>
        <w:rPr>
          <w:b/>
          <w:lang w:val="en-US"/>
        </w:rPr>
        <w:t>Climate Change 1995 // Impacts, Adaptations and Mitigation of Climate Change</w:t>
      </w:r>
      <w:r w:rsidRPr="003536EA">
        <w:rPr>
          <w:b/>
          <w:lang w:val="en-US"/>
        </w:rPr>
        <w:t>;</w:t>
      </w:r>
      <w:r>
        <w:rPr>
          <w:b/>
          <w:lang w:val="en-US"/>
        </w:rPr>
        <w:t xml:space="preserve"> Scientific-Technical Analyses </w:t>
      </w:r>
      <w:r w:rsidRPr="003536EA">
        <w:rPr>
          <w:b/>
          <w:lang w:val="en-US"/>
        </w:rPr>
        <w:t>/</w:t>
      </w:r>
      <w:r>
        <w:rPr>
          <w:b/>
          <w:lang w:val="en-US"/>
        </w:rPr>
        <w:t xml:space="preserve"> Contribution of Working Group II to the Second Assessment Report of the Intergovernmental Panel on Climate Change</w:t>
      </w:r>
      <w:r w:rsidRPr="003536EA">
        <w:rPr>
          <w:b/>
          <w:lang w:val="en-US"/>
        </w:rPr>
        <w:t xml:space="preserve">. – </w:t>
      </w:r>
      <w:r>
        <w:rPr>
          <w:b/>
          <w:lang w:val="en-US"/>
        </w:rPr>
        <w:t>Cambridge</w:t>
      </w:r>
      <w:r w:rsidRPr="003536EA">
        <w:rPr>
          <w:b/>
          <w:lang w:val="en-US"/>
        </w:rPr>
        <w:t xml:space="preserve">: </w:t>
      </w:r>
      <w:r>
        <w:rPr>
          <w:b/>
          <w:lang w:val="en-US"/>
        </w:rPr>
        <w:t>Cambridge Univ. Press, 1996. – 876 p.</w:t>
      </w:r>
    </w:p>
    <w:p w:rsidR="003536EA" w:rsidRDefault="003536EA" w:rsidP="00273137">
      <w:pPr>
        <w:pStyle w:val="affffffff0"/>
        <w:numPr>
          <w:ilvl w:val="0"/>
          <w:numId w:val="64"/>
        </w:numPr>
        <w:tabs>
          <w:tab w:val="num" w:pos="786"/>
        </w:tabs>
        <w:suppressAutoHyphens w:val="0"/>
        <w:ind w:left="720" w:hanging="720"/>
        <w:jc w:val="both"/>
        <w:rPr>
          <w:b/>
          <w:lang w:val="en-US"/>
        </w:rPr>
      </w:pPr>
      <w:r>
        <w:rPr>
          <w:b/>
          <w:lang w:val="en-US"/>
        </w:rPr>
        <w:t xml:space="preserve">Dai A., Fung J.Y., Genio A.D.D. Surface Observer Global Land Precipitation Variations </w:t>
      </w:r>
      <w:r>
        <w:rPr>
          <w:b/>
          <w:lang w:val="en-US"/>
        </w:rPr>
        <w:lastRenderedPageBreak/>
        <w:t xml:space="preserve">durung 1900-88 </w:t>
      </w:r>
      <w:r w:rsidRPr="003536EA">
        <w:rPr>
          <w:b/>
          <w:lang w:val="en-US"/>
        </w:rPr>
        <w:t xml:space="preserve">// </w:t>
      </w:r>
      <w:r>
        <w:rPr>
          <w:b/>
          <w:lang w:val="en-US"/>
        </w:rPr>
        <w:t xml:space="preserve">J. Of Clіmate. – 1997. – Vol. 10, </w:t>
      </w:r>
      <w:r w:rsidRPr="005F4CC4">
        <w:rPr>
          <w:b/>
          <w:lang w:val="en-US"/>
        </w:rPr>
        <w:t xml:space="preserve">№ </w:t>
      </w:r>
      <w:r w:rsidRPr="003536EA">
        <w:rPr>
          <w:b/>
          <w:lang w:val="en-US"/>
        </w:rPr>
        <w:t xml:space="preserve">11. </w:t>
      </w:r>
      <w:proofErr w:type="gramStart"/>
      <w:r w:rsidRPr="003536EA">
        <w:rPr>
          <w:b/>
          <w:lang w:val="en-US"/>
        </w:rPr>
        <w:t xml:space="preserve">– </w:t>
      </w:r>
      <w:r>
        <w:rPr>
          <w:b/>
        </w:rPr>
        <w:t>Р</w:t>
      </w:r>
      <w:r w:rsidRPr="003536EA">
        <w:rPr>
          <w:b/>
          <w:lang w:val="en-US"/>
        </w:rPr>
        <w:t>. 2943-2962.</w:t>
      </w:r>
      <w:proofErr w:type="gramEnd"/>
    </w:p>
    <w:p w:rsidR="003536EA" w:rsidRDefault="003536EA" w:rsidP="00273137">
      <w:pPr>
        <w:pStyle w:val="affffffff0"/>
        <w:numPr>
          <w:ilvl w:val="0"/>
          <w:numId w:val="64"/>
        </w:numPr>
        <w:tabs>
          <w:tab w:val="num" w:pos="786"/>
        </w:tabs>
        <w:suppressAutoHyphens w:val="0"/>
        <w:ind w:left="720" w:hanging="720"/>
        <w:jc w:val="both"/>
        <w:rPr>
          <w:b/>
          <w:lang w:val="en-US"/>
        </w:rPr>
      </w:pPr>
      <w:r>
        <w:rPr>
          <w:b/>
          <w:lang w:val="en-US"/>
        </w:rPr>
        <w:t xml:space="preserve">Dalsted K.Y., Worcester B.L., Brun L.I. Detection of saline seeps by remote sensing techniques. – Photogramm. </w:t>
      </w:r>
      <w:proofErr w:type="gramStart"/>
      <w:r>
        <w:rPr>
          <w:b/>
          <w:lang w:val="en-US"/>
        </w:rPr>
        <w:t xml:space="preserve">Eng. and Remoter Sens. – 1979, </w:t>
      </w:r>
      <w:r>
        <w:rPr>
          <w:b/>
        </w:rPr>
        <w:t>№ 45 (3).</w:t>
      </w:r>
      <w:proofErr w:type="gramEnd"/>
      <w:r>
        <w:rPr>
          <w:b/>
        </w:rPr>
        <w:t xml:space="preserve"> – Р. 285-291.</w:t>
      </w:r>
      <w:r>
        <w:rPr>
          <w:b/>
          <w:lang w:val="en-US"/>
        </w:rPr>
        <w:t xml:space="preserve"> </w:t>
      </w:r>
    </w:p>
    <w:p w:rsidR="003536EA" w:rsidRDefault="003536EA" w:rsidP="00273137">
      <w:pPr>
        <w:pStyle w:val="affffffff0"/>
        <w:numPr>
          <w:ilvl w:val="0"/>
          <w:numId w:val="64"/>
        </w:numPr>
        <w:tabs>
          <w:tab w:val="num" w:pos="786"/>
        </w:tabs>
        <w:suppressAutoHyphens w:val="0"/>
        <w:ind w:left="720" w:hanging="720"/>
        <w:jc w:val="both"/>
        <w:rPr>
          <w:b/>
          <w:lang w:val="en-US"/>
        </w:rPr>
      </w:pPr>
      <w:r>
        <w:rPr>
          <w:b/>
          <w:lang w:val="en-US"/>
        </w:rPr>
        <w:t xml:space="preserve">Douglas B.C. Global sea level rise </w:t>
      </w:r>
      <w:r w:rsidRPr="003536EA">
        <w:rPr>
          <w:b/>
          <w:lang w:val="en-US"/>
        </w:rPr>
        <w:t xml:space="preserve">// </w:t>
      </w:r>
      <w:r>
        <w:rPr>
          <w:b/>
          <w:lang w:val="en-US"/>
        </w:rPr>
        <w:t xml:space="preserve">J. Geophys. </w:t>
      </w:r>
      <w:proofErr w:type="gramStart"/>
      <w:r>
        <w:rPr>
          <w:b/>
          <w:lang w:val="en-US"/>
        </w:rPr>
        <w:t>Res. – 1991.</w:t>
      </w:r>
      <w:proofErr w:type="gramEnd"/>
      <w:r>
        <w:rPr>
          <w:b/>
          <w:lang w:val="en-US"/>
        </w:rPr>
        <w:t xml:space="preserve"> – V. 96, </w:t>
      </w:r>
      <w:r>
        <w:rPr>
          <w:b/>
        </w:rPr>
        <w:t>№ С 4. – Р. 6981-6992.</w:t>
      </w:r>
    </w:p>
    <w:p w:rsidR="003536EA" w:rsidRDefault="003536EA" w:rsidP="00273137">
      <w:pPr>
        <w:pStyle w:val="affffffff0"/>
        <w:numPr>
          <w:ilvl w:val="0"/>
          <w:numId w:val="64"/>
        </w:numPr>
        <w:tabs>
          <w:tab w:val="num" w:pos="786"/>
        </w:tabs>
        <w:suppressAutoHyphens w:val="0"/>
        <w:ind w:left="720" w:hanging="720"/>
        <w:jc w:val="both"/>
        <w:rPr>
          <w:b/>
          <w:lang w:val="en-GB"/>
        </w:rPr>
      </w:pPr>
      <w:r>
        <w:rPr>
          <w:b/>
          <w:lang w:val="en-US"/>
        </w:rPr>
        <w:t xml:space="preserve">FAO World Reference Base for Soil Resources // World Soil Resources Reports. Rome, Italy. – 1998. – V. 84. </w:t>
      </w:r>
    </w:p>
    <w:p w:rsidR="003536EA" w:rsidRDefault="003536EA" w:rsidP="00273137">
      <w:pPr>
        <w:pStyle w:val="affffffff0"/>
        <w:numPr>
          <w:ilvl w:val="0"/>
          <w:numId w:val="64"/>
        </w:numPr>
        <w:tabs>
          <w:tab w:val="num" w:pos="786"/>
        </w:tabs>
        <w:suppressAutoHyphens w:val="0"/>
        <w:ind w:left="720" w:hanging="720"/>
        <w:jc w:val="both"/>
        <w:rPr>
          <w:b/>
          <w:lang w:val="en-GB"/>
        </w:rPr>
      </w:pPr>
      <w:r>
        <w:rPr>
          <w:b/>
          <w:lang w:val="en-US"/>
        </w:rPr>
        <w:t xml:space="preserve">Hill D.E. Soil in tidal marshes of the Northeast </w:t>
      </w:r>
      <w:r w:rsidRPr="005F4CC4">
        <w:rPr>
          <w:b/>
          <w:lang w:val="en-US"/>
        </w:rPr>
        <w:t>//</w:t>
      </w:r>
      <w:r w:rsidRPr="003536EA">
        <w:rPr>
          <w:b/>
          <w:lang w:val="en-US"/>
        </w:rPr>
        <w:t xml:space="preserve"> </w:t>
      </w:r>
      <w:r>
        <w:rPr>
          <w:b/>
          <w:lang w:val="en-US"/>
        </w:rPr>
        <w:t xml:space="preserve">Soil Sci. – 1982, </w:t>
      </w:r>
      <w:r w:rsidRPr="003536EA">
        <w:rPr>
          <w:b/>
          <w:lang w:val="en-US"/>
        </w:rPr>
        <w:t xml:space="preserve">№ 5. – </w:t>
      </w:r>
      <w:proofErr w:type="gramStart"/>
      <w:r>
        <w:rPr>
          <w:b/>
        </w:rPr>
        <w:t>Р</w:t>
      </w:r>
      <w:r w:rsidRPr="003536EA">
        <w:rPr>
          <w:b/>
          <w:lang w:val="en-US"/>
        </w:rPr>
        <w:t>. 298</w:t>
      </w:r>
      <w:proofErr w:type="gramEnd"/>
      <w:r w:rsidRPr="003536EA">
        <w:rPr>
          <w:b/>
          <w:lang w:val="en-US"/>
        </w:rPr>
        <w:t>-304.</w:t>
      </w:r>
    </w:p>
    <w:p w:rsidR="003536EA" w:rsidRDefault="003536EA" w:rsidP="00273137">
      <w:pPr>
        <w:pStyle w:val="affffffff3"/>
        <w:numPr>
          <w:ilvl w:val="0"/>
          <w:numId w:val="64"/>
        </w:numPr>
        <w:tabs>
          <w:tab w:val="num" w:pos="786"/>
        </w:tabs>
        <w:suppressAutoHyphens w:val="0"/>
        <w:spacing w:after="0" w:line="360" w:lineRule="auto"/>
        <w:ind w:left="720" w:hanging="720"/>
        <w:jc w:val="both"/>
        <w:rPr>
          <w:lang w:val="en-GB"/>
        </w:rPr>
      </w:pPr>
      <w:r>
        <w:rPr>
          <w:lang w:val="en-GB"/>
        </w:rPr>
        <w:t>Jackson R., Hudman Z. Regional Geography: issues for today, 1990. – 588 p.</w:t>
      </w:r>
    </w:p>
    <w:p w:rsidR="003536EA" w:rsidRPr="003536EA" w:rsidRDefault="003536EA" w:rsidP="00273137">
      <w:pPr>
        <w:pStyle w:val="affffffff3"/>
        <w:numPr>
          <w:ilvl w:val="0"/>
          <w:numId w:val="64"/>
        </w:numPr>
        <w:tabs>
          <w:tab w:val="num" w:pos="786"/>
        </w:tabs>
        <w:suppressAutoHyphens w:val="0"/>
        <w:spacing w:after="0" w:line="360" w:lineRule="auto"/>
        <w:ind w:left="720" w:hanging="720"/>
        <w:jc w:val="both"/>
        <w:rPr>
          <w:lang w:val="en-US"/>
        </w:rPr>
      </w:pPr>
      <w:r>
        <w:rPr>
          <w:lang w:val="en-GB"/>
        </w:rPr>
        <w:t>Jones P.D., Briffa K.R. Temperature trends from instrumental and proxy indicators for the last millennium // Praeedings of the 1</w:t>
      </w:r>
      <w:r>
        <w:rPr>
          <w:vertAlign w:val="superscript"/>
          <w:lang w:val="en-GB"/>
        </w:rPr>
        <w:t>st</w:t>
      </w:r>
      <w:r>
        <w:rPr>
          <w:lang w:val="en-GB"/>
        </w:rPr>
        <w:t xml:space="preserve"> Solar and Space Weather Euroconference “The Solar Cycle and Terrestrial Climate", Santa Cruz de Tene</w:t>
      </w:r>
      <w:r>
        <w:rPr>
          <w:lang w:val="en-US"/>
        </w:rPr>
        <w:t>r</w:t>
      </w:r>
      <w:r>
        <w:rPr>
          <w:lang w:val="en-GB"/>
        </w:rPr>
        <w:t xml:space="preserve">ife. – Noordwijk: ESTEC. – 2000. – </w:t>
      </w:r>
      <w:r>
        <w:rPr>
          <w:lang w:val="en-US"/>
        </w:rPr>
        <w:t>P. 179-187.</w:t>
      </w:r>
    </w:p>
    <w:p w:rsidR="003536EA" w:rsidRPr="003536EA" w:rsidRDefault="003536EA" w:rsidP="00273137">
      <w:pPr>
        <w:pStyle w:val="affffffff3"/>
        <w:numPr>
          <w:ilvl w:val="0"/>
          <w:numId w:val="64"/>
        </w:numPr>
        <w:tabs>
          <w:tab w:val="num" w:pos="786"/>
        </w:tabs>
        <w:suppressAutoHyphens w:val="0"/>
        <w:spacing w:after="0" w:line="360" w:lineRule="auto"/>
        <w:ind w:left="720" w:hanging="720"/>
        <w:jc w:val="both"/>
        <w:rPr>
          <w:lang w:val="en-US"/>
        </w:rPr>
      </w:pPr>
      <w:r>
        <w:rPr>
          <w:lang w:val="en-US"/>
        </w:rPr>
        <w:t xml:space="preserve">Merzljakov V.L. Solar activid as result of the ware magnetic flux generation </w:t>
      </w:r>
      <w:r w:rsidRPr="003536EA">
        <w:rPr>
          <w:lang w:val="en-US"/>
        </w:rPr>
        <w:t xml:space="preserve">// </w:t>
      </w:r>
      <w:r>
        <w:rPr>
          <w:lang w:val="en-US"/>
        </w:rPr>
        <w:t xml:space="preserve">Solar Phys. – 1997, </w:t>
      </w:r>
      <w:r w:rsidRPr="003536EA">
        <w:rPr>
          <w:lang w:val="en-US"/>
        </w:rPr>
        <w:t xml:space="preserve">№ 2. – </w:t>
      </w:r>
      <w:proofErr w:type="gramStart"/>
      <w:r>
        <w:t>Р</w:t>
      </w:r>
      <w:r w:rsidRPr="003536EA">
        <w:rPr>
          <w:lang w:val="en-US"/>
        </w:rPr>
        <w:t>. 425</w:t>
      </w:r>
      <w:proofErr w:type="gramEnd"/>
      <w:r w:rsidRPr="003536EA">
        <w:rPr>
          <w:lang w:val="en-US"/>
        </w:rPr>
        <w:t>-435.</w:t>
      </w:r>
    </w:p>
    <w:p w:rsidR="003536EA" w:rsidRPr="003536EA" w:rsidRDefault="003536EA" w:rsidP="00273137">
      <w:pPr>
        <w:pStyle w:val="affffffff3"/>
        <w:numPr>
          <w:ilvl w:val="0"/>
          <w:numId w:val="64"/>
        </w:numPr>
        <w:tabs>
          <w:tab w:val="num" w:pos="786"/>
        </w:tabs>
        <w:suppressAutoHyphens w:val="0"/>
        <w:spacing w:after="0" w:line="360" w:lineRule="auto"/>
        <w:ind w:left="720" w:hanging="720"/>
        <w:jc w:val="both"/>
        <w:rPr>
          <w:lang w:val="en-US"/>
        </w:rPr>
      </w:pPr>
      <w:r>
        <w:rPr>
          <w:lang w:val="en-US"/>
        </w:rPr>
        <w:t>Nuevo Atlas de la Argentina. Cases I Associats, S.A., 1994. – 284 p.</w:t>
      </w:r>
    </w:p>
    <w:p w:rsidR="003536EA" w:rsidRPr="003536EA" w:rsidRDefault="003536EA" w:rsidP="00273137">
      <w:pPr>
        <w:pStyle w:val="affffffff3"/>
        <w:numPr>
          <w:ilvl w:val="0"/>
          <w:numId w:val="64"/>
        </w:numPr>
        <w:tabs>
          <w:tab w:val="num" w:pos="786"/>
        </w:tabs>
        <w:suppressAutoHyphens w:val="0"/>
        <w:spacing w:after="0" w:line="360" w:lineRule="auto"/>
        <w:ind w:left="720" w:hanging="720"/>
        <w:jc w:val="both"/>
        <w:rPr>
          <w:lang w:val="en-US"/>
        </w:rPr>
      </w:pPr>
      <w:r>
        <w:rPr>
          <w:lang w:val="en-US"/>
        </w:rPr>
        <w:t xml:space="preserve">Rabenhorst M.C. Carbon storage in tidal marsh soils </w:t>
      </w:r>
      <w:r w:rsidRPr="003536EA">
        <w:rPr>
          <w:lang w:val="en-US"/>
        </w:rPr>
        <w:t xml:space="preserve">// </w:t>
      </w:r>
      <w:r>
        <w:rPr>
          <w:lang w:val="en-US"/>
        </w:rPr>
        <w:t>Advances in Soil Science. Soils and global change. Boca Raton, London-Tokyo</w:t>
      </w:r>
      <w:r w:rsidRPr="003536EA">
        <w:rPr>
          <w:lang w:val="en-US"/>
        </w:rPr>
        <w:t>:</w:t>
      </w:r>
      <w:r>
        <w:rPr>
          <w:lang w:val="en-US"/>
        </w:rPr>
        <w:t xml:space="preserve"> Lewis Publishers. – 1995. – P. 93-103.</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rPr>
          <w:lang w:val="en-US"/>
        </w:rPr>
        <w:t>Richardson A.I., Gerbermann A.H., Gausman H.W., Cuellar I.A. Detection of saline soils with skylab multispectral scanner data. – Photogramm. Eng. Fnd Remoter Sens</w:t>
      </w:r>
      <w:proofErr w:type="gramStart"/>
      <w:r>
        <w:t>.-</w:t>
      </w:r>
      <w:proofErr w:type="gramEnd"/>
      <w:r>
        <w:t xml:space="preserve"> 1976, № 42 (5). – Р. 679-684. </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rPr>
          <w:lang w:val="en-US"/>
        </w:rPr>
        <w:lastRenderedPageBreak/>
        <w:t xml:space="preserve">Sinanuwong S., Wichaidisha P., Prakudist P. The use of Landset imagery for soil salinity studies in the norheast of Thailand. – Thai. J. Agricul. Sci. – Banghok. – 1980. – 13, </w:t>
      </w:r>
      <w:r>
        <w:t>№ 3. – Р. 227-238.</w:t>
      </w:r>
    </w:p>
    <w:p w:rsidR="003536EA" w:rsidRDefault="003536EA" w:rsidP="00273137">
      <w:pPr>
        <w:pStyle w:val="affffffff3"/>
        <w:numPr>
          <w:ilvl w:val="0"/>
          <w:numId w:val="64"/>
        </w:numPr>
        <w:tabs>
          <w:tab w:val="num" w:pos="786"/>
        </w:tabs>
        <w:suppressAutoHyphens w:val="0"/>
        <w:spacing w:after="0" w:line="360" w:lineRule="auto"/>
        <w:ind w:left="720" w:hanging="720"/>
        <w:jc w:val="both"/>
      </w:pPr>
      <w:r w:rsidRPr="003536EA">
        <w:rPr>
          <w:lang w:val="en-US"/>
        </w:rPr>
        <w:t xml:space="preserve">The national atlas of the United States of Amerika/W/ Departament of the inter. </w:t>
      </w:r>
      <w:r>
        <w:t>Geological survey, 1970. – 417 p.</w:t>
      </w:r>
      <w:r>
        <w:rPr>
          <w:lang w:val="en-US"/>
        </w:rPr>
        <w:t xml:space="preserve"> </w:t>
      </w:r>
    </w:p>
    <w:p w:rsidR="003536EA" w:rsidRPr="003536EA" w:rsidRDefault="003536EA" w:rsidP="00273137">
      <w:pPr>
        <w:pStyle w:val="affffffff3"/>
        <w:numPr>
          <w:ilvl w:val="0"/>
          <w:numId w:val="64"/>
        </w:numPr>
        <w:tabs>
          <w:tab w:val="num" w:pos="786"/>
        </w:tabs>
        <w:suppressAutoHyphens w:val="0"/>
        <w:spacing w:after="0" w:line="360" w:lineRule="auto"/>
        <w:ind w:left="720" w:hanging="720"/>
        <w:jc w:val="both"/>
        <w:rPr>
          <w:lang w:val="en-US"/>
        </w:rPr>
      </w:pPr>
      <w:r>
        <w:rPr>
          <w:lang w:val="en-US"/>
        </w:rPr>
        <w:t>Worcester B.L., Dalsted K.Y., Brun L.I. Detection of saline seeps in North Dacota by remote sensing. – Farm. Res.</w:t>
      </w:r>
      <w:r w:rsidRPr="003536EA">
        <w:rPr>
          <w:lang w:val="en-US"/>
        </w:rPr>
        <w:t xml:space="preserve"> – 1979. – 37 (2). – </w:t>
      </w:r>
      <w:proofErr w:type="gramStart"/>
      <w:r>
        <w:t>Р</w:t>
      </w:r>
      <w:r w:rsidRPr="003536EA">
        <w:rPr>
          <w:lang w:val="en-US"/>
        </w:rPr>
        <w:t>. 3</w:t>
      </w:r>
      <w:proofErr w:type="gramEnd"/>
      <w:r w:rsidRPr="003536EA">
        <w:rPr>
          <w:lang w:val="en-US"/>
        </w:rPr>
        <w:t>-6.</w:t>
      </w:r>
    </w:p>
    <w:p w:rsidR="00EA2A03" w:rsidRPr="003536EA" w:rsidRDefault="003536EA" w:rsidP="003536EA">
      <w:pPr>
        <w:rPr>
          <w:lang w:val="en-US"/>
        </w:rPr>
      </w:pPr>
      <w:r w:rsidRPr="003536EA">
        <w:rPr>
          <w:lang w:val="en-US"/>
        </w:rPr>
        <w:br w:type="page"/>
      </w:r>
    </w:p>
    <w:p w:rsidR="00EA2A03" w:rsidRPr="003536EA" w:rsidRDefault="00EA2A03" w:rsidP="00EA2A03">
      <w:pPr>
        <w:rPr>
          <w:lang w:val="en-US"/>
        </w:rPr>
      </w:pPr>
    </w:p>
    <w:p w:rsidR="006431A1" w:rsidRPr="003536EA" w:rsidRDefault="006431A1" w:rsidP="006431A1">
      <w:pPr>
        <w:spacing w:line="360" w:lineRule="auto"/>
        <w:jc w:val="center"/>
        <w:rPr>
          <w:sz w:val="28"/>
          <w:szCs w:val="28"/>
          <w:lang w:val="en-US"/>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37" w:rsidRDefault="00273137">
      <w:r>
        <w:separator/>
      </w:r>
    </w:p>
  </w:endnote>
  <w:endnote w:type="continuationSeparator" w:id="0">
    <w:p w:rsidR="00273137" w:rsidRDefault="0027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37" w:rsidRDefault="00273137">
      <w:r>
        <w:separator/>
      </w:r>
    </w:p>
  </w:footnote>
  <w:footnote w:type="continuationSeparator" w:id="0">
    <w:p w:rsidR="00273137" w:rsidRDefault="00273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43B1C7F"/>
    <w:multiLevelType w:val="singleLevel"/>
    <w:tmpl w:val="24F05DEA"/>
    <w:lvl w:ilvl="0">
      <w:start w:val="1"/>
      <w:numFmt w:val="decimal"/>
      <w:lvlText w:val="%1."/>
      <w:lvlJc w:val="left"/>
      <w:pPr>
        <w:tabs>
          <w:tab w:val="num" w:pos="927"/>
        </w:tabs>
        <w:ind w:left="927" w:hanging="360"/>
      </w:pPr>
      <w:rPr>
        <w:rFonts w:hint="default"/>
      </w:r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9BD612F"/>
    <w:multiLevelType w:val="singleLevel"/>
    <w:tmpl w:val="13FAC738"/>
    <w:lvl w:ilvl="0">
      <w:start w:val="1"/>
      <w:numFmt w:val="decimal"/>
      <w:lvlText w:val="%1."/>
      <w:lvlJc w:val="left"/>
      <w:pPr>
        <w:tabs>
          <w:tab w:val="num" w:pos="360"/>
        </w:tabs>
        <w:ind w:left="360" w:hanging="360"/>
      </w:p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65E05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40400F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2D445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CE802A9"/>
    <w:multiLevelType w:val="singleLevel"/>
    <w:tmpl w:val="FFD8BE90"/>
    <w:lvl w:ilvl="0">
      <w:start w:val="1"/>
      <w:numFmt w:val="decimal"/>
      <w:pStyle w:val="215"/>
      <w:lvlText w:val="%1."/>
      <w:lvlJc w:val="left"/>
      <w:pPr>
        <w:tabs>
          <w:tab w:val="num" w:pos="360"/>
        </w:tabs>
        <w:ind w:left="360" w:hanging="360"/>
      </w:p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5"/>
  </w:num>
  <w:num w:numId="39">
    <w:abstractNumId w:val="58"/>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48"/>
  </w:num>
  <w:num w:numId="53">
    <w:abstractNumId w:val="63"/>
  </w:num>
  <w:num w:numId="54">
    <w:abstractNumId w:val="4"/>
  </w:num>
  <w:num w:numId="55">
    <w:abstractNumId w:val="59"/>
  </w:num>
  <w:num w:numId="56">
    <w:abstractNumId w:val="60"/>
  </w:num>
  <w:num w:numId="57">
    <w:abstractNumId w:val="61"/>
  </w:num>
  <w:num w:numId="58">
    <w:abstractNumId w:val="62"/>
  </w:num>
  <w:num w:numId="59">
    <w:abstractNumId w:val="8"/>
  </w:num>
  <w:num w:numId="60">
    <w:abstractNumId w:val="54"/>
  </w:num>
  <w:num w:numId="61">
    <w:abstractNumId w:val="53"/>
  </w:num>
  <w:num w:numId="62">
    <w:abstractNumId w:val="57"/>
  </w:num>
  <w:num w:numId="63">
    <w:abstractNumId w:val="47"/>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3137"/>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Bullet" w:uiPriority="99"/>
    <w:lsdException w:name="List Bullet 2" w:uiPriority="99"/>
    <w:lsdException w:name="Title" w:semiHidden="0"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2916</TotalTime>
  <Pages>70</Pages>
  <Words>18750</Words>
  <Characters>106880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125380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1075</cp:revision>
  <cp:lastPrinted>2009-02-06T08:36:00Z</cp:lastPrinted>
  <dcterms:created xsi:type="dcterms:W3CDTF">2015-03-22T11:10:00Z</dcterms:created>
  <dcterms:modified xsi:type="dcterms:W3CDTF">2015-04-16T09:15:00Z</dcterms:modified>
</cp:coreProperties>
</file>