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1917A9" w:rsidRDefault="001917A9" w:rsidP="001917A9">
      <w:r w:rsidRPr="00C60290">
        <w:rPr>
          <w:rFonts w:ascii="Times New Roman" w:hAnsi="Times New Roman" w:cs="Times New Roman"/>
          <w:b/>
          <w:sz w:val="24"/>
          <w:szCs w:val="24"/>
        </w:rPr>
        <w:t>Назаренко Галина Іванівна,</w:t>
      </w:r>
      <w:r w:rsidRPr="00C60290">
        <w:rPr>
          <w:rFonts w:ascii="Times New Roman" w:hAnsi="Times New Roman" w:cs="Times New Roman"/>
          <w:sz w:val="24"/>
          <w:szCs w:val="24"/>
        </w:rPr>
        <w:t xml:space="preserve"> лікар-алерголог ТОВ «Клініка імунології та алергології «Форпост» МОЗ України (м. Київ). Назва дисертації: «Зміни клініко-імунологічних показників у хворих на цілорічний алергічний риніт, ускладнений вірусом герпесу першого типу, та їх імунокорекція на фоні специфічної імунотерапії». Шифр та назва спеціальності</w:t>
      </w:r>
      <w:r w:rsidRPr="00C60290">
        <w:rPr>
          <w:rFonts w:ascii="Times New Roman" w:hAnsi="Times New Roman" w:cs="Times New Roman"/>
          <w:b/>
          <w:sz w:val="24"/>
          <w:szCs w:val="24"/>
        </w:rPr>
        <w:t xml:space="preserve"> </w:t>
      </w:r>
      <w:r w:rsidRPr="00C60290">
        <w:rPr>
          <w:rFonts w:ascii="Times New Roman" w:hAnsi="Times New Roman" w:cs="Times New Roman"/>
          <w:sz w:val="24"/>
          <w:szCs w:val="24"/>
        </w:rPr>
        <w:t>– 14.03.08 – імунологія та алергологія. Спецрада Д 64.051.33 Харківського національного університету імені В. Н. Каразіна</w:t>
      </w:r>
    </w:p>
    <w:sectPr w:rsidR="00A91CAB" w:rsidRPr="001917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1917A9" w:rsidRPr="001917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5B090-4626-4FE0-B17B-1BE59FDF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2021-02-16T19:26:00Z</dcterms:created>
  <dcterms:modified xsi:type="dcterms:W3CDTF">2021-02-19T21:13:00Z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