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2D0FF1" w:rsidRDefault="002D0FF1" w:rsidP="002D0FF1">
      <w:r w:rsidRPr="002D0FF1">
        <w:rPr>
          <w:rFonts w:ascii="Calibri" w:eastAsia="Calibri" w:hAnsi="Calibri" w:cs="Times New Roman"/>
          <w:b/>
          <w:bCs/>
          <w:kern w:val="0"/>
          <w:sz w:val="24"/>
          <w:szCs w:val="24"/>
          <w:lang w:val="uk-UA" w:eastAsia="en-US"/>
        </w:rPr>
        <w:t>Ахмедова Ельміра Раятівна</w:t>
      </w:r>
      <w:r w:rsidRPr="002D0FF1">
        <w:rPr>
          <w:rFonts w:ascii="Calibri" w:eastAsia="Calibri" w:hAnsi="Calibri" w:cs="Times New Roman"/>
          <w:kern w:val="0"/>
          <w:sz w:val="24"/>
          <w:szCs w:val="24"/>
          <w:lang w:val="uk-UA" w:eastAsia="en-US"/>
        </w:rPr>
        <w:t>,</w:t>
      </w:r>
      <w:r w:rsidRPr="002D0FF1">
        <w:rPr>
          <w:rFonts w:ascii="Calibri" w:eastAsia="Calibri" w:hAnsi="Calibri" w:cs="Times New Roman"/>
          <w:b/>
          <w:bCs/>
          <w:i/>
          <w:iCs/>
          <w:kern w:val="0"/>
          <w:sz w:val="24"/>
          <w:szCs w:val="24"/>
          <w:lang w:val="uk-UA" w:eastAsia="en-US"/>
        </w:rPr>
        <w:t xml:space="preserve"> </w:t>
      </w:r>
      <w:r w:rsidRPr="002D0FF1">
        <w:rPr>
          <w:rFonts w:ascii="Calibri" w:eastAsia="Calibri" w:hAnsi="Calibri" w:cs="Times New Roman"/>
          <w:kern w:val="0"/>
          <w:sz w:val="24"/>
          <w:szCs w:val="24"/>
          <w:lang w:val="uk-UA" w:eastAsia="en-US"/>
        </w:rPr>
        <w:t>викладач кафедри іноземних мов Одеського державного університету внутрішніх справ. Назва дисертації: «Євроінтеграційні процеси в Турецькій Республіці: історико-правове дослідження». Шифр та назва спеціальності – 12.00.01 – теорія та історія держави і права; історія політичних і правових учень. Спецрада</w:t>
      </w:r>
      <w:r w:rsidRPr="002D0FF1">
        <w:rPr>
          <w:rFonts w:ascii="Calibri" w:eastAsia="Calibri" w:hAnsi="Calibri" w:cs="Times New Roman"/>
          <w:b/>
          <w:bCs/>
          <w:kern w:val="0"/>
          <w:sz w:val="24"/>
          <w:szCs w:val="24"/>
          <w:lang w:val="uk-UA" w:eastAsia="en-US"/>
        </w:rPr>
        <w:t xml:space="preserve"> </w:t>
      </w:r>
      <w:r w:rsidRPr="002D0FF1">
        <w:rPr>
          <w:rFonts w:ascii="Calibri" w:eastAsia="Calibri" w:hAnsi="Calibri" w:cs="Times New Roman"/>
          <w:kern w:val="0"/>
          <w:sz w:val="24"/>
          <w:szCs w:val="24"/>
          <w:lang w:val="uk-UA" w:eastAsia="en-US"/>
        </w:rPr>
        <w:t>К 64.051.30 Харківського національного університету імені В. Н. Каразіна</w:t>
      </w:r>
    </w:p>
    <w:sectPr w:rsidR="00925CD0" w:rsidRPr="002D0FF1"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4D1FF7">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4D1FF7">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4D1FF7">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DFF9B-240F-47E5-BDAE-EEE88693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2020-07-23T19:05:00Z</dcterms:created>
  <dcterms:modified xsi:type="dcterms:W3CDTF">2020-07-23T19:13:00Z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