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603DDE" w:rsidRDefault="00603DDE" w:rsidP="00603DDE">
      <w:r w:rsidRPr="008E6E89">
        <w:rPr>
          <w:rFonts w:ascii="Times New Roman" w:eastAsia="Calibri" w:hAnsi="Times New Roman" w:cs="Times New Roman"/>
          <w:b/>
          <w:bCs/>
          <w:sz w:val="24"/>
          <w:szCs w:val="24"/>
        </w:rPr>
        <w:t>Маланюк Василь Богданович</w:t>
      </w:r>
      <w:r w:rsidRPr="008E6E89">
        <w:rPr>
          <w:rFonts w:ascii="Times New Roman" w:eastAsia="Calibri" w:hAnsi="Times New Roman" w:cs="Times New Roman"/>
          <w:b/>
          <w:sz w:val="24"/>
          <w:szCs w:val="24"/>
        </w:rPr>
        <w:t xml:space="preserve">, </w:t>
      </w:r>
      <w:r w:rsidRPr="008E6E89">
        <w:rPr>
          <w:rFonts w:ascii="Times New Roman" w:eastAsia="Calibri" w:hAnsi="Times New Roman" w:cs="Times New Roman"/>
          <w:sz w:val="24"/>
          <w:szCs w:val="24"/>
        </w:rPr>
        <w:t xml:space="preserve">начальник наукового відділу Галицького національного природного парку. </w:t>
      </w:r>
      <w:r w:rsidRPr="008E6E89">
        <w:rPr>
          <w:rFonts w:ascii="Times New Roman" w:eastAsia="Calibri" w:hAnsi="Times New Roman" w:cs="Times New Roman"/>
          <w:bCs/>
          <w:iCs/>
          <w:sz w:val="24"/>
          <w:szCs w:val="24"/>
        </w:rPr>
        <w:t>Назва дисертації</w:t>
      </w:r>
      <w:r w:rsidRPr="008E6E89">
        <w:rPr>
          <w:rFonts w:ascii="Times New Roman" w:eastAsia="Calibri" w:hAnsi="Times New Roman" w:cs="Times New Roman"/>
          <w:sz w:val="24"/>
          <w:szCs w:val="24"/>
        </w:rPr>
        <w:t xml:space="preserve">: </w:t>
      </w:r>
      <w:r w:rsidRPr="008E6E89">
        <w:rPr>
          <w:rFonts w:ascii="Times New Roman" w:eastAsia="Liberation Serif" w:hAnsi="Times New Roman" w:cs="Times New Roman"/>
          <w:sz w:val="24"/>
          <w:szCs w:val="24"/>
        </w:rPr>
        <w:t>«Агарикоїдні та болетоїдні гриби Галицького національного природного парку»</w:t>
      </w:r>
      <w:r w:rsidRPr="008E6E89">
        <w:rPr>
          <w:rFonts w:ascii="Times New Roman" w:eastAsia="Calibri" w:hAnsi="Times New Roman" w:cs="Times New Roman"/>
          <w:bCs/>
          <w:sz w:val="24"/>
          <w:szCs w:val="24"/>
        </w:rPr>
        <w:t>.</w:t>
      </w:r>
      <w:r w:rsidRPr="008E6E89">
        <w:rPr>
          <w:rFonts w:ascii="Times New Roman" w:eastAsia="Calibri" w:hAnsi="Times New Roman" w:cs="Times New Roman"/>
          <w:sz w:val="24"/>
          <w:szCs w:val="24"/>
        </w:rPr>
        <w:t xml:space="preserve"> </w:t>
      </w:r>
      <w:r w:rsidRPr="008E6E89">
        <w:rPr>
          <w:rFonts w:ascii="Times New Roman" w:eastAsia="Calibri" w:hAnsi="Times New Roman" w:cs="Times New Roman"/>
          <w:bCs/>
          <w:sz w:val="24"/>
          <w:szCs w:val="24"/>
        </w:rPr>
        <w:t>Шифр та назва спеціальності</w:t>
      </w:r>
      <w:r w:rsidRPr="008E6E89">
        <w:rPr>
          <w:rFonts w:ascii="Times New Roman" w:eastAsia="Calibri" w:hAnsi="Times New Roman" w:cs="Times New Roman"/>
          <w:sz w:val="24"/>
          <w:szCs w:val="24"/>
        </w:rPr>
        <w:t xml:space="preserve"> – 03.00.</w:t>
      </w:r>
      <w:r w:rsidRPr="008E6E89">
        <w:rPr>
          <w:rFonts w:ascii="Times New Roman" w:eastAsia="Liberation Serif" w:hAnsi="Times New Roman" w:cs="Times New Roman"/>
          <w:sz w:val="24"/>
          <w:szCs w:val="24"/>
        </w:rPr>
        <w:t>21 –</w:t>
      </w:r>
      <w:r w:rsidRPr="008E6E89">
        <w:rPr>
          <w:rFonts w:ascii="Times New Roman" w:eastAsia="WenQuanYi Micro Hei" w:hAnsi="Times New Roman" w:cs="Times New Roman"/>
          <w:sz w:val="24"/>
          <w:szCs w:val="24"/>
        </w:rPr>
        <w:t xml:space="preserve"> мікологія</w:t>
      </w:r>
      <w:r w:rsidRPr="008E6E89">
        <w:rPr>
          <w:rFonts w:ascii="Times New Roman" w:eastAsia="Calibri" w:hAnsi="Times New Roman" w:cs="Times New Roman"/>
          <w:sz w:val="24"/>
          <w:szCs w:val="24"/>
        </w:rPr>
        <w:t>. Спецрада Д 26.211.01 Інституту ботаніки ім. М.Г. Холодного</w:t>
      </w:r>
    </w:p>
    <w:sectPr w:rsidR="00D00CC9" w:rsidRPr="00603DDE"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603DDE" w:rsidRPr="00603DDE">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BD9AA2-927B-4CAA-AEA4-D68421562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45</Words>
  <Characters>259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2020-11-04T21:52:00Z</dcterms:created>
  <dcterms:modified xsi:type="dcterms:W3CDTF">2020-11-04T22:08:00Z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