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352291" w:rsidRDefault="00352291" w:rsidP="00352291">
      <w:r w:rsidRPr="00AC584C">
        <w:rPr>
          <w:rFonts w:ascii="Times New Roman" w:hAnsi="Times New Roman" w:cs="Times New Roman"/>
          <w:b/>
          <w:color w:val="1A1A1A"/>
          <w:sz w:val="24"/>
          <w:szCs w:val="24"/>
        </w:rPr>
        <w:t>Сугак Олексій Вікторович</w:t>
      </w:r>
      <w:r w:rsidRPr="00AC584C">
        <w:rPr>
          <w:rFonts w:ascii="Times New Roman" w:hAnsi="Times New Roman" w:cs="Times New Roman"/>
          <w:color w:val="1A1A1A"/>
          <w:sz w:val="24"/>
          <w:szCs w:val="24"/>
        </w:rPr>
        <w:t xml:space="preserve">, керівник, приватне акціонерне товариство «Сад». Назва дисертації: </w:t>
      </w:r>
      <w:r w:rsidRPr="00BB7C18">
        <w:rPr>
          <w:rFonts w:ascii="Times New Roman" w:hAnsi="Times New Roman" w:cs="Times New Roman"/>
          <w:color w:val="1A1A1A"/>
          <w:sz w:val="24"/>
          <w:szCs w:val="24"/>
        </w:rPr>
        <w:t>«Адміністративно-правова протидія правопорушенням у сфері господарської діяльності».</w:t>
      </w:r>
      <w:r w:rsidRPr="00AC584C">
        <w:rPr>
          <w:rFonts w:ascii="Times New Roman" w:hAnsi="Times New Roman" w:cs="Times New Roman"/>
          <w:color w:val="1A1A1A"/>
          <w:sz w:val="24"/>
          <w:szCs w:val="24"/>
        </w:rPr>
        <w:t xml:space="preserve"> Шифр та назва спеціальності 12.00.07 - адміністративне право і процес; фінансове право; інформаційне право. Спецрада Д 55.051.07 Сумського державного університету</w:t>
      </w:r>
    </w:p>
    <w:sectPr w:rsidR="000D5E82" w:rsidRPr="0035229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352291" w:rsidRPr="0035229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64319-61B9-464B-833D-96800AB6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Pages>
  <Words>50</Words>
  <Characters>290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2021-02-07T22:01:00Z</dcterms:created>
  <dcterms:modified xsi:type="dcterms:W3CDTF">2021-02-08T11:04:00Z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