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9276DF" w:rsidRDefault="009276DF" w:rsidP="009276DF">
      <w:r w:rsidRPr="009E62F3">
        <w:rPr>
          <w:rFonts w:ascii="Times New Roman" w:eastAsia="Calibri" w:hAnsi="Times New Roman" w:cs="Times New Roman"/>
          <w:b/>
          <w:sz w:val="24"/>
          <w:szCs w:val="24"/>
        </w:rPr>
        <w:t>Бліхарський Роман Ігорович</w:t>
      </w:r>
      <w:r w:rsidRPr="009E62F3">
        <w:rPr>
          <w:rFonts w:ascii="Times New Roman" w:eastAsia="Calibri" w:hAnsi="Times New Roman" w:cs="Times New Roman"/>
          <w:sz w:val="24"/>
          <w:szCs w:val="24"/>
        </w:rPr>
        <w:t>, молодший науковий співробітник Науково-дослідного інституту пресознавства, Львівська національна наукова бібліотека України імені В. Стефаника. Назва дисертації: «Українська релігійна преса Галичини (1853–1939 рр.): структурно-функціональний та тематико-типологічний аспекти». Шифр та назва спеціальності – 27.00.04 – теорія та історія журналістики. Спецрада К 17.127.05 Класичного приватного університету</w:t>
      </w:r>
    </w:p>
    <w:sectPr w:rsidR="001C44F1" w:rsidRPr="009276D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9276DF" w:rsidRPr="009276D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ACBDF-609B-420F-9D3B-7976B9F5A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2021-06-10T10:26:00Z</dcterms:created>
  <dcterms:modified xsi:type="dcterms:W3CDTF">2021-06-10T10:34:00Z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