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9912"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Горшкова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Ирина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Николаевна</w:t>
      </w:r>
      <w:r w:rsidRPr="001616C3">
        <w:rPr>
          <w:rFonts w:ascii="Helvetica" w:hAnsi="Helvetica" w:cs="Helvetica"/>
          <w:b/>
          <w:bCs/>
          <w:color w:val="222222"/>
          <w:sz w:val="21"/>
          <w:szCs w:val="21"/>
        </w:rPr>
        <w:t>.</w:t>
      </w:r>
    </w:p>
    <w:p w14:paraId="6810F91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человека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дисальфалипопротеидемиях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методом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спектроскопии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 </w:t>
      </w:r>
      <w:r w:rsidRPr="001616C3">
        <w:rPr>
          <w:rFonts w:ascii="Helvetica" w:hAnsi="Helvetica" w:cs="Helvetica" w:hint="eastAsia"/>
          <w:b/>
          <w:bCs/>
          <w:color w:val="222222"/>
          <w:sz w:val="21"/>
          <w:szCs w:val="21"/>
        </w:rPr>
        <w:t>диссертация</w:t>
      </w:r>
      <w:r w:rsidRPr="001616C3">
        <w:rPr>
          <w:rFonts w:ascii="Helvetica" w:hAnsi="Helvetica" w:cs="Helvetica"/>
          <w:b/>
          <w:bCs/>
          <w:color w:val="222222"/>
          <w:sz w:val="21"/>
          <w:szCs w:val="21"/>
        </w:rPr>
        <w:t xml:space="preserve"> ... </w:t>
      </w:r>
      <w:r w:rsidRPr="001616C3">
        <w:rPr>
          <w:rFonts w:ascii="Helvetica" w:hAnsi="Helvetica" w:cs="Helvetica" w:hint="eastAsia"/>
          <w:b/>
          <w:bCs/>
          <w:color w:val="222222"/>
          <w:sz w:val="21"/>
          <w:szCs w:val="21"/>
        </w:rPr>
        <w:t>кандидата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биологических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наук</w:t>
      </w:r>
      <w:r w:rsidRPr="001616C3">
        <w:rPr>
          <w:rFonts w:ascii="Helvetica" w:hAnsi="Helvetica" w:cs="Helvetica"/>
          <w:b/>
          <w:bCs/>
          <w:color w:val="222222"/>
          <w:sz w:val="21"/>
          <w:szCs w:val="21"/>
        </w:rPr>
        <w:t xml:space="preserve"> : 03.00.04. - </w:t>
      </w:r>
      <w:r w:rsidRPr="001616C3">
        <w:rPr>
          <w:rFonts w:ascii="Helvetica" w:hAnsi="Helvetica" w:cs="Helvetica" w:hint="eastAsia"/>
          <w:b/>
          <w:bCs/>
          <w:color w:val="222222"/>
          <w:sz w:val="21"/>
          <w:szCs w:val="21"/>
        </w:rPr>
        <w:t>Москва</w:t>
      </w:r>
      <w:r w:rsidRPr="001616C3">
        <w:rPr>
          <w:rFonts w:ascii="Helvetica" w:hAnsi="Helvetica" w:cs="Helvetica"/>
          <w:b/>
          <w:bCs/>
          <w:color w:val="222222"/>
          <w:sz w:val="21"/>
          <w:szCs w:val="21"/>
        </w:rPr>
        <w:t xml:space="preserve">, 1984. - 182 </w:t>
      </w:r>
      <w:proofErr w:type="gramStart"/>
      <w:r w:rsidRPr="001616C3">
        <w:rPr>
          <w:rFonts w:ascii="Helvetica" w:hAnsi="Helvetica" w:cs="Helvetica" w:hint="eastAsia"/>
          <w:b/>
          <w:bCs/>
          <w:color w:val="222222"/>
          <w:sz w:val="21"/>
          <w:szCs w:val="21"/>
        </w:rPr>
        <w:t>с</w:t>
      </w:r>
      <w:r w:rsidRPr="001616C3">
        <w:rPr>
          <w:rFonts w:ascii="Helvetica" w:hAnsi="Helvetica" w:cs="Helvetica"/>
          <w:b/>
          <w:bCs/>
          <w:color w:val="222222"/>
          <w:sz w:val="21"/>
          <w:szCs w:val="21"/>
        </w:rPr>
        <w:t>. :</w:t>
      </w:r>
      <w:proofErr w:type="gramEnd"/>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ил</w:t>
      </w:r>
      <w:r w:rsidRPr="001616C3">
        <w:rPr>
          <w:rFonts w:ascii="Helvetica" w:hAnsi="Helvetica" w:cs="Helvetica"/>
          <w:b/>
          <w:bCs/>
          <w:color w:val="222222"/>
          <w:sz w:val="21"/>
          <w:szCs w:val="21"/>
        </w:rPr>
        <w:t>.</w:t>
      </w:r>
    </w:p>
    <w:p w14:paraId="6E2FDD7C"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больше</w:t>
      </w:r>
    </w:p>
    <w:p w14:paraId="3D50D5DC"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Цитаты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текста</w:t>
      </w:r>
      <w:r w:rsidRPr="001616C3">
        <w:rPr>
          <w:rFonts w:ascii="Helvetica" w:hAnsi="Helvetica" w:cs="Helvetica"/>
          <w:b/>
          <w:bCs/>
          <w:color w:val="222222"/>
          <w:sz w:val="21"/>
          <w:szCs w:val="21"/>
        </w:rPr>
        <w:t>:</w:t>
      </w:r>
    </w:p>
    <w:p w14:paraId="61291D7B"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стр</w:t>
      </w:r>
      <w:r w:rsidRPr="001616C3">
        <w:rPr>
          <w:rFonts w:ascii="Helvetica" w:hAnsi="Helvetica" w:cs="Helvetica"/>
          <w:b/>
          <w:bCs/>
          <w:color w:val="222222"/>
          <w:sz w:val="21"/>
          <w:szCs w:val="21"/>
        </w:rPr>
        <w:t>. 3</w:t>
      </w:r>
    </w:p>
    <w:p w14:paraId="015CD93F"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дисальфалипопротеидемиях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ИБС</w:t>
      </w:r>
      <w:r w:rsidRPr="001616C3">
        <w:rPr>
          <w:rFonts w:ascii="Helvetica" w:hAnsi="Helvetica" w:cs="Helvetica"/>
          <w:b/>
          <w:bCs/>
          <w:color w:val="222222"/>
          <w:sz w:val="21"/>
          <w:szCs w:val="21"/>
        </w:rPr>
        <w:t xml:space="preserve"> 77 3.3. </w:t>
      </w:r>
      <w:r w:rsidRPr="001616C3">
        <w:rPr>
          <w:rFonts w:ascii="Helvetica" w:hAnsi="Helvetica" w:cs="Helvetica" w:hint="eastAsia"/>
          <w:b/>
          <w:bCs/>
          <w:color w:val="222222"/>
          <w:sz w:val="21"/>
          <w:szCs w:val="21"/>
        </w:rPr>
        <w:t>Термоиндуцированные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изменения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параметров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вращательной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диффузии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липоцротеидах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88 3.4. </w:t>
      </w:r>
      <w:r w:rsidRPr="001616C3">
        <w:rPr>
          <w:rFonts w:ascii="Helvetica" w:hAnsi="Helvetica" w:cs="Helvetica" w:hint="eastAsia"/>
          <w:b/>
          <w:bCs/>
          <w:color w:val="222222"/>
          <w:sz w:val="21"/>
          <w:szCs w:val="21"/>
        </w:rPr>
        <w:t>Связывание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липопротеидагли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дисальфалипопротеидемиях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ИБС</w:t>
      </w:r>
      <w:r w:rsidRPr="001616C3">
        <w:rPr>
          <w:rFonts w:ascii="Helvetica" w:hAnsi="Helvetica" w:cs="Helvetica"/>
          <w:b/>
          <w:bCs/>
          <w:color w:val="222222"/>
          <w:sz w:val="21"/>
          <w:szCs w:val="21"/>
        </w:rPr>
        <w:t xml:space="preserve"> . </w:t>
      </w:r>
      <w:r w:rsidRPr="001616C3">
        <w:rPr>
          <w:rFonts w:ascii="Helvetica" w:hAnsi="Helvetica" w:cs="Helvetica" w:hint="eastAsia"/>
          <w:b/>
          <w:bCs/>
          <w:color w:val="222222"/>
          <w:sz w:val="21"/>
          <w:szCs w:val="21"/>
        </w:rPr>
        <w:t>НО</w:t>
      </w:r>
      <w:r w:rsidRPr="001616C3">
        <w:rPr>
          <w:rFonts w:ascii="Helvetica" w:hAnsi="Helvetica" w:cs="Helvetica"/>
          <w:b/>
          <w:bCs/>
          <w:color w:val="222222"/>
          <w:sz w:val="21"/>
          <w:szCs w:val="21"/>
        </w:rPr>
        <w:t xml:space="preserve"> 3.5. </w:t>
      </w:r>
      <w:r w:rsidRPr="001616C3">
        <w:rPr>
          <w:rFonts w:ascii="Helvetica" w:hAnsi="Helvetica" w:cs="Helvetica" w:hint="eastAsia"/>
          <w:b/>
          <w:bCs/>
          <w:color w:val="222222"/>
          <w:sz w:val="21"/>
          <w:szCs w:val="21"/>
        </w:rPr>
        <w:t>Электрические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свойства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поверхности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120 3.6. </w:t>
      </w:r>
      <w:r w:rsidRPr="001616C3">
        <w:rPr>
          <w:rFonts w:ascii="Helvetica" w:hAnsi="Helvetica" w:cs="Helvetica" w:hint="eastAsia"/>
          <w:b/>
          <w:bCs/>
          <w:color w:val="222222"/>
          <w:sz w:val="21"/>
          <w:szCs w:val="21"/>
        </w:rPr>
        <w:t>Спектры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меченого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холестерина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липопротендах</w:t>
      </w:r>
      <w:r w:rsidRPr="001616C3">
        <w:rPr>
          <w:rFonts w:ascii="Helvetica" w:hAnsi="Helvetica" w:cs="Helvetica"/>
          <w:b/>
          <w:bCs/>
          <w:color w:val="222222"/>
          <w:sz w:val="21"/>
          <w:szCs w:val="21"/>
        </w:rPr>
        <w:t>...</w:t>
      </w:r>
    </w:p>
    <w:p w14:paraId="6206E607"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стр</w:t>
      </w:r>
      <w:r w:rsidRPr="001616C3">
        <w:rPr>
          <w:rFonts w:ascii="Helvetica" w:hAnsi="Helvetica" w:cs="Helvetica"/>
          <w:b/>
          <w:bCs/>
          <w:color w:val="222222"/>
          <w:sz w:val="21"/>
          <w:szCs w:val="21"/>
        </w:rPr>
        <w:t>. 26</w:t>
      </w:r>
    </w:p>
    <w:p w14:paraId="3DB397D3"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ферментами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плазмы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Брови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также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холестерин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акцепторную</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холестеринтранспортную</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способность</w:t>
      </w:r>
      <w:r w:rsidRPr="001616C3">
        <w:rPr>
          <w:rFonts w:ascii="Helvetica" w:hAnsi="Helvetica" w:cs="Helvetica"/>
          <w:b/>
          <w:bCs/>
          <w:color w:val="222222"/>
          <w:sz w:val="21"/>
          <w:szCs w:val="21"/>
        </w:rPr>
        <w:t xml:space="preserve"> /98,202/, </w:t>
      </w:r>
      <w:r w:rsidRPr="001616C3">
        <w:rPr>
          <w:rFonts w:ascii="Helvetica" w:hAnsi="Helvetica" w:cs="Helvetica" w:hint="eastAsia"/>
          <w:b/>
          <w:bCs/>
          <w:color w:val="222222"/>
          <w:sz w:val="21"/>
          <w:szCs w:val="21"/>
        </w:rPr>
        <w:t>Ответ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вопрос</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изменений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свойств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могут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дать</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следования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этих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частиц</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современными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физическими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методами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част­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методом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спектроскопии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Перейдем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рас­</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смотрению</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работ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посвященных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таким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исследованиям</w:t>
      </w:r>
      <w:r w:rsidRPr="001616C3">
        <w:rPr>
          <w:rFonts w:ascii="Helvetica" w:hAnsi="Helvetica" w:cs="Helvetica"/>
          <w:b/>
          <w:bCs/>
          <w:color w:val="222222"/>
          <w:sz w:val="21"/>
          <w:szCs w:val="21"/>
        </w:rPr>
        <w:t xml:space="preserve">. 1.2,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химические</w:t>
      </w:r>
      <w:r w:rsidRPr="001616C3">
        <w:rPr>
          <w:rFonts w:ascii="Helvetica" w:hAnsi="Helvetica" w:cs="Helvetica"/>
          <w:b/>
          <w:bCs/>
          <w:color w:val="222222"/>
          <w:sz w:val="21"/>
          <w:szCs w:val="21"/>
        </w:rPr>
        <w:t>...</w:t>
      </w:r>
    </w:p>
    <w:p w14:paraId="2DD4539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стр</w:t>
      </w:r>
      <w:r w:rsidRPr="001616C3">
        <w:rPr>
          <w:rFonts w:ascii="Helvetica" w:hAnsi="Helvetica" w:cs="Helvetica"/>
          <w:b/>
          <w:bCs/>
          <w:color w:val="222222"/>
          <w:sz w:val="21"/>
          <w:szCs w:val="21"/>
        </w:rPr>
        <w:t>. 88</w:t>
      </w:r>
    </w:p>
    <w:p w14:paraId="4596BA5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необходимости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вания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других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подклассов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ЛПВП</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торые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позволили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обнаружить</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изменения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частицах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возникающие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дисальфалипопротеидемиях</w:t>
      </w:r>
      <w:r w:rsidRPr="001616C3">
        <w:rPr>
          <w:rFonts w:ascii="Helvetica" w:hAnsi="Helvetica" w:cs="Helvetica"/>
          <w:b/>
          <w:bCs/>
          <w:color w:val="222222"/>
          <w:sz w:val="21"/>
          <w:szCs w:val="21"/>
        </w:rPr>
        <w:t xml:space="preserve">. 3.3, </w:t>
      </w:r>
      <w:r w:rsidRPr="001616C3">
        <w:rPr>
          <w:rFonts w:ascii="Helvetica" w:hAnsi="Helvetica" w:cs="Helvetica" w:hint="eastAsia"/>
          <w:b/>
          <w:bCs/>
          <w:color w:val="222222"/>
          <w:sz w:val="21"/>
          <w:szCs w:val="21"/>
        </w:rPr>
        <w:t>Термоиндшированные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изменения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параметров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вращательной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диЩузии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липопротеидах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Одним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подходов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изучению</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молекулярной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организации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плаз</w:t>
      </w:r>
      <w:r w:rsidRPr="001616C3">
        <w:rPr>
          <w:rFonts w:ascii="Helvetica" w:hAnsi="Helvetica" w:cs="Helvetica" w:hint="eastAsia"/>
          <w:b/>
          <w:bCs/>
          <w:color w:val="222222"/>
          <w:sz w:val="21"/>
          <w:szCs w:val="21"/>
        </w:rPr>
        <w:lastRenderedPageBreak/>
        <w:t>мы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крови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является</w:t>
      </w:r>
      <w:r w:rsidRPr="001616C3">
        <w:rPr>
          <w:rFonts w:ascii="Helvetica" w:hAnsi="Helvetica" w:cs="Helvetica"/>
          <w:b/>
          <w:bCs/>
          <w:color w:val="222222"/>
          <w:sz w:val="21"/>
          <w:szCs w:val="21"/>
        </w:rPr>
        <w:t>...</w:t>
      </w:r>
    </w:p>
    <w:p w14:paraId="42768AB2" w14:textId="77777777" w:rsidR="001616C3" w:rsidRPr="001616C3" w:rsidRDefault="001616C3" w:rsidP="001616C3">
      <w:pPr>
        <w:rPr>
          <w:rFonts w:ascii="Helvetica" w:hAnsi="Helvetica" w:cs="Helvetica"/>
          <w:b/>
          <w:bCs/>
          <w:color w:val="222222"/>
          <w:sz w:val="21"/>
          <w:szCs w:val="21"/>
        </w:rPr>
      </w:pPr>
    </w:p>
    <w:p w14:paraId="58B39D43"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Оглавление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диссертации</w:t>
      </w:r>
    </w:p>
    <w:p w14:paraId="7DA501EE"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кандидат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биологических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наук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Горшкова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Ирина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Николаевна</w:t>
      </w:r>
    </w:p>
    <w:p w14:paraId="3E480B8F"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Список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сокращений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встречающихся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диссертации</w:t>
      </w:r>
      <w:r w:rsidRPr="001616C3">
        <w:rPr>
          <w:rFonts w:ascii="Helvetica" w:hAnsi="Helvetica" w:cs="Helvetica"/>
          <w:b/>
          <w:bCs/>
          <w:color w:val="222222"/>
          <w:sz w:val="21"/>
          <w:szCs w:val="21"/>
        </w:rPr>
        <w:t>.</w:t>
      </w:r>
    </w:p>
    <w:p w14:paraId="6CF04FC7" w14:textId="77777777" w:rsidR="001616C3" w:rsidRPr="001616C3" w:rsidRDefault="001616C3" w:rsidP="001616C3">
      <w:pPr>
        <w:rPr>
          <w:rFonts w:ascii="Helvetica" w:hAnsi="Helvetica" w:cs="Helvetica"/>
          <w:b/>
          <w:bCs/>
          <w:color w:val="222222"/>
          <w:sz w:val="21"/>
          <w:szCs w:val="21"/>
        </w:rPr>
      </w:pPr>
    </w:p>
    <w:p w14:paraId="5A317589"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ВВЕДЕНИЕ</w:t>
      </w:r>
      <w:r w:rsidRPr="001616C3">
        <w:rPr>
          <w:rFonts w:ascii="Helvetica" w:hAnsi="Helvetica" w:cs="Helvetica"/>
          <w:b/>
          <w:bCs/>
          <w:color w:val="222222"/>
          <w:sz w:val="21"/>
          <w:szCs w:val="21"/>
        </w:rPr>
        <w:t>.</w:t>
      </w:r>
    </w:p>
    <w:p w14:paraId="3676E681" w14:textId="77777777" w:rsidR="001616C3" w:rsidRPr="001616C3" w:rsidRDefault="001616C3" w:rsidP="001616C3">
      <w:pPr>
        <w:rPr>
          <w:rFonts w:ascii="Helvetica" w:hAnsi="Helvetica" w:cs="Helvetica"/>
          <w:b/>
          <w:bCs/>
          <w:color w:val="222222"/>
          <w:sz w:val="21"/>
          <w:szCs w:val="21"/>
        </w:rPr>
      </w:pPr>
    </w:p>
    <w:p w14:paraId="0A75C59F"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ГЛАВА</w:t>
      </w:r>
      <w:r w:rsidRPr="001616C3">
        <w:rPr>
          <w:rFonts w:ascii="Helvetica" w:hAnsi="Helvetica" w:cs="Helvetica"/>
          <w:b/>
          <w:bCs/>
          <w:color w:val="222222"/>
          <w:sz w:val="21"/>
          <w:szCs w:val="21"/>
        </w:rPr>
        <w:t xml:space="preserve"> I. </w:t>
      </w:r>
      <w:r w:rsidRPr="001616C3">
        <w:rPr>
          <w:rFonts w:ascii="Helvetica" w:hAnsi="Helvetica" w:cs="Helvetica" w:hint="eastAsia"/>
          <w:b/>
          <w:bCs/>
          <w:color w:val="222222"/>
          <w:sz w:val="21"/>
          <w:szCs w:val="21"/>
        </w:rPr>
        <w:t>ОБЗОР</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ЛИТЕРАТУРЫ</w:t>
      </w:r>
      <w:r w:rsidRPr="001616C3">
        <w:rPr>
          <w:rFonts w:ascii="Helvetica" w:hAnsi="Helvetica" w:cs="Helvetica"/>
          <w:b/>
          <w:bCs/>
          <w:color w:val="222222"/>
          <w:sz w:val="21"/>
          <w:szCs w:val="21"/>
        </w:rPr>
        <w:t>.</w:t>
      </w:r>
    </w:p>
    <w:p w14:paraId="632B27AC" w14:textId="77777777" w:rsidR="001616C3" w:rsidRPr="001616C3" w:rsidRDefault="001616C3" w:rsidP="001616C3">
      <w:pPr>
        <w:rPr>
          <w:rFonts w:ascii="Helvetica" w:hAnsi="Helvetica" w:cs="Helvetica"/>
          <w:b/>
          <w:bCs/>
          <w:color w:val="222222"/>
          <w:sz w:val="21"/>
          <w:szCs w:val="21"/>
        </w:rPr>
      </w:pPr>
    </w:p>
    <w:p w14:paraId="099DD332"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1.1. </w:t>
      </w:r>
      <w:r w:rsidRPr="001616C3">
        <w:rPr>
          <w:rFonts w:ascii="Helvetica" w:hAnsi="Helvetica" w:cs="Helvetica" w:hint="eastAsia"/>
          <w:b/>
          <w:bCs/>
          <w:color w:val="222222"/>
          <w:sz w:val="21"/>
          <w:szCs w:val="21"/>
        </w:rPr>
        <w:t>Липоцротеиды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атеросклероз</w:t>
      </w:r>
    </w:p>
    <w:p w14:paraId="06BBD340" w14:textId="77777777" w:rsidR="001616C3" w:rsidRPr="001616C3" w:rsidRDefault="001616C3" w:rsidP="001616C3">
      <w:pPr>
        <w:rPr>
          <w:rFonts w:ascii="Helvetica" w:hAnsi="Helvetica" w:cs="Helvetica"/>
          <w:b/>
          <w:bCs/>
          <w:color w:val="222222"/>
          <w:sz w:val="21"/>
          <w:szCs w:val="21"/>
        </w:rPr>
      </w:pPr>
    </w:p>
    <w:p w14:paraId="6EA3E68F"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1.1.1. </w:t>
      </w:r>
      <w:r w:rsidRPr="001616C3">
        <w:rPr>
          <w:rFonts w:ascii="Helvetica" w:hAnsi="Helvetica" w:cs="Helvetica" w:hint="eastAsia"/>
          <w:b/>
          <w:bCs/>
          <w:color w:val="222222"/>
          <w:sz w:val="21"/>
          <w:szCs w:val="21"/>
        </w:rPr>
        <w:t>Основные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классы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Классификация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белково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липвдный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состав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метаболизм</w:t>
      </w:r>
      <w:r w:rsidRPr="001616C3">
        <w:rPr>
          <w:rFonts w:ascii="Helvetica" w:hAnsi="Helvetica" w:cs="Helvetica"/>
          <w:b/>
          <w:bCs/>
          <w:color w:val="222222"/>
          <w:sz w:val="21"/>
          <w:szCs w:val="21"/>
        </w:rPr>
        <w:t>.</w:t>
      </w:r>
    </w:p>
    <w:p w14:paraId="20D0F184" w14:textId="77777777" w:rsidR="001616C3" w:rsidRPr="001616C3" w:rsidRDefault="001616C3" w:rsidP="001616C3">
      <w:pPr>
        <w:rPr>
          <w:rFonts w:ascii="Helvetica" w:hAnsi="Helvetica" w:cs="Helvetica"/>
          <w:b/>
          <w:bCs/>
          <w:color w:val="222222"/>
          <w:sz w:val="21"/>
          <w:szCs w:val="21"/>
        </w:rPr>
      </w:pPr>
    </w:p>
    <w:p w14:paraId="0ACE0848"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1.1.2. </w:t>
      </w:r>
      <w:r w:rsidRPr="001616C3">
        <w:rPr>
          <w:rFonts w:ascii="Helvetica" w:hAnsi="Helvetica" w:cs="Helvetica" w:hint="eastAsia"/>
          <w:b/>
          <w:bCs/>
          <w:color w:val="222222"/>
          <w:sz w:val="21"/>
          <w:szCs w:val="21"/>
        </w:rPr>
        <w:t>Акцепция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холестерина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мембран</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клеток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сосудов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еидами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w:t>
      </w:r>
    </w:p>
    <w:p w14:paraId="1D2075E5" w14:textId="77777777" w:rsidR="001616C3" w:rsidRPr="001616C3" w:rsidRDefault="001616C3" w:rsidP="001616C3">
      <w:pPr>
        <w:rPr>
          <w:rFonts w:ascii="Helvetica" w:hAnsi="Helvetica" w:cs="Helvetica"/>
          <w:b/>
          <w:bCs/>
          <w:color w:val="222222"/>
          <w:sz w:val="21"/>
          <w:szCs w:val="21"/>
        </w:rPr>
      </w:pPr>
    </w:p>
    <w:p w14:paraId="01578D77"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1.1.3. </w:t>
      </w:r>
      <w:r w:rsidRPr="001616C3">
        <w:rPr>
          <w:rFonts w:ascii="Helvetica" w:hAnsi="Helvetica" w:cs="Helvetica" w:hint="eastAsia"/>
          <w:b/>
          <w:bCs/>
          <w:color w:val="222222"/>
          <w:sz w:val="21"/>
          <w:szCs w:val="21"/>
        </w:rPr>
        <w:t>Дисальфалипоцротеидемии</w:t>
      </w:r>
    </w:p>
    <w:p w14:paraId="16DAB559" w14:textId="77777777" w:rsidR="001616C3" w:rsidRPr="001616C3" w:rsidRDefault="001616C3" w:rsidP="001616C3">
      <w:pPr>
        <w:rPr>
          <w:rFonts w:ascii="Helvetica" w:hAnsi="Helvetica" w:cs="Helvetica"/>
          <w:b/>
          <w:bCs/>
          <w:color w:val="222222"/>
          <w:sz w:val="21"/>
          <w:szCs w:val="21"/>
        </w:rPr>
      </w:pPr>
    </w:p>
    <w:p w14:paraId="5F6BC3C4"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1.2.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связь</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белково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липидным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составом</w:t>
      </w:r>
      <w:r w:rsidRPr="001616C3">
        <w:rPr>
          <w:rFonts w:ascii="Helvetica" w:hAnsi="Helvetica" w:cs="Helvetica"/>
          <w:b/>
          <w:bCs/>
          <w:color w:val="222222"/>
          <w:sz w:val="21"/>
          <w:szCs w:val="21"/>
        </w:rPr>
        <w:t>.</w:t>
      </w:r>
    </w:p>
    <w:p w14:paraId="44421087" w14:textId="77777777" w:rsidR="001616C3" w:rsidRPr="001616C3" w:rsidRDefault="001616C3" w:rsidP="001616C3">
      <w:pPr>
        <w:rPr>
          <w:rFonts w:ascii="Helvetica" w:hAnsi="Helvetica" w:cs="Helvetica"/>
          <w:b/>
          <w:bCs/>
          <w:color w:val="222222"/>
          <w:sz w:val="21"/>
          <w:szCs w:val="21"/>
        </w:rPr>
      </w:pPr>
    </w:p>
    <w:p w14:paraId="3580F6CA"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1.2.1. </w:t>
      </w:r>
      <w:r w:rsidRPr="001616C3">
        <w:rPr>
          <w:rFonts w:ascii="Helvetica" w:hAnsi="Helvetica" w:cs="Helvetica" w:hint="eastAsia"/>
          <w:b/>
          <w:bCs/>
          <w:color w:val="222222"/>
          <w:sz w:val="21"/>
          <w:szCs w:val="21"/>
        </w:rPr>
        <w:t>Общие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черты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молекулярной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организаии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p>
    <w:p w14:paraId="2F8884DE" w14:textId="77777777" w:rsidR="001616C3" w:rsidRPr="001616C3" w:rsidRDefault="001616C3" w:rsidP="001616C3">
      <w:pPr>
        <w:rPr>
          <w:rFonts w:ascii="Helvetica" w:hAnsi="Helvetica" w:cs="Helvetica"/>
          <w:b/>
          <w:bCs/>
          <w:color w:val="222222"/>
          <w:sz w:val="21"/>
          <w:szCs w:val="21"/>
        </w:rPr>
      </w:pPr>
    </w:p>
    <w:p w14:paraId="235DF83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1.2.2. </w:t>
      </w:r>
      <w:r w:rsidRPr="001616C3">
        <w:rPr>
          <w:rFonts w:ascii="Helvetica" w:hAnsi="Helvetica" w:cs="Helvetica" w:hint="eastAsia"/>
          <w:b/>
          <w:bCs/>
          <w:color w:val="222222"/>
          <w:sz w:val="21"/>
          <w:szCs w:val="21"/>
        </w:rPr>
        <w:t>Методы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магнитной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радиоспектроскопии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флуо</w:t>
      </w:r>
      <w:r w:rsidRPr="001616C3">
        <w:rPr>
          <w:rFonts w:ascii="Helvetica" w:hAnsi="Helvetica" w:cs="Helvetica" w:hint="eastAsia"/>
          <w:b/>
          <w:bCs/>
          <w:color w:val="222222"/>
          <w:sz w:val="21"/>
          <w:szCs w:val="21"/>
        </w:rPr>
        <w:lastRenderedPageBreak/>
        <w:t>ресцентной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спектроскопии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структурных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p>
    <w:p w14:paraId="67072479" w14:textId="77777777" w:rsidR="001616C3" w:rsidRPr="001616C3" w:rsidRDefault="001616C3" w:rsidP="001616C3">
      <w:pPr>
        <w:rPr>
          <w:rFonts w:ascii="Helvetica" w:hAnsi="Helvetica" w:cs="Helvetica"/>
          <w:b/>
          <w:bCs/>
          <w:color w:val="222222"/>
          <w:sz w:val="21"/>
          <w:szCs w:val="21"/>
        </w:rPr>
      </w:pPr>
    </w:p>
    <w:p w14:paraId="180F2A66"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1.2.3. </w:t>
      </w:r>
      <w:r w:rsidRPr="001616C3">
        <w:rPr>
          <w:rFonts w:ascii="Helvetica" w:hAnsi="Helvetica" w:cs="Helvetica" w:hint="eastAsia"/>
          <w:b/>
          <w:bCs/>
          <w:color w:val="222222"/>
          <w:sz w:val="21"/>
          <w:szCs w:val="21"/>
        </w:rPr>
        <w:t>Термоиндуцированные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перестройки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молекулярной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организации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p>
    <w:p w14:paraId="18DA48E0" w14:textId="77777777" w:rsidR="001616C3" w:rsidRPr="001616C3" w:rsidRDefault="001616C3" w:rsidP="001616C3">
      <w:pPr>
        <w:rPr>
          <w:rFonts w:ascii="Helvetica" w:hAnsi="Helvetica" w:cs="Helvetica"/>
          <w:b/>
          <w:bCs/>
          <w:color w:val="222222"/>
          <w:sz w:val="21"/>
          <w:szCs w:val="21"/>
        </w:rPr>
      </w:pPr>
    </w:p>
    <w:p w14:paraId="092A673C"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1.2.4.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еидных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частиц</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дислипопро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теидемиях</w:t>
      </w:r>
      <w:r w:rsidRPr="001616C3">
        <w:rPr>
          <w:rFonts w:ascii="Helvetica" w:hAnsi="Helvetica" w:cs="Helvetica"/>
          <w:b/>
          <w:bCs/>
          <w:color w:val="222222"/>
          <w:sz w:val="21"/>
          <w:szCs w:val="21"/>
        </w:rPr>
        <w:t>.</w:t>
      </w:r>
    </w:p>
    <w:p w14:paraId="3AC72291" w14:textId="77777777" w:rsidR="001616C3" w:rsidRPr="001616C3" w:rsidRDefault="001616C3" w:rsidP="001616C3">
      <w:pPr>
        <w:rPr>
          <w:rFonts w:ascii="Helvetica" w:hAnsi="Helvetica" w:cs="Helvetica"/>
          <w:b/>
          <w:bCs/>
          <w:color w:val="222222"/>
          <w:sz w:val="21"/>
          <w:szCs w:val="21"/>
        </w:rPr>
      </w:pPr>
    </w:p>
    <w:p w14:paraId="0485F03E"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1.3. </w:t>
      </w:r>
      <w:r w:rsidRPr="001616C3">
        <w:rPr>
          <w:rFonts w:ascii="Helvetica" w:hAnsi="Helvetica" w:cs="Helvetica" w:hint="eastAsia"/>
          <w:b/>
          <w:bCs/>
          <w:color w:val="222222"/>
          <w:sz w:val="21"/>
          <w:szCs w:val="21"/>
        </w:rPr>
        <w:t>Постановка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задач</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исследования</w:t>
      </w:r>
      <w:r w:rsidRPr="001616C3">
        <w:rPr>
          <w:rFonts w:ascii="Helvetica" w:hAnsi="Helvetica" w:cs="Helvetica"/>
          <w:b/>
          <w:bCs/>
          <w:color w:val="222222"/>
          <w:sz w:val="21"/>
          <w:szCs w:val="21"/>
        </w:rPr>
        <w:t>.</w:t>
      </w:r>
    </w:p>
    <w:p w14:paraId="215E2CA7" w14:textId="77777777" w:rsidR="001616C3" w:rsidRPr="001616C3" w:rsidRDefault="001616C3" w:rsidP="001616C3">
      <w:pPr>
        <w:rPr>
          <w:rFonts w:ascii="Helvetica" w:hAnsi="Helvetica" w:cs="Helvetica"/>
          <w:b/>
          <w:bCs/>
          <w:color w:val="222222"/>
          <w:sz w:val="21"/>
          <w:szCs w:val="21"/>
        </w:rPr>
      </w:pPr>
    </w:p>
    <w:p w14:paraId="34E3CA00"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ГЛАВА</w:t>
      </w:r>
      <w:r w:rsidRPr="001616C3">
        <w:rPr>
          <w:rFonts w:ascii="Helvetica" w:hAnsi="Helvetica" w:cs="Helvetica"/>
          <w:b/>
          <w:bCs/>
          <w:color w:val="222222"/>
          <w:sz w:val="21"/>
          <w:szCs w:val="21"/>
        </w:rPr>
        <w:t xml:space="preserve"> 2. </w:t>
      </w:r>
      <w:r w:rsidRPr="001616C3">
        <w:rPr>
          <w:rFonts w:ascii="Helvetica" w:hAnsi="Helvetica" w:cs="Helvetica" w:hint="eastAsia"/>
          <w:b/>
          <w:bCs/>
          <w:color w:val="222222"/>
          <w:sz w:val="21"/>
          <w:szCs w:val="21"/>
        </w:rPr>
        <w:t>МАТЕРИМ</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ШОЩ</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ИССЛЕЩОВАНШ</w:t>
      </w:r>
      <w:r w:rsidRPr="001616C3">
        <w:rPr>
          <w:rFonts w:ascii="Helvetica" w:hAnsi="Helvetica" w:cs="Helvetica"/>
          <w:b/>
          <w:bCs/>
          <w:color w:val="222222"/>
          <w:sz w:val="21"/>
          <w:szCs w:val="21"/>
        </w:rPr>
        <w:t>.</w:t>
      </w:r>
    </w:p>
    <w:p w14:paraId="21C938D8" w14:textId="77777777" w:rsidR="001616C3" w:rsidRPr="001616C3" w:rsidRDefault="001616C3" w:rsidP="001616C3">
      <w:pPr>
        <w:rPr>
          <w:rFonts w:ascii="Helvetica" w:hAnsi="Helvetica" w:cs="Helvetica"/>
          <w:b/>
          <w:bCs/>
          <w:color w:val="222222"/>
          <w:sz w:val="21"/>
          <w:szCs w:val="21"/>
        </w:rPr>
      </w:pPr>
    </w:p>
    <w:p w14:paraId="3F967DF3"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2.1. </w:t>
      </w:r>
      <w:r w:rsidRPr="001616C3">
        <w:rPr>
          <w:rFonts w:ascii="Helvetica" w:hAnsi="Helvetica" w:cs="Helvetica" w:hint="eastAsia"/>
          <w:b/>
          <w:bCs/>
          <w:color w:val="222222"/>
          <w:sz w:val="21"/>
          <w:szCs w:val="21"/>
        </w:rPr>
        <w:t>Объекты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исследования</w:t>
      </w:r>
      <w:r w:rsidRPr="001616C3">
        <w:rPr>
          <w:rFonts w:ascii="Helvetica" w:hAnsi="Helvetica" w:cs="Helvetica"/>
          <w:b/>
          <w:bCs/>
          <w:color w:val="222222"/>
          <w:sz w:val="21"/>
          <w:szCs w:val="21"/>
        </w:rPr>
        <w:t>.</w:t>
      </w:r>
    </w:p>
    <w:p w14:paraId="0B6AB80F" w14:textId="77777777" w:rsidR="001616C3" w:rsidRPr="001616C3" w:rsidRDefault="001616C3" w:rsidP="001616C3">
      <w:pPr>
        <w:rPr>
          <w:rFonts w:ascii="Helvetica" w:hAnsi="Helvetica" w:cs="Helvetica"/>
          <w:b/>
          <w:bCs/>
          <w:color w:val="222222"/>
          <w:sz w:val="21"/>
          <w:szCs w:val="21"/>
        </w:rPr>
      </w:pPr>
    </w:p>
    <w:p w14:paraId="1823D6B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2.2. </w:t>
      </w:r>
      <w:r w:rsidRPr="001616C3">
        <w:rPr>
          <w:rFonts w:ascii="Helvetica" w:hAnsi="Helvetica" w:cs="Helvetica" w:hint="eastAsia"/>
          <w:b/>
          <w:bCs/>
          <w:color w:val="222222"/>
          <w:sz w:val="21"/>
          <w:szCs w:val="21"/>
        </w:rPr>
        <w:t>Выделение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липоцротеидов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характеристика</w:t>
      </w:r>
    </w:p>
    <w:p w14:paraId="31F00377" w14:textId="77777777" w:rsidR="001616C3" w:rsidRPr="001616C3" w:rsidRDefault="001616C3" w:rsidP="001616C3">
      <w:pPr>
        <w:rPr>
          <w:rFonts w:ascii="Helvetica" w:hAnsi="Helvetica" w:cs="Helvetica"/>
          <w:b/>
          <w:bCs/>
          <w:color w:val="222222"/>
          <w:sz w:val="21"/>
          <w:szCs w:val="21"/>
        </w:rPr>
      </w:pPr>
    </w:p>
    <w:p w14:paraId="5FC1CACA"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2.3. </w:t>
      </w:r>
      <w:r w:rsidRPr="001616C3">
        <w:rPr>
          <w:rFonts w:ascii="Helvetica" w:hAnsi="Helvetica" w:cs="Helvetica" w:hint="eastAsia"/>
          <w:b/>
          <w:bCs/>
          <w:color w:val="222222"/>
          <w:sz w:val="21"/>
          <w:szCs w:val="21"/>
        </w:rPr>
        <w:t>Спиновые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Получение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меченых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препаратов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липоцротеидов</w:t>
      </w:r>
    </w:p>
    <w:p w14:paraId="288D8A11" w14:textId="77777777" w:rsidR="001616C3" w:rsidRPr="001616C3" w:rsidRDefault="001616C3" w:rsidP="001616C3">
      <w:pPr>
        <w:rPr>
          <w:rFonts w:ascii="Helvetica" w:hAnsi="Helvetica" w:cs="Helvetica"/>
          <w:b/>
          <w:bCs/>
          <w:color w:val="222222"/>
          <w:sz w:val="21"/>
          <w:szCs w:val="21"/>
        </w:rPr>
      </w:pPr>
    </w:p>
    <w:p w14:paraId="58F66A1E"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2.4. </w:t>
      </w:r>
      <w:r w:rsidRPr="001616C3">
        <w:rPr>
          <w:rFonts w:ascii="Helvetica" w:hAnsi="Helvetica" w:cs="Helvetica" w:hint="eastAsia"/>
          <w:b/>
          <w:bCs/>
          <w:color w:val="222222"/>
          <w:sz w:val="21"/>
          <w:szCs w:val="21"/>
        </w:rPr>
        <w:t>Регистрация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спектров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анализ</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параметров</w:t>
      </w:r>
    </w:p>
    <w:p w14:paraId="0051E6BB" w14:textId="77777777" w:rsidR="001616C3" w:rsidRPr="001616C3" w:rsidRDefault="001616C3" w:rsidP="001616C3">
      <w:pPr>
        <w:rPr>
          <w:rFonts w:ascii="Helvetica" w:hAnsi="Helvetica" w:cs="Helvetica"/>
          <w:b/>
          <w:bCs/>
          <w:color w:val="222222"/>
          <w:sz w:val="21"/>
          <w:szCs w:val="21"/>
        </w:rPr>
      </w:pPr>
    </w:p>
    <w:p w14:paraId="610D41A3"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2.5. </w:t>
      </w:r>
      <w:r w:rsidRPr="001616C3">
        <w:rPr>
          <w:rFonts w:ascii="Helvetica" w:hAnsi="Helvetica" w:cs="Helvetica" w:hint="eastAsia"/>
          <w:b/>
          <w:bCs/>
          <w:color w:val="222222"/>
          <w:sz w:val="21"/>
          <w:szCs w:val="21"/>
        </w:rPr>
        <w:t>Оценка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способности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липоцротеидных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частиц</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связывать</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меченые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липиды</w:t>
      </w:r>
    </w:p>
    <w:p w14:paraId="549C02C6" w14:textId="77777777" w:rsidR="001616C3" w:rsidRPr="001616C3" w:rsidRDefault="001616C3" w:rsidP="001616C3">
      <w:pPr>
        <w:rPr>
          <w:rFonts w:ascii="Helvetica" w:hAnsi="Helvetica" w:cs="Helvetica"/>
          <w:b/>
          <w:bCs/>
          <w:color w:val="222222"/>
          <w:sz w:val="21"/>
          <w:szCs w:val="21"/>
        </w:rPr>
      </w:pPr>
    </w:p>
    <w:p w14:paraId="00235820"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2.6. </w:t>
      </w:r>
      <w:r w:rsidRPr="001616C3">
        <w:rPr>
          <w:rFonts w:ascii="Helvetica" w:hAnsi="Helvetica" w:cs="Helvetica" w:hint="eastAsia"/>
          <w:b/>
          <w:bCs/>
          <w:color w:val="222222"/>
          <w:sz w:val="21"/>
          <w:szCs w:val="21"/>
        </w:rPr>
        <w:t>Математическая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обработка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результатов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исследования</w:t>
      </w:r>
    </w:p>
    <w:p w14:paraId="66F87035" w14:textId="77777777" w:rsidR="001616C3" w:rsidRPr="001616C3" w:rsidRDefault="001616C3" w:rsidP="001616C3">
      <w:pPr>
        <w:rPr>
          <w:rFonts w:ascii="Helvetica" w:hAnsi="Helvetica" w:cs="Helvetica"/>
          <w:b/>
          <w:bCs/>
          <w:color w:val="222222"/>
          <w:sz w:val="21"/>
          <w:szCs w:val="21"/>
        </w:rPr>
      </w:pPr>
    </w:p>
    <w:p w14:paraId="63F57E04"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lastRenderedPageBreak/>
        <w:t xml:space="preserve">2.7. </w:t>
      </w:r>
      <w:r w:rsidRPr="001616C3">
        <w:rPr>
          <w:rFonts w:ascii="Helvetica" w:hAnsi="Helvetica" w:cs="Helvetica" w:hint="eastAsia"/>
          <w:b/>
          <w:bCs/>
          <w:color w:val="222222"/>
          <w:sz w:val="21"/>
          <w:szCs w:val="21"/>
        </w:rPr>
        <w:t>Использованные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реактивы</w:t>
      </w:r>
      <w:r w:rsidRPr="001616C3">
        <w:rPr>
          <w:rFonts w:ascii="Helvetica" w:hAnsi="Helvetica" w:cs="Helvetica"/>
          <w:b/>
          <w:bCs/>
          <w:color w:val="222222"/>
          <w:sz w:val="21"/>
          <w:szCs w:val="21"/>
        </w:rPr>
        <w:t>.</w:t>
      </w:r>
    </w:p>
    <w:p w14:paraId="5BF042BB" w14:textId="77777777" w:rsidR="001616C3" w:rsidRPr="001616C3" w:rsidRDefault="001616C3" w:rsidP="001616C3">
      <w:pPr>
        <w:rPr>
          <w:rFonts w:ascii="Helvetica" w:hAnsi="Helvetica" w:cs="Helvetica"/>
          <w:b/>
          <w:bCs/>
          <w:color w:val="222222"/>
          <w:sz w:val="21"/>
          <w:szCs w:val="21"/>
        </w:rPr>
      </w:pPr>
    </w:p>
    <w:p w14:paraId="2B3CF3A0"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hint="eastAsia"/>
          <w:b/>
          <w:bCs/>
          <w:color w:val="222222"/>
          <w:sz w:val="21"/>
          <w:szCs w:val="21"/>
        </w:rPr>
        <w:t>ГЛАВА</w:t>
      </w:r>
      <w:r w:rsidRPr="001616C3">
        <w:rPr>
          <w:rFonts w:ascii="Helvetica" w:hAnsi="Helvetica" w:cs="Helvetica"/>
          <w:b/>
          <w:bCs/>
          <w:color w:val="222222"/>
          <w:sz w:val="21"/>
          <w:szCs w:val="21"/>
        </w:rPr>
        <w:t xml:space="preserve"> 3. </w:t>
      </w:r>
      <w:r w:rsidRPr="001616C3">
        <w:rPr>
          <w:rFonts w:ascii="Helvetica" w:hAnsi="Helvetica" w:cs="Helvetica" w:hint="eastAsia"/>
          <w:b/>
          <w:bCs/>
          <w:color w:val="222222"/>
          <w:sz w:val="21"/>
          <w:szCs w:val="21"/>
        </w:rPr>
        <w:t>РЕЗУЛЬТАТЫ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ОБСУЖДЕНИЕ</w:t>
      </w:r>
      <w:r w:rsidRPr="001616C3">
        <w:rPr>
          <w:rFonts w:ascii="Helvetica" w:hAnsi="Helvetica" w:cs="Helvetica"/>
          <w:b/>
          <w:bCs/>
          <w:color w:val="222222"/>
          <w:sz w:val="21"/>
          <w:szCs w:val="21"/>
        </w:rPr>
        <w:t>.</w:t>
      </w:r>
    </w:p>
    <w:p w14:paraId="5C5B05FC" w14:textId="77777777" w:rsidR="001616C3" w:rsidRPr="001616C3" w:rsidRDefault="001616C3" w:rsidP="001616C3">
      <w:pPr>
        <w:rPr>
          <w:rFonts w:ascii="Helvetica" w:hAnsi="Helvetica" w:cs="Helvetica"/>
          <w:b/>
          <w:bCs/>
          <w:color w:val="222222"/>
          <w:sz w:val="21"/>
          <w:szCs w:val="21"/>
        </w:rPr>
      </w:pPr>
    </w:p>
    <w:p w14:paraId="2B016B9D"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3.1. </w:t>
      </w:r>
      <w:r w:rsidRPr="001616C3">
        <w:rPr>
          <w:rFonts w:ascii="Helvetica" w:hAnsi="Helvetica" w:cs="Helvetica" w:hint="eastAsia"/>
          <w:b/>
          <w:bCs/>
          <w:color w:val="222222"/>
          <w:sz w:val="21"/>
          <w:szCs w:val="21"/>
        </w:rPr>
        <w:t>Спектры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меченых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липоцротеидов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w:t>
      </w:r>
    </w:p>
    <w:p w14:paraId="708A426B" w14:textId="77777777" w:rsidR="001616C3" w:rsidRPr="001616C3" w:rsidRDefault="001616C3" w:rsidP="001616C3">
      <w:pPr>
        <w:rPr>
          <w:rFonts w:ascii="Helvetica" w:hAnsi="Helvetica" w:cs="Helvetica"/>
          <w:b/>
          <w:bCs/>
          <w:color w:val="222222"/>
          <w:sz w:val="21"/>
          <w:szCs w:val="21"/>
        </w:rPr>
      </w:pPr>
    </w:p>
    <w:p w14:paraId="032301A7"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3.2. </w:t>
      </w:r>
      <w:r w:rsidRPr="001616C3">
        <w:rPr>
          <w:rFonts w:ascii="Helvetica" w:hAnsi="Helvetica" w:cs="Helvetica" w:hint="eastAsia"/>
          <w:b/>
          <w:bCs/>
          <w:color w:val="222222"/>
          <w:sz w:val="21"/>
          <w:szCs w:val="21"/>
        </w:rPr>
        <w:t>Структурные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дисальфалипопротеи</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демиях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ИБС</w:t>
      </w:r>
      <w:r w:rsidRPr="001616C3">
        <w:rPr>
          <w:rFonts w:ascii="Helvetica" w:hAnsi="Helvetica" w:cs="Helvetica"/>
          <w:b/>
          <w:bCs/>
          <w:color w:val="222222"/>
          <w:sz w:val="21"/>
          <w:szCs w:val="21"/>
        </w:rPr>
        <w:t>.</w:t>
      </w:r>
    </w:p>
    <w:p w14:paraId="71032407" w14:textId="77777777" w:rsidR="001616C3" w:rsidRPr="001616C3" w:rsidRDefault="001616C3" w:rsidP="001616C3">
      <w:pPr>
        <w:rPr>
          <w:rFonts w:ascii="Helvetica" w:hAnsi="Helvetica" w:cs="Helvetica"/>
          <w:b/>
          <w:bCs/>
          <w:color w:val="222222"/>
          <w:sz w:val="21"/>
          <w:szCs w:val="21"/>
        </w:rPr>
      </w:pPr>
    </w:p>
    <w:p w14:paraId="208A21E0"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3.3. </w:t>
      </w:r>
      <w:r w:rsidRPr="001616C3">
        <w:rPr>
          <w:rFonts w:ascii="Helvetica" w:hAnsi="Helvetica" w:cs="Helvetica" w:hint="eastAsia"/>
          <w:b/>
          <w:bCs/>
          <w:color w:val="222222"/>
          <w:sz w:val="21"/>
          <w:szCs w:val="21"/>
        </w:rPr>
        <w:t>Термоиндуцированные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изменения</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параметров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вращательной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диффузии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proofErr w:type="gramStart"/>
      <w:r w:rsidRPr="001616C3">
        <w:rPr>
          <w:rFonts w:ascii="Helvetica" w:hAnsi="Helvetica" w:cs="Helvetica" w:hint="eastAsia"/>
          <w:b/>
          <w:bCs/>
          <w:color w:val="222222"/>
          <w:sz w:val="21"/>
          <w:szCs w:val="21"/>
        </w:rPr>
        <w:t>ли</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попротеидах</w:t>
      </w:r>
      <w:proofErr w:type="gramEnd"/>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p>
    <w:p w14:paraId="6E424632" w14:textId="77777777" w:rsidR="001616C3" w:rsidRPr="001616C3" w:rsidRDefault="001616C3" w:rsidP="001616C3">
      <w:pPr>
        <w:rPr>
          <w:rFonts w:ascii="Helvetica" w:hAnsi="Helvetica" w:cs="Helvetica"/>
          <w:b/>
          <w:bCs/>
          <w:color w:val="222222"/>
          <w:sz w:val="21"/>
          <w:szCs w:val="21"/>
        </w:rPr>
      </w:pPr>
    </w:p>
    <w:p w14:paraId="7F8BD25D"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3.4. </w:t>
      </w:r>
      <w:r w:rsidRPr="001616C3">
        <w:rPr>
          <w:rFonts w:ascii="Helvetica" w:hAnsi="Helvetica" w:cs="Helvetica" w:hint="eastAsia"/>
          <w:b/>
          <w:bCs/>
          <w:color w:val="222222"/>
          <w:sz w:val="21"/>
          <w:szCs w:val="21"/>
        </w:rPr>
        <w:t>Связывание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спиновых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меток</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липопротеидами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дисальфалипопротеи</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демиях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ИБС</w:t>
      </w:r>
    </w:p>
    <w:p w14:paraId="321230B3" w14:textId="77777777" w:rsidR="001616C3" w:rsidRPr="001616C3" w:rsidRDefault="001616C3" w:rsidP="001616C3">
      <w:pPr>
        <w:rPr>
          <w:rFonts w:ascii="Helvetica" w:hAnsi="Helvetica" w:cs="Helvetica"/>
          <w:b/>
          <w:bCs/>
          <w:color w:val="222222"/>
          <w:sz w:val="21"/>
          <w:szCs w:val="21"/>
        </w:rPr>
      </w:pPr>
    </w:p>
    <w:p w14:paraId="7EE300B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3.5. </w:t>
      </w:r>
      <w:r w:rsidRPr="001616C3">
        <w:rPr>
          <w:rFonts w:ascii="Helvetica" w:hAnsi="Helvetica" w:cs="Helvetica" w:hint="eastAsia"/>
          <w:b/>
          <w:bCs/>
          <w:color w:val="222222"/>
          <w:sz w:val="21"/>
          <w:szCs w:val="21"/>
        </w:rPr>
        <w:t>Электрические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свойства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поверхности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липопротеидов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w:t>
      </w:r>
    </w:p>
    <w:p w14:paraId="659E72F2" w14:textId="77777777" w:rsidR="001616C3" w:rsidRPr="001616C3" w:rsidRDefault="001616C3" w:rsidP="001616C3">
      <w:pPr>
        <w:rPr>
          <w:rFonts w:ascii="Helvetica" w:hAnsi="Helvetica" w:cs="Helvetica"/>
          <w:b/>
          <w:bCs/>
          <w:color w:val="222222"/>
          <w:sz w:val="21"/>
          <w:szCs w:val="21"/>
        </w:rPr>
      </w:pPr>
    </w:p>
    <w:p w14:paraId="0AAC9671" w14:textId="77777777" w:rsidR="001616C3" w:rsidRPr="001616C3" w:rsidRDefault="001616C3" w:rsidP="001616C3">
      <w:pPr>
        <w:rPr>
          <w:rFonts w:ascii="Helvetica" w:hAnsi="Helvetica" w:cs="Helvetica"/>
          <w:b/>
          <w:bCs/>
          <w:color w:val="222222"/>
          <w:sz w:val="21"/>
          <w:szCs w:val="21"/>
        </w:rPr>
      </w:pPr>
      <w:r w:rsidRPr="001616C3">
        <w:rPr>
          <w:rFonts w:ascii="Helvetica" w:hAnsi="Helvetica" w:cs="Helvetica"/>
          <w:b/>
          <w:bCs/>
          <w:color w:val="222222"/>
          <w:sz w:val="21"/>
          <w:szCs w:val="21"/>
        </w:rPr>
        <w:t xml:space="preserve">3.6. </w:t>
      </w:r>
      <w:r w:rsidRPr="001616C3">
        <w:rPr>
          <w:rFonts w:ascii="Helvetica" w:hAnsi="Helvetica" w:cs="Helvetica" w:hint="eastAsia"/>
          <w:b/>
          <w:bCs/>
          <w:color w:val="222222"/>
          <w:sz w:val="21"/>
          <w:szCs w:val="21"/>
        </w:rPr>
        <w:t>Спектры</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ЭПР</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спин</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меченого</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холестерина</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липопротеидах</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высокой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плотности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при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гипо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альфалипопрот</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еидемии</w:t>
      </w:r>
      <w:r w:rsidRPr="001616C3">
        <w:rPr>
          <w:rFonts w:ascii="Helvetica" w:hAnsi="Helvetica" w:cs="Helvetica"/>
          <w:b/>
          <w:bCs/>
          <w:color w:val="222222"/>
          <w:sz w:val="21"/>
          <w:szCs w:val="21"/>
        </w:rPr>
        <w:t>.</w:t>
      </w:r>
    </w:p>
    <w:p w14:paraId="1A142F71" w14:textId="77777777" w:rsidR="001616C3" w:rsidRPr="001616C3" w:rsidRDefault="001616C3" w:rsidP="001616C3">
      <w:pPr>
        <w:rPr>
          <w:rFonts w:ascii="Helvetica" w:hAnsi="Helvetica" w:cs="Helvetica"/>
          <w:b/>
          <w:bCs/>
          <w:color w:val="222222"/>
          <w:sz w:val="21"/>
          <w:szCs w:val="21"/>
        </w:rPr>
      </w:pPr>
    </w:p>
    <w:p w14:paraId="109CC004" w14:textId="136CB2FB" w:rsidR="00484EB4" w:rsidRPr="001616C3" w:rsidRDefault="001616C3" w:rsidP="001616C3">
      <w:r w:rsidRPr="001616C3">
        <w:rPr>
          <w:rFonts w:ascii="Helvetica" w:hAnsi="Helvetica" w:cs="Helvetica"/>
          <w:b/>
          <w:bCs/>
          <w:color w:val="222222"/>
          <w:sz w:val="21"/>
          <w:szCs w:val="21"/>
        </w:rPr>
        <w:t xml:space="preserve">3.7. </w:t>
      </w:r>
      <w:r w:rsidRPr="001616C3">
        <w:rPr>
          <w:rFonts w:ascii="Helvetica" w:hAnsi="Helvetica" w:cs="Helvetica" w:hint="eastAsia"/>
          <w:b/>
          <w:bCs/>
          <w:color w:val="222222"/>
          <w:sz w:val="21"/>
          <w:szCs w:val="21"/>
        </w:rPr>
        <w:t>Физико</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химические</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характеристики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подфрак</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ций</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ЛШП</w:t>
      </w:r>
      <w:r w:rsidRPr="001616C3">
        <w:rPr>
          <w:rFonts w:ascii="Helvetica" w:hAnsi="Helvetica" w:cs="Helvetica"/>
          <w:b/>
          <w:bCs/>
          <w:color w:val="222222"/>
          <w:sz w:val="21"/>
          <w:szCs w:val="21"/>
        </w:rPr>
        <w:t>2</w:t>
      </w:r>
      <w:r w:rsidRPr="001616C3">
        <w:rPr>
          <w:rFonts w:ascii="Helvetica" w:hAnsi="Helvetica" w:cs="Helvetica" w:hint="eastAsia"/>
          <w:b/>
          <w:bCs/>
          <w:color w:val="222222"/>
          <w:sz w:val="21"/>
          <w:szCs w:val="21"/>
        </w:rPr>
        <w:t>б</w:t>
      </w:r>
      <w:r w:rsidRPr="001616C3">
        <w:rPr>
          <w:rFonts w:ascii="Helvetica" w:hAnsi="Helvetica" w:cs="Helvetica"/>
          <w:b/>
          <w:bCs/>
          <w:color w:val="222222"/>
          <w:sz w:val="21"/>
          <w:szCs w:val="21"/>
        </w:rPr>
        <w:t xml:space="preserve"> </w:t>
      </w:r>
      <w:proofErr w:type="gramStart"/>
      <w:r w:rsidRPr="001616C3">
        <w:rPr>
          <w:rFonts w:ascii="Helvetica" w:hAnsi="Helvetica" w:cs="Helvetica"/>
          <w:b/>
          <w:bCs/>
          <w:color w:val="222222"/>
          <w:sz w:val="21"/>
          <w:szCs w:val="21"/>
        </w:rPr>
        <w:t>( &lt;</w:t>
      </w:r>
      <w:proofErr w:type="gramEnd"/>
      <w:r w:rsidRPr="001616C3">
        <w:rPr>
          <w:rFonts w:ascii="Helvetica" w:hAnsi="Helvetica" w:cs="Helvetica" w:hint="eastAsia"/>
          <w:b/>
          <w:bCs/>
          <w:color w:val="222222"/>
          <w:sz w:val="21"/>
          <w:szCs w:val="21"/>
        </w:rPr>
        <w:t>а</w:t>
      </w:r>
      <w:r w:rsidRPr="001616C3">
        <w:rPr>
          <w:rFonts w:ascii="Helvetica" w:hAnsi="Helvetica" w:cs="Helvetica"/>
          <w:b/>
          <w:bCs/>
          <w:color w:val="222222"/>
          <w:sz w:val="21"/>
          <w:szCs w:val="21"/>
        </w:rPr>
        <w:t xml:space="preserve"> =1,070-1,100 </w:t>
      </w:r>
      <w:r w:rsidRPr="001616C3">
        <w:rPr>
          <w:rFonts w:ascii="Helvetica" w:hAnsi="Helvetica" w:cs="Helvetica" w:hint="eastAsia"/>
          <w:b/>
          <w:bCs/>
          <w:color w:val="222222"/>
          <w:sz w:val="21"/>
          <w:szCs w:val="21"/>
        </w:rPr>
        <w:t>г</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мл</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и</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ЛПВП</w:t>
      </w:r>
      <w:r w:rsidRPr="001616C3">
        <w:rPr>
          <w:rFonts w:ascii="Helvetica" w:hAnsi="Helvetica" w:cs="Helvetica"/>
          <w:b/>
          <w:bCs/>
          <w:color w:val="222222"/>
          <w:sz w:val="21"/>
          <w:szCs w:val="21"/>
        </w:rPr>
        <w:t xml:space="preserve"> </w:t>
      </w:r>
      <w:r w:rsidRPr="001616C3">
        <w:rPr>
          <w:rFonts w:ascii="Helvetica" w:hAnsi="Helvetica" w:cs="Helvetica" w:hint="eastAsia"/>
          <w:b/>
          <w:bCs/>
          <w:color w:val="222222"/>
          <w:sz w:val="21"/>
          <w:szCs w:val="21"/>
        </w:rPr>
        <w:t>а</w:t>
      </w:r>
      <w:r w:rsidRPr="001616C3">
        <w:rPr>
          <w:rFonts w:ascii="Helvetica" w:hAnsi="Helvetica" w:cs="Helvetica"/>
          <w:b/>
          <w:bCs/>
          <w:color w:val="222222"/>
          <w:sz w:val="21"/>
          <w:szCs w:val="21"/>
        </w:rPr>
        <w:t xml:space="preserve">=1,125-1,200 </w:t>
      </w:r>
      <w:r w:rsidRPr="001616C3">
        <w:rPr>
          <w:rFonts w:ascii="Helvetica" w:hAnsi="Helvetica" w:cs="Helvetica" w:hint="eastAsia"/>
          <w:b/>
          <w:bCs/>
          <w:color w:val="222222"/>
          <w:sz w:val="21"/>
          <w:szCs w:val="21"/>
        </w:rPr>
        <w:t>г</w:t>
      </w:r>
      <w:r w:rsidRPr="001616C3">
        <w:rPr>
          <w:rFonts w:ascii="Helvetica" w:hAnsi="Helvetica" w:cs="Helvetica"/>
          <w:b/>
          <w:bCs/>
          <w:color w:val="222222"/>
          <w:sz w:val="21"/>
          <w:szCs w:val="21"/>
        </w:rPr>
        <w:t>/</w:t>
      </w:r>
      <w:r w:rsidRPr="001616C3">
        <w:rPr>
          <w:rFonts w:ascii="Helvetica" w:hAnsi="Helvetica" w:cs="Helvetica" w:hint="eastAsia"/>
          <w:b/>
          <w:bCs/>
          <w:color w:val="222222"/>
          <w:sz w:val="21"/>
          <w:szCs w:val="21"/>
        </w:rPr>
        <w:t>мл</w:t>
      </w:r>
      <w:r w:rsidRPr="001616C3">
        <w:rPr>
          <w:rFonts w:ascii="Helvetica" w:hAnsi="Helvetica" w:cs="Helvetica"/>
          <w:b/>
          <w:bCs/>
          <w:color w:val="222222"/>
          <w:sz w:val="21"/>
          <w:szCs w:val="21"/>
        </w:rPr>
        <w:t>)</w:t>
      </w:r>
    </w:p>
    <w:sectPr w:rsidR="00484EB4" w:rsidRPr="001616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5191" w14:textId="77777777" w:rsidR="004D371E" w:rsidRDefault="004D371E">
      <w:pPr>
        <w:spacing w:after="0" w:line="240" w:lineRule="auto"/>
      </w:pPr>
      <w:r>
        <w:separator/>
      </w:r>
    </w:p>
  </w:endnote>
  <w:endnote w:type="continuationSeparator" w:id="0">
    <w:p w14:paraId="67B06459" w14:textId="77777777" w:rsidR="004D371E" w:rsidRDefault="004D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B2FA" w14:textId="77777777" w:rsidR="004D371E" w:rsidRDefault="004D371E"/>
    <w:p w14:paraId="15C90899" w14:textId="77777777" w:rsidR="004D371E" w:rsidRDefault="004D371E"/>
    <w:p w14:paraId="5C5B9F03" w14:textId="77777777" w:rsidR="004D371E" w:rsidRDefault="004D371E"/>
    <w:p w14:paraId="41F0103B" w14:textId="77777777" w:rsidR="004D371E" w:rsidRDefault="004D371E"/>
    <w:p w14:paraId="31AB6E9E" w14:textId="77777777" w:rsidR="004D371E" w:rsidRDefault="004D371E"/>
    <w:p w14:paraId="18BF6C4E" w14:textId="77777777" w:rsidR="004D371E" w:rsidRDefault="004D371E"/>
    <w:p w14:paraId="02AABC10" w14:textId="77777777" w:rsidR="004D371E" w:rsidRDefault="004D37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57AF34" wp14:editId="37E92C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C35E6" w14:textId="77777777" w:rsidR="004D371E" w:rsidRDefault="004D3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7AF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2C35E6" w14:textId="77777777" w:rsidR="004D371E" w:rsidRDefault="004D3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FD6F7A" w14:textId="77777777" w:rsidR="004D371E" w:rsidRDefault="004D371E"/>
    <w:p w14:paraId="17AA87F9" w14:textId="77777777" w:rsidR="004D371E" w:rsidRDefault="004D371E"/>
    <w:p w14:paraId="042F0E30" w14:textId="77777777" w:rsidR="004D371E" w:rsidRDefault="004D37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4B66C9" wp14:editId="72B2D6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A22A2" w14:textId="77777777" w:rsidR="004D371E" w:rsidRDefault="004D371E"/>
                          <w:p w14:paraId="299F68C9" w14:textId="77777777" w:rsidR="004D371E" w:rsidRDefault="004D3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B66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CA22A2" w14:textId="77777777" w:rsidR="004D371E" w:rsidRDefault="004D371E"/>
                    <w:p w14:paraId="299F68C9" w14:textId="77777777" w:rsidR="004D371E" w:rsidRDefault="004D3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3FF9CB" w14:textId="77777777" w:rsidR="004D371E" w:rsidRDefault="004D371E"/>
    <w:p w14:paraId="5D5E969E" w14:textId="77777777" w:rsidR="004D371E" w:rsidRDefault="004D371E">
      <w:pPr>
        <w:rPr>
          <w:sz w:val="2"/>
          <w:szCs w:val="2"/>
        </w:rPr>
      </w:pPr>
    </w:p>
    <w:p w14:paraId="10C51C3E" w14:textId="77777777" w:rsidR="004D371E" w:rsidRDefault="004D371E"/>
    <w:p w14:paraId="74D93F20" w14:textId="77777777" w:rsidR="004D371E" w:rsidRDefault="004D371E">
      <w:pPr>
        <w:spacing w:after="0" w:line="240" w:lineRule="auto"/>
      </w:pPr>
    </w:p>
  </w:footnote>
  <w:footnote w:type="continuationSeparator" w:id="0">
    <w:p w14:paraId="6E03CDCD" w14:textId="77777777" w:rsidR="004D371E" w:rsidRDefault="004D3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1E"/>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206090</TotalTime>
  <Pages>4</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1592</cp:revision>
  <cp:lastPrinted>2009-02-06T05:36:00Z</cp:lastPrinted>
  <dcterms:created xsi:type="dcterms:W3CDTF">2024-01-07T13:43:00Z</dcterms:created>
  <dcterms:modified xsi:type="dcterms:W3CDTF">2025-11-12T13:18:00Z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