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4FB5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 xml:space="preserve">Тарасенко Евгения Андреевна. Золь-гель синтез кремнезема, легированного катионами </w:t>
      </w:r>
      <w:proofErr w:type="gramStart"/>
      <w:r w:rsidRPr="00BC74A3">
        <w:rPr>
          <w:rStyle w:val="21"/>
          <w:color w:val="000000"/>
        </w:rPr>
        <w:t>металлов;[</w:t>
      </w:r>
      <w:proofErr w:type="gramEnd"/>
      <w:r w:rsidRPr="00BC74A3">
        <w:rPr>
          <w:rStyle w:val="21"/>
          <w:color w:val="000000"/>
        </w:rPr>
        <w:t>Место защиты: ФГБУН Институт физической химии и электрохимии им. А.Н. Фрумкина Российской академии наук], 2021</w:t>
      </w:r>
    </w:p>
    <w:p w14:paraId="4889997C" w14:textId="77777777" w:rsidR="00BC74A3" w:rsidRPr="00BC74A3" w:rsidRDefault="00BC74A3" w:rsidP="00BC74A3">
      <w:pPr>
        <w:rPr>
          <w:rStyle w:val="21"/>
          <w:color w:val="000000"/>
        </w:rPr>
      </w:pPr>
    </w:p>
    <w:p w14:paraId="61D215DE" w14:textId="77777777" w:rsidR="00BC74A3" w:rsidRPr="00BC74A3" w:rsidRDefault="00BC74A3" w:rsidP="00BC74A3">
      <w:pPr>
        <w:rPr>
          <w:rStyle w:val="21"/>
          <w:color w:val="000000"/>
        </w:rPr>
      </w:pPr>
    </w:p>
    <w:p w14:paraId="539DCE19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ФЕДЕРАЛЬНОЕ ГОСУДАРСТВЕННОЕ АВТОНОМНОЕ ОБРАЗОВАТЕЛЬНОЕ</w:t>
      </w:r>
    </w:p>
    <w:p w14:paraId="67F876DD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УЧРЕЖДЕНИЕ ВЫСШЕГО ОБРАЗОВАНИЯ</w:t>
      </w:r>
    </w:p>
    <w:p w14:paraId="41F4D7B3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«БЕЛГОРОДСКИЙ ГОСУДАРСТВЕННЫЙ НАЦИОНАЛЬНЫЙ</w:t>
      </w:r>
    </w:p>
    <w:p w14:paraId="6903B894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ИССЛЕДОВАТЕЛЬСКИЙ УНИВЕРСИТЕТ»</w:t>
      </w:r>
    </w:p>
    <w:p w14:paraId="4ECCFBB4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(НИУ «</w:t>
      </w:r>
      <w:proofErr w:type="spellStart"/>
      <w:r w:rsidRPr="00BC74A3">
        <w:rPr>
          <w:rStyle w:val="21"/>
          <w:color w:val="000000"/>
        </w:rPr>
        <w:t>БелГУ</w:t>
      </w:r>
      <w:proofErr w:type="spellEnd"/>
      <w:r w:rsidRPr="00BC74A3">
        <w:rPr>
          <w:rStyle w:val="21"/>
          <w:color w:val="000000"/>
        </w:rPr>
        <w:t>»)</w:t>
      </w:r>
    </w:p>
    <w:p w14:paraId="28E0FE7C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На</w:t>
      </w:r>
    </w:p>
    <w:p w14:paraId="5A8FA992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Тарасенко Евгения Андреевна</w:t>
      </w:r>
    </w:p>
    <w:p w14:paraId="54692DAA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ЗОЛЬ-ГЕЛЬ СИНТЕЗ КРЕМНЕЗЕМА, ЛЕГИРОВАННОГО КАТИОНАМИ</w:t>
      </w:r>
    </w:p>
    <w:p w14:paraId="6209B49D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МЕТАЛЛОВ</w:t>
      </w:r>
    </w:p>
    <w:p w14:paraId="2962CD6B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1.4.10 - Коллоидная химия</w:t>
      </w:r>
    </w:p>
    <w:p w14:paraId="4E6F484E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Диссертация</w:t>
      </w:r>
    </w:p>
    <w:p w14:paraId="1E35A849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на соискание ученой степени</w:t>
      </w:r>
    </w:p>
    <w:p w14:paraId="0B85CB18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кандидата химических наук</w:t>
      </w:r>
    </w:p>
    <w:p w14:paraId="26CD11A4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Научный руководитель: доктор химических наук, профессор Лебедева Ольга Евгеньевна</w:t>
      </w:r>
    </w:p>
    <w:p w14:paraId="242A83B7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Москва - 2021 </w:t>
      </w:r>
    </w:p>
    <w:p w14:paraId="0E0BD3BB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ОГЛАВЛЕНИЕ</w:t>
      </w:r>
    </w:p>
    <w:p w14:paraId="76C67503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ВВЕДЕНИЕ</w:t>
      </w:r>
      <w:r w:rsidRPr="00BC74A3">
        <w:rPr>
          <w:rStyle w:val="21"/>
          <w:color w:val="000000"/>
        </w:rPr>
        <w:tab/>
        <w:t>4</w:t>
      </w:r>
    </w:p>
    <w:p w14:paraId="3683EA41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1. ЛИТЕРАТУРНЫЙ ОБЗОР</w:t>
      </w:r>
      <w:r w:rsidRPr="00BC74A3">
        <w:rPr>
          <w:rStyle w:val="21"/>
          <w:color w:val="000000"/>
        </w:rPr>
        <w:tab/>
        <w:t>8</w:t>
      </w:r>
    </w:p>
    <w:p w14:paraId="7DBE8452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1.1</w:t>
      </w:r>
      <w:r w:rsidRPr="00BC74A3">
        <w:rPr>
          <w:rStyle w:val="21"/>
          <w:color w:val="000000"/>
        </w:rPr>
        <w:tab/>
        <w:t>Общая характеристика золь-гель метода получения материалов</w:t>
      </w:r>
      <w:r w:rsidRPr="00BC74A3">
        <w:rPr>
          <w:rStyle w:val="21"/>
          <w:color w:val="000000"/>
        </w:rPr>
        <w:tab/>
        <w:t>8</w:t>
      </w:r>
    </w:p>
    <w:p w14:paraId="10E72D49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1.2</w:t>
      </w:r>
      <w:r w:rsidRPr="00BC74A3">
        <w:rPr>
          <w:rStyle w:val="21"/>
          <w:color w:val="000000"/>
        </w:rPr>
        <w:tab/>
        <w:t>Физико-химические параметры, влияющие на золь-гель процесс</w:t>
      </w:r>
      <w:r w:rsidRPr="00BC74A3">
        <w:rPr>
          <w:rStyle w:val="21"/>
          <w:color w:val="000000"/>
        </w:rPr>
        <w:tab/>
        <w:t>15</w:t>
      </w:r>
    </w:p>
    <w:p w14:paraId="0FC107CA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1.3</w:t>
      </w:r>
      <w:r w:rsidRPr="00BC74A3">
        <w:rPr>
          <w:rStyle w:val="21"/>
          <w:color w:val="000000"/>
        </w:rPr>
        <w:tab/>
        <w:t>Современные методы исследования композиционных материалов,</w:t>
      </w:r>
    </w:p>
    <w:p w14:paraId="7B5481AF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полученных золь-гель методом</w:t>
      </w:r>
      <w:r w:rsidRPr="00BC74A3">
        <w:rPr>
          <w:rStyle w:val="21"/>
          <w:color w:val="000000"/>
        </w:rPr>
        <w:tab/>
        <w:t>26</w:t>
      </w:r>
    </w:p>
    <w:p w14:paraId="74000457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lastRenderedPageBreak/>
        <w:t>1.4</w:t>
      </w:r>
      <w:r w:rsidRPr="00BC74A3">
        <w:rPr>
          <w:rStyle w:val="21"/>
          <w:color w:val="000000"/>
        </w:rPr>
        <w:tab/>
        <w:t>Выводы и обоснование направления проведения экспериментальных</w:t>
      </w:r>
    </w:p>
    <w:p w14:paraId="3FB381DB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исследований</w:t>
      </w:r>
      <w:r w:rsidRPr="00BC74A3">
        <w:rPr>
          <w:rStyle w:val="21"/>
          <w:color w:val="000000"/>
        </w:rPr>
        <w:tab/>
        <w:t xml:space="preserve"> 34</w:t>
      </w:r>
    </w:p>
    <w:p w14:paraId="648978F6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2 МАТЕРИАЛЫ И МЕТОДЫ ИССЛЕДОВАНИЯ</w:t>
      </w:r>
      <w:r w:rsidRPr="00BC74A3">
        <w:rPr>
          <w:rStyle w:val="21"/>
          <w:color w:val="000000"/>
        </w:rPr>
        <w:tab/>
        <w:t>36</w:t>
      </w:r>
    </w:p>
    <w:p w14:paraId="08F25D5F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2.1</w:t>
      </w:r>
      <w:r w:rsidRPr="00BC74A3">
        <w:rPr>
          <w:rStyle w:val="21"/>
          <w:color w:val="000000"/>
        </w:rPr>
        <w:tab/>
        <w:t xml:space="preserve">Синтез </w:t>
      </w:r>
      <w:proofErr w:type="spellStart"/>
      <w:r w:rsidRPr="00BC74A3">
        <w:rPr>
          <w:rStyle w:val="21"/>
          <w:color w:val="000000"/>
        </w:rPr>
        <w:t>кремнезолей</w:t>
      </w:r>
      <w:proofErr w:type="spellEnd"/>
      <w:r w:rsidRPr="00BC74A3">
        <w:rPr>
          <w:rStyle w:val="21"/>
          <w:color w:val="000000"/>
        </w:rPr>
        <w:t xml:space="preserve"> на основе </w:t>
      </w:r>
      <w:proofErr w:type="spellStart"/>
      <w:r w:rsidRPr="00BC74A3">
        <w:rPr>
          <w:rStyle w:val="21"/>
          <w:color w:val="000000"/>
        </w:rPr>
        <w:t>тетраэтоксисилана</w:t>
      </w:r>
      <w:proofErr w:type="spellEnd"/>
      <w:r w:rsidRPr="00BC74A3">
        <w:rPr>
          <w:rStyle w:val="21"/>
          <w:color w:val="000000"/>
        </w:rPr>
        <w:t>, легированных катионами</w:t>
      </w:r>
    </w:p>
    <w:p w14:paraId="54F4BD7B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металлов</w:t>
      </w:r>
      <w:r w:rsidRPr="00BC74A3">
        <w:rPr>
          <w:rStyle w:val="21"/>
          <w:color w:val="000000"/>
        </w:rPr>
        <w:tab/>
        <w:t xml:space="preserve"> 36</w:t>
      </w:r>
    </w:p>
    <w:p w14:paraId="4C160BD2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2.2</w:t>
      </w:r>
      <w:r w:rsidRPr="00BC74A3">
        <w:rPr>
          <w:rStyle w:val="21"/>
          <w:color w:val="000000"/>
        </w:rPr>
        <w:tab/>
        <w:t>Получение порошков легированных кремнеземов</w:t>
      </w:r>
      <w:r w:rsidRPr="00BC74A3">
        <w:rPr>
          <w:rStyle w:val="21"/>
          <w:color w:val="000000"/>
        </w:rPr>
        <w:tab/>
        <w:t>37</w:t>
      </w:r>
    </w:p>
    <w:p w14:paraId="04D065F6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2.3</w:t>
      </w:r>
      <w:r w:rsidRPr="00BC74A3">
        <w:rPr>
          <w:rStyle w:val="21"/>
          <w:color w:val="000000"/>
        </w:rPr>
        <w:tab/>
        <w:t>Методика исследования вязкости</w:t>
      </w:r>
      <w:r w:rsidRPr="00BC74A3">
        <w:rPr>
          <w:rStyle w:val="21"/>
          <w:color w:val="000000"/>
        </w:rPr>
        <w:tab/>
        <w:t>37</w:t>
      </w:r>
    </w:p>
    <w:p w14:paraId="49E44CB5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2.4</w:t>
      </w:r>
      <w:r w:rsidRPr="00BC74A3">
        <w:rPr>
          <w:rStyle w:val="21"/>
          <w:color w:val="000000"/>
        </w:rPr>
        <w:tab/>
        <w:t>Методика измерения гидродинамического размера частиц в золь-гель</w:t>
      </w:r>
    </w:p>
    <w:p w14:paraId="565F9A63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системе</w:t>
      </w:r>
      <w:r w:rsidRPr="00BC74A3">
        <w:rPr>
          <w:rStyle w:val="21"/>
          <w:color w:val="000000"/>
        </w:rPr>
        <w:tab/>
        <w:t xml:space="preserve"> 38</w:t>
      </w:r>
    </w:p>
    <w:p w14:paraId="2CB2B19E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2.5</w:t>
      </w:r>
      <w:r w:rsidRPr="00BC74A3">
        <w:rPr>
          <w:rStyle w:val="21"/>
          <w:color w:val="000000"/>
        </w:rPr>
        <w:tab/>
        <w:t>Исследование фрактальной размерности гелей и порошков на основе</w:t>
      </w:r>
    </w:p>
    <w:p w14:paraId="5E54B238" w14:textId="77777777" w:rsidR="00BC74A3" w:rsidRPr="00BC74A3" w:rsidRDefault="00BC74A3" w:rsidP="00BC74A3">
      <w:pPr>
        <w:rPr>
          <w:rStyle w:val="21"/>
          <w:color w:val="000000"/>
        </w:rPr>
      </w:pPr>
      <w:proofErr w:type="spellStart"/>
      <w:r w:rsidRPr="00BC74A3">
        <w:rPr>
          <w:rStyle w:val="21"/>
          <w:color w:val="000000"/>
        </w:rPr>
        <w:t>тетраэтоксисилана</w:t>
      </w:r>
      <w:proofErr w:type="spellEnd"/>
      <w:r w:rsidRPr="00BC74A3">
        <w:rPr>
          <w:rStyle w:val="21"/>
          <w:color w:val="000000"/>
        </w:rPr>
        <w:t xml:space="preserve">, легированных катионами металлов, методом </w:t>
      </w:r>
      <w:proofErr w:type="spellStart"/>
      <w:r w:rsidRPr="00BC74A3">
        <w:rPr>
          <w:rStyle w:val="21"/>
          <w:color w:val="000000"/>
        </w:rPr>
        <w:t>малоуглового</w:t>
      </w:r>
      <w:proofErr w:type="spellEnd"/>
      <w:r w:rsidRPr="00BC74A3">
        <w:rPr>
          <w:rStyle w:val="21"/>
          <w:color w:val="000000"/>
        </w:rPr>
        <w:t xml:space="preserve"> рентгеновского рассеяния лучей</w:t>
      </w:r>
      <w:r w:rsidRPr="00BC74A3">
        <w:rPr>
          <w:rStyle w:val="21"/>
          <w:color w:val="000000"/>
        </w:rPr>
        <w:tab/>
        <w:t xml:space="preserve"> 38</w:t>
      </w:r>
    </w:p>
    <w:p w14:paraId="7245F48B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2.6</w:t>
      </w:r>
      <w:r w:rsidRPr="00BC74A3">
        <w:rPr>
          <w:rStyle w:val="21"/>
          <w:color w:val="000000"/>
        </w:rPr>
        <w:tab/>
        <w:t>Методика изучения химического состава полученных образцов</w:t>
      </w:r>
      <w:r w:rsidRPr="00BC74A3">
        <w:rPr>
          <w:rStyle w:val="21"/>
          <w:color w:val="000000"/>
        </w:rPr>
        <w:tab/>
        <w:t>39</w:t>
      </w:r>
    </w:p>
    <w:p w14:paraId="00C36F69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2.7</w:t>
      </w:r>
      <w:r w:rsidRPr="00BC74A3">
        <w:rPr>
          <w:rStyle w:val="21"/>
          <w:color w:val="000000"/>
        </w:rPr>
        <w:tab/>
        <w:t>Исследование морфологии частиц кремнеземов методом просвечивающей</w:t>
      </w:r>
    </w:p>
    <w:p w14:paraId="6495CCCF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электронной микроскопии</w:t>
      </w:r>
      <w:r w:rsidRPr="00BC74A3">
        <w:rPr>
          <w:rStyle w:val="21"/>
          <w:color w:val="000000"/>
        </w:rPr>
        <w:tab/>
        <w:t xml:space="preserve"> 39</w:t>
      </w:r>
    </w:p>
    <w:p w14:paraId="61DF0DD8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2.8</w:t>
      </w:r>
      <w:r w:rsidRPr="00BC74A3">
        <w:rPr>
          <w:rStyle w:val="21"/>
          <w:color w:val="000000"/>
        </w:rPr>
        <w:tab/>
        <w:t>Методика определения фазового состава исследуемых образцов</w:t>
      </w:r>
      <w:r w:rsidRPr="00BC74A3">
        <w:rPr>
          <w:rStyle w:val="21"/>
          <w:color w:val="000000"/>
        </w:rPr>
        <w:tab/>
        <w:t>40</w:t>
      </w:r>
    </w:p>
    <w:p w14:paraId="45230B4F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2.9</w:t>
      </w:r>
      <w:r w:rsidRPr="00BC74A3">
        <w:rPr>
          <w:rStyle w:val="21"/>
          <w:color w:val="000000"/>
        </w:rPr>
        <w:tab/>
        <w:t>Методика изучения каталитической активности образцов кремнеземов в</w:t>
      </w:r>
    </w:p>
    <w:p w14:paraId="6C75A87E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 xml:space="preserve">окислительной деструкции органического субстрата </w:t>
      </w:r>
      <w:r w:rsidRPr="00BC74A3">
        <w:rPr>
          <w:rStyle w:val="21"/>
          <w:color w:val="000000"/>
        </w:rPr>
        <w:tab/>
        <w:t xml:space="preserve"> 40</w:t>
      </w:r>
    </w:p>
    <w:p w14:paraId="78CDDEF5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2.10</w:t>
      </w:r>
      <w:r w:rsidRPr="00BC74A3">
        <w:rPr>
          <w:rStyle w:val="21"/>
          <w:color w:val="000000"/>
        </w:rPr>
        <w:tab/>
        <w:t>Определение хемилюминесцентной активности исследуемых порошков</w:t>
      </w:r>
    </w:p>
    <w:p w14:paraId="0CEF6082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кремнеземов</w:t>
      </w:r>
      <w:r w:rsidRPr="00BC74A3">
        <w:rPr>
          <w:rStyle w:val="21"/>
          <w:color w:val="000000"/>
        </w:rPr>
        <w:tab/>
        <w:t>41</w:t>
      </w:r>
    </w:p>
    <w:p w14:paraId="5656064F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3.</w:t>
      </w:r>
      <w:r w:rsidRPr="00BC74A3">
        <w:rPr>
          <w:rStyle w:val="21"/>
          <w:color w:val="000000"/>
        </w:rPr>
        <w:tab/>
        <w:t>ОБСУЖДЕНИЕ РЕЗУЛЬТАТОВ</w:t>
      </w:r>
      <w:r w:rsidRPr="00BC74A3">
        <w:rPr>
          <w:rStyle w:val="21"/>
          <w:color w:val="000000"/>
        </w:rPr>
        <w:tab/>
        <w:t>42</w:t>
      </w:r>
    </w:p>
    <w:p w14:paraId="3D3CEF8C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 xml:space="preserve">3.1 Получение </w:t>
      </w:r>
      <w:proofErr w:type="spellStart"/>
      <w:r w:rsidRPr="00BC74A3">
        <w:rPr>
          <w:rStyle w:val="21"/>
          <w:color w:val="000000"/>
        </w:rPr>
        <w:t>кремнезолей</w:t>
      </w:r>
      <w:proofErr w:type="spellEnd"/>
      <w:r w:rsidRPr="00BC74A3">
        <w:rPr>
          <w:rStyle w:val="21"/>
          <w:color w:val="000000"/>
        </w:rPr>
        <w:t>, легированных ионами различных металлов</w:t>
      </w:r>
      <w:r w:rsidRPr="00BC74A3">
        <w:rPr>
          <w:rStyle w:val="21"/>
          <w:color w:val="000000"/>
        </w:rPr>
        <w:tab/>
        <w:t>42</w:t>
      </w:r>
    </w:p>
    <w:p w14:paraId="65BEA872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3.2</w:t>
      </w:r>
      <w:r w:rsidRPr="00BC74A3">
        <w:rPr>
          <w:rStyle w:val="21"/>
          <w:color w:val="000000"/>
        </w:rPr>
        <w:tab/>
        <w:t>Реологических свойств систем в процессе гидролиза и поликонденсации 54</w:t>
      </w:r>
    </w:p>
    <w:p w14:paraId="5E510E68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3.3</w:t>
      </w:r>
      <w:r w:rsidRPr="00BC74A3">
        <w:rPr>
          <w:rStyle w:val="21"/>
          <w:color w:val="000000"/>
        </w:rPr>
        <w:tab/>
        <w:t xml:space="preserve">Исследование структуры гелей методом </w:t>
      </w:r>
      <w:proofErr w:type="spellStart"/>
      <w:r w:rsidRPr="00BC74A3">
        <w:rPr>
          <w:rStyle w:val="21"/>
          <w:color w:val="000000"/>
        </w:rPr>
        <w:t>малоуглового</w:t>
      </w:r>
      <w:proofErr w:type="spellEnd"/>
      <w:r w:rsidRPr="00BC74A3">
        <w:rPr>
          <w:rStyle w:val="21"/>
          <w:color w:val="000000"/>
        </w:rPr>
        <w:t xml:space="preserve"> рентгеновского</w:t>
      </w:r>
    </w:p>
    <w:p w14:paraId="66A28252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рассеяния</w:t>
      </w:r>
      <w:r w:rsidRPr="00BC74A3">
        <w:rPr>
          <w:rStyle w:val="21"/>
          <w:color w:val="000000"/>
        </w:rPr>
        <w:tab/>
        <w:t>65</w:t>
      </w:r>
    </w:p>
    <w:p w14:paraId="036E7C21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3.4</w:t>
      </w:r>
      <w:r w:rsidRPr="00BC74A3">
        <w:rPr>
          <w:rStyle w:val="21"/>
          <w:color w:val="000000"/>
        </w:rPr>
        <w:tab/>
        <w:t>Фрактальная структура порошков кремнеземов</w:t>
      </w:r>
      <w:r w:rsidRPr="00BC74A3">
        <w:rPr>
          <w:rStyle w:val="21"/>
          <w:color w:val="000000"/>
        </w:rPr>
        <w:tab/>
        <w:t>71</w:t>
      </w:r>
    </w:p>
    <w:p w14:paraId="409CA686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lastRenderedPageBreak/>
        <w:t>3.5</w:t>
      </w:r>
      <w:r w:rsidRPr="00BC74A3">
        <w:rPr>
          <w:rStyle w:val="21"/>
          <w:color w:val="000000"/>
        </w:rPr>
        <w:tab/>
        <w:t>Морфология и физико-химические свойства порошков кремнезема,</w:t>
      </w:r>
    </w:p>
    <w:p w14:paraId="54AD46C8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 xml:space="preserve">легированного различными катионами </w:t>
      </w:r>
      <w:r w:rsidRPr="00BC74A3">
        <w:rPr>
          <w:rStyle w:val="21"/>
          <w:color w:val="000000"/>
        </w:rPr>
        <w:tab/>
        <w:t xml:space="preserve"> 73</w:t>
      </w:r>
    </w:p>
    <w:p w14:paraId="16815A46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3.6</w:t>
      </w:r>
      <w:r w:rsidRPr="00BC74A3">
        <w:rPr>
          <w:rStyle w:val="21"/>
          <w:color w:val="000000"/>
        </w:rPr>
        <w:tab/>
        <w:t>Сорбционные и каталитические свойства легированных кремнеземов</w:t>
      </w:r>
      <w:r w:rsidRPr="00BC74A3">
        <w:rPr>
          <w:rStyle w:val="21"/>
          <w:color w:val="000000"/>
        </w:rPr>
        <w:tab/>
        <w:t>82</w:t>
      </w:r>
    </w:p>
    <w:p w14:paraId="7B70ED51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3.7</w:t>
      </w:r>
      <w:r w:rsidRPr="00BC74A3">
        <w:rPr>
          <w:rStyle w:val="21"/>
          <w:color w:val="000000"/>
        </w:rPr>
        <w:tab/>
        <w:t xml:space="preserve">Определение </w:t>
      </w:r>
      <w:proofErr w:type="spellStart"/>
      <w:r w:rsidRPr="00BC74A3">
        <w:rPr>
          <w:rStyle w:val="21"/>
          <w:color w:val="000000"/>
        </w:rPr>
        <w:t>свободнорадикальной</w:t>
      </w:r>
      <w:proofErr w:type="spellEnd"/>
      <w:r w:rsidRPr="00BC74A3">
        <w:rPr>
          <w:rStyle w:val="21"/>
          <w:color w:val="000000"/>
        </w:rPr>
        <w:t xml:space="preserve"> активности исследуемых легированных</w:t>
      </w:r>
    </w:p>
    <w:p w14:paraId="364D3DFA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кремнеземов</w:t>
      </w:r>
      <w:r w:rsidRPr="00BC74A3">
        <w:rPr>
          <w:rStyle w:val="21"/>
          <w:color w:val="000000"/>
        </w:rPr>
        <w:tab/>
        <w:t>88</w:t>
      </w:r>
    </w:p>
    <w:p w14:paraId="4C4F7BE8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ВЫВОДЫ</w:t>
      </w:r>
      <w:r w:rsidRPr="00BC74A3">
        <w:rPr>
          <w:rStyle w:val="21"/>
          <w:color w:val="000000"/>
        </w:rPr>
        <w:tab/>
        <w:t>94</w:t>
      </w:r>
    </w:p>
    <w:p w14:paraId="20515630" w14:textId="77777777" w:rsidR="00BC74A3" w:rsidRPr="00BC74A3" w:rsidRDefault="00BC74A3" w:rsidP="00BC74A3">
      <w:pPr>
        <w:rPr>
          <w:rStyle w:val="21"/>
          <w:color w:val="000000"/>
        </w:rPr>
      </w:pPr>
      <w:r w:rsidRPr="00BC74A3">
        <w:rPr>
          <w:rStyle w:val="21"/>
          <w:color w:val="000000"/>
        </w:rPr>
        <w:t>СПИСОК ЛИТЕРАТУРЫ</w:t>
      </w:r>
      <w:r w:rsidRPr="00BC74A3">
        <w:rPr>
          <w:rStyle w:val="21"/>
          <w:color w:val="000000"/>
        </w:rPr>
        <w:tab/>
        <w:t xml:space="preserve">96 </w:t>
      </w:r>
    </w:p>
    <w:p w14:paraId="233F76FC" w14:textId="5978C772" w:rsidR="00252F0F" w:rsidRDefault="00252F0F" w:rsidP="00BC74A3"/>
    <w:p w14:paraId="09884EF0" w14:textId="11329ED6" w:rsidR="00BC74A3" w:rsidRDefault="00BC74A3" w:rsidP="00BC74A3"/>
    <w:p w14:paraId="5E04369B" w14:textId="62AFC15B" w:rsidR="00BC74A3" w:rsidRDefault="00BC74A3" w:rsidP="00BC74A3"/>
    <w:p w14:paraId="50FE6439" w14:textId="77777777" w:rsidR="00BC74A3" w:rsidRDefault="00BC74A3" w:rsidP="00BC74A3">
      <w:r>
        <w:t xml:space="preserve">Тарасенко Евгения Андреевна. Золь-гель синтез кремнезема, легированного катионами </w:t>
      </w:r>
      <w:proofErr w:type="gramStart"/>
      <w:r>
        <w:t>металлов;[</w:t>
      </w:r>
      <w:proofErr w:type="gramEnd"/>
      <w:r>
        <w:t>Место защиты: ФГБУН Институт физической химии и электрохимии им. А.Н. Фрумкина Российской академии наук], 2021</w:t>
      </w:r>
    </w:p>
    <w:p w14:paraId="4A57B64C" w14:textId="77777777" w:rsidR="00BC74A3" w:rsidRDefault="00BC74A3" w:rsidP="00BC74A3"/>
    <w:p w14:paraId="21F9686A" w14:textId="77777777" w:rsidR="00BC74A3" w:rsidRDefault="00BC74A3" w:rsidP="00BC74A3"/>
    <w:p w14:paraId="78276613" w14:textId="77777777" w:rsidR="00BC74A3" w:rsidRDefault="00BC74A3" w:rsidP="00BC74A3">
      <w:r>
        <w:t>ФЕДЕРАЛЬНОЕ ГОСУДАРСТВЕННОЕ АВТОНОМНОЕ ОБРАЗОВАТЕЛЬНОЕ</w:t>
      </w:r>
    </w:p>
    <w:p w14:paraId="1A83D041" w14:textId="77777777" w:rsidR="00BC74A3" w:rsidRDefault="00BC74A3" w:rsidP="00BC74A3">
      <w:r>
        <w:t>УЧРЕЖДЕНИЕ ВЫСШЕГО ОБРАЗОВАНИЯ</w:t>
      </w:r>
    </w:p>
    <w:p w14:paraId="4DD91013" w14:textId="77777777" w:rsidR="00BC74A3" w:rsidRDefault="00BC74A3" w:rsidP="00BC74A3">
      <w:r>
        <w:t>«БЕЛГОРОДСКИЙ ГОСУДАРСТВЕННЫЙ НАЦИОНАЛЬНЫЙ</w:t>
      </w:r>
    </w:p>
    <w:p w14:paraId="1B4A872A" w14:textId="77777777" w:rsidR="00BC74A3" w:rsidRDefault="00BC74A3" w:rsidP="00BC74A3">
      <w:r>
        <w:t>ИССЛЕДОВАТЕЛЬСКИЙ УНИВЕРСИТЕТ»</w:t>
      </w:r>
    </w:p>
    <w:p w14:paraId="15301D11" w14:textId="77777777" w:rsidR="00BC74A3" w:rsidRDefault="00BC74A3" w:rsidP="00BC74A3">
      <w:r>
        <w:t>(НИУ «</w:t>
      </w:r>
      <w:proofErr w:type="spellStart"/>
      <w:r>
        <w:t>БелГУ</w:t>
      </w:r>
      <w:proofErr w:type="spellEnd"/>
      <w:r>
        <w:t>»)</w:t>
      </w:r>
    </w:p>
    <w:p w14:paraId="71D7E19A" w14:textId="77777777" w:rsidR="00BC74A3" w:rsidRDefault="00BC74A3" w:rsidP="00BC74A3">
      <w:r>
        <w:t>На</w:t>
      </w:r>
    </w:p>
    <w:p w14:paraId="01F6B547" w14:textId="77777777" w:rsidR="00BC74A3" w:rsidRDefault="00BC74A3" w:rsidP="00BC74A3">
      <w:r>
        <w:t>Тарасенко Евгения Андреевна</w:t>
      </w:r>
    </w:p>
    <w:p w14:paraId="709520A8" w14:textId="77777777" w:rsidR="00BC74A3" w:rsidRDefault="00BC74A3" w:rsidP="00BC74A3">
      <w:r>
        <w:t>ЗОЛЬ-ГЕЛЬ СИНТЕЗ КРЕМНЕЗЕМА, ЛЕГИРОВАННОГО КАТИОНАМИ</w:t>
      </w:r>
    </w:p>
    <w:p w14:paraId="2412D242" w14:textId="77777777" w:rsidR="00BC74A3" w:rsidRDefault="00BC74A3" w:rsidP="00BC74A3">
      <w:r>
        <w:t>МЕТАЛЛОВ</w:t>
      </w:r>
    </w:p>
    <w:p w14:paraId="0118F6E3" w14:textId="77777777" w:rsidR="00BC74A3" w:rsidRDefault="00BC74A3" w:rsidP="00BC74A3">
      <w:r>
        <w:t>1.4.10 - Коллоидная химия</w:t>
      </w:r>
    </w:p>
    <w:p w14:paraId="35C40BD4" w14:textId="77777777" w:rsidR="00BC74A3" w:rsidRDefault="00BC74A3" w:rsidP="00BC74A3">
      <w:r>
        <w:t>Диссертация</w:t>
      </w:r>
    </w:p>
    <w:p w14:paraId="3D0681AF" w14:textId="77777777" w:rsidR="00BC74A3" w:rsidRDefault="00BC74A3" w:rsidP="00BC74A3">
      <w:r>
        <w:t>на соискание ученой степени</w:t>
      </w:r>
    </w:p>
    <w:p w14:paraId="3DA9E852" w14:textId="77777777" w:rsidR="00BC74A3" w:rsidRDefault="00BC74A3" w:rsidP="00BC74A3">
      <w:r>
        <w:t>кандидата химических наук</w:t>
      </w:r>
    </w:p>
    <w:p w14:paraId="3A427226" w14:textId="77777777" w:rsidR="00BC74A3" w:rsidRDefault="00BC74A3" w:rsidP="00BC74A3">
      <w:r>
        <w:t>Научный руководитель: доктор химических наук, профессор Лебедева Ольга Евгеньевна</w:t>
      </w:r>
    </w:p>
    <w:p w14:paraId="2221E5E9" w14:textId="77777777" w:rsidR="00BC74A3" w:rsidRDefault="00BC74A3" w:rsidP="00BC74A3">
      <w:r>
        <w:t>Москва - 2021 </w:t>
      </w:r>
    </w:p>
    <w:p w14:paraId="097DE7C6" w14:textId="77777777" w:rsidR="00BC74A3" w:rsidRDefault="00BC74A3" w:rsidP="00BC74A3">
      <w:r>
        <w:t>ОГЛАВЛЕНИЕ</w:t>
      </w:r>
    </w:p>
    <w:p w14:paraId="3E315F63" w14:textId="77777777" w:rsidR="00BC74A3" w:rsidRDefault="00BC74A3" w:rsidP="00BC74A3">
      <w:r>
        <w:lastRenderedPageBreak/>
        <w:t>ВВЕДЕНИЕ</w:t>
      </w:r>
      <w:r>
        <w:tab/>
        <w:t>4</w:t>
      </w:r>
    </w:p>
    <w:p w14:paraId="0725253F" w14:textId="77777777" w:rsidR="00BC74A3" w:rsidRDefault="00BC74A3" w:rsidP="00BC74A3">
      <w:r>
        <w:t>1. ЛИТЕРАТУРНЫЙ ОБЗОР</w:t>
      </w:r>
      <w:r>
        <w:tab/>
        <w:t>8</w:t>
      </w:r>
    </w:p>
    <w:p w14:paraId="371291EB" w14:textId="77777777" w:rsidR="00BC74A3" w:rsidRDefault="00BC74A3" w:rsidP="00BC74A3">
      <w:r>
        <w:t>1.1</w:t>
      </w:r>
      <w:r>
        <w:tab/>
        <w:t>Общая характеристика золь-гель метода получения материалов</w:t>
      </w:r>
      <w:r>
        <w:tab/>
        <w:t>8</w:t>
      </w:r>
    </w:p>
    <w:p w14:paraId="5E74A868" w14:textId="77777777" w:rsidR="00BC74A3" w:rsidRDefault="00BC74A3" w:rsidP="00BC74A3">
      <w:r>
        <w:t>1.2</w:t>
      </w:r>
      <w:r>
        <w:tab/>
        <w:t>Физико-химические параметры, влияющие на золь-гель процесс</w:t>
      </w:r>
      <w:r>
        <w:tab/>
        <w:t>15</w:t>
      </w:r>
    </w:p>
    <w:p w14:paraId="3C6D74EC" w14:textId="77777777" w:rsidR="00BC74A3" w:rsidRDefault="00BC74A3" w:rsidP="00BC74A3">
      <w:r>
        <w:t>1.3</w:t>
      </w:r>
      <w:r>
        <w:tab/>
        <w:t>Современные методы исследования композиционных материалов,</w:t>
      </w:r>
    </w:p>
    <w:p w14:paraId="4E2B6517" w14:textId="77777777" w:rsidR="00BC74A3" w:rsidRDefault="00BC74A3" w:rsidP="00BC74A3">
      <w:r>
        <w:t>полученных золь-гель методом</w:t>
      </w:r>
      <w:r>
        <w:tab/>
        <w:t>26</w:t>
      </w:r>
    </w:p>
    <w:p w14:paraId="71D1F7A6" w14:textId="77777777" w:rsidR="00BC74A3" w:rsidRDefault="00BC74A3" w:rsidP="00BC74A3">
      <w:r>
        <w:t>1.4</w:t>
      </w:r>
      <w:r>
        <w:tab/>
        <w:t>Выводы и обоснование направления проведения экспериментальных</w:t>
      </w:r>
    </w:p>
    <w:p w14:paraId="1F168269" w14:textId="77777777" w:rsidR="00BC74A3" w:rsidRDefault="00BC74A3" w:rsidP="00BC74A3">
      <w:r>
        <w:t>исследований</w:t>
      </w:r>
      <w:r>
        <w:tab/>
        <w:t xml:space="preserve"> 34</w:t>
      </w:r>
    </w:p>
    <w:p w14:paraId="3D95A739" w14:textId="77777777" w:rsidR="00BC74A3" w:rsidRDefault="00BC74A3" w:rsidP="00BC74A3">
      <w:r>
        <w:t>2 МАТЕРИАЛЫ И МЕТОДЫ ИССЛЕДОВАНИЯ</w:t>
      </w:r>
      <w:r>
        <w:tab/>
        <w:t>36</w:t>
      </w:r>
    </w:p>
    <w:p w14:paraId="313D0E93" w14:textId="77777777" w:rsidR="00BC74A3" w:rsidRDefault="00BC74A3" w:rsidP="00BC74A3">
      <w:r>
        <w:t>2.1</w:t>
      </w:r>
      <w:r>
        <w:tab/>
        <w:t xml:space="preserve">Синтез </w:t>
      </w:r>
      <w:proofErr w:type="spellStart"/>
      <w:r>
        <w:t>кремнезолей</w:t>
      </w:r>
      <w:proofErr w:type="spellEnd"/>
      <w:r>
        <w:t xml:space="preserve"> на основе </w:t>
      </w:r>
      <w:proofErr w:type="spellStart"/>
      <w:r>
        <w:t>тетраэтоксисилана</w:t>
      </w:r>
      <w:proofErr w:type="spellEnd"/>
      <w:r>
        <w:t>, легированных катионами</w:t>
      </w:r>
    </w:p>
    <w:p w14:paraId="0E64E137" w14:textId="77777777" w:rsidR="00BC74A3" w:rsidRDefault="00BC74A3" w:rsidP="00BC74A3">
      <w:r>
        <w:t>металлов</w:t>
      </w:r>
      <w:r>
        <w:tab/>
        <w:t xml:space="preserve"> 36</w:t>
      </w:r>
    </w:p>
    <w:p w14:paraId="4F20BD37" w14:textId="77777777" w:rsidR="00BC74A3" w:rsidRDefault="00BC74A3" w:rsidP="00BC74A3">
      <w:r>
        <w:t>2.2</w:t>
      </w:r>
      <w:r>
        <w:tab/>
        <w:t>Получение порошков легированных кремнеземов</w:t>
      </w:r>
      <w:r>
        <w:tab/>
        <w:t>37</w:t>
      </w:r>
    </w:p>
    <w:p w14:paraId="3607D6B3" w14:textId="77777777" w:rsidR="00BC74A3" w:rsidRDefault="00BC74A3" w:rsidP="00BC74A3">
      <w:r>
        <w:t>2.3</w:t>
      </w:r>
      <w:r>
        <w:tab/>
        <w:t>Методика исследования вязкости</w:t>
      </w:r>
      <w:r>
        <w:tab/>
        <w:t>37</w:t>
      </w:r>
    </w:p>
    <w:p w14:paraId="65C46432" w14:textId="77777777" w:rsidR="00BC74A3" w:rsidRDefault="00BC74A3" w:rsidP="00BC74A3">
      <w:r>
        <w:t>2.4</w:t>
      </w:r>
      <w:r>
        <w:tab/>
        <w:t>Методика измерения гидродинамического размера частиц в золь-гель</w:t>
      </w:r>
    </w:p>
    <w:p w14:paraId="3A44C3D5" w14:textId="77777777" w:rsidR="00BC74A3" w:rsidRDefault="00BC74A3" w:rsidP="00BC74A3">
      <w:r>
        <w:t>системе</w:t>
      </w:r>
      <w:r>
        <w:tab/>
        <w:t xml:space="preserve"> 38</w:t>
      </w:r>
    </w:p>
    <w:p w14:paraId="7B198AE8" w14:textId="77777777" w:rsidR="00BC74A3" w:rsidRDefault="00BC74A3" w:rsidP="00BC74A3">
      <w:r>
        <w:t>2.5</w:t>
      </w:r>
      <w:r>
        <w:tab/>
        <w:t>Исследование фрактальной размерности гелей и порошков на основе</w:t>
      </w:r>
    </w:p>
    <w:p w14:paraId="1DF2DFE4" w14:textId="77777777" w:rsidR="00BC74A3" w:rsidRDefault="00BC74A3" w:rsidP="00BC74A3">
      <w:proofErr w:type="spellStart"/>
      <w:r>
        <w:t>тетраэтоксисилана</w:t>
      </w:r>
      <w:proofErr w:type="spellEnd"/>
      <w:r>
        <w:t xml:space="preserve">, легированных катионами металлов, методом </w:t>
      </w:r>
      <w:proofErr w:type="spellStart"/>
      <w:r>
        <w:t>малоуглового</w:t>
      </w:r>
      <w:proofErr w:type="spellEnd"/>
      <w:r>
        <w:t xml:space="preserve"> рентгеновского рассеяния лучей</w:t>
      </w:r>
      <w:r>
        <w:tab/>
        <w:t xml:space="preserve"> 38</w:t>
      </w:r>
    </w:p>
    <w:p w14:paraId="0984002E" w14:textId="77777777" w:rsidR="00BC74A3" w:rsidRDefault="00BC74A3" w:rsidP="00BC74A3">
      <w:r>
        <w:t>2.6</w:t>
      </w:r>
      <w:r>
        <w:tab/>
        <w:t>Методика изучения химического состава полученных образцов</w:t>
      </w:r>
      <w:r>
        <w:tab/>
        <w:t>39</w:t>
      </w:r>
    </w:p>
    <w:p w14:paraId="280789BA" w14:textId="77777777" w:rsidR="00BC74A3" w:rsidRDefault="00BC74A3" w:rsidP="00BC74A3">
      <w:r>
        <w:t>2.7</w:t>
      </w:r>
      <w:r>
        <w:tab/>
        <w:t>Исследование морфологии частиц кремнеземов методом просвечивающей</w:t>
      </w:r>
    </w:p>
    <w:p w14:paraId="443B7412" w14:textId="77777777" w:rsidR="00BC74A3" w:rsidRDefault="00BC74A3" w:rsidP="00BC74A3">
      <w:r>
        <w:t>электронной микроскопии</w:t>
      </w:r>
      <w:r>
        <w:tab/>
        <w:t xml:space="preserve"> 39</w:t>
      </w:r>
    </w:p>
    <w:p w14:paraId="37E0A5AA" w14:textId="77777777" w:rsidR="00BC74A3" w:rsidRDefault="00BC74A3" w:rsidP="00BC74A3">
      <w:r>
        <w:t>2.8</w:t>
      </w:r>
      <w:r>
        <w:tab/>
        <w:t>Методика определения фазового состава исследуемых образцов</w:t>
      </w:r>
      <w:r>
        <w:tab/>
        <w:t>40</w:t>
      </w:r>
    </w:p>
    <w:p w14:paraId="40403D67" w14:textId="77777777" w:rsidR="00BC74A3" w:rsidRDefault="00BC74A3" w:rsidP="00BC74A3">
      <w:r>
        <w:t>2.9</w:t>
      </w:r>
      <w:r>
        <w:tab/>
        <w:t>Методика изучения каталитической активности образцов кремнеземов в</w:t>
      </w:r>
    </w:p>
    <w:p w14:paraId="7B807FAA" w14:textId="77777777" w:rsidR="00BC74A3" w:rsidRDefault="00BC74A3" w:rsidP="00BC74A3">
      <w:r>
        <w:t xml:space="preserve">окислительной деструкции органического субстрата </w:t>
      </w:r>
      <w:r>
        <w:tab/>
        <w:t xml:space="preserve"> 40</w:t>
      </w:r>
    </w:p>
    <w:p w14:paraId="0BAEA881" w14:textId="77777777" w:rsidR="00BC74A3" w:rsidRDefault="00BC74A3" w:rsidP="00BC74A3">
      <w:r>
        <w:t>2.10</w:t>
      </w:r>
      <w:r>
        <w:tab/>
        <w:t>Определение хемилюминесцентной активности исследуемых порошков</w:t>
      </w:r>
    </w:p>
    <w:p w14:paraId="46830733" w14:textId="77777777" w:rsidR="00BC74A3" w:rsidRDefault="00BC74A3" w:rsidP="00BC74A3">
      <w:r>
        <w:t>кремнеземов</w:t>
      </w:r>
      <w:r>
        <w:tab/>
        <w:t>41</w:t>
      </w:r>
    </w:p>
    <w:p w14:paraId="2BB7FB0E" w14:textId="77777777" w:rsidR="00BC74A3" w:rsidRDefault="00BC74A3" w:rsidP="00BC74A3">
      <w:r>
        <w:t>3.</w:t>
      </w:r>
      <w:r>
        <w:tab/>
        <w:t>ОБСУЖДЕНИЕ РЕЗУЛЬТАТОВ</w:t>
      </w:r>
      <w:r>
        <w:tab/>
        <w:t>42</w:t>
      </w:r>
    </w:p>
    <w:p w14:paraId="4C272585" w14:textId="77777777" w:rsidR="00BC74A3" w:rsidRDefault="00BC74A3" w:rsidP="00BC74A3">
      <w:r>
        <w:t xml:space="preserve">3.1 Получение </w:t>
      </w:r>
      <w:proofErr w:type="spellStart"/>
      <w:r>
        <w:t>кремнезолей</w:t>
      </w:r>
      <w:proofErr w:type="spellEnd"/>
      <w:r>
        <w:t>, легированных ионами различных металлов</w:t>
      </w:r>
      <w:r>
        <w:tab/>
        <w:t>42</w:t>
      </w:r>
    </w:p>
    <w:p w14:paraId="14D74C91" w14:textId="77777777" w:rsidR="00BC74A3" w:rsidRDefault="00BC74A3" w:rsidP="00BC74A3">
      <w:r>
        <w:t>3.2</w:t>
      </w:r>
      <w:r>
        <w:tab/>
        <w:t>Реологических свойств систем в процессе гидролиза и поликонденсации 54</w:t>
      </w:r>
    </w:p>
    <w:p w14:paraId="22A103B6" w14:textId="77777777" w:rsidR="00BC74A3" w:rsidRDefault="00BC74A3" w:rsidP="00BC74A3">
      <w:r>
        <w:t>3.3</w:t>
      </w:r>
      <w:r>
        <w:tab/>
        <w:t xml:space="preserve">Исследование структуры гелей методом </w:t>
      </w:r>
      <w:proofErr w:type="spellStart"/>
      <w:r>
        <w:t>малоуглового</w:t>
      </w:r>
      <w:proofErr w:type="spellEnd"/>
      <w:r>
        <w:t xml:space="preserve"> рентгеновского</w:t>
      </w:r>
    </w:p>
    <w:p w14:paraId="161816F7" w14:textId="77777777" w:rsidR="00BC74A3" w:rsidRDefault="00BC74A3" w:rsidP="00BC74A3">
      <w:r>
        <w:t>рассеяния</w:t>
      </w:r>
      <w:r>
        <w:tab/>
        <w:t>65</w:t>
      </w:r>
    </w:p>
    <w:p w14:paraId="3535BDE6" w14:textId="77777777" w:rsidR="00BC74A3" w:rsidRDefault="00BC74A3" w:rsidP="00BC74A3">
      <w:r>
        <w:t>3.4</w:t>
      </w:r>
      <w:r>
        <w:tab/>
        <w:t>Фрактальная структура порошков кремнеземов</w:t>
      </w:r>
      <w:r>
        <w:tab/>
        <w:t>71</w:t>
      </w:r>
    </w:p>
    <w:p w14:paraId="69C2F4EC" w14:textId="77777777" w:rsidR="00BC74A3" w:rsidRDefault="00BC74A3" w:rsidP="00BC74A3">
      <w:r>
        <w:t>3.5</w:t>
      </w:r>
      <w:r>
        <w:tab/>
        <w:t>Морфология и физико-химические свойства порошков кремнезема,</w:t>
      </w:r>
    </w:p>
    <w:p w14:paraId="773AEFCD" w14:textId="77777777" w:rsidR="00BC74A3" w:rsidRDefault="00BC74A3" w:rsidP="00BC74A3">
      <w:r>
        <w:lastRenderedPageBreak/>
        <w:t xml:space="preserve">легированного различными катионами </w:t>
      </w:r>
      <w:r>
        <w:tab/>
        <w:t xml:space="preserve"> 73</w:t>
      </w:r>
    </w:p>
    <w:p w14:paraId="2B0E8528" w14:textId="77777777" w:rsidR="00BC74A3" w:rsidRDefault="00BC74A3" w:rsidP="00BC74A3">
      <w:r>
        <w:t>3.6</w:t>
      </w:r>
      <w:r>
        <w:tab/>
        <w:t>Сорбционные и каталитические свойства легированных кремнеземов</w:t>
      </w:r>
      <w:r>
        <w:tab/>
        <w:t>82</w:t>
      </w:r>
    </w:p>
    <w:p w14:paraId="671728C5" w14:textId="77777777" w:rsidR="00BC74A3" w:rsidRDefault="00BC74A3" w:rsidP="00BC74A3">
      <w:r>
        <w:t>3.7</w:t>
      </w:r>
      <w:r>
        <w:tab/>
        <w:t xml:space="preserve">Определение </w:t>
      </w:r>
      <w:proofErr w:type="spellStart"/>
      <w:r>
        <w:t>свободнорадикальной</w:t>
      </w:r>
      <w:proofErr w:type="spellEnd"/>
      <w:r>
        <w:t xml:space="preserve"> активности исследуемых легированных</w:t>
      </w:r>
    </w:p>
    <w:p w14:paraId="7E83F437" w14:textId="77777777" w:rsidR="00BC74A3" w:rsidRDefault="00BC74A3" w:rsidP="00BC74A3">
      <w:r>
        <w:t>кремнеземов</w:t>
      </w:r>
      <w:r>
        <w:tab/>
        <w:t>88</w:t>
      </w:r>
    </w:p>
    <w:p w14:paraId="273CDC57" w14:textId="77777777" w:rsidR="00BC74A3" w:rsidRDefault="00BC74A3" w:rsidP="00BC74A3">
      <w:r>
        <w:t>ВЫВОДЫ</w:t>
      </w:r>
      <w:r>
        <w:tab/>
        <w:t>94</w:t>
      </w:r>
    </w:p>
    <w:p w14:paraId="64DDC0E8" w14:textId="77777777" w:rsidR="00BC74A3" w:rsidRDefault="00BC74A3" w:rsidP="00BC74A3">
      <w:r>
        <w:t>СПИСОК ЛИТЕРАТУРЫ</w:t>
      </w:r>
      <w:r>
        <w:tab/>
        <w:t xml:space="preserve">96 </w:t>
      </w:r>
    </w:p>
    <w:p w14:paraId="0B99B33A" w14:textId="77777777" w:rsidR="00BC74A3" w:rsidRPr="00BC74A3" w:rsidRDefault="00BC74A3" w:rsidP="00BC74A3"/>
    <w:sectPr w:rsidR="00BC74A3" w:rsidRPr="00BC74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A54D" w14:textId="77777777" w:rsidR="0009168B" w:rsidRDefault="0009168B">
      <w:pPr>
        <w:spacing w:after="0" w:line="240" w:lineRule="auto"/>
      </w:pPr>
      <w:r>
        <w:separator/>
      </w:r>
    </w:p>
  </w:endnote>
  <w:endnote w:type="continuationSeparator" w:id="0">
    <w:p w14:paraId="354E6772" w14:textId="77777777" w:rsidR="0009168B" w:rsidRDefault="0009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BE92" w14:textId="77777777" w:rsidR="0009168B" w:rsidRDefault="0009168B">
      <w:pPr>
        <w:spacing w:after="0" w:line="240" w:lineRule="auto"/>
      </w:pPr>
      <w:r>
        <w:separator/>
      </w:r>
    </w:p>
  </w:footnote>
  <w:footnote w:type="continuationSeparator" w:id="0">
    <w:p w14:paraId="5D0E327A" w14:textId="77777777" w:rsidR="0009168B" w:rsidRDefault="0009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16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9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5"/>
  </w:num>
  <w:num w:numId="3">
    <w:abstractNumId w:val="27"/>
  </w:num>
  <w:num w:numId="4">
    <w:abstractNumId w:val="26"/>
  </w:num>
  <w:num w:numId="5">
    <w:abstractNumId w:val="29"/>
  </w:num>
  <w:num w:numId="6">
    <w:abstractNumId w:val="7"/>
  </w:num>
  <w:num w:numId="7">
    <w:abstractNumId w:val="16"/>
  </w:num>
  <w:num w:numId="8">
    <w:abstractNumId w:val="34"/>
  </w:num>
  <w:num w:numId="9">
    <w:abstractNumId w:val="32"/>
  </w:num>
  <w:num w:numId="10">
    <w:abstractNumId w:val="33"/>
  </w:num>
  <w:num w:numId="11">
    <w:abstractNumId w:val="10"/>
  </w:num>
  <w:num w:numId="12">
    <w:abstractNumId w:val="18"/>
  </w:num>
  <w:num w:numId="13">
    <w:abstractNumId w:val="19"/>
  </w:num>
  <w:num w:numId="14">
    <w:abstractNumId w:val="11"/>
  </w:num>
  <w:num w:numId="15">
    <w:abstractNumId w:val="4"/>
  </w:num>
  <w:num w:numId="16">
    <w:abstractNumId w:val="24"/>
  </w:num>
  <w:num w:numId="17">
    <w:abstractNumId w:val="28"/>
  </w:num>
  <w:num w:numId="18">
    <w:abstractNumId w:val="9"/>
  </w:num>
  <w:num w:numId="19">
    <w:abstractNumId w:val="23"/>
  </w:num>
  <w:num w:numId="20">
    <w:abstractNumId w:val="25"/>
  </w:num>
  <w:num w:numId="21">
    <w:abstractNumId w:val="31"/>
  </w:num>
  <w:num w:numId="22">
    <w:abstractNumId w:val="17"/>
  </w:num>
  <w:num w:numId="23">
    <w:abstractNumId w:val="8"/>
  </w:num>
  <w:num w:numId="24">
    <w:abstractNumId w:val="20"/>
  </w:num>
  <w:num w:numId="25">
    <w:abstractNumId w:val="21"/>
  </w:num>
  <w:num w:numId="26">
    <w:abstractNumId w:val="5"/>
  </w:num>
  <w:num w:numId="27">
    <w:abstractNumId w:val="13"/>
  </w:num>
  <w:num w:numId="28">
    <w:abstractNumId w:val="14"/>
  </w:num>
  <w:num w:numId="29">
    <w:abstractNumId w:val="22"/>
  </w:num>
  <w:num w:numId="30">
    <w:abstractNumId w:val="12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68B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,11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155773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9851</cp:revision>
  <dcterms:created xsi:type="dcterms:W3CDTF">2024-06-20T08:51:00Z</dcterms:created>
  <dcterms:modified xsi:type="dcterms:W3CDTF">2025-03-03T13:29:00Z</dcterms:modified>
  <cp:category/>
</cp:coreProperties>
</file>