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E36" w:rsidRDefault="006C75CA" w:rsidP="006C75CA">
      <w:pPr>
        <w:rPr>
          <w:rFonts w:ascii="Times New Roman" w:eastAsia="Times New Roman" w:hAnsi="Times New Roman" w:cs="Times New Roman"/>
          <w:b/>
          <w:kern w:val="24"/>
          <w:sz w:val="24"/>
          <w:szCs w:val="28"/>
          <w:lang w:eastAsia="ru-RU"/>
        </w:rPr>
      </w:pPr>
      <w:r w:rsidRPr="006C75CA">
        <w:rPr>
          <w:rFonts w:ascii="Times New Roman" w:eastAsia="Times New Roman" w:hAnsi="Times New Roman" w:cs="Times New Roman" w:hint="eastAsia"/>
          <w:b/>
          <w:kern w:val="24"/>
          <w:sz w:val="24"/>
          <w:szCs w:val="28"/>
          <w:lang w:eastAsia="ru-RU"/>
        </w:rPr>
        <w:t>Володин</w:t>
      </w:r>
      <w:r w:rsidRPr="006C75CA">
        <w:rPr>
          <w:rFonts w:ascii="Times New Roman" w:eastAsia="Times New Roman" w:hAnsi="Times New Roman" w:cs="Times New Roman"/>
          <w:b/>
          <w:kern w:val="24"/>
          <w:sz w:val="24"/>
          <w:szCs w:val="28"/>
          <w:lang w:eastAsia="ru-RU"/>
        </w:rPr>
        <w:t xml:space="preserve"> </w:t>
      </w:r>
      <w:r w:rsidRPr="006C75CA">
        <w:rPr>
          <w:rFonts w:ascii="Times New Roman" w:eastAsia="Times New Roman" w:hAnsi="Times New Roman" w:cs="Times New Roman" w:hint="eastAsia"/>
          <w:b/>
          <w:kern w:val="24"/>
          <w:sz w:val="24"/>
          <w:szCs w:val="28"/>
          <w:lang w:eastAsia="ru-RU"/>
        </w:rPr>
        <w:t>Алексей</w:t>
      </w:r>
      <w:r w:rsidRPr="006C75CA">
        <w:rPr>
          <w:rFonts w:ascii="Times New Roman" w:eastAsia="Times New Roman" w:hAnsi="Times New Roman" w:cs="Times New Roman"/>
          <w:b/>
          <w:kern w:val="24"/>
          <w:sz w:val="24"/>
          <w:szCs w:val="28"/>
          <w:lang w:eastAsia="ru-RU"/>
        </w:rPr>
        <w:t xml:space="preserve"> </w:t>
      </w:r>
      <w:r w:rsidRPr="006C75CA">
        <w:rPr>
          <w:rFonts w:ascii="Times New Roman" w:eastAsia="Times New Roman" w:hAnsi="Times New Roman" w:cs="Times New Roman" w:hint="eastAsia"/>
          <w:b/>
          <w:kern w:val="24"/>
          <w:sz w:val="24"/>
          <w:szCs w:val="28"/>
          <w:lang w:eastAsia="ru-RU"/>
        </w:rPr>
        <w:t>Александрович</w:t>
      </w:r>
      <w:r w:rsidRPr="006C75CA">
        <w:rPr>
          <w:rFonts w:ascii="Times New Roman" w:eastAsia="Times New Roman" w:hAnsi="Times New Roman" w:cs="Times New Roman"/>
          <w:b/>
          <w:kern w:val="24"/>
          <w:sz w:val="24"/>
          <w:szCs w:val="28"/>
          <w:lang w:eastAsia="ru-RU"/>
        </w:rPr>
        <w:t xml:space="preserve">. </w:t>
      </w:r>
      <w:r w:rsidRPr="006C75CA">
        <w:rPr>
          <w:rFonts w:ascii="Times New Roman" w:eastAsia="Times New Roman" w:hAnsi="Times New Roman" w:cs="Times New Roman" w:hint="eastAsia"/>
          <w:b/>
          <w:kern w:val="24"/>
          <w:sz w:val="24"/>
          <w:szCs w:val="28"/>
          <w:lang w:eastAsia="ru-RU"/>
        </w:rPr>
        <w:t>Углеродные</w:t>
      </w:r>
      <w:r w:rsidRPr="006C75CA">
        <w:rPr>
          <w:rFonts w:ascii="Times New Roman" w:eastAsia="Times New Roman" w:hAnsi="Times New Roman" w:cs="Times New Roman"/>
          <w:b/>
          <w:kern w:val="24"/>
          <w:sz w:val="24"/>
          <w:szCs w:val="28"/>
          <w:lang w:eastAsia="ru-RU"/>
        </w:rPr>
        <w:t xml:space="preserve"> </w:t>
      </w:r>
      <w:r w:rsidRPr="006C75CA">
        <w:rPr>
          <w:rFonts w:ascii="Times New Roman" w:eastAsia="Times New Roman" w:hAnsi="Times New Roman" w:cs="Times New Roman" w:hint="eastAsia"/>
          <w:b/>
          <w:kern w:val="24"/>
          <w:sz w:val="24"/>
          <w:szCs w:val="28"/>
          <w:lang w:eastAsia="ru-RU"/>
        </w:rPr>
        <w:t>нановолокна</w:t>
      </w:r>
      <w:r w:rsidRPr="006C75CA">
        <w:rPr>
          <w:rFonts w:ascii="Times New Roman" w:eastAsia="Times New Roman" w:hAnsi="Times New Roman" w:cs="Times New Roman"/>
          <w:b/>
          <w:kern w:val="24"/>
          <w:sz w:val="24"/>
          <w:szCs w:val="28"/>
          <w:lang w:eastAsia="ru-RU"/>
        </w:rPr>
        <w:t xml:space="preserve"> </w:t>
      </w:r>
      <w:r w:rsidRPr="006C75CA">
        <w:rPr>
          <w:rFonts w:ascii="Times New Roman" w:eastAsia="Times New Roman" w:hAnsi="Times New Roman" w:cs="Times New Roman" w:hint="eastAsia"/>
          <w:b/>
          <w:kern w:val="24"/>
          <w:sz w:val="24"/>
          <w:szCs w:val="28"/>
          <w:lang w:eastAsia="ru-RU"/>
        </w:rPr>
        <w:t>и</w:t>
      </w:r>
      <w:r w:rsidRPr="006C75CA">
        <w:rPr>
          <w:rFonts w:ascii="Times New Roman" w:eastAsia="Times New Roman" w:hAnsi="Times New Roman" w:cs="Times New Roman"/>
          <w:b/>
          <w:kern w:val="24"/>
          <w:sz w:val="24"/>
          <w:szCs w:val="28"/>
          <w:lang w:eastAsia="ru-RU"/>
        </w:rPr>
        <w:t xml:space="preserve"> </w:t>
      </w:r>
      <w:r w:rsidRPr="006C75CA">
        <w:rPr>
          <w:rFonts w:ascii="Times New Roman" w:eastAsia="Times New Roman" w:hAnsi="Times New Roman" w:cs="Times New Roman" w:hint="eastAsia"/>
          <w:b/>
          <w:kern w:val="24"/>
          <w:sz w:val="24"/>
          <w:szCs w:val="28"/>
          <w:lang w:eastAsia="ru-RU"/>
        </w:rPr>
        <w:t>нанотрубки</w:t>
      </w:r>
      <w:r w:rsidRPr="006C75CA">
        <w:rPr>
          <w:rFonts w:ascii="Times New Roman" w:eastAsia="Times New Roman" w:hAnsi="Times New Roman" w:cs="Times New Roman"/>
          <w:b/>
          <w:kern w:val="24"/>
          <w:sz w:val="24"/>
          <w:szCs w:val="28"/>
          <w:lang w:eastAsia="ru-RU"/>
        </w:rPr>
        <w:t xml:space="preserve"> :  02.00.04 </w:t>
      </w:r>
      <w:r w:rsidRPr="006C75CA">
        <w:rPr>
          <w:rFonts w:ascii="Times New Roman" w:eastAsia="Times New Roman" w:hAnsi="Times New Roman" w:cs="Times New Roman" w:hint="eastAsia"/>
          <w:b/>
          <w:kern w:val="24"/>
          <w:sz w:val="24"/>
          <w:szCs w:val="28"/>
          <w:lang w:eastAsia="ru-RU"/>
        </w:rPr>
        <w:t>Володин</w:t>
      </w:r>
      <w:r w:rsidRPr="006C75CA">
        <w:rPr>
          <w:rFonts w:ascii="Times New Roman" w:eastAsia="Times New Roman" w:hAnsi="Times New Roman" w:cs="Times New Roman"/>
          <w:b/>
          <w:kern w:val="24"/>
          <w:sz w:val="24"/>
          <w:szCs w:val="28"/>
          <w:lang w:eastAsia="ru-RU"/>
        </w:rPr>
        <w:t xml:space="preserve">, </w:t>
      </w:r>
      <w:r w:rsidRPr="006C75CA">
        <w:rPr>
          <w:rFonts w:ascii="Times New Roman" w:eastAsia="Times New Roman" w:hAnsi="Times New Roman" w:cs="Times New Roman" w:hint="eastAsia"/>
          <w:b/>
          <w:kern w:val="24"/>
          <w:sz w:val="24"/>
          <w:szCs w:val="28"/>
          <w:lang w:eastAsia="ru-RU"/>
        </w:rPr>
        <w:t>Алексей</w:t>
      </w:r>
      <w:r w:rsidRPr="006C75CA">
        <w:rPr>
          <w:rFonts w:ascii="Times New Roman" w:eastAsia="Times New Roman" w:hAnsi="Times New Roman" w:cs="Times New Roman"/>
          <w:b/>
          <w:kern w:val="24"/>
          <w:sz w:val="24"/>
          <w:szCs w:val="28"/>
          <w:lang w:eastAsia="ru-RU"/>
        </w:rPr>
        <w:t xml:space="preserve"> </w:t>
      </w:r>
      <w:r w:rsidRPr="006C75CA">
        <w:rPr>
          <w:rFonts w:ascii="Times New Roman" w:eastAsia="Times New Roman" w:hAnsi="Times New Roman" w:cs="Times New Roman" w:hint="eastAsia"/>
          <w:b/>
          <w:kern w:val="24"/>
          <w:sz w:val="24"/>
          <w:szCs w:val="28"/>
          <w:lang w:eastAsia="ru-RU"/>
        </w:rPr>
        <w:t>Александрович</w:t>
      </w:r>
      <w:r w:rsidRPr="006C75CA">
        <w:rPr>
          <w:rFonts w:ascii="Times New Roman" w:eastAsia="Times New Roman" w:hAnsi="Times New Roman" w:cs="Times New Roman"/>
          <w:b/>
          <w:kern w:val="24"/>
          <w:sz w:val="24"/>
          <w:szCs w:val="28"/>
          <w:lang w:eastAsia="ru-RU"/>
        </w:rPr>
        <w:t xml:space="preserve"> </w:t>
      </w:r>
      <w:r w:rsidRPr="006C75CA">
        <w:rPr>
          <w:rFonts w:ascii="Times New Roman" w:eastAsia="Times New Roman" w:hAnsi="Times New Roman" w:cs="Times New Roman" w:hint="eastAsia"/>
          <w:b/>
          <w:kern w:val="24"/>
          <w:sz w:val="24"/>
          <w:szCs w:val="28"/>
          <w:lang w:eastAsia="ru-RU"/>
        </w:rPr>
        <w:t>Углеродные</w:t>
      </w:r>
      <w:r w:rsidRPr="006C75CA">
        <w:rPr>
          <w:rFonts w:ascii="Times New Roman" w:eastAsia="Times New Roman" w:hAnsi="Times New Roman" w:cs="Times New Roman"/>
          <w:b/>
          <w:kern w:val="24"/>
          <w:sz w:val="24"/>
          <w:szCs w:val="28"/>
          <w:lang w:eastAsia="ru-RU"/>
        </w:rPr>
        <w:t xml:space="preserve"> </w:t>
      </w:r>
      <w:r w:rsidRPr="006C75CA">
        <w:rPr>
          <w:rFonts w:ascii="Times New Roman" w:eastAsia="Times New Roman" w:hAnsi="Times New Roman" w:cs="Times New Roman" w:hint="eastAsia"/>
          <w:b/>
          <w:kern w:val="24"/>
          <w:sz w:val="24"/>
          <w:szCs w:val="28"/>
          <w:lang w:eastAsia="ru-RU"/>
        </w:rPr>
        <w:t>нановолокна</w:t>
      </w:r>
      <w:r w:rsidRPr="006C75CA">
        <w:rPr>
          <w:rFonts w:ascii="Times New Roman" w:eastAsia="Times New Roman" w:hAnsi="Times New Roman" w:cs="Times New Roman"/>
          <w:b/>
          <w:kern w:val="24"/>
          <w:sz w:val="24"/>
          <w:szCs w:val="28"/>
          <w:lang w:eastAsia="ru-RU"/>
        </w:rPr>
        <w:t xml:space="preserve"> </w:t>
      </w:r>
      <w:r w:rsidRPr="006C75CA">
        <w:rPr>
          <w:rFonts w:ascii="Times New Roman" w:eastAsia="Times New Roman" w:hAnsi="Times New Roman" w:cs="Times New Roman" w:hint="eastAsia"/>
          <w:b/>
          <w:kern w:val="24"/>
          <w:sz w:val="24"/>
          <w:szCs w:val="28"/>
          <w:lang w:eastAsia="ru-RU"/>
        </w:rPr>
        <w:t>и</w:t>
      </w:r>
      <w:r w:rsidRPr="006C75CA">
        <w:rPr>
          <w:rFonts w:ascii="Times New Roman" w:eastAsia="Times New Roman" w:hAnsi="Times New Roman" w:cs="Times New Roman"/>
          <w:b/>
          <w:kern w:val="24"/>
          <w:sz w:val="24"/>
          <w:szCs w:val="28"/>
          <w:lang w:eastAsia="ru-RU"/>
        </w:rPr>
        <w:t xml:space="preserve"> </w:t>
      </w:r>
      <w:r w:rsidRPr="006C75CA">
        <w:rPr>
          <w:rFonts w:ascii="Times New Roman" w:eastAsia="Times New Roman" w:hAnsi="Times New Roman" w:cs="Times New Roman" w:hint="eastAsia"/>
          <w:b/>
          <w:kern w:val="24"/>
          <w:sz w:val="24"/>
          <w:szCs w:val="28"/>
          <w:lang w:eastAsia="ru-RU"/>
        </w:rPr>
        <w:t>нанотрубки</w:t>
      </w:r>
      <w:r w:rsidRPr="006C75CA">
        <w:rPr>
          <w:rFonts w:ascii="Times New Roman" w:eastAsia="Times New Roman" w:hAnsi="Times New Roman" w:cs="Times New Roman"/>
          <w:b/>
          <w:kern w:val="24"/>
          <w:sz w:val="24"/>
          <w:szCs w:val="28"/>
          <w:lang w:eastAsia="ru-RU"/>
        </w:rPr>
        <w:t xml:space="preserve"> (</w:t>
      </w:r>
      <w:r w:rsidRPr="006C75CA">
        <w:rPr>
          <w:rFonts w:ascii="Times New Roman" w:eastAsia="Times New Roman" w:hAnsi="Times New Roman" w:cs="Times New Roman" w:hint="eastAsia"/>
          <w:b/>
          <w:kern w:val="24"/>
          <w:sz w:val="24"/>
          <w:szCs w:val="28"/>
          <w:lang w:eastAsia="ru-RU"/>
        </w:rPr>
        <w:t>каталитический</w:t>
      </w:r>
      <w:r w:rsidRPr="006C75CA">
        <w:rPr>
          <w:rFonts w:ascii="Times New Roman" w:eastAsia="Times New Roman" w:hAnsi="Times New Roman" w:cs="Times New Roman"/>
          <w:b/>
          <w:kern w:val="24"/>
          <w:sz w:val="24"/>
          <w:szCs w:val="28"/>
          <w:lang w:eastAsia="ru-RU"/>
        </w:rPr>
        <w:t xml:space="preserve"> </w:t>
      </w:r>
      <w:r w:rsidRPr="006C75CA">
        <w:rPr>
          <w:rFonts w:ascii="Times New Roman" w:eastAsia="Times New Roman" w:hAnsi="Times New Roman" w:cs="Times New Roman" w:hint="eastAsia"/>
          <w:b/>
          <w:kern w:val="24"/>
          <w:sz w:val="24"/>
          <w:szCs w:val="28"/>
          <w:lang w:eastAsia="ru-RU"/>
        </w:rPr>
        <w:t>синтез</w:t>
      </w:r>
      <w:r w:rsidRPr="006C75CA">
        <w:rPr>
          <w:rFonts w:ascii="Times New Roman" w:eastAsia="Times New Roman" w:hAnsi="Times New Roman" w:cs="Times New Roman"/>
          <w:b/>
          <w:kern w:val="24"/>
          <w:sz w:val="24"/>
          <w:szCs w:val="28"/>
          <w:lang w:eastAsia="ru-RU"/>
        </w:rPr>
        <w:t xml:space="preserve">, </w:t>
      </w:r>
      <w:r w:rsidRPr="006C75CA">
        <w:rPr>
          <w:rFonts w:ascii="Times New Roman" w:eastAsia="Times New Roman" w:hAnsi="Times New Roman" w:cs="Times New Roman" w:hint="eastAsia"/>
          <w:b/>
          <w:kern w:val="24"/>
          <w:sz w:val="24"/>
          <w:szCs w:val="28"/>
          <w:lang w:eastAsia="ru-RU"/>
        </w:rPr>
        <w:t>строение</w:t>
      </w:r>
      <w:r w:rsidRPr="006C75CA">
        <w:rPr>
          <w:rFonts w:ascii="Times New Roman" w:eastAsia="Times New Roman" w:hAnsi="Times New Roman" w:cs="Times New Roman"/>
          <w:b/>
          <w:kern w:val="24"/>
          <w:sz w:val="24"/>
          <w:szCs w:val="28"/>
          <w:lang w:eastAsia="ru-RU"/>
        </w:rPr>
        <w:t xml:space="preserve">, </w:t>
      </w:r>
      <w:r w:rsidRPr="006C75CA">
        <w:rPr>
          <w:rFonts w:ascii="Times New Roman" w:eastAsia="Times New Roman" w:hAnsi="Times New Roman" w:cs="Times New Roman" w:hint="eastAsia"/>
          <w:b/>
          <w:kern w:val="24"/>
          <w:sz w:val="24"/>
          <w:szCs w:val="28"/>
          <w:lang w:eastAsia="ru-RU"/>
        </w:rPr>
        <w:t>свойства</w:t>
      </w:r>
      <w:r w:rsidRPr="006C75CA">
        <w:rPr>
          <w:rFonts w:ascii="Times New Roman" w:eastAsia="Times New Roman" w:hAnsi="Times New Roman" w:cs="Times New Roman"/>
          <w:b/>
          <w:kern w:val="24"/>
          <w:sz w:val="24"/>
          <w:szCs w:val="28"/>
          <w:lang w:eastAsia="ru-RU"/>
        </w:rPr>
        <w:t xml:space="preserve">) : </w:t>
      </w:r>
      <w:r w:rsidRPr="006C75CA">
        <w:rPr>
          <w:rFonts w:ascii="Times New Roman" w:eastAsia="Times New Roman" w:hAnsi="Times New Roman" w:cs="Times New Roman" w:hint="eastAsia"/>
          <w:b/>
          <w:kern w:val="24"/>
          <w:sz w:val="24"/>
          <w:szCs w:val="28"/>
          <w:lang w:eastAsia="ru-RU"/>
        </w:rPr>
        <w:t>дис</w:t>
      </w:r>
      <w:r w:rsidRPr="006C75CA">
        <w:rPr>
          <w:rFonts w:ascii="Times New Roman" w:eastAsia="Times New Roman" w:hAnsi="Times New Roman" w:cs="Times New Roman"/>
          <w:b/>
          <w:kern w:val="24"/>
          <w:sz w:val="24"/>
          <w:szCs w:val="28"/>
          <w:lang w:eastAsia="ru-RU"/>
        </w:rPr>
        <w:t xml:space="preserve">. ... </w:t>
      </w:r>
      <w:r w:rsidRPr="006C75CA">
        <w:rPr>
          <w:rFonts w:ascii="Times New Roman" w:eastAsia="Times New Roman" w:hAnsi="Times New Roman" w:cs="Times New Roman" w:hint="eastAsia"/>
          <w:b/>
          <w:kern w:val="24"/>
          <w:sz w:val="24"/>
          <w:szCs w:val="28"/>
          <w:lang w:eastAsia="ru-RU"/>
        </w:rPr>
        <w:t>канд</w:t>
      </w:r>
      <w:r w:rsidRPr="006C75CA">
        <w:rPr>
          <w:rFonts w:ascii="Times New Roman" w:eastAsia="Times New Roman" w:hAnsi="Times New Roman" w:cs="Times New Roman"/>
          <w:b/>
          <w:kern w:val="24"/>
          <w:sz w:val="24"/>
          <w:szCs w:val="28"/>
          <w:lang w:eastAsia="ru-RU"/>
        </w:rPr>
        <w:t xml:space="preserve">. </w:t>
      </w:r>
      <w:r w:rsidRPr="006C75CA">
        <w:rPr>
          <w:rFonts w:ascii="Times New Roman" w:eastAsia="Times New Roman" w:hAnsi="Times New Roman" w:cs="Times New Roman" w:hint="eastAsia"/>
          <w:b/>
          <w:kern w:val="24"/>
          <w:sz w:val="24"/>
          <w:szCs w:val="28"/>
          <w:lang w:eastAsia="ru-RU"/>
        </w:rPr>
        <w:t>хим</w:t>
      </w:r>
      <w:r w:rsidRPr="006C75CA">
        <w:rPr>
          <w:rFonts w:ascii="Times New Roman" w:eastAsia="Times New Roman" w:hAnsi="Times New Roman" w:cs="Times New Roman"/>
          <w:b/>
          <w:kern w:val="24"/>
          <w:sz w:val="24"/>
          <w:szCs w:val="28"/>
          <w:lang w:eastAsia="ru-RU"/>
        </w:rPr>
        <w:t xml:space="preserve">. </w:t>
      </w:r>
      <w:r w:rsidRPr="006C75CA">
        <w:rPr>
          <w:rFonts w:ascii="Times New Roman" w:eastAsia="Times New Roman" w:hAnsi="Times New Roman" w:cs="Times New Roman" w:hint="eastAsia"/>
          <w:b/>
          <w:kern w:val="24"/>
          <w:sz w:val="24"/>
          <w:szCs w:val="28"/>
          <w:lang w:eastAsia="ru-RU"/>
        </w:rPr>
        <w:t>наук</w:t>
      </w:r>
      <w:r w:rsidRPr="006C75CA">
        <w:rPr>
          <w:rFonts w:ascii="Times New Roman" w:eastAsia="Times New Roman" w:hAnsi="Times New Roman" w:cs="Times New Roman"/>
          <w:b/>
          <w:kern w:val="24"/>
          <w:sz w:val="24"/>
          <w:szCs w:val="28"/>
          <w:lang w:eastAsia="ru-RU"/>
        </w:rPr>
        <w:t xml:space="preserve"> : 02.00.04 </w:t>
      </w:r>
      <w:r w:rsidRPr="006C75CA">
        <w:rPr>
          <w:rFonts w:ascii="Times New Roman" w:eastAsia="Times New Roman" w:hAnsi="Times New Roman" w:cs="Times New Roman" w:hint="eastAsia"/>
          <w:b/>
          <w:kern w:val="24"/>
          <w:sz w:val="24"/>
          <w:szCs w:val="28"/>
          <w:lang w:eastAsia="ru-RU"/>
        </w:rPr>
        <w:t>Черноголовка</w:t>
      </w:r>
      <w:r w:rsidRPr="006C75CA">
        <w:rPr>
          <w:rFonts w:ascii="Times New Roman" w:eastAsia="Times New Roman" w:hAnsi="Times New Roman" w:cs="Times New Roman"/>
          <w:b/>
          <w:kern w:val="24"/>
          <w:sz w:val="24"/>
          <w:szCs w:val="28"/>
          <w:lang w:eastAsia="ru-RU"/>
        </w:rPr>
        <w:t xml:space="preserve">, 2006 138 </w:t>
      </w:r>
      <w:r w:rsidRPr="006C75CA">
        <w:rPr>
          <w:rFonts w:ascii="Times New Roman" w:eastAsia="Times New Roman" w:hAnsi="Times New Roman" w:cs="Times New Roman" w:hint="eastAsia"/>
          <w:b/>
          <w:kern w:val="24"/>
          <w:sz w:val="24"/>
          <w:szCs w:val="28"/>
          <w:lang w:eastAsia="ru-RU"/>
        </w:rPr>
        <w:t>с</w:t>
      </w:r>
      <w:r w:rsidRPr="006C75CA">
        <w:rPr>
          <w:rFonts w:ascii="Times New Roman" w:eastAsia="Times New Roman" w:hAnsi="Times New Roman" w:cs="Times New Roman"/>
          <w:b/>
          <w:kern w:val="24"/>
          <w:sz w:val="24"/>
          <w:szCs w:val="28"/>
          <w:lang w:eastAsia="ru-RU"/>
        </w:rPr>
        <w:t xml:space="preserve">. </w:t>
      </w:r>
      <w:r w:rsidRPr="006C75CA">
        <w:rPr>
          <w:rFonts w:ascii="Times New Roman" w:eastAsia="Times New Roman" w:hAnsi="Times New Roman" w:cs="Times New Roman" w:hint="eastAsia"/>
          <w:b/>
          <w:kern w:val="24"/>
          <w:sz w:val="24"/>
          <w:szCs w:val="28"/>
          <w:lang w:eastAsia="ru-RU"/>
        </w:rPr>
        <w:t>РГБ</w:t>
      </w:r>
      <w:r w:rsidRPr="006C75CA">
        <w:rPr>
          <w:rFonts w:ascii="Times New Roman" w:eastAsia="Times New Roman" w:hAnsi="Times New Roman" w:cs="Times New Roman"/>
          <w:b/>
          <w:kern w:val="24"/>
          <w:sz w:val="24"/>
          <w:szCs w:val="28"/>
          <w:lang w:eastAsia="ru-RU"/>
        </w:rPr>
        <w:t xml:space="preserve"> </w:t>
      </w:r>
      <w:r w:rsidRPr="006C75CA">
        <w:rPr>
          <w:rFonts w:ascii="Times New Roman" w:eastAsia="Times New Roman" w:hAnsi="Times New Roman" w:cs="Times New Roman" w:hint="eastAsia"/>
          <w:b/>
          <w:kern w:val="24"/>
          <w:sz w:val="24"/>
          <w:szCs w:val="28"/>
          <w:lang w:eastAsia="ru-RU"/>
        </w:rPr>
        <w:t>ОД</w:t>
      </w:r>
      <w:r w:rsidRPr="006C75CA">
        <w:rPr>
          <w:rFonts w:ascii="Times New Roman" w:eastAsia="Times New Roman" w:hAnsi="Times New Roman" w:cs="Times New Roman"/>
          <w:b/>
          <w:kern w:val="24"/>
          <w:sz w:val="24"/>
          <w:szCs w:val="28"/>
          <w:lang w:eastAsia="ru-RU"/>
        </w:rPr>
        <w:t>, 61:07-2/40</w:t>
      </w:r>
    </w:p>
    <w:p w:rsidR="006C75CA" w:rsidRDefault="006C75CA" w:rsidP="006C75CA">
      <w:pPr>
        <w:rPr>
          <w:rFonts w:ascii="Times New Roman" w:eastAsia="Times New Roman" w:hAnsi="Times New Roman" w:cs="Times New Roman"/>
          <w:b/>
          <w:kern w:val="24"/>
          <w:sz w:val="24"/>
          <w:szCs w:val="28"/>
          <w:lang w:eastAsia="ru-RU"/>
        </w:rPr>
      </w:pPr>
    </w:p>
    <w:p w:rsidR="006C75CA" w:rsidRDefault="006C75CA" w:rsidP="006C75CA">
      <w:pPr>
        <w:rPr>
          <w:rFonts w:ascii="Times New Roman" w:eastAsia="Times New Roman" w:hAnsi="Times New Roman" w:cs="Times New Roman"/>
          <w:b/>
          <w:kern w:val="24"/>
          <w:sz w:val="24"/>
          <w:szCs w:val="28"/>
          <w:lang w:eastAsia="ru-RU"/>
        </w:rPr>
      </w:pPr>
    </w:p>
    <w:p w:rsidR="006C75CA" w:rsidRPr="006C75CA" w:rsidRDefault="006C75CA" w:rsidP="006C75CA">
      <w:pPr>
        <w:tabs>
          <w:tab w:val="clear" w:pos="709"/>
        </w:tabs>
        <w:suppressAutoHyphens w:val="0"/>
        <w:spacing w:after="1080" w:line="485" w:lineRule="exact"/>
        <w:ind w:left="240" w:firstLine="0"/>
        <w:jc w:val="center"/>
        <w:rPr>
          <w:rFonts w:ascii="Times New Roman" w:eastAsia="Times New Roman" w:hAnsi="Times New Roman" w:cs="Times New Roman"/>
          <w:color w:val="000000"/>
          <w:kern w:val="0"/>
          <w:sz w:val="26"/>
          <w:szCs w:val="26"/>
          <w:lang w:eastAsia="ru-RU" w:bidi="ru-RU"/>
        </w:rPr>
      </w:pPr>
      <w:r w:rsidRPr="006C75CA">
        <w:rPr>
          <w:rFonts w:ascii="Times New Roman" w:eastAsia="Times New Roman" w:hAnsi="Times New Roman" w:cs="Times New Roman"/>
          <w:color w:val="000000"/>
          <w:kern w:val="0"/>
          <w:sz w:val="26"/>
          <w:szCs w:val="26"/>
          <w:lang w:eastAsia="ru-RU" w:bidi="ru-RU"/>
        </w:rPr>
        <w:t>РОССИЙСКАЯ АКАДЕМИЯ НАУК</w:t>
      </w:r>
      <w:r w:rsidRPr="006C75CA">
        <w:rPr>
          <w:rFonts w:ascii="Times New Roman" w:eastAsia="Times New Roman" w:hAnsi="Times New Roman" w:cs="Times New Roman"/>
          <w:color w:val="000000"/>
          <w:kern w:val="0"/>
          <w:sz w:val="26"/>
          <w:szCs w:val="26"/>
          <w:lang w:eastAsia="ru-RU" w:bidi="ru-RU"/>
        </w:rPr>
        <w:br/>
        <w:t>ИНСТИТУТ ПРОБЛЕМ ХИМИЧЕСКОЙ ФИЗИКИ</w:t>
      </w:r>
    </w:p>
    <w:p w:rsidR="006C75CA" w:rsidRPr="006C75CA" w:rsidRDefault="006C75CA" w:rsidP="006C75CA">
      <w:pPr>
        <w:tabs>
          <w:tab w:val="clear" w:pos="709"/>
        </w:tabs>
        <w:suppressAutoHyphens w:val="0"/>
        <w:spacing w:after="1590" w:line="260" w:lineRule="exact"/>
        <w:ind w:firstLine="0"/>
        <w:jc w:val="right"/>
        <w:rPr>
          <w:rFonts w:ascii="Times New Roman" w:eastAsia="Times New Roman" w:hAnsi="Times New Roman" w:cs="Times New Roman"/>
          <w:color w:val="000000"/>
          <w:kern w:val="0"/>
          <w:sz w:val="26"/>
          <w:szCs w:val="26"/>
          <w:lang w:eastAsia="ru-RU" w:bidi="ru-RU"/>
        </w:rPr>
      </w:pPr>
      <w:r w:rsidRPr="006C75CA">
        <w:rPr>
          <w:rFonts w:ascii="Times New Roman" w:eastAsia="Times New Roman" w:hAnsi="Times New Roman" w:cs="Times New Roman"/>
          <w:color w:val="000000"/>
          <w:kern w:val="0"/>
          <w:sz w:val="26"/>
          <w:szCs w:val="26"/>
          <w:lang w:eastAsia="ru-RU" w:bidi="ru-RU"/>
        </w:rPr>
        <w:t>На правах рукописи</w:t>
      </w:r>
    </w:p>
    <w:p w:rsidR="006C75CA" w:rsidRPr="006C75CA" w:rsidRDefault="006C75CA" w:rsidP="006C75CA">
      <w:pPr>
        <w:keepNext/>
        <w:keepLines/>
        <w:tabs>
          <w:tab w:val="clear" w:pos="709"/>
        </w:tabs>
        <w:suppressAutoHyphens w:val="0"/>
        <w:spacing w:after="924" w:line="320" w:lineRule="exact"/>
        <w:ind w:left="20" w:firstLine="0"/>
        <w:jc w:val="center"/>
        <w:outlineLvl w:val="7"/>
        <w:rPr>
          <w:rFonts w:ascii="Times New Roman" w:eastAsia="Times New Roman" w:hAnsi="Times New Roman" w:cs="Times New Roman"/>
          <w:color w:val="000000"/>
          <w:kern w:val="0"/>
          <w:sz w:val="32"/>
          <w:szCs w:val="32"/>
          <w:lang w:eastAsia="ru-RU" w:bidi="ru-RU"/>
        </w:rPr>
      </w:pPr>
      <w:bookmarkStart w:id="0" w:name="bookmark3"/>
      <w:r w:rsidRPr="006C75CA">
        <w:rPr>
          <w:rFonts w:ascii="Times New Roman" w:eastAsia="Times New Roman" w:hAnsi="Times New Roman" w:cs="Times New Roman"/>
          <w:color w:val="000000"/>
          <w:kern w:val="0"/>
          <w:sz w:val="32"/>
          <w:szCs w:val="32"/>
          <w:lang w:eastAsia="ru-RU" w:bidi="ru-RU"/>
        </w:rPr>
        <w:t>ВОЛОДИН Алексей Александрович</w:t>
      </w:r>
      <w:bookmarkEnd w:id="0"/>
    </w:p>
    <w:p w:rsidR="006C75CA" w:rsidRPr="006C75CA" w:rsidRDefault="006C75CA" w:rsidP="006C75CA">
      <w:pPr>
        <w:keepNext/>
        <w:keepLines/>
        <w:tabs>
          <w:tab w:val="clear" w:pos="709"/>
        </w:tabs>
        <w:suppressAutoHyphens w:val="0"/>
        <w:spacing w:after="903" w:line="545" w:lineRule="exact"/>
        <w:ind w:left="20" w:firstLine="0"/>
        <w:jc w:val="center"/>
        <w:outlineLvl w:val="7"/>
        <w:rPr>
          <w:rFonts w:ascii="Times New Roman" w:eastAsia="Times New Roman" w:hAnsi="Times New Roman" w:cs="Times New Roman"/>
          <w:color w:val="000000"/>
          <w:kern w:val="0"/>
          <w:sz w:val="32"/>
          <w:szCs w:val="32"/>
          <w:lang w:eastAsia="ru-RU" w:bidi="ru-RU"/>
        </w:rPr>
      </w:pPr>
      <w:bookmarkStart w:id="1" w:name="bookmark4"/>
      <w:r w:rsidRPr="006C75CA">
        <w:rPr>
          <w:rFonts w:ascii="Times New Roman" w:eastAsia="Times New Roman" w:hAnsi="Times New Roman" w:cs="Times New Roman"/>
          <w:color w:val="000000"/>
          <w:kern w:val="0"/>
          <w:sz w:val="32"/>
          <w:szCs w:val="32"/>
          <w:lang w:eastAsia="ru-RU" w:bidi="ru-RU"/>
        </w:rPr>
        <w:t>УГЛЕРОДНЫЕ НАНОВОЛОКНА И НАНОТРУБКИ:</w:t>
      </w:r>
      <w:r w:rsidRPr="006C75CA">
        <w:rPr>
          <w:rFonts w:ascii="Times New Roman" w:eastAsia="Times New Roman" w:hAnsi="Times New Roman" w:cs="Times New Roman"/>
          <w:color w:val="000000"/>
          <w:kern w:val="0"/>
          <w:sz w:val="32"/>
          <w:szCs w:val="32"/>
          <w:lang w:eastAsia="ru-RU" w:bidi="ru-RU"/>
        </w:rPr>
        <w:br/>
        <w:t>КАТАЛИТИЧЕСКИЙ СИНТЕЗ, СТРОЕНИЕ, СВОЙСТВА</w:t>
      </w:r>
      <w:bookmarkEnd w:id="1"/>
      <w:r w:rsidRPr="006C75CA">
        <w:rPr>
          <w:rFonts w:ascii="Times New Roman" w:eastAsia="Times New Roman" w:hAnsi="Times New Roman" w:cs="Times New Roman"/>
          <w:color w:val="000000"/>
          <w:kern w:val="0"/>
          <w:sz w:val="32"/>
          <w:szCs w:val="32"/>
          <w:lang w:eastAsia="ru-RU" w:bidi="ru-RU"/>
        </w:rPr>
        <w:br/>
      </w:r>
      <w:r w:rsidRPr="006C75CA">
        <w:rPr>
          <w:rFonts w:ascii="Times New Roman" w:eastAsia="Times New Roman" w:hAnsi="Times New Roman" w:cs="Times New Roman"/>
          <w:color w:val="000000"/>
          <w:kern w:val="0"/>
          <w:sz w:val="26"/>
          <w:szCs w:val="26"/>
          <w:lang w:eastAsia="ru-RU" w:bidi="ru-RU"/>
        </w:rPr>
        <w:t>02.00.04 - физическая химия</w:t>
      </w:r>
    </w:p>
    <w:p w:rsidR="006C75CA" w:rsidRPr="006C75CA" w:rsidRDefault="006C75CA" w:rsidP="006C75CA">
      <w:pPr>
        <w:tabs>
          <w:tab w:val="clear" w:pos="709"/>
        </w:tabs>
        <w:suppressAutoHyphens w:val="0"/>
        <w:spacing w:after="1200" w:line="316" w:lineRule="exact"/>
        <w:ind w:left="2440" w:right="2700" w:firstLine="640"/>
        <w:jc w:val="left"/>
        <w:rPr>
          <w:rFonts w:ascii="Times New Roman" w:eastAsia="Times New Roman" w:hAnsi="Times New Roman" w:cs="Times New Roman"/>
          <w:color w:val="000000"/>
          <w:kern w:val="0"/>
          <w:sz w:val="26"/>
          <w:szCs w:val="26"/>
          <w:lang w:eastAsia="ru-RU" w:bidi="ru-RU"/>
        </w:rPr>
      </w:pPr>
      <w:r w:rsidRPr="006C75CA">
        <w:rPr>
          <w:rFonts w:ascii="Times New Roman" w:eastAsia="Times New Roman" w:hAnsi="Times New Roman" w:cs="Times New Roman"/>
          <w:color w:val="000000"/>
          <w:kern w:val="0"/>
          <w:sz w:val="26"/>
          <w:szCs w:val="26"/>
          <w:lang w:eastAsia="ru-RU" w:bidi="ru-RU"/>
        </w:rPr>
        <w:t>ДИССЕРТАЦИЯ на соискание ученой степени кандидата химических наук</w:t>
      </w:r>
    </w:p>
    <w:p w:rsidR="006C75CA" w:rsidRPr="006C75CA" w:rsidRDefault="006C75CA" w:rsidP="006C75CA">
      <w:pPr>
        <w:tabs>
          <w:tab w:val="clear" w:pos="709"/>
        </w:tabs>
        <w:suppressAutoHyphens w:val="0"/>
        <w:spacing w:after="1965" w:line="316" w:lineRule="exact"/>
        <w:ind w:left="5260" w:firstLine="0"/>
        <w:jc w:val="left"/>
        <w:rPr>
          <w:rFonts w:ascii="Times New Roman" w:eastAsia="Times New Roman" w:hAnsi="Times New Roman" w:cs="Times New Roman"/>
          <w:color w:val="000000"/>
          <w:kern w:val="0"/>
          <w:sz w:val="26"/>
          <w:szCs w:val="26"/>
          <w:lang w:eastAsia="ru-RU" w:bidi="ru-RU"/>
        </w:rPr>
      </w:pPr>
      <w:r>
        <w:rPr>
          <w:rFonts w:ascii="Times New Roman" w:eastAsia="Times New Roman" w:hAnsi="Times New Roman" w:cs="Times New Roman"/>
          <w:noProof/>
          <w:color w:val="000000"/>
          <w:kern w:val="0"/>
          <w:sz w:val="26"/>
          <w:szCs w:val="26"/>
          <w:lang w:eastAsia="ru-RU"/>
        </w:rPr>
        <w:drawing>
          <wp:anchor distT="0" distB="0" distL="63500" distR="1988185" simplePos="0" relativeHeight="251660288" behindDoc="1" locked="0" layoutInCell="1" allowOverlap="1">
            <wp:simplePos x="0" y="0"/>
            <wp:positionH relativeFrom="margin">
              <wp:posOffset>252730</wp:posOffset>
            </wp:positionH>
            <wp:positionV relativeFrom="paragraph">
              <wp:posOffset>-762000</wp:posOffset>
            </wp:positionV>
            <wp:extent cx="1103630" cy="1377950"/>
            <wp:effectExtent l="19050" t="0" r="1270" b="0"/>
            <wp:wrapSquare wrapText="right"/>
            <wp:docPr id="78" name="Рисунок 78" descr="C:\Users\Pavel\AppData\Local\Temp\Rar$DIa0.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Pavel\AppData\Local\Temp\Rar$DIa0.200\media\image1.png"/>
                    <pic:cNvPicPr>
                      <a:picLocks noChangeAspect="1" noChangeArrowheads="1"/>
                    </pic:cNvPicPr>
                  </pic:nvPicPr>
                  <pic:blipFill>
                    <a:blip r:embed="rId8" cstate="print"/>
                    <a:srcRect/>
                    <a:stretch>
                      <a:fillRect/>
                    </a:stretch>
                  </pic:blipFill>
                  <pic:spPr bwMode="auto">
                    <a:xfrm>
                      <a:off x="0" y="0"/>
                      <a:ext cx="1103630" cy="1377950"/>
                    </a:xfrm>
                    <a:prstGeom prst="rect">
                      <a:avLst/>
                    </a:prstGeom>
                    <a:noFill/>
                  </pic:spPr>
                </pic:pic>
              </a:graphicData>
            </a:graphic>
          </wp:anchor>
        </w:drawing>
      </w:r>
      <w:r w:rsidRPr="006C75CA">
        <w:rPr>
          <w:rFonts w:ascii="Times New Roman" w:eastAsia="Times New Roman" w:hAnsi="Times New Roman" w:cs="Times New Roman"/>
          <w:color w:val="000000"/>
          <w:kern w:val="0"/>
          <w:sz w:val="26"/>
          <w:szCs w:val="26"/>
          <w:lang w:eastAsia="ru-RU" w:bidi="ru-RU"/>
        </w:rPr>
        <w:t>Научный руководитель: кандидат химических наук Тарасов Борис Петрович</w:t>
      </w:r>
    </w:p>
    <w:p w:rsidR="006C75CA" w:rsidRPr="006C75CA" w:rsidRDefault="006C75CA" w:rsidP="006C75CA">
      <w:pPr>
        <w:tabs>
          <w:tab w:val="clear" w:pos="709"/>
        </w:tabs>
        <w:suppressAutoHyphens w:val="0"/>
        <w:spacing w:after="0" w:line="260" w:lineRule="exact"/>
        <w:ind w:left="20" w:firstLine="0"/>
        <w:jc w:val="center"/>
        <w:rPr>
          <w:rFonts w:ascii="Times New Roman" w:eastAsia="Times New Roman" w:hAnsi="Times New Roman" w:cs="Times New Roman"/>
          <w:color w:val="000000"/>
          <w:kern w:val="0"/>
          <w:sz w:val="26"/>
          <w:szCs w:val="26"/>
          <w:lang w:eastAsia="ru-RU" w:bidi="ru-RU"/>
        </w:rPr>
        <w:sectPr w:rsidR="006C75CA" w:rsidRPr="006C75CA" w:rsidSect="006C75CA">
          <w:type w:val="continuous"/>
          <w:pgSz w:w="11900" w:h="16840"/>
          <w:pgMar w:top="408" w:right="1526" w:bottom="408" w:left="2006" w:header="0" w:footer="3" w:gutter="0"/>
          <w:cols w:space="720"/>
          <w:noEndnote/>
          <w:docGrid w:linePitch="360"/>
        </w:sectPr>
      </w:pPr>
      <w:r w:rsidRPr="006C75CA">
        <w:rPr>
          <w:rFonts w:ascii="Times New Roman" w:eastAsia="Times New Roman" w:hAnsi="Times New Roman" w:cs="Times New Roman"/>
          <w:color w:val="000000"/>
          <w:kern w:val="0"/>
          <w:sz w:val="26"/>
          <w:szCs w:val="26"/>
          <w:lang w:eastAsia="ru-RU" w:bidi="ru-RU"/>
        </w:rPr>
        <w:t>Черноголовка - 2006</w:t>
      </w:r>
    </w:p>
    <w:p w:rsidR="006C75CA" w:rsidRPr="006C75CA" w:rsidRDefault="006C75CA" w:rsidP="006C75CA">
      <w:pPr>
        <w:tabs>
          <w:tab w:val="clear" w:pos="709"/>
          <w:tab w:val="left" w:pos="1968"/>
          <w:tab w:val="right" w:leader="dot" w:pos="9653"/>
        </w:tabs>
        <w:suppressAutoHyphens w:val="0"/>
        <w:spacing w:after="0" w:line="475" w:lineRule="exact"/>
        <w:ind w:left="1220" w:firstLine="0"/>
        <w:rPr>
          <w:rFonts w:ascii="Times New Roman" w:eastAsia="Times New Roman" w:hAnsi="Times New Roman" w:cs="Times New Roman"/>
          <w:b/>
          <w:bCs/>
          <w:color w:val="000000"/>
          <w:kern w:val="0"/>
          <w:sz w:val="26"/>
          <w:szCs w:val="26"/>
          <w:lang w:eastAsia="ru-RU" w:bidi="ru-RU"/>
        </w:rPr>
      </w:pPr>
      <w:r w:rsidRPr="006C75CA">
        <w:rPr>
          <w:rFonts w:ascii="Times New Roman" w:eastAsia="Times New Roman" w:hAnsi="Times New Roman" w:cs="Times New Roman"/>
          <w:b/>
          <w:bCs/>
          <w:color w:val="000000"/>
          <w:kern w:val="0"/>
          <w:sz w:val="26"/>
          <w:szCs w:val="26"/>
          <w:lang w:eastAsia="ru-RU" w:bidi="ru-RU"/>
        </w:rPr>
        <w:fldChar w:fldCharType="begin"/>
      </w:r>
      <w:r w:rsidRPr="006C75CA">
        <w:rPr>
          <w:rFonts w:ascii="Times New Roman" w:eastAsia="Times New Roman" w:hAnsi="Times New Roman" w:cs="Times New Roman"/>
          <w:b/>
          <w:bCs/>
          <w:color w:val="000000"/>
          <w:kern w:val="0"/>
          <w:sz w:val="26"/>
          <w:szCs w:val="26"/>
          <w:lang w:eastAsia="ru-RU" w:bidi="ru-RU"/>
        </w:rPr>
        <w:instrText xml:space="preserve"> TOC \o "1-5" \h \z </w:instrText>
      </w:r>
      <w:r w:rsidRPr="006C75CA">
        <w:rPr>
          <w:rFonts w:ascii="Times New Roman" w:eastAsia="Times New Roman" w:hAnsi="Times New Roman" w:cs="Times New Roman"/>
          <w:b/>
          <w:bCs/>
          <w:color w:val="000000"/>
          <w:kern w:val="0"/>
          <w:sz w:val="26"/>
          <w:szCs w:val="26"/>
          <w:lang w:eastAsia="ru-RU" w:bidi="ru-RU"/>
        </w:rPr>
        <w:fldChar w:fldCharType="separate"/>
      </w:r>
      <w:r w:rsidRPr="006C75CA">
        <w:rPr>
          <w:rFonts w:ascii="Times New Roman" w:eastAsia="Times New Roman" w:hAnsi="Times New Roman" w:cs="Times New Roman"/>
          <w:b/>
          <w:bCs/>
          <w:color w:val="000000"/>
          <w:kern w:val="0"/>
          <w:sz w:val="26"/>
          <w:szCs w:val="26"/>
          <w:lang w:val="en-US" w:eastAsia="en-US" w:bidi="en-US"/>
        </w:rPr>
        <w:t>1</w:t>
      </w:r>
      <w:r w:rsidRPr="006C75CA">
        <w:rPr>
          <w:rFonts w:ascii="Times New Roman" w:eastAsia="Times New Roman" w:hAnsi="Times New Roman" w:cs="Times New Roman"/>
          <w:b/>
          <w:bCs/>
          <w:color w:val="000000"/>
          <w:kern w:val="0"/>
          <w:sz w:val="26"/>
          <w:szCs w:val="26"/>
          <w:lang w:val="en-US" w:eastAsia="en-US" w:bidi="en-US"/>
        </w:rPr>
        <w:tab/>
      </w:r>
      <w:r w:rsidRPr="006C75CA">
        <w:rPr>
          <w:rFonts w:ascii="Times New Roman" w:eastAsia="Times New Roman" w:hAnsi="Times New Roman" w:cs="Times New Roman"/>
          <w:b/>
          <w:bCs/>
          <w:color w:val="000000"/>
          <w:kern w:val="0"/>
          <w:sz w:val="26"/>
          <w:szCs w:val="26"/>
          <w:lang w:eastAsia="ru-RU" w:bidi="ru-RU"/>
        </w:rPr>
        <w:t>Введение</w:t>
      </w:r>
      <w:r w:rsidRPr="006C75CA">
        <w:rPr>
          <w:rFonts w:ascii="Times New Roman" w:eastAsia="Times New Roman" w:hAnsi="Times New Roman" w:cs="Times New Roman"/>
          <w:b/>
          <w:bCs/>
          <w:color w:val="000000"/>
          <w:kern w:val="0"/>
          <w:sz w:val="26"/>
          <w:szCs w:val="26"/>
          <w:lang w:eastAsia="ru-RU" w:bidi="ru-RU"/>
        </w:rPr>
        <w:tab/>
        <w:t xml:space="preserve">  4</w:t>
      </w:r>
    </w:p>
    <w:p w:rsidR="006C75CA" w:rsidRPr="006C75CA" w:rsidRDefault="006C75CA" w:rsidP="006C75CA">
      <w:pPr>
        <w:tabs>
          <w:tab w:val="clear" w:pos="709"/>
          <w:tab w:val="left" w:pos="1178"/>
          <w:tab w:val="left" w:pos="1968"/>
          <w:tab w:val="right" w:leader="dot" w:pos="9653"/>
        </w:tabs>
        <w:suppressAutoHyphens w:val="0"/>
        <w:spacing w:after="0" w:line="475" w:lineRule="exact"/>
        <w:ind w:firstLine="0"/>
        <w:rPr>
          <w:rFonts w:ascii="Times New Roman" w:eastAsia="Times New Roman" w:hAnsi="Times New Roman" w:cs="Times New Roman"/>
          <w:color w:val="000000"/>
          <w:kern w:val="0"/>
          <w:sz w:val="26"/>
          <w:szCs w:val="26"/>
          <w:lang w:eastAsia="ru-RU" w:bidi="ru-RU"/>
        </w:rPr>
      </w:pPr>
      <w:hyperlink w:anchor="bookmark12" w:tooltip="Current Document">
        <w:r w:rsidRPr="006C75CA">
          <w:rPr>
            <w:rFonts w:ascii="Times New Roman" w:eastAsia="Times New Roman" w:hAnsi="Times New Roman" w:cs="Times New Roman"/>
            <w:color w:val="000000"/>
            <w:kern w:val="0"/>
            <w:sz w:val="26"/>
            <w:szCs w:val="26"/>
            <w:lang w:val="en-US" w:eastAsia="en-US" w:bidi="en-US"/>
          </w:rPr>
          <w:t>t</w:t>
        </w:r>
        <w:r w:rsidRPr="006C75CA">
          <w:rPr>
            <w:rFonts w:ascii="Times New Roman" w:eastAsia="Times New Roman" w:hAnsi="Times New Roman" w:cs="Times New Roman"/>
            <w:color w:val="000000"/>
            <w:kern w:val="0"/>
            <w:sz w:val="26"/>
            <w:szCs w:val="26"/>
            <w:lang w:val="en-US" w:eastAsia="en-US" w:bidi="en-US"/>
          </w:rPr>
          <w:tab/>
        </w:r>
        <w:r w:rsidRPr="006C75CA">
          <w:rPr>
            <w:rFonts w:ascii="Times New Roman" w:eastAsia="Times New Roman" w:hAnsi="Times New Roman" w:cs="Times New Roman"/>
            <w:color w:val="000000"/>
            <w:kern w:val="0"/>
            <w:sz w:val="26"/>
            <w:szCs w:val="26"/>
            <w:lang w:eastAsia="ru-RU" w:bidi="ru-RU"/>
          </w:rPr>
          <w:t>2</w:t>
        </w:r>
        <w:r w:rsidRPr="006C75CA">
          <w:rPr>
            <w:rFonts w:ascii="Times New Roman" w:eastAsia="Times New Roman" w:hAnsi="Times New Roman" w:cs="Times New Roman"/>
            <w:color w:val="000000"/>
            <w:kern w:val="0"/>
            <w:sz w:val="26"/>
            <w:szCs w:val="26"/>
            <w:lang w:eastAsia="ru-RU" w:bidi="ru-RU"/>
          </w:rPr>
          <w:tab/>
        </w:r>
        <w:r w:rsidRPr="006C75CA">
          <w:rPr>
            <w:rFonts w:ascii="Times New Roman" w:eastAsia="Times New Roman" w:hAnsi="Times New Roman" w:cs="Times New Roman"/>
            <w:b/>
            <w:bCs/>
            <w:color w:val="000000"/>
            <w:kern w:val="0"/>
            <w:sz w:val="26"/>
            <w:szCs w:val="26"/>
            <w:lang w:eastAsia="ru-RU" w:bidi="ru-RU"/>
          </w:rPr>
          <w:t xml:space="preserve">Литературный </w:t>
        </w:r>
        <w:r w:rsidRPr="006C75CA">
          <w:rPr>
            <w:rFonts w:ascii="Times New Roman" w:eastAsia="Times New Roman" w:hAnsi="Times New Roman" w:cs="Times New Roman"/>
            <w:color w:val="000000"/>
            <w:kern w:val="0"/>
            <w:sz w:val="26"/>
            <w:szCs w:val="26"/>
            <w:lang w:eastAsia="ru-RU" w:bidi="ru-RU"/>
          </w:rPr>
          <w:t>обзор</w:t>
        </w:r>
        <w:r w:rsidRPr="006C75CA">
          <w:rPr>
            <w:rFonts w:ascii="Times New Roman" w:eastAsia="Times New Roman" w:hAnsi="Times New Roman" w:cs="Times New Roman"/>
            <w:color w:val="000000"/>
            <w:kern w:val="0"/>
            <w:sz w:val="26"/>
            <w:szCs w:val="26"/>
            <w:lang w:eastAsia="ru-RU" w:bidi="ru-RU"/>
          </w:rPr>
          <w:tab/>
          <w:t xml:space="preserve">  13</w:t>
        </w:r>
      </w:hyperlink>
    </w:p>
    <w:p w:rsidR="006C75CA" w:rsidRPr="006C75CA" w:rsidRDefault="006C75CA" w:rsidP="006C75CA">
      <w:pPr>
        <w:numPr>
          <w:ilvl w:val="0"/>
          <w:numId w:val="34"/>
        </w:numPr>
        <w:tabs>
          <w:tab w:val="clear" w:pos="709"/>
          <w:tab w:val="left" w:pos="1968"/>
          <w:tab w:val="right" w:leader="dot" w:pos="9653"/>
        </w:tabs>
        <w:suppressAutoHyphens w:val="0"/>
        <w:spacing w:after="0" w:line="475" w:lineRule="exact"/>
        <w:ind w:left="1220" w:firstLine="0"/>
        <w:jc w:val="left"/>
        <w:rPr>
          <w:rFonts w:ascii="Times New Roman" w:eastAsia="Times New Roman" w:hAnsi="Times New Roman" w:cs="Times New Roman"/>
          <w:color w:val="000000"/>
          <w:kern w:val="0"/>
          <w:sz w:val="26"/>
          <w:szCs w:val="26"/>
          <w:lang w:eastAsia="ru-RU" w:bidi="ru-RU"/>
        </w:rPr>
      </w:pPr>
      <w:hyperlink w:anchor="bookmark13" w:tooltip="Current Document">
        <w:r w:rsidRPr="006C75CA">
          <w:rPr>
            <w:rFonts w:ascii="Times New Roman" w:eastAsia="Times New Roman" w:hAnsi="Times New Roman" w:cs="Times New Roman"/>
            <w:color w:val="000000"/>
            <w:kern w:val="0"/>
            <w:sz w:val="26"/>
            <w:szCs w:val="26"/>
            <w:lang w:eastAsia="ru-RU" w:bidi="ru-RU"/>
          </w:rPr>
          <w:t>История открытия нитевидною углерода</w:t>
        </w:r>
        <w:r w:rsidRPr="006C75CA">
          <w:rPr>
            <w:rFonts w:ascii="Times New Roman" w:eastAsia="Times New Roman" w:hAnsi="Times New Roman" w:cs="Times New Roman"/>
            <w:color w:val="000000"/>
            <w:kern w:val="0"/>
            <w:sz w:val="26"/>
            <w:szCs w:val="26"/>
            <w:lang w:eastAsia="ru-RU" w:bidi="ru-RU"/>
          </w:rPr>
          <w:tab/>
          <w:t xml:space="preserve"> 13</w:t>
        </w:r>
      </w:hyperlink>
    </w:p>
    <w:p w:rsidR="006C75CA" w:rsidRPr="006C75CA" w:rsidRDefault="006C75CA" w:rsidP="006C75CA">
      <w:pPr>
        <w:numPr>
          <w:ilvl w:val="0"/>
          <w:numId w:val="34"/>
        </w:numPr>
        <w:tabs>
          <w:tab w:val="clear" w:pos="709"/>
          <w:tab w:val="left" w:pos="1968"/>
          <w:tab w:val="right" w:leader="dot" w:pos="9653"/>
        </w:tabs>
        <w:suppressAutoHyphens w:val="0"/>
        <w:spacing w:after="0" w:line="475" w:lineRule="exact"/>
        <w:ind w:left="1220" w:firstLine="0"/>
        <w:jc w:val="left"/>
        <w:rPr>
          <w:rFonts w:ascii="Times New Roman" w:eastAsia="Times New Roman" w:hAnsi="Times New Roman" w:cs="Times New Roman"/>
          <w:color w:val="000000"/>
          <w:kern w:val="0"/>
          <w:sz w:val="26"/>
          <w:szCs w:val="26"/>
          <w:lang w:eastAsia="ru-RU" w:bidi="ru-RU"/>
        </w:rPr>
      </w:pPr>
      <w:hyperlink w:anchor="bookmark14" w:tooltip="Current Document">
        <w:r w:rsidRPr="006C75CA">
          <w:rPr>
            <w:rFonts w:ascii="Times New Roman" w:eastAsia="Times New Roman" w:hAnsi="Times New Roman" w:cs="Times New Roman"/>
            <w:color w:val="000000"/>
            <w:kern w:val="0"/>
            <w:sz w:val="26"/>
            <w:szCs w:val="26"/>
            <w:lang w:eastAsia="ru-RU" w:bidi="ru-RU"/>
          </w:rPr>
          <w:t>Структупа нитевидного углерода</w:t>
        </w:r>
        <w:r w:rsidRPr="006C75CA">
          <w:rPr>
            <w:rFonts w:ascii="Times New Roman" w:eastAsia="Times New Roman" w:hAnsi="Times New Roman" w:cs="Times New Roman"/>
            <w:color w:val="000000"/>
            <w:kern w:val="0"/>
            <w:sz w:val="26"/>
            <w:szCs w:val="26"/>
            <w:lang w:eastAsia="ru-RU" w:bidi="ru-RU"/>
          </w:rPr>
          <w:tab/>
          <w:t xml:space="preserve">  15</w:t>
        </w:r>
      </w:hyperlink>
    </w:p>
    <w:p w:rsidR="006C75CA" w:rsidRPr="006C75CA" w:rsidRDefault="006C75CA" w:rsidP="006C75CA">
      <w:pPr>
        <w:numPr>
          <w:ilvl w:val="0"/>
          <w:numId w:val="34"/>
        </w:numPr>
        <w:tabs>
          <w:tab w:val="clear" w:pos="709"/>
          <w:tab w:val="left" w:pos="1968"/>
          <w:tab w:val="right" w:leader="dot" w:pos="9653"/>
        </w:tabs>
        <w:suppressAutoHyphens w:val="0"/>
        <w:spacing w:after="0" w:line="475" w:lineRule="exact"/>
        <w:ind w:left="1220" w:firstLine="0"/>
        <w:jc w:val="left"/>
        <w:rPr>
          <w:rFonts w:ascii="Times New Roman" w:eastAsia="Times New Roman" w:hAnsi="Times New Roman" w:cs="Times New Roman"/>
          <w:color w:val="000000"/>
          <w:kern w:val="0"/>
          <w:sz w:val="26"/>
          <w:szCs w:val="26"/>
          <w:lang w:eastAsia="ru-RU" w:bidi="ru-RU"/>
        </w:rPr>
      </w:pPr>
      <w:hyperlink w:anchor="bookmark16" w:tooltip="Current Document">
        <w:r w:rsidRPr="006C75CA">
          <w:rPr>
            <w:rFonts w:ascii="Times New Roman" w:eastAsia="Times New Roman" w:hAnsi="Times New Roman" w:cs="Times New Roman"/>
            <w:color w:val="000000"/>
            <w:kern w:val="0"/>
            <w:sz w:val="26"/>
            <w:szCs w:val="26"/>
            <w:lang w:eastAsia="ru-RU" w:bidi="ru-RU"/>
          </w:rPr>
          <w:t>Образование и рост углеродных наноструктур</w:t>
        </w:r>
        <w:r w:rsidRPr="006C75CA">
          <w:rPr>
            <w:rFonts w:ascii="Times New Roman" w:eastAsia="Times New Roman" w:hAnsi="Times New Roman" w:cs="Times New Roman"/>
            <w:color w:val="000000"/>
            <w:kern w:val="0"/>
            <w:sz w:val="26"/>
            <w:szCs w:val="26"/>
            <w:lang w:eastAsia="ru-RU" w:bidi="ru-RU"/>
          </w:rPr>
          <w:tab/>
          <w:t xml:space="preserve">  19</w:t>
        </w:r>
      </w:hyperlink>
    </w:p>
    <w:p w:rsidR="006C75CA" w:rsidRPr="006C75CA" w:rsidRDefault="006C75CA" w:rsidP="006C75CA">
      <w:pPr>
        <w:numPr>
          <w:ilvl w:val="0"/>
          <w:numId w:val="34"/>
        </w:numPr>
        <w:tabs>
          <w:tab w:val="clear" w:pos="709"/>
          <w:tab w:val="left" w:pos="1968"/>
          <w:tab w:val="right" w:leader="dot" w:pos="9653"/>
        </w:tabs>
        <w:suppressAutoHyphens w:val="0"/>
        <w:spacing w:after="0" w:line="475" w:lineRule="exact"/>
        <w:ind w:left="1220" w:firstLine="0"/>
        <w:jc w:val="left"/>
        <w:rPr>
          <w:rFonts w:ascii="Times New Roman" w:eastAsia="Times New Roman" w:hAnsi="Times New Roman" w:cs="Times New Roman"/>
          <w:color w:val="000000"/>
          <w:kern w:val="0"/>
          <w:sz w:val="26"/>
          <w:szCs w:val="26"/>
          <w:lang w:eastAsia="ru-RU" w:bidi="ru-RU"/>
        </w:rPr>
      </w:pPr>
      <w:r w:rsidRPr="006C75CA">
        <w:rPr>
          <w:rFonts w:ascii="Times New Roman" w:eastAsia="Times New Roman" w:hAnsi="Times New Roman" w:cs="Times New Roman"/>
          <w:color w:val="000000"/>
          <w:kern w:val="0"/>
          <w:sz w:val="26"/>
          <w:szCs w:val="26"/>
          <w:lang w:eastAsia="ru-RU" w:bidi="ru-RU"/>
        </w:rPr>
        <w:t>Модели роста углеродных наноструктур</w:t>
      </w:r>
      <w:r w:rsidRPr="006C75CA">
        <w:rPr>
          <w:rFonts w:ascii="Times New Roman" w:eastAsia="Times New Roman" w:hAnsi="Times New Roman" w:cs="Times New Roman"/>
          <w:color w:val="000000"/>
          <w:kern w:val="0"/>
          <w:sz w:val="26"/>
          <w:szCs w:val="26"/>
          <w:lang w:eastAsia="ru-RU" w:bidi="ru-RU"/>
        </w:rPr>
        <w:tab/>
        <w:t xml:space="preserve">  23</w:t>
      </w:r>
    </w:p>
    <w:p w:rsidR="006C75CA" w:rsidRPr="006C75CA" w:rsidRDefault="006C75CA" w:rsidP="006C75CA">
      <w:pPr>
        <w:numPr>
          <w:ilvl w:val="0"/>
          <w:numId w:val="34"/>
        </w:numPr>
        <w:tabs>
          <w:tab w:val="clear" w:pos="709"/>
          <w:tab w:val="left" w:pos="1968"/>
          <w:tab w:val="left" w:leader="dot" w:pos="8994"/>
          <w:tab w:val="right" w:pos="9653"/>
        </w:tabs>
        <w:suppressAutoHyphens w:val="0"/>
        <w:spacing w:after="0" w:line="475" w:lineRule="exact"/>
        <w:ind w:left="1220" w:firstLine="0"/>
        <w:jc w:val="left"/>
        <w:rPr>
          <w:rFonts w:ascii="Times New Roman" w:eastAsia="Times New Roman" w:hAnsi="Times New Roman" w:cs="Times New Roman"/>
          <w:color w:val="000000"/>
          <w:kern w:val="0"/>
          <w:sz w:val="26"/>
          <w:szCs w:val="26"/>
          <w:lang w:eastAsia="ru-RU" w:bidi="ru-RU"/>
        </w:rPr>
      </w:pPr>
      <w:hyperlink w:anchor="bookmark18" w:tooltip="Current Document">
        <w:r w:rsidRPr="006C75CA">
          <w:rPr>
            <w:rFonts w:ascii="Times New Roman" w:eastAsia="Times New Roman" w:hAnsi="Times New Roman" w:cs="Times New Roman"/>
            <w:color w:val="000000"/>
            <w:kern w:val="0"/>
            <w:sz w:val="26"/>
            <w:szCs w:val="26"/>
            <w:lang w:eastAsia="ru-RU" w:bidi="ru-RU"/>
          </w:rPr>
          <w:t>Условия каталитического синтеза углеродных наноструктур</w:t>
        </w:r>
        <w:r w:rsidRPr="006C75CA">
          <w:rPr>
            <w:rFonts w:ascii="Times New Roman" w:eastAsia="Times New Roman" w:hAnsi="Times New Roman" w:cs="Times New Roman"/>
            <w:color w:val="000000"/>
            <w:kern w:val="0"/>
            <w:sz w:val="26"/>
            <w:szCs w:val="26"/>
            <w:lang w:eastAsia="ru-RU" w:bidi="ru-RU"/>
          </w:rPr>
          <w:tab/>
        </w:r>
        <w:r w:rsidRPr="006C75CA">
          <w:rPr>
            <w:rFonts w:ascii="Times New Roman" w:eastAsia="Times New Roman" w:hAnsi="Times New Roman" w:cs="Times New Roman"/>
            <w:color w:val="000000"/>
            <w:kern w:val="0"/>
            <w:sz w:val="26"/>
            <w:szCs w:val="26"/>
            <w:lang w:eastAsia="ru-RU" w:bidi="ru-RU"/>
          </w:rPr>
          <w:tab/>
          <w:t>30</w:t>
        </w:r>
      </w:hyperlink>
    </w:p>
    <w:p w:rsidR="006C75CA" w:rsidRPr="006C75CA" w:rsidRDefault="006C75CA" w:rsidP="006C75CA">
      <w:pPr>
        <w:tabs>
          <w:tab w:val="clear" w:pos="709"/>
          <w:tab w:val="left" w:pos="1178"/>
          <w:tab w:val="left" w:pos="1968"/>
          <w:tab w:val="left" w:leader="dot" w:pos="8994"/>
        </w:tabs>
        <w:suppressAutoHyphens w:val="0"/>
        <w:spacing w:after="0" w:line="475" w:lineRule="exact"/>
        <w:ind w:firstLine="0"/>
        <w:rPr>
          <w:rFonts w:ascii="Times New Roman" w:eastAsia="Times New Roman" w:hAnsi="Times New Roman" w:cs="Times New Roman"/>
          <w:color w:val="000000"/>
          <w:kern w:val="0"/>
          <w:sz w:val="26"/>
          <w:szCs w:val="26"/>
          <w:lang w:eastAsia="ru-RU" w:bidi="ru-RU"/>
        </w:rPr>
      </w:pPr>
      <w:hyperlink w:anchor="bookmark19" w:tooltip="Current Document">
        <w:r w:rsidRPr="006C75CA">
          <w:rPr>
            <w:rFonts w:ascii="Times New Roman" w:eastAsia="Times New Roman" w:hAnsi="Times New Roman" w:cs="Times New Roman"/>
            <w:i/>
            <w:iCs/>
            <w:color w:val="000000"/>
            <w:kern w:val="0"/>
            <w:sz w:val="26"/>
            <w:szCs w:val="26"/>
            <w:vertAlign w:val="subscript"/>
            <w:lang w:eastAsia="ru-RU" w:bidi="ru-RU"/>
          </w:rPr>
          <w:t>т</w:t>
        </w:r>
        <w:r w:rsidRPr="006C75CA">
          <w:rPr>
            <w:rFonts w:ascii="Times New Roman" w:eastAsia="Times New Roman" w:hAnsi="Times New Roman" w:cs="Times New Roman"/>
            <w:color w:val="000000"/>
            <w:kern w:val="0"/>
            <w:sz w:val="26"/>
            <w:szCs w:val="26"/>
            <w:lang w:eastAsia="ru-RU" w:bidi="ru-RU"/>
          </w:rPr>
          <w:tab/>
          <w:t>2.5.1</w:t>
        </w:r>
        <w:r w:rsidRPr="006C75CA">
          <w:rPr>
            <w:rFonts w:ascii="Times New Roman" w:eastAsia="Times New Roman" w:hAnsi="Times New Roman" w:cs="Times New Roman"/>
            <w:color w:val="000000"/>
            <w:kern w:val="0"/>
            <w:sz w:val="26"/>
            <w:szCs w:val="26"/>
            <w:lang w:eastAsia="ru-RU" w:bidi="ru-RU"/>
          </w:rPr>
          <w:tab/>
          <w:t>Химическая природа катализаторов</w:t>
        </w:r>
        <w:r w:rsidRPr="006C75CA">
          <w:rPr>
            <w:rFonts w:ascii="Times New Roman" w:eastAsia="Times New Roman" w:hAnsi="Times New Roman" w:cs="Times New Roman"/>
            <w:color w:val="000000"/>
            <w:kern w:val="0"/>
            <w:sz w:val="26"/>
            <w:szCs w:val="26"/>
            <w:lang w:eastAsia="ru-RU" w:bidi="ru-RU"/>
          </w:rPr>
          <w:tab/>
          <w:t xml:space="preserve"> </w:t>
        </w:r>
        <w:r w:rsidRPr="006C75CA">
          <w:rPr>
            <w:rFonts w:ascii="Times New Roman" w:eastAsia="Times New Roman" w:hAnsi="Times New Roman" w:cs="Times New Roman"/>
            <w:color w:val="000000"/>
            <w:kern w:val="0"/>
            <w:sz w:val="26"/>
            <w:szCs w:val="26"/>
            <w:lang w:val="uk-UA" w:eastAsia="uk-UA" w:bidi="uk-UA"/>
          </w:rPr>
          <w:t>3</w:t>
        </w:r>
        <w:r w:rsidRPr="006C75CA">
          <w:rPr>
            <w:rFonts w:ascii="Times New Roman" w:eastAsia="Times New Roman" w:hAnsi="Times New Roman" w:cs="Times New Roman"/>
            <w:color w:val="000000"/>
            <w:kern w:val="0"/>
            <w:sz w:val="26"/>
            <w:szCs w:val="26"/>
            <w:lang w:eastAsia="ru-RU" w:bidi="ru-RU"/>
          </w:rPr>
          <w:t>1</w:t>
        </w:r>
      </w:hyperlink>
    </w:p>
    <w:p w:rsidR="006C75CA" w:rsidRPr="006C75CA" w:rsidRDefault="006C75CA" w:rsidP="006C75CA">
      <w:pPr>
        <w:numPr>
          <w:ilvl w:val="0"/>
          <w:numId w:val="35"/>
        </w:numPr>
        <w:tabs>
          <w:tab w:val="clear" w:pos="709"/>
          <w:tab w:val="left" w:pos="1968"/>
          <w:tab w:val="right" w:leader="dot" w:pos="9653"/>
        </w:tabs>
        <w:suppressAutoHyphens w:val="0"/>
        <w:spacing w:after="0" w:line="475" w:lineRule="exact"/>
        <w:ind w:left="1220" w:firstLine="0"/>
        <w:jc w:val="left"/>
        <w:rPr>
          <w:rFonts w:ascii="Times New Roman" w:eastAsia="Times New Roman" w:hAnsi="Times New Roman" w:cs="Times New Roman"/>
          <w:color w:val="000000"/>
          <w:kern w:val="0"/>
          <w:sz w:val="26"/>
          <w:szCs w:val="26"/>
          <w:lang w:eastAsia="ru-RU" w:bidi="ru-RU"/>
        </w:rPr>
      </w:pPr>
      <w:hyperlink w:anchor="bookmark20" w:tooltip="Current Document">
        <w:r w:rsidRPr="006C75CA">
          <w:rPr>
            <w:rFonts w:ascii="Times New Roman" w:eastAsia="Times New Roman" w:hAnsi="Times New Roman" w:cs="Times New Roman"/>
            <w:color w:val="000000"/>
            <w:kern w:val="0"/>
            <w:sz w:val="26"/>
            <w:szCs w:val="26"/>
            <w:lang w:eastAsia="ru-RU" w:bidi="ru-RU"/>
          </w:rPr>
          <w:t xml:space="preserve">Размер каталитических </w:t>
        </w:r>
        <w:r w:rsidRPr="006C75CA">
          <w:rPr>
            <w:rFonts w:ascii="Times New Roman" w:eastAsia="Times New Roman" w:hAnsi="Times New Roman" w:cs="Times New Roman"/>
            <w:color w:val="000000"/>
            <w:kern w:val="0"/>
            <w:sz w:val="26"/>
            <w:szCs w:val="26"/>
            <w:lang w:val="uk-UA" w:eastAsia="uk-UA" w:bidi="uk-UA"/>
          </w:rPr>
          <w:t>частин</w:t>
        </w:r>
        <w:r w:rsidRPr="006C75CA">
          <w:rPr>
            <w:rFonts w:ascii="Times New Roman" w:eastAsia="Times New Roman" w:hAnsi="Times New Roman" w:cs="Times New Roman"/>
            <w:color w:val="000000"/>
            <w:kern w:val="0"/>
            <w:sz w:val="26"/>
            <w:szCs w:val="26"/>
            <w:lang w:eastAsia="ru-RU" w:bidi="ru-RU"/>
          </w:rPr>
          <w:tab/>
          <w:t xml:space="preserve"> 33</w:t>
        </w:r>
      </w:hyperlink>
    </w:p>
    <w:p w:rsidR="006C75CA" w:rsidRPr="006C75CA" w:rsidRDefault="006C75CA" w:rsidP="006C75CA">
      <w:pPr>
        <w:numPr>
          <w:ilvl w:val="0"/>
          <w:numId w:val="35"/>
        </w:numPr>
        <w:tabs>
          <w:tab w:val="clear" w:pos="709"/>
          <w:tab w:val="left" w:pos="1968"/>
          <w:tab w:val="left" w:leader="dot" w:pos="8485"/>
          <w:tab w:val="right" w:leader="dot" w:pos="9653"/>
        </w:tabs>
        <w:suppressAutoHyphens w:val="0"/>
        <w:spacing w:after="0" w:line="475" w:lineRule="exact"/>
        <w:ind w:left="1220" w:firstLine="0"/>
        <w:jc w:val="left"/>
        <w:rPr>
          <w:rFonts w:ascii="Times New Roman" w:eastAsia="Times New Roman" w:hAnsi="Times New Roman" w:cs="Times New Roman"/>
          <w:color w:val="000000"/>
          <w:kern w:val="0"/>
          <w:sz w:val="26"/>
          <w:szCs w:val="26"/>
          <w:lang w:eastAsia="ru-RU" w:bidi="ru-RU"/>
        </w:rPr>
      </w:pPr>
      <w:hyperlink w:anchor="bookmark21" w:tooltip="Current Document">
        <w:r w:rsidRPr="006C75CA">
          <w:rPr>
            <w:rFonts w:ascii="Times New Roman" w:eastAsia="Times New Roman" w:hAnsi="Times New Roman" w:cs="Times New Roman"/>
            <w:color w:val="000000"/>
            <w:kern w:val="0"/>
            <w:sz w:val="26"/>
            <w:szCs w:val="26"/>
            <w:lang w:eastAsia="ru-RU" w:bidi="ru-RU"/>
          </w:rPr>
          <w:t>Использование носителей катализаторов и подложек</w:t>
        </w:r>
        <w:r w:rsidRPr="006C75CA">
          <w:rPr>
            <w:rFonts w:ascii="Times New Roman" w:eastAsia="Times New Roman" w:hAnsi="Times New Roman" w:cs="Times New Roman"/>
            <w:color w:val="000000"/>
            <w:kern w:val="0"/>
            <w:sz w:val="26"/>
            <w:szCs w:val="26"/>
            <w:lang w:eastAsia="ru-RU" w:bidi="ru-RU"/>
          </w:rPr>
          <w:tab/>
        </w:r>
        <w:r w:rsidRPr="006C75CA">
          <w:rPr>
            <w:rFonts w:ascii="Times New Roman" w:eastAsia="Times New Roman" w:hAnsi="Times New Roman" w:cs="Times New Roman"/>
            <w:color w:val="000000"/>
            <w:kern w:val="0"/>
            <w:sz w:val="26"/>
            <w:szCs w:val="26"/>
            <w:lang w:eastAsia="ru-RU" w:bidi="ru-RU"/>
          </w:rPr>
          <w:tab/>
          <w:t xml:space="preserve"> 35</w:t>
        </w:r>
      </w:hyperlink>
    </w:p>
    <w:p w:rsidR="006C75CA" w:rsidRPr="006C75CA" w:rsidRDefault="006C75CA" w:rsidP="006C75CA">
      <w:pPr>
        <w:tabs>
          <w:tab w:val="clear" w:pos="709"/>
          <w:tab w:val="left" w:pos="475"/>
          <w:tab w:val="right" w:leader="dot" w:pos="8095"/>
        </w:tabs>
        <w:suppressAutoHyphens w:val="0"/>
        <w:spacing w:after="0" w:line="475" w:lineRule="exact"/>
        <w:ind w:firstLine="0"/>
        <w:rPr>
          <w:rFonts w:ascii="Times New Roman" w:eastAsia="Times New Roman" w:hAnsi="Times New Roman" w:cs="Times New Roman"/>
          <w:color w:val="000000"/>
          <w:kern w:val="0"/>
          <w:sz w:val="26"/>
          <w:szCs w:val="26"/>
          <w:lang w:eastAsia="ru-RU" w:bidi="ru-RU"/>
        </w:rPr>
      </w:pPr>
      <w:r w:rsidRPr="006C75CA">
        <w:rPr>
          <w:rFonts w:ascii="Times New Roman" w:eastAsia="Times New Roman" w:hAnsi="Times New Roman" w:cs="Times New Roman"/>
          <w:color w:val="000000"/>
          <w:kern w:val="0"/>
          <w:sz w:val="26"/>
          <w:szCs w:val="26"/>
          <w:lang w:eastAsia="ru-RU" w:bidi="ru-RU"/>
        </w:rPr>
        <w:pict>
          <v:shapetype id="_x0000_t202" coordsize="21600,21600" o:spt="202" path="m,l,21600r21600,l21600,xe">
            <v:stroke joinstyle="miter"/>
            <v:path gradientshapeok="t" o:connecttype="rect"/>
          </v:shapetype>
          <v:shape id="_x0000_s1103" type="#_x0000_t202" style="position:absolute;left:0;text-align:left;margin-left:66.95pt;margin-top:0;width:10pt;height:12.55pt;z-index:-251655168;mso-wrap-distance-left:5pt;mso-wrap-distance-right:5pt;mso-wrap-distance-bottom:1.35pt;mso-position-horizontal-relative:margin" filled="f" stroked="f">
            <v:textbox style="layout-flow:vertical" inset="0,0,0,0">
              <w:txbxContent>
                <w:p w:rsidR="006C75CA" w:rsidRDefault="006C75CA" w:rsidP="006C75CA">
                  <w:pPr>
                    <w:pStyle w:val="9c"/>
                    <w:shd w:val="clear" w:color="auto" w:fill="auto"/>
                    <w:spacing w:line="260" w:lineRule="exact"/>
                    <w:ind w:firstLine="0"/>
                  </w:pPr>
                  <w:r>
                    <w:rPr>
                      <w:i/>
                      <w:iCs/>
                    </w:rPr>
                    <w:t>\П</w:t>
                  </w:r>
                </w:p>
              </w:txbxContent>
            </v:textbox>
            <w10:wrap type="square" side="right" anchorx="margin"/>
          </v:shape>
        </w:pict>
      </w:r>
      <w:hyperlink w:anchor="bookmark22" w:tooltip="Current Document">
        <w:r w:rsidRPr="006C75CA">
          <w:rPr>
            <w:rFonts w:ascii="Times New Roman" w:eastAsia="Times New Roman" w:hAnsi="Times New Roman" w:cs="Times New Roman"/>
            <w:color w:val="000000"/>
            <w:kern w:val="0"/>
            <w:sz w:val="26"/>
            <w:szCs w:val="26"/>
            <w:lang w:eastAsia="ru-RU" w:bidi="ru-RU"/>
          </w:rPr>
          <w:t>.4</w:t>
        </w:r>
        <w:r w:rsidRPr="006C75CA">
          <w:rPr>
            <w:rFonts w:ascii="Times New Roman" w:eastAsia="Times New Roman" w:hAnsi="Times New Roman" w:cs="Times New Roman"/>
            <w:color w:val="000000"/>
            <w:kern w:val="0"/>
            <w:sz w:val="26"/>
            <w:szCs w:val="26"/>
            <w:lang w:eastAsia="ru-RU" w:bidi="ru-RU"/>
          </w:rPr>
          <w:tab/>
          <w:t>Методы приготовления катализаторов</w:t>
        </w:r>
        <w:r w:rsidRPr="006C75CA">
          <w:rPr>
            <w:rFonts w:ascii="Times New Roman" w:eastAsia="Times New Roman" w:hAnsi="Times New Roman" w:cs="Times New Roman"/>
            <w:color w:val="000000"/>
            <w:kern w:val="0"/>
            <w:sz w:val="26"/>
            <w:szCs w:val="26"/>
            <w:lang w:eastAsia="ru-RU" w:bidi="ru-RU"/>
          </w:rPr>
          <w:tab/>
          <w:t xml:space="preserve"> 38</w:t>
        </w:r>
      </w:hyperlink>
    </w:p>
    <w:p w:rsidR="006C75CA" w:rsidRPr="006C75CA" w:rsidRDefault="006C75CA" w:rsidP="006C75CA">
      <w:pPr>
        <w:numPr>
          <w:ilvl w:val="0"/>
          <w:numId w:val="36"/>
        </w:numPr>
        <w:tabs>
          <w:tab w:val="clear" w:pos="709"/>
          <w:tab w:val="left" w:pos="1968"/>
        </w:tabs>
        <w:suppressAutoHyphens w:val="0"/>
        <w:spacing w:after="0" w:line="475" w:lineRule="exact"/>
        <w:ind w:left="1220" w:firstLine="0"/>
        <w:jc w:val="left"/>
        <w:rPr>
          <w:rFonts w:ascii="Times New Roman" w:eastAsia="Times New Roman" w:hAnsi="Times New Roman" w:cs="Times New Roman"/>
          <w:color w:val="000000"/>
          <w:kern w:val="0"/>
          <w:sz w:val="26"/>
          <w:szCs w:val="26"/>
          <w:lang w:eastAsia="ru-RU" w:bidi="ru-RU"/>
        </w:rPr>
      </w:pPr>
      <w:r w:rsidRPr="006C75CA">
        <w:rPr>
          <w:rFonts w:ascii="Times New Roman" w:eastAsia="Times New Roman" w:hAnsi="Times New Roman" w:cs="Times New Roman"/>
          <w:color w:val="000000"/>
          <w:kern w:val="0"/>
          <w:sz w:val="26"/>
          <w:szCs w:val="26"/>
          <w:lang w:eastAsia="ru-RU" w:bidi="ru-RU"/>
        </w:rPr>
        <w:t>Углерод содержащие вещества для каталитического пиролиза.... 43</w:t>
      </w:r>
    </w:p>
    <w:p w:rsidR="006C75CA" w:rsidRPr="006C75CA" w:rsidRDefault="006C75CA" w:rsidP="006C75CA">
      <w:pPr>
        <w:tabs>
          <w:tab w:val="clear" w:pos="709"/>
          <w:tab w:val="left" w:pos="1968"/>
          <w:tab w:val="left" w:leader="dot" w:pos="8994"/>
          <w:tab w:val="right" w:pos="9653"/>
        </w:tabs>
        <w:suppressAutoHyphens w:val="0"/>
        <w:spacing w:after="0" w:line="475" w:lineRule="exact"/>
        <w:ind w:left="1220" w:firstLine="0"/>
        <w:rPr>
          <w:rFonts w:ascii="Times New Roman" w:eastAsia="Times New Roman" w:hAnsi="Times New Roman" w:cs="Times New Roman"/>
          <w:color w:val="000000"/>
          <w:kern w:val="0"/>
          <w:sz w:val="26"/>
          <w:szCs w:val="26"/>
          <w:lang w:eastAsia="ru-RU" w:bidi="ru-RU"/>
        </w:rPr>
      </w:pPr>
      <w:hyperlink w:anchor="bookmark23" w:tooltip="Current Document">
        <w:r w:rsidRPr="006C75CA">
          <w:rPr>
            <w:rFonts w:ascii="Times New Roman" w:eastAsia="Times New Roman" w:hAnsi="Times New Roman" w:cs="Times New Roman"/>
            <w:color w:val="000000"/>
            <w:kern w:val="0"/>
            <w:sz w:val="26"/>
            <w:szCs w:val="26"/>
            <w:lang w:eastAsia="ru-RU" w:bidi="ru-RU"/>
          </w:rPr>
          <w:t>2.6</w:t>
        </w:r>
        <w:r w:rsidRPr="006C75CA">
          <w:rPr>
            <w:rFonts w:ascii="Times New Roman" w:eastAsia="Times New Roman" w:hAnsi="Times New Roman" w:cs="Times New Roman"/>
            <w:color w:val="000000"/>
            <w:kern w:val="0"/>
            <w:sz w:val="26"/>
            <w:szCs w:val="26"/>
            <w:lang w:eastAsia="ru-RU" w:bidi="ru-RU"/>
          </w:rPr>
          <w:tab/>
          <w:t>Методы исследования структуры у: леродлых отложений</w:t>
        </w:r>
        <w:r w:rsidRPr="006C75CA">
          <w:rPr>
            <w:rFonts w:ascii="Times New Roman" w:eastAsia="Times New Roman" w:hAnsi="Times New Roman" w:cs="Times New Roman"/>
            <w:color w:val="000000"/>
            <w:kern w:val="0"/>
            <w:sz w:val="26"/>
            <w:szCs w:val="26"/>
            <w:lang w:eastAsia="ru-RU" w:bidi="ru-RU"/>
          </w:rPr>
          <w:tab/>
        </w:r>
        <w:r w:rsidRPr="006C75CA">
          <w:rPr>
            <w:rFonts w:ascii="Times New Roman" w:eastAsia="Times New Roman" w:hAnsi="Times New Roman" w:cs="Times New Roman"/>
            <w:color w:val="000000"/>
            <w:kern w:val="0"/>
            <w:sz w:val="26"/>
            <w:szCs w:val="26"/>
            <w:lang w:eastAsia="ru-RU" w:bidi="ru-RU"/>
          </w:rPr>
          <w:tab/>
          <w:t>47</w:t>
        </w:r>
      </w:hyperlink>
    </w:p>
    <w:p w:rsidR="006C75CA" w:rsidRPr="006C75CA" w:rsidRDefault="006C75CA" w:rsidP="006C75CA">
      <w:pPr>
        <w:tabs>
          <w:tab w:val="clear" w:pos="709"/>
          <w:tab w:val="left" w:pos="1178"/>
          <w:tab w:val="left" w:pos="1968"/>
        </w:tabs>
        <w:suppressAutoHyphens w:val="0"/>
        <w:spacing w:after="0" w:line="475" w:lineRule="exact"/>
        <w:ind w:firstLine="0"/>
        <w:rPr>
          <w:rFonts w:ascii="Times New Roman" w:eastAsia="Times New Roman" w:hAnsi="Times New Roman" w:cs="Times New Roman"/>
          <w:color w:val="000000"/>
          <w:kern w:val="0"/>
          <w:sz w:val="26"/>
          <w:szCs w:val="26"/>
          <w:lang w:eastAsia="ru-RU" w:bidi="ru-RU"/>
        </w:rPr>
      </w:pPr>
      <w:r w:rsidRPr="006C75CA">
        <w:rPr>
          <w:rFonts w:ascii="Times New Roman" w:eastAsia="Times New Roman" w:hAnsi="Times New Roman" w:cs="Times New Roman"/>
          <w:color w:val="000000"/>
          <w:kern w:val="0"/>
          <w:sz w:val="26"/>
          <w:szCs w:val="26"/>
          <w:lang w:eastAsia="ru-RU" w:bidi="ru-RU"/>
        </w:rPr>
        <w:t>ф</w:t>
      </w:r>
      <w:r w:rsidRPr="006C75CA">
        <w:rPr>
          <w:rFonts w:ascii="Times New Roman" w:eastAsia="Times New Roman" w:hAnsi="Times New Roman" w:cs="Times New Roman"/>
          <w:color w:val="000000"/>
          <w:kern w:val="0"/>
          <w:sz w:val="26"/>
          <w:szCs w:val="26"/>
          <w:lang w:eastAsia="ru-RU" w:bidi="ru-RU"/>
        </w:rPr>
        <w:tab/>
        <w:t>2.7</w:t>
      </w:r>
      <w:r w:rsidRPr="006C75CA">
        <w:rPr>
          <w:rFonts w:ascii="Times New Roman" w:eastAsia="Times New Roman" w:hAnsi="Times New Roman" w:cs="Times New Roman"/>
          <w:color w:val="000000"/>
          <w:kern w:val="0"/>
          <w:sz w:val="26"/>
          <w:szCs w:val="26"/>
          <w:lang w:eastAsia="ru-RU" w:bidi="ru-RU"/>
        </w:rPr>
        <w:tab/>
        <w:t>Свойства и перспективы применения углеродных</w:t>
      </w:r>
    </w:p>
    <w:p w:rsidR="006C75CA" w:rsidRPr="006C75CA" w:rsidRDefault="006C75CA" w:rsidP="006C75CA">
      <w:pPr>
        <w:tabs>
          <w:tab w:val="clear" w:pos="709"/>
          <w:tab w:val="right" w:leader="dot" w:pos="9653"/>
        </w:tabs>
        <w:suppressAutoHyphens w:val="0"/>
        <w:spacing w:after="0" w:line="475" w:lineRule="exact"/>
        <w:ind w:left="1960" w:firstLine="0"/>
        <w:rPr>
          <w:rFonts w:ascii="Times New Roman" w:eastAsia="Times New Roman" w:hAnsi="Times New Roman" w:cs="Times New Roman"/>
          <w:color w:val="000000"/>
          <w:kern w:val="0"/>
          <w:sz w:val="26"/>
          <w:szCs w:val="26"/>
          <w:lang w:eastAsia="ru-RU" w:bidi="ru-RU"/>
        </w:rPr>
      </w:pPr>
      <w:r w:rsidRPr="006C75CA">
        <w:rPr>
          <w:rFonts w:ascii="Times New Roman" w:eastAsia="Times New Roman" w:hAnsi="Times New Roman" w:cs="Times New Roman"/>
          <w:color w:val="000000"/>
          <w:kern w:val="0"/>
          <w:sz w:val="26"/>
          <w:szCs w:val="26"/>
          <w:lang w:eastAsia="ru-RU" w:bidi="ru-RU"/>
        </w:rPr>
        <w:t>наноструктур</w:t>
      </w:r>
      <w:r w:rsidRPr="006C75CA">
        <w:rPr>
          <w:rFonts w:ascii="Times New Roman" w:eastAsia="Times New Roman" w:hAnsi="Times New Roman" w:cs="Times New Roman"/>
          <w:color w:val="000000"/>
          <w:kern w:val="0"/>
          <w:sz w:val="26"/>
          <w:szCs w:val="26"/>
          <w:lang w:eastAsia="ru-RU" w:bidi="ru-RU"/>
        </w:rPr>
        <w:tab/>
        <w:t xml:space="preserve">   50</w:t>
      </w:r>
    </w:p>
    <w:p w:rsidR="006C75CA" w:rsidRPr="006C75CA" w:rsidRDefault="006C75CA" w:rsidP="006C75CA">
      <w:pPr>
        <w:tabs>
          <w:tab w:val="clear" w:pos="709"/>
          <w:tab w:val="left" w:leader="dot" w:pos="6947"/>
          <w:tab w:val="left" w:leader="dot" w:pos="8994"/>
        </w:tabs>
        <w:suppressAutoHyphens w:val="0"/>
        <w:spacing w:after="0" w:line="475" w:lineRule="exact"/>
        <w:ind w:left="1220" w:firstLine="0"/>
        <w:rPr>
          <w:rFonts w:ascii="Times New Roman" w:eastAsia="Times New Roman" w:hAnsi="Times New Roman" w:cs="Times New Roman"/>
          <w:color w:val="000000"/>
          <w:kern w:val="0"/>
          <w:sz w:val="26"/>
          <w:szCs w:val="26"/>
          <w:lang w:eastAsia="ru-RU" w:bidi="ru-RU"/>
        </w:rPr>
      </w:pPr>
      <w:r w:rsidRPr="006C75CA">
        <w:rPr>
          <w:rFonts w:ascii="Times New Roman" w:eastAsia="Times New Roman" w:hAnsi="Times New Roman" w:cs="Times New Roman"/>
          <w:color w:val="000000"/>
          <w:kern w:val="0"/>
          <w:sz w:val="26"/>
          <w:szCs w:val="26"/>
          <w:lang w:eastAsia="ru-RU" w:bidi="ru-RU"/>
        </w:rPr>
        <w:t>2.8 Заключение</w:t>
      </w:r>
      <w:r w:rsidRPr="006C75CA">
        <w:rPr>
          <w:rFonts w:ascii="Times New Roman" w:eastAsia="Times New Roman" w:hAnsi="Times New Roman" w:cs="Times New Roman"/>
          <w:color w:val="000000"/>
          <w:kern w:val="0"/>
          <w:sz w:val="26"/>
          <w:szCs w:val="26"/>
          <w:lang w:eastAsia="ru-RU" w:bidi="ru-RU"/>
        </w:rPr>
        <w:tab/>
        <w:t>■.</w:t>
      </w:r>
      <w:r w:rsidRPr="006C75CA">
        <w:rPr>
          <w:rFonts w:ascii="Times New Roman" w:eastAsia="Times New Roman" w:hAnsi="Times New Roman" w:cs="Times New Roman"/>
          <w:color w:val="000000"/>
          <w:kern w:val="0"/>
          <w:sz w:val="26"/>
          <w:szCs w:val="26"/>
          <w:lang w:eastAsia="ru-RU" w:bidi="ru-RU"/>
        </w:rPr>
        <w:tab/>
        <w:t xml:space="preserve"> 53</w:t>
      </w:r>
    </w:p>
    <w:p w:rsidR="006C75CA" w:rsidRPr="006C75CA" w:rsidRDefault="006C75CA" w:rsidP="006C75CA">
      <w:pPr>
        <w:numPr>
          <w:ilvl w:val="0"/>
          <w:numId w:val="37"/>
        </w:numPr>
        <w:tabs>
          <w:tab w:val="clear" w:pos="709"/>
          <w:tab w:val="left" w:pos="1968"/>
          <w:tab w:val="left" w:leader="dot" w:pos="5895"/>
          <w:tab w:val="left" w:leader="dot" w:pos="6100"/>
          <w:tab w:val="right" w:leader="dot" w:pos="9653"/>
        </w:tabs>
        <w:suppressAutoHyphens w:val="0"/>
        <w:spacing w:after="0" w:line="475" w:lineRule="exact"/>
        <w:ind w:left="1220" w:firstLine="0"/>
        <w:jc w:val="left"/>
        <w:rPr>
          <w:rFonts w:ascii="Times New Roman" w:eastAsia="Times New Roman" w:hAnsi="Times New Roman" w:cs="Times New Roman"/>
          <w:b/>
          <w:bCs/>
          <w:color w:val="000000"/>
          <w:kern w:val="0"/>
          <w:sz w:val="26"/>
          <w:szCs w:val="26"/>
          <w:lang w:eastAsia="ru-RU" w:bidi="ru-RU"/>
        </w:rPr>
      </w:pPr>
      <w:hyperlink w:anchor="bookmark25" w:tooltip="Current Document">
        <w:r w:rsidRPr="006C75CA">
          <w:rPr>
            <w:rFonts w:ascii="Times New Roman" w:eastAsia="Times New Roman" w:hAnsi="Times New Roman" w:cs="Times New Roman"/>
            <w:b/>
            <w:bCs/>
            <w:color w:val="000000"/>
            <w:kern w:val="0"/>
            <w:sz w:val="26"/>
            <w:szCs w:val="26"/>
            <w:lang w:eastAsia="ru-RU" w:bidi="ru-RU"/>
          </w:rPr>
          <w:t>Экспериментальная часть</w:t>
        </w:r>
        <w:r w:rsidRPr="006C75CA">
          <w:rPr>
            <w:rFonts w:ascii="Times New Roman" w:eastAsia="Times New Roman" w:hAnsi="Times New Roman" w:cs="Times New Roman"/>
            <w:b/>
            <w:bCs/>
            <w:color w:val="000000"/>
            <w:kern w:val="0"/>
            <w:sz w:val="26"/>
            <w:szCs w:val="26"/>
            <w:lang w:eastAsia="ru-RU" w:bidi="ru-RU"/>
          </w:rPr>
          <w:tab/>
        </w:r>
        <w:r w:rsidRPr="006C75CA">
          <w:rPr>
            <w:rFonts w:ascii="Times New Roman" w:eastAsia="Times New Roman" w:hAnsi="Times New Roman" w:cs="Times New Roman"/>
            <w:b/>
            <w:bCs/>
            <w:color w:val="000000"/>
            <w:kern w:val="0"/>
            <w:sz w:val="26"/>
            <w:szCs w:val="26"/>
            <w:lang w:eastAsia="ru-RU" w:bidi="ru-RU"/>
          </w:rPr>
          <w:tab/>
        </w:r>
        <w:r w:rsidRPr="006C75CA">
          <w:rPr>
            <w:rFonts w:ascii="Times New Roman" w:eastAsia="Times New Roman" w:hAnsi="Times New Roman" w:cs="Times New Roman"/>
            <w:b/>
            <w:bCs/>
            <w:color w:val="000000"/>
            <w:kern w:val="0"/>
            <w:sz w:val="26"/>
            <w:szCs w:val="26"/>
            <w:lang w:eastAsia="ru-RU" w:bidi="ru-RU"/>
          </w:rPr>
          <w:tab/>
          <w:t xml:space="preserve"> </w:t>
        </w:r>
        <w:r w:rsidRPr="006C75CA">
          <w:rPr>
            <w:rFonts w:ascii="Times New Roman" w:eastAsia="Times New Roman" w:hAnsi="Times New Roman" w:cs="Times New Roman"/>
            <w:color w:val="000000"/>
            <w:kern w:val="0"/>
            <w:sz w:val="26"/>
            <w:szCs w:val="26"/>
            <w:lang w:eastAsia="ru-RU" w:bidi="ru-RU"/>
          </w:rPr>
          <w:t>55</w:t>
        </w:r>
      </w:hyperlink>
    </w:p>
    <w:p w:rsidR="006C75CA" w:rsidRPr="006C75CA" w:rsidRDefault="006C75CA" w:rsidP="006C75CA">
      <w:pPr>
        <w:numPr>
          <w:ilvl w:val="1"/>
          <w:numId w:val="37"/>
        </w:numPr>
        <w:tabs>
          <w:tab w:val="clear" w:pos="709"/>
          <w:tab w:val="left" w:pos="1968"/>
          <w:tab w:val="right" w:leader="dot" w:pos="9653"/>
        </w:tabs>
        <w:suppressAutoHyphens w:val="0"/>
        <w:spacing w:after="0" w:line="475" w:lineRule="exact"/>
        <w:ind w:left="1220" w:firstLine="0"/>
        <w:jc w:val="left"/>
        <w:rPr>
          <w:rFonts w:ascii="Times New Roman" w:eastAsia="Times New Roman" w:hAnsi="Times New Roman" w:cs="Times New Roman"/>
          <w:color w:val="000000"/>
          <w:kern w:val="0"/>
          <w:sz w:val="26"/>
          <w:szCs w:val="26"/>
          <w:lang w:eastAsia="ru-RU" w:bidi="ru-RU"/>
        </w:rPr>
      </w:pPr>
      <w:hyperlink w:anchor="bookmark26" w:tooltip="Current Document">
        <w:r w:rsidRPr="006C75CA">
          <w:rPr>
            <w:rFonts w:ascii="Times New Roman" w:eastAsia="Times New Roman" w:hAnsi="Times New Roman" w:cs="Times New Roman"/>
            <w:color w:val="000000"/>
            <w:kern w:val="0"/>
            <w:sz w:val="26"/>
            <w:szCs w:val="26"/>
            <w:lang w:eastAsia="ru-RU" w:bidi="ru-RU"/>
          </w:rPr>
          <w:t>Реактивы</w:t>
        </w:r>
        <w:r w:rsidRPr="006C75CA">
          <w:rPr>
            <w:rFonts w:ascii="Times New Roman" w:eastAsia="Times New Roman" w:hAnsi="Times New Roman" w:cs="Times New Roman"/>
            <w:color w:val="000000"/>
            <w:kern w:val="0"/>
            <w:sz w:val="26"/>
            <w:szCs w:val="26"/>
            <w:lang w:eastAsia="ru-RU" w:bidi="ru-RU"/>
          </w:rPr>
          <w:tab/>
          <w:t xml:space="preserve"> 55</w:t>
        </w:r>
      </w:hyperlink>
    </w:p>
    <w:p w:rsidR="006C75CA" w:rsidRPr="006C75CA" w:rsidRDefault="006C75CA" w:rsidP="006C75CA">
      <w:pPr>
        <w:numPr>
          <w:ilvl w:val="1"/>
          <w:numId w:val="37"/>
        </w:numPr>
        <w:tabs>
          <w:tab w:val="clear" w:pos="709"/>
          <w:tab w:val="left" w:pos="1968"/>
          <w:tab w:val="right" w:leader="dot" w:pos="9653"/>
        </w:tabs>
        <w:suppressAutoHyphens w:val="0"/>
        <w:spacing w:after="0" w:line="475" w:lineRule="exact"/>
        <w:ind w:left="1220" w:firstLine="0"/>
        <w:jc w:val="left"/>
        <w:rPr>
          <w:rFonts w:ascii="Times New Roman" w:eastAsia="Times New Roman" w:hAnsi="Times New Roman" w:cs="Times New Roman"/>
          <w:color w:val="000000"/>
          <w:kern w:val="0"/>
          <w:sz w:val="26"/>
          <w:szCs w:val="26"/>
          <w:lang w:eastAsia="ru-RU" w:bidi="ru-RU"/>
        </w:rPr>
      </w:pPr>
      <w:hyperlink w:anchor="bookmark27" w:tooltip="Current Document">
        <w:r w:rsidRPr="006C75CA">
          <w:rPr>
            <w:rFonts w:ascii="Times New Roman" w:eastAsia="Times New Roman" w:hAnsi="Times New Roman" w:cs="Times New Roman"/>
            <w:color w:val="000000"/>
            <w:kern w:val="0"/>
            <w:sz w:val="26"/>
            <w:szCs w:val="26"/>
            <w:lang w:eastAsia="ru-RU" w:bidi="ru-RU"/>
          </w:rPr>
          <w:t>Методики приготовления катализаторов</w:t>
        </w:r>
        <w:r w:rsidRPr="006C75CA">
          <w:rPr>
            <w:rFonts w:ascii="Times New Roman" w:eastAsia="Times New Roman" w:hAnsi="Times New Roman" w:cs="Times New Roman"/>
            <w:color w:val="000000"/>
            <w:kern w:val="0"/>
            <w:sz w:val="26"/>
            <w:szCs w:val="26"/>
            <w:lang w:eastAsia="ru-RU" w:bidi="ru-RU"/>
          </w:rPr>
          <w:tab/>
          <w:t xml:space="preserve"> 56</w:t>
        </w:r>
      </w:hyperlink>
    </w:p>
    <w:p w:rsidR="006C75CA" w:rsidRPr="006C75CA" w:rsidRDefault="006C75CA" w:rsidP="006C75CA">
      <w:pPr>
        <w:tabs>
          <w:tab w:val="clear" w:pos="709"/>
          <w:tab w:val="left" w:pos="1178"/>
          <w:tab w:val="left" w:pos="1968"/>
        </w:tabs>
        <w:suppressAutoHyphens w:val="0"/>
        <w:spacing w:after="0" w:line="475" w:lineRule="exact"/>
        <w:ind w:firstLine="0"/>
        <w:rPr>
          <w:rFonts w:ascii="Times New Roman" w:eastAsia="Times New Roman" w:hAnsi="Times New Roman" w:cs="Times New Roman"/>
          <w:color w:val="000000"/>
          <w:kern w:val="0"/>
          <w:sz w:val="26"/>
          <w:szCs w:val="26"/>
          <w:lang w:eastAsia="ru-RU" w:bidi="ru-RU"/>
        </w:rPr>
      </w:pPr>
      <w:r w:rsidRPr="006C75CA">
        <w:rPr>
          <w:rFonts w:ascii="Times New Roman" w:eastAsia="Times New Roman" w:hAnsi="Times New Roman" w:cs="Times New Roman"/>
          <w:color w:val="000000"/>
          <w:kern w:val="0"/>
          <w:sz w:val="26"/>
          <w:szCs w:val="26"/>
          <w:lang w:eastAsia="ru-RU" w:bidi="ru-RU"/>
        </w:rPr>
        <w:t>^</w:t>
      </w:r>
      <w:r w:rsidRPr="006C75CA">
        <w:rPr>
          <w:rFonts w:ascii="Times New Roman" w:eastAsia="Times New Roman" w:hAnsi="Times New Roman" w:cs="Times New Roman"/>
          <w:color w:val="000000"/>
          <w:kern w:val="0"/>
          <w:sz w:val="26"/>
          <w:szCs w:val="26"/>
          <w:lang w:eastAsia="ru-RU" w:bidi="ru-RU"/>
        </w:rPr>
        <w:tab/>
        <w:t>3.3</w:t>
      </w:r>
      <w:r w:rsidRPr="006C75CA">
        <w:rPr>
          <w:rFonts w:ascii="Times New Roman" w:eastAsia="Times New Roman" w:hAnsi="Times New Roman" w:cs="Times New Roman"/>
          <w:color w:val="000000"/>
          <w:kern w:val="0"/>
          <w:sz w:val="26"/>
          <w:szCs w:val="26"/>
          <w:lang w:eastAsia="ru-RU" w:bidi="ru-RU"/>
        </w:rPr>
        <w:tab/>
        <w:t>Установка пиролитического синтеза углеродных наноструктур 58</w:t>
      </w:r>
    </w:p>
    <w:p w:rsidR="006C75CA" w:rsidRPr="006C75CA" w:rsidRDefault="006C75CA" w:rsidP="006C75CA">
      <w:pPr>
        <w:numPr>
          <w:ilvl w:val="0"/>
          <w:numId w:val="38"/>
        </w:numPr>
        <w:tabs>
          <w:tab w:val="clear" w:pos="709"/>
          <w:tab w:val="left" w:pos="1968"/>
        </w:tabs>
        <w:suppressAutoHyphens w:val="0"/>
        <w:spacing w:after="0" w:line="475" w:lineRule="exact"/>
        <w:ind w:left="1220" w:firstLine="0"/>
        <w:jc w:val="left"/>
        <w:rPr>
          <w:rFonts w:ascii="Times New Roman" w:eastAsia="Times New Roman" w:hAnsi="Times New Roman" w:cs="Times New Roman"/>
          <w:color w:val="000000"/>
          <w:kern w:val="0"/>
          <w:sz w:val="26"/>
          <w:szCs w:val="26"/>
          <w:lang w:eastAsia="ru-RU" w:bidi="ru-RU"/>
        </w:rPr>
      </w:pPr>
      <w:r w:rsidRPr="006C75CA">
        <w:rPr>
          <w:rFonts w:ascii="Times New Roman" w:eastAsia="Times New Roman" w:hAnsi="Times New Roman" w:cs="Times New Roman"/>
          <w:color w:val="000000"/>
          <w:kern w:val="0"/>
          <w:sz w:val="26"/>
          <w:szCs w:val="26"/>
          <w:lang w:eastAsia="ru-RU" w:bidi="ru-RU"/>
        </w:rPr>
        <w:t>Методика синтеза углеродных наноструктур каталитическим</w:t>
      </w:r>
    </w:p>
    <w:p w:rsidR="006C75CA" w:rsidRPr="006C75CA" w:rsidRDefault="006C75CA" w:rsidP="006C75CA">
      <w:pPr>
        <w:tabs>
          <w:tab w:val="clear" w:pos="709"/>
          <w:tab w:val="right" w:leader="dot" w:pos="9653"/>
        </w:tabs>
        <w:suppressAutoHyphens w:val="0"/>
        <w:spacing w:after="0" w:line="475" w:lineRule="exact"/>
        <w:ind w:left="1960" w:firstLine="0"/>
        <w:rPr>
          <w:rFonts w:ascii="Times New Roman" w:eastAsia="Times New Roman" w:hAnsi="Times New Roman" w:cs="Times New Roman"/>
          <w:color w:val="000000"/>
          <w:kern w:val="0"/>
          <w:sz w:val="26"/>
          <w:szCs w:val="26"/>
          <w:lang w:eastAsia="ru-RU" w:bidi="ru-RU"/>
        </w:rPr>
      </w:pPr>
      <w:r w:rsidRPr="006C75CA">
        <w:rPr>
          <w:rFonts w:ascii="Times New Roman" w:eastAsia="Times New Roman" w:hAnsi="Times New Roman" w:cs="Times New Roman"/>
          <w:color w:val="000000"/>
          <w:kern w:val="0"/>
          <w:sz w:val="26"/>
          <w:szCs w:val="26"/>
          <w:lang w:eastAsia="ru-RU" w:bidi="ru-RU"/>
        </w:rPr>
        <w:t>пиролизом углеводородов</w:t>
      </w:r>
      <w:r w:rsidRPr="006C75CA">
        <w:rPr>
          <w:rFonts w:ascii="Times New Roman" w:eastAsia="Times New Roman" w:hAnsi="Times New Roman" w:cs="Times New Roman"/>
          <w:color w:val="000000"/>
          <w:kern w:val="0"/>
          <w:sz w:val="26"/>
          <w:szCs w:val="26"/>
          <w:lang w:eastAsia="ru-RU" w:bidi="ru-RU"/>
        </w:rPr>
        <w:tab/>
        <w:t xml:space="preserve"> 59</w:t>
      </w:r>
    </w:p>
    <w:p w:rsidR="006C75CA" w:rsidRPr="006C75CA" w:rsidRDefault="006C75CA" w:rsidP="006C75CA">
      <w:pPr>
        <w:numPr>
          <w:ilvl w:val="0"/>
          <w:numId w:val="38"/>
        </w:numPr>
        <w:tabs>
          <w:tab w:val="clear" w:pos="709"/>
          <w:tab w:val="left" w:pos="1968"/>
          <w:tab w:val="right" w:leader="dot" w:pos="9653"/>
        </w:tabs>
        <w:suppressAutoHyphens w:val="0"/>
        <w:spacing w:after="0" w:line="475" w:lineRule="exact"/>
        <w:ind w:left="1220" w:firstLine="0"/>
        <w:jc w:val="left"/>
        <w:rPr>
          <w:rFonts w:ascii="Times New Roman" w:eastAsia="Times New Roman" w:hAnsi="Times New Roman" w:cs="Times New Roman"/>
          <w:color w:val="000000"/>
          <w:kern w:val="0"/>
          <w:sz w:val="26"/>
          <w:szCs w:val="26"/>
          <w:lang w:eastAsia="ru-RU" w:bidi="ru-RU"/>
        </w:rPr>
      </w:pPr>
      <w:hyperlink w:anchor="bookmark29" w:tooltip="Current Document">
        <w:r w:rsidRPr="006C75CA">
          <w:rPr>
            <w:rFonts w:ascii="Times New Roman" w:eastAsia="Times New Roman" w:hAnsi="Times New Roman" w:cs="Times New Roman"/>
            <w:color w:val="000000"/>
            <w:kern w:val="0"/>
            <w:sz w:val="26"/>
            <w:szCs w:val="26"/>
            <w:lang w:eastAsia="ru-RU" w:bidi="ru-RU"/>
          </w:rPr>
          <w:t>Методика очистки углеродных наноструктур</w:t>
        </w:r>
        <w:r w:rsidRPr="006C75CA">
          <w:rPr>
            <w:rFonts w:ascii="Times New Roman" w:eastAsia="Times New Roman" w:hAnsi="Times New Roman" w:cs="Times New Roman"/>
            <w:color w:val="000000"/>
            <w:kern w:val="0"/>
            <w:sz w:val="26"/>
            <w:szCs w:val="26"/>
            <w:lang w:eastAsia="ru-RU" w:bidi="ru-RU"/>
          </w:rPr>
          <w:tab/>
          <w:t xml:space="preserve"> 60</w:t>
        </w:r>
      </w:hyperlink>
    </w:p>
    <w:p w:rsidR="006C75CA" w:rsidRPr="006C75CA" w:rsidRDefault="006C75CA" w:rsidP="006C75CA">
      <w:pPr>
        <w:numPr>
          <w:ilvl w:val="0"/>
          <w:numId w:val="38"/>
        </w:numPr>
        <w:tabs>
          <w:tab w:val="clear" w:pos="709"/>
          <w:tab w:val="left" w:pos="1968"/>
        </w:tabs>
        <w:suppressAutoHyphens w:val="0"/>
        <w:spacing w:after="0" w:line="475" w:lineRule="exact"/>
        <w:ind w:left="1220" w:firstLine="0"/>
        <w:jc w:val="left"/>
        <w:rPr>
          <w:rFonts w:ascii="Times New Roman" w:eastAsia="Times New Roman" w:hAnsi="Times New Roman" w:cs="Times New Roman"/>
          <w:color w:val="000000"/>
          <w:kern w:val="0"/>
          <w:sz w:val="26"/>
          <w:szCs w:val="26"/>
          <w:lang w:eastAsia="ru-RU" w:bidi="ru-RU"/>
        </w:rPr>
      </w:pPr>
      <w:r w:rsidRPr="006C75CA">
        <w:rPr>
          <w:rFonts w:ascii="Times New Roman" w:eastAsia="Times New Roman" w:hAnsi="Times New Roman" w:cs="Times New Roman"/>
          <w:color w:val="000000"/>
          <w:kern w:val="0"/>
          <w:sz w:val="26"/>
          <w:szCs w:val="26"/>
          <w:lang w:eastAsia="ru-RU" w:bidi="ru-RU"/>
        </w:rPr>
        <w:t xml:space="preserve">Методика приготовления композитов </w:t>
      </w:r>
      <w:r w:rsidRPr="006C75CA">
        <w:rPr>
          <w:rFonts w:ascii="Times New Roman" w:eastAsia="Times New Roman" w:hAnsi="Times New Roman" w:cs="Times New Roman"/>
          <w:color w:val="000000"/>
          <w:kern w:val="0"/>
          <w:sz w:val="26"/>
          <w:szCs w:val="26"/>
          <w:lang w:val="en-US" w:eastAsia="en-US" w:bidi="en-US"/>
        </w:rPr>
        <w:t xml:space="preserve">MgJHh </w:t>
      </w:r>
      <w:r w:rsidRPr="006C75CA">
        <w:rPr>
          <w:rFonts w:ascii="Times New Roman" w:eastAsia="Times New Roman" w:hAnsi="Times New Roman" w:cs="Times New Roman"/>
          <w:color w:val="000000"/>
          <w:kern w:val="0"/>
          <w:sz w:val="26"/>
          <w:szCs w:val="26"/>
          <w:lang w:eastAsia="ru-RU" w:bidi="ru-RU"/>
        </w:rPr>
        <w:t>— углеродные</w:t>
      </w:r>
    </w:p>
    <w:p w:rsidR="006C75CA" w:rsidRPr="006C75CA" w:rsidRDefault="006C75CA" w:rsidP="006C75CA">
      <w:pPr>
        <w:tabs>
          <w:tab w:val="clear" w:pos="709"/>
          <w:tab w:val="right" w:leader="dot" w:pos="9653"/>
        </w:tabs>
        <w:suppressAutoHyphens w:val="0"/>
        <w:spacing w:after="0" w:line="475" w:lineRule="exact"/>
        <w:ind w:left="1960" w:firstLine="0"/>
        <w:rPr>
          <w:rFonts w:ascii="Times New Roman" w:eastAsia="Times New Roman" w:hAnsi="Times New Roman" w:cs="Times New Roman"/>
          <w:color w:val="000000"/>
          <w:kern w:val="0"/>
          <w:sz w:val="26"/>
          <w:szCs w:val="26"/>
          <w:lang w:eastAsia="ru-RU" w:bidi="ru-RU"/>
        </w:rPr>
      </w:pPr>
      <w:r w:rsidRPr="006C75CA">
        <w:rPr>
          <w:rFonts w:ascii="Times New Roman" w:eastAsia="Times New Roman" w:hAnsi="Times New Roman" w:cs="Times New Roman"/>
          <w:color w:val="000000"/>
          <w:kern w:val="0"/>
          <w:sz w:val="26"/>
          <w:szCs w:val="26"/>
          <w:lang w:eastAsia="ru-RU" w:bidi="ru-RU"/>
        </w:rPr>
        <w:t>нановолокна</w:t>
      </w:r>
      <w:r w:rsidRPr="006C75CA">
        <w:rPr>
          <w:rFonts w:ascii="Times New Roman" w:eastAsia="Times New Roman" w:hAnsi="Times New Roman" w:cs="Times New Roman"/>
          <w:color w:val="000000"/>
          <w:kern w:val="0"/>
          <w:sz w:val="26"/>
          <w:szCs w:val="26"/>
          <w:lang w:eastAsia="ru-RU" w:bidi="ru-RU"/>
        </w:rPr>
        <w:tab/>
        <w:t xml:space="preserve">   61</w:t>
      </w:r>
    </w:p>
    <w:p w:rsidR="006C75CA" w:rsidRPr="006C75CA" w:rsidRDefault="006C75CA" w:rsidP="006C75CA">
      <w:pPr>
        <w:numPr>
          <w:ilvl w:val="0"/>
          <w:numId w:val="38"/>
        </w:numPr>
        <w:tabs>
          <w:tab w:val="clear" w:pos="709"/>
          <w:tab w:val="left" w:pos="1968"/>
        </w:tabs>
        <w:suppressAutoHyphens w:val="0"/>
        <w:spacing w:after="0" w:line="475" w:lineRule="exact"/>
        <w:ind w:left="1220" w:firstLine="0"/>
        <w:jc w:val="left"/>
        <w:rPr>
          <w:rFonts w:ascii="Times New Roman" w:eastAsia="Times New Roman" w:hAnsi="Times New Roman" w:cs="Times New Roman"/>
          <w:color w:val="000000"/>
          <w:kern w:val="0"/>
          <w:sz w:val="26"/>
          <w:szCs w:val="26"/>
          <w:lang w:eastAsia="ru-RU" w:bidi="ru-RU"/>
        </w:rPr>
      </w:pPr>
      <w:r w:rsidRPr="006C75CA">
        <w:rPr>
          <w:rFonts w:ascii="Times New Roman" w:eastAsia="Times New Roman" w:hAnsi="Times New Roman" w:cs="Times New Roman"/>
          <w:color w:val="000000"/>
          <w:kern w:val="0"/>
          <w:sz w:val="26"/>
          <w:szCs w:val="26"/>
          <w:lang w:eastAsia="ru-RU" w:bidi="ru-RU"/>
        </w:rPr>
        <w:t>Методика приготовления электрокатализаторов на основе</w:t>
      </w:r>
    </w:p>
    <w:p w:rsidR="006C75CA" w:rsidRPr="006C75CA" w:rsidRDefault="006C75CA" w:rsidP="006C75CA">
      <w:pPr>
        <w:tabs>
          <w:tab w:val="clear" w:pos="709"/>
          <w:tab w:val="left" w:leader="dot" w:pos="8994"/>
        </w:tabs>
        <w:suppressAutoHyphens w:val="0"/>
        <w:spacing w:after="0" w:line="475" w:lineRule="exact"/>
        <w:ind w:left="1960" w:firstLine="0"/>
        <w:rPr>
          <w:rFonts w:ascii="Times New Roman" w:eastAsia="Times New Roman" w:hAnsi="Times New Roman" w:cs="Times New Roman"/>
          <w:color w:val="000000"/>
          <w:kern w:val="0"/>
          <w:sz w:val="26"/>
          <w:szCs w:val="26"/>
          <w:lang w:eastAsia="ru-RU" w:bidi="ru-RU"/>
        </w:rPr>
      </w:pPr>
      <w:r w:rsidRPr="006C75CA">
        <w:rPr>
          <w:rFonts w:ascii="Times New Roman" w:eastAsia="Times New Roman" w:hAnsi="Times New Roman" w:cs="Times New Roman"/>
          <w:color w:val="000000"/>
          <w:kern w:val="0"/>
          <w:sz w:val="26"/>
          <w:szCs w:val="26"/>
          <w:lang w:val="en-US" w:eastAsia="en-US" w:bidi="en-US"/>
        </w:rPr>
        <w:t xml:space="preserve">Pt </w:t>
      </w:r>
      <w:r w:rsidRPr="006C75CA">
        <w:rPr>
          <w:rFonts w:ascii="Times New Roman" w:eastAsia="Times New Roman" w:hAnsi="Times New Roman" w:cs="Times New Roman"/>
          <w:color w:val="000000"/>
          <w:kern w:val="0"/>
          <w:sz w:val="26"/>
          <w:szCs w:val="26"/>
          <w:lang w:eastAsia="ru-RU" w:bidi="ru-RU"/>
        </w:rPr>
        <w:t>- углеродные нановолокна</w:t>
      </w:r>
      <w:r w:rsidRPr="006C75CA">
        <w:rPr>
          <w:rFonts w:ascii="Times New Roman" w:eastAsia="Times New Roman" w:hAnsi="Times New Roman" w:cs="Times New Roman"/>
          <w:color w:val="000000"/>
          <w:kern w:val="0"/>
          <w:sz w:val="26"/>
          <w:szCs w:val="26"/>
          <w:lang w:eastAsia="ru-RU" w:bidi="ru-RU"/>
        </w:rPr>
        <w:tab/>
        <w:t xml:space="preserve"> 61</w:t>
      </w:r>
    </w:p>
    <w:p w:rsidR="006C75CA" w:rsidRPr="006C75CA" w:rsidRDefault="006C75CA" w:rsidP="006C75CA">
      <w:pPr>
        <w:numPr>
          <w:ilvl w:val="0"/>
          <w:numId w:val="38"/>
        </w:numPr>
        <w:tabs>
          <w:tab w:val="clear" w:pos="709"/>
          <w:tab w:val="left" w:pos="1968"/>
        </w:tabs>
        <w:suppressAutoHyphens w:val="0"/>
        <w:spacing w:after="0" w:line="475" w:lineRule="exact"/>
        <w:ind w:left="1220" w:firstLine="0"/>
        <w:jc w:val="left"/>
        <w:rPr>
          <w:rFonts w:ascii="Times New Roman" w:eastAsia="Times New Roman" w:hAnsi="Times New Roman" w:cs="Times New Roman"/>
          <w:color w:val="000000"/>
          <w:kern w:val="0"/>
          <w:sz w:val="26"/>
          <w:szCs w:val="26"/>
          <w:lang w:eastAsia="ru-RU" w:bidi="ru-RU"/>
        </w:rPr>
      </w:pPr>
      <w:r w:rsidRPr="006C75CA">
        <w:rPr>
          <w:rFonts w:ascii="Times New Roman" w:eastAsia="Times New Roman" w:hAnsi="Times New Roman" w:cs="Times New Roman"/>
          <w:color w:val="000000"/>
          <w:kern w:val="0"/>
          <w:sz w:val="26"/>
          <w:szCs w:val="26"/>
          <w:lang w:eastAsia="ru-RU" w:bidi="ru-RU"/>
        </w:rPr>
        <w:t>Физико-химические методы анализа, использованные в работе 62</w:t>
      </w:r>
    </w:p>
    <w:p w:rsidR="006C75CA" w:rsidRPr="006C75CA" w:rsidRDefault="006C75CA" w:rsidP="006C75CA">
      <w:pPr>
        <w:numPr>
          <w:ilvl w:val="0"/>
          <w:numId w:val="37"/>
        </w:numPr>
        <w:tabs>
          <w:tab w:val="clear" w:pos="709"/>
          <w:tab w:val="left" w:pos="1968"/>
          <w:tab w:val="right" w:leader="dot" w:pos="9653"/>
        </w:tabs>
        <w:suppressAutoHyphens w:val="0"/>
        <w:spacing w:after="0" w:line="475" w:lineRule="exact"/>
        <w:ind w:left="1220" w:firstLine="0"/>
        <w:jc w:val="left"/>
        <w:rPr>
          <w:rFonts w:ascii="Times New Roman" w:eastAsia="Times New Roman" w:hAnsi="Times New Roman" w:cs="Times New Roman"/>
          <w:b/>
          <w:bCs/>
          <w:color w:val="000000"/>
          <w:kern w:val="0"/>
          <w:sz w:val="26"/>
          <w:szCs w:val="26"/>
          <w:lang w:eastAsia="ru-RU" w:bidi="ru-RU"/>
        </w:rPr>
        <w:sectPr w:rsidR="006C75CA" w:rsidRPr="006C75CA">
          <w:headerReference w:type="even" r:id="rId9"/>
          <w:footerReference w:type="even" r:id="rId10"/>
          <w:footerReference w:type="default" r:id="rId11"/>
          <w:headerReference w:type="first" r:id="rId12"/>
          <w:footerReference w:type="first" r:id="rId13"/>
          <w:pgSz w:w="10833" w:h="17759"/>
          <w:pgMar w:top="2193" w:right="977" w:bottom="1822" w:left="158" w:header="0" w:footer="3" w:gutter="0"/>
          <w:pgNumType w:start="2"/>
          <w:cols w:space="720"/>
          <w:noEndnote/>
          <w:titlePg/>
          <w:docGrid w:linePitch="360"/>
        </w:sectPr>
      </w:pPr>
      <w:r w:rsidRPr="006C75CA">
        <w:rPr>
          <w:rFonts w:ascii="Times New Roman" w:eastAsia="Times New Roman" w:hAnsi="Times New Roman" w:cs="Times New Roman"/>
          <w:b/>
          <w:bCs/>
          <w:color w:val="000000"/>
          <w:kern w:val="0"/>
          <w:sz w:val="26"/>
          <w:szCs w:val="26"/>
          <w:lang w:eastAsia="ru-RU" w:bidi="ru-RU"/>
        </w:rPr>
        <w:t>Результаты и обсуждение</w:t>
      </w:r>
      <w:r w:rsidRPr="006C75CA">
        <w:rPr>
          <w:rFonts w:ascii="Times New Roman" w:eastAsia="Times New Roman" w:hAnsi="Times New Roman" w:cs="Times New Roman"/>
          <w:color w:val="000000"/>
          <w:kern w:val="0"/>
          <w:sz w:val="26"/>
          <w:szCs w:val="26"/>
          <w:lang w:eastAsia="ru-RU" w:bidi="ru-RU"/>
        </w:rPr>
        <w:tab/>
        <w:t xml:space="preserve">  64</w:t>
      </w:r>
      <w:r w:rsidRPr="006C75CA">
        <w:rPr>
          <w:rFonts w:ascii="Times New Roman" w:eastAsia="Times New Roman" w:hAnsi="Times New Roman" w:cs="Times New Roman"/>
          <w:b/>
          <w:bCs/>
          <w:color w:val="000000"/>
          <w:kern w:val="0"/>
          <w:sz w:val="26"/>
          <w:szCs w:val="26"/>
          <w:lang w:eastAsia="ru-RU" w:bidi="ru-RU"/>
        </w:rPr>
        <w:fldChar w:fldCharType="end"/>
      </w:r>
    </w:p>
    <w:p w:rsidR="006C75CA" w:rsidRPr="006C75CA" w:rsidRDefault="006C75CA" w:rsidP="006C75CA">
      <w:pPr>
        <w:tabs>
          <w:tab w:val="clear" w:pos="709"/>
        </w:tabs>
        <w:suppressAutoHyphens w:val="0"/>
        <w:spacing w:after="0" w:line="475" w:lineRule="exact"/>
        <w:ind w:left="1240" w:firstLine="0"/>
        <w:rPr>
          <w:rFonts w:ascii="Times New Roman" w:eastAsia="Times New Roman" w:hAnsi="Times New Roman" w:cs="Times New Roman"/>
          <w:color w:val="000000"/>
          <w:kern w:val="0"/>
          <w:sz w:val="26"/>
          <w:szCs w:val="26"/>
          <w:lang w:eastAsia="ru-RU" w:bidi="ru-RU"/>
        </w:rPr>
      </w:pPr>
      <w:r w:rsidRPr="006C75CA">
        <w:rPr>
          <w:rFonts w:ascii="Times New Roman" w:eastAsia="Times New Roman" w:hAnsi="Times New Roman" w:cs="Times New Roman"/>
          <w:color w:val="000000"/>
          <w:kern w:val="0"/>
          <w:sz w:val="26"/>
          <w:szCs w:val="26"/>
          <w:lang w:eastAsia="en-US" w:bidi="en-US"/>
        </w:rPr>
        <w:t xml:space="preserve">4.1 </w:t>
      </w:r>
      <w:r w:rsidRPr="006C75CA">
        <w:rPr>
          <w:rFonts w:ascii="Times New Roman" w:eastAsia="Times New Roman" w:hAnsi="Times New Roman" w:cs="Times New Roman"/>
          <w:color w:val="000000"/>
          <w:kern w:val="0"/>
          <w:sz w:val="26"/>
          <w:szCs w:val="26"/>
          <w:lang w:eastAsia="ru-RU" w:bidi="ru-RU"/>
        </w:rPr>
        <w:t>Синтез углеродных наноструктур на порошках металлов -</w:t>
      </w:r>
    </w:p>
    <w:p w:rsidR="006C75CA" w:rsidRPr="006C75CA" w:rsidRDefault="006C75CA" w:rsidP="006C75CA">
      <w:pPr>
        <w:tabs>
          <w:tab w:val="clear" w:pos="709"/>
          <w:tab w:val="right" w:leader="dot" w:pos="9705"/>
        </w:tabs>
        <w:suppressAutoHyphens w:val="0"/>
        <w:spacing w:after="0" w:line="475" w:lineRule="exact"/>
        <w:ind w:left="1980" w:firstLine="0"/>
        <w:rPr>
          <w:rFonts w:ascii="Times New Roman" w:eastAsia="Times New Roman" w:hAnsi="Times New Roman" w:cs="Times New Roman"/>
          <w:b/>
          <w:bCs/>
          <w:color w:val="000000"/>
          <w:kern w:val="0"/>
          <w:sz w:val="26"/>
          <w:szCs w:val="26"/>
          <w:lang w:eastAsia="ru-RU" w:bidi="ru-RU"/>
        </w:rPr>
      </w:pPr>
      <w:r w:rsidRPr="006C75CA">
        <w:rPr>
          <w:rFonts w:ascii="Times New Roman" w:eastAsia="Times New Roman" w:hAnsi="Times New Roman" w:cs="Times New Roman"/>
          <w:b/>
          <w:bCs/>
          <w:color w:val="000000"/>
          <w:kern w:val="0"/>
          <w:sz w:val="26"/>
          <w:szCs w:val="26"/>
          <w:lang w:eastAsia="ru-RU" w:bidi="ru-RU"/>
        </w:rPr>
        <w:fldChar w:fldCharType="begin"/>
      </w:r>
      <w:r w:rsidRPr="006C75CA">
        <w:rPr>
          <w:rFonts w:ascii="Times New Roman" w:eastAsia="Times New Roman" w:hAnsi="Times New Roman" w:cs="Times New Roman"/>
          <w:b/>
          <w:bCs/>
          <w:color w:val="000000"/>
          <w:kern w:val="0"/>
          <w:sz w:val="26"/>
          <w:szCs w:val="26"/>
          <w:lang w:eastAsia="ru-RU" w:bidi="ru-RU"/>
        </w:rPr>
        <w:instrText xml:space="preserve"> TOC \o "1-5" \h \z </w:instrText>
      </w:r>
      <w:r w:rsidRPr="006C75CA">
        <w:rPr>
          <w:rFonts w:ascii="Times New Roman" w:eastAsia="Times New Roman" w:hAnsi="Times New Roman" w:cs="Times New Roman"/>
          <w:b/>
          <w:bCs/>
          <w:color w:val="000000"/>
          <w:kern w:val="0"/>
          <w:sz w:val="26"/>
          <w:szCs w:val="26"/>
          <w:lang w:eastAsia="ru-RU" w:bidi="ru-RU"/>
        </w:rPr>
        <w:fldChar w:fldCharType="separate"/>
      </w:r>
      <w:r w:rsidRPr="006C75CA">
        <w:rPr>
          <w:rFonts w:ascii="Times New Roman" w:eastAsia="Times New Roman" w:hAnsi="Times New Roman" w:cs="Times New Roman"/>
          <w:b/>
          <w:bCs/>
          <w:color w:val="000000"/>
          <w:kern w:val="0"/>
          <w:sz w:val="26"/>
          <w:szCs w:val="26"/>
          <w:lang w:eastAsia="ru-RU" w:bidi="ru-RU"/>
        </w:rPr>
        <w:t xml:space="preserve">Ге. </w:t>
      </w:r>
      <w:r w:rsidRPr="006C75CA">
        <w:rPr>
          <w:rFonts w:ascii="Times New Roman" w:eastAsia="Times New Roman" w:hAnsi="Times New Roman" w:cs="Times New Roman"/>
          <w:color w:val="000000"/>
          <w:kern w:val="0"/>
          <w:sz w:val="26"/>
          <w:szCs w:val="26"/>
          <w:lang w:eastAsia="ru-RU" w:bidi="ru-RU"/>
        </w:rPr>
        <w:t xml:space="preserve">Со, </w:t>
      </w:r>
      <w:r w:rsidRPr="006C75CA">
        <w:rPr>
          <w:rFonts w:ascii="Times New Roman" w:eastAsia="Times New Roman" w:hAnsi="Times New Roman" w:cs="Times New Roman"/>
          <w:b/>
          <w:bCs/>
          <w:color w:val="000000"/>
          <w:kern w:val="0"/>
          <w:sz w:val="26"/>
          <w:szCs w:val="26"/>
          <w:lang w:val="en-US" w:eastAsia="en-US" w:bidi="en-US"/>
        </w:rPr>
        <w:t>Ni</w:t>
      </w:r>
      <w:r w:rsidRPr="006C75CA">
        <w:rPr>
          <w:rFonts w:ascii="Times New Roman" w:eastAsia="Times New Roman" w:hAnsi="Times New Roman" w:cs="Times New Roman"/>
          <w:b/>
          <w:bCs/>
          <w:color w:val="000000"/>
          <w:kern w:val="0"/>
          <w:sz w:val="26"/>
          <w:szCs w:val="26"/>
          <w:lang w:eastAsia="ru-RU" w:bidi="ru-RU"/>
        </w:rPr>
        <w:tab/>
        <w:t xml:space="preserve"> 64</w:t>
      </w:r>
    </w:p>
    <w:p w:rsidR="006C75CA" w:rsidRPr="006C75CA" w:rsidRDefault="006C75CA" w:rsidP="006C75CA">
      <w:pPr>
        <w:tabs>
          <w:tab w:val="clear" w:pos="709"/>
          <w:tab w:val="left" w:pos="1195"/>
        </w:tabs>
        <w:suppressAutoHyphens w:val="0"/>
        <w:spacing w:after="0" w:line="475" w:lineRule="exact"/>
        <w:ind w:firstLine="0"/>
        <w:rPr>
          <w:rFonts w:ascii="Times New Roman" w:eastAsia="Times New Roman" w:hAnsi="Times New Roman" w:cs="Times New Roman"/>
          <w:color w:val="000000"/>
          <w:kern w:val="0"/>
          <w:sz w:val="26"/>
          <w:szCs w:val="26"/>
          <w:lang w:eastAsia="ru-RU" w:bidi="ru-RU"/>
        </w:rPr>
      </w:pPr>
      <w:r w:rsidRPr="006C75CA">
        <w:rPr>
          <w:rFonts w:ascii="Times New Roman" w:eastAsia="Times New Roman" w:hAnsi="Times New Roman" w:cs="Times New Roman"/>
          <w:color w:val="000000"/>
          <w:kern w:val="0"/>
          <w:sz w:val="26"/>
          <w:szCs w:val="26"/>
          <w:lang w:eastAsia="ru-RU" w:bidi="ru-RU"/>
        </w:rPr>
        <w:t>«</w:t>
      </w:r>
      <w:r w:rsidRPr="006C75CA">
        <w:rPr>
          <w:rFonts w:ascii="Times New Roman" w:eastAsia="Times New Roman" w:hAnsi="Times New Roman" w:cs="Times New Roman"/>
          <w:color w:val="000000"/>
          <w:kern w:val="0"/>
          <w:sz w:val="26"/>
          <w:szCs w:val="26"/>
          <w:lang w:eastAsia="ru-RU" w:bidi="ru-RU"/>
        </w:rPr>
        <w:tab/>
        <w:t>4.2 Синтез углеродных наноструктур на порошках гидридов</w:t>
      </w:r>
    </w:p>
    <w:p w:rsidR="006C75CA" w:rsidRPr="006C75CA" w:rsidRDefault="006C75CA" w:rsidP="006C75CA">
      <w:pPr>
        <w:tabs>
          <w:tab w:val="clear" w:pos="709"/>
          <w:tab w:val="right" w:leader="dot" w:pos="9705"/>
        </w:tabs>
        <w:suppressAutoHyphens w:val="0"/>
        <w:spacing w:after="0" w:line="475" w:lineRule="exact"/>
        <w:ind w:left="1980" w:firstLine="0"/>
        <w:rPr>
          <w:rFonts w:ascii="Times New Roman" w:eastAsia="Times New Roman" w:hAnsi="Times New Roman" w:cs="Times New Roman"/>
          <w:color w:val="000000"/>
          <w:kern w:val="0"/>
          <w:sz w:val="26"/>
          <w:szCs w:val="26"/>
          <w:lang w:eastAsia="ru-RU" w:bidi="ru-RU"/>
        </w:rPr>
      </w:pPr>
      <w:r w:rsidRPr="006C75CA">
        <w:rPr>
          <w:rFonts w:ascii="Times New Roman" w:eastAsia="Times New Roman" w:hAnsi="Times New Roman" w:cs="Times New Roman"/>
          <w:color w:val="000000"/>
          <w:kern w:val="0"/>
          <w:sz w:val="26"/>
          <w:szCs w:val="26"/>
          <w:lang w:eastAsia="ru-RU" w:bidi="ru-RU"/>
        </w:rPr>
        <w:t xml:space="preserve">иптерметаллических соединений </w:t>
      </w:r>
      <w:r w:rsidRPr="006C75CA">
        <w:rPr>
          <w:rFonts w:ascii="Times New Roman" w:eastAsia="Times New Roman" w:hAnsi="Times New Roman" w:cs="Times New Roman"/>
          <w:color w:val="000000"/>
          <w:kern w:val="0"/>
          <w:sz w:val="26"/>
          <w:szCs w:val="26"/>
          <w:lang w:val="en-US" w:eastAsia="en-US" w:bidi="en-US"/>
        </w:rPr>
        <w:t>LaNi</w:t>
      </w:r>
      <w:r w:rsidRPr="006C75CA">
        <w:rPr>
          <w:rFonts w:ascii="Times New Roman" w:eastAsia="Times New Roman" w:hAnsi="Times New Roman" w:cs="Times New Roman"/>
          <w:color w:val="000000"/>
          <w:kern w:val="0"/>
          <w:sz w:val="26"/>
          <w:szCs w:val="26"/>
          <w:vertAlign w:val="subscript"/>
          <w:lang w:val="en-US" w:eastAsia="en-US" w:bidi="en-US"/>
        </w:rPr>
        <w:t>t</w:t>
      </w:r>
      <w:r w:rsidRPr="006C75CA">
        <w:rPr>
          <w:rFonts w:ascii="Times New Roman" w:eastAsia="Times New Roman" w:hAnsi="Times New Roman" w:cs="Times New Roman"/>
          <w:color w:val="000000"/>
          <w:kern w:val="0"/>
          <w:sz w:val="26"/>
          <w:szCs w:val="26"/>
          <w:lang w:val="en-US" w:eastAsia="en-US" w:bidi="en-US"/>
        </w:rPr>
        <w:t>,H</w:t>
      </w:r>
      <w:r w:rsidRPr="006C75CA">
        <w:rPr>
          <w:rFonts w:ascii="Times New Roman" w:eastAsia="Times New Roman" w:hAnsi="Times New Roman" w:cs="Times New Roman"/>
          <w:color w:val="000000"/>
          <w:kern w:val="0"/>
          <w:sz w:val="26"/>
          <w:szCs w:val="26"/>
          <w:vertAlign w:val="subscript"/>
          <w:lang w:val="en-US" w:eastAsia="en-US" w:bidi="en-US"/>
        </w:rPr>
        <w:t>x</w:t>
      </w:r>
      <w:r w:rsidRPr="006C75CA">
        <w:rPr>
          <w:rFonts w:ascii="Times New Roman" w:eastAsia="Times New Roman" w:hAnsi="Times New Roman" w:cs="Times New Roman"/>
          <w:color w:val="000000"/>
          <w:kern w:val="0"/>
          <w:sz w:val="26"/>
          <w:szCs w:val="26"/>
          <w:lang w:eastAsia="ru-RU" w:bidi="ru-RU"/>
        </w:rPr>
        <w:tab/>
        <w:t xml:space="preserve"> 65</w:t>
      </w:r>
    </w:p>
    <w:p w:rsidR="006C75CA" w:rsidRPr="006C75CA" w:rsidRDefault="006C75CA" w:rsidP="006C75CA">
      <w:pPr>
        <w:numPr>
          <w:ilvl w:val="0"/>
          <w:numId w:val="39"/>
        </w:numPr>
        <w:tabs>
          <w:tab w:val="clear" w:pos="709"/>
          <w:tab w:val="left" w:pos="1971"/>
        </w:tabs>
        <w:suppressAutoHyphens w:val="0"/>
        <w:spacing w:after="0" w:line="475" w:lineRule="exact"/>
        <w:jc w:val="left"/>
        <w:rPr>
          <w:rFonts w:ascii="Times New Roman" w:eastAsia="Times New Roman" w:hAnsi="Times New Roman" w:cs="Times New Roman"/>
          <w:color w:val="000000"/>
          <w:kern w:val="0"/>
          <w:sz w:val="26"/>
          <w:szCs w:val="26"/>
          <w:lang w:eastAsia="ru-RU" w:bidi="ru-RU"/>
        </w:rPr>
      </w:pPr>
      <w:r w:rsidRPr="006C75CA">
        <w:rPr>
          <w:rFonts w:ascii="Times New Roman" w:eastAsia="Times New Roman" w:hAnsi="Times New Roman" w:cs="Times New Roman"/>
          <w:color w:val="000000"/>
          <w:kern w:val="0"/>
          <w:sz w:val="26"/>
          <w:szCs w:val="26"/>
          <w:lang w:eastAsia="ru-RU" w:bidi="ru-RU"/>
        </w:rPr>
        <w:t>Синтез углеродных наноструктур на порошках гидрида</w:t>
      </w:r>
    </w:p>
    <w:p w:rsidR="006C75CA" w:rsidRPr="006C75CA" w:rsidRDefault="006C75CA" w:rsidP="006C75CA">
      <w:pPr>
        <w:tabs>
          <w:tab w:val="clear" w:pos="709"/>
          <w:tab w:val="right" w:leader="dot" w:pos="9705"/>
        </w:tabs>
        <w:suppressAutoHyphens w:val="0"/>
        <w:spacing w:after="0" w:line="475" w:lineRule="exact"/>
        <w:ind w:left="1980" w:firstLine="0"/>
        <w:rPr>
          <w:rFonts w:ascii="Times New Roman" w:eastAsia="Times New Roman" w:hAnsi="Times New Roman" w:cs="Times New Roman"/>
          <w:color w:val="000000"/>
          <w:kern w:val="0"/>
          <w:sz w:val="26"/>
          <w:szCs w:val="26"/>
          <w:lang w:eastAsia="ru-RU" w:bidi="ru-RU"/>
        </w:rPr>
      </w:pPr>
      <w:r w:rsidRPr="006C75CA">
        <w:rPr>
          <w:rFonts w:ascii="Times New Roman" w:eastAsia="Times New Roman" w:hAnsi="Times New Roman" w:cs="Times New Roman"/>
          <w:color w:val="000000"/>
          <w:kern w:val="0"/>
          <w:sz w:val="26"/>
          <w:szCs w:val="26"/>
          <w:lang w:eastAsia="ru-RU" w:bidi="ru-RU"/>
        </w:rPr>
        <w:t xml:space="preserve">иитерметаллического соединения </w:t>
      </w:r>
      <w:r w:rsidRPr="006C75CA">
        <w:rPr>
          <w:rFonts w:ascii="Times New Roman" w:eastAsia="Times New Roman" w:hAnsi="Times New Roman" w:cs="Times New Roman"/>
          <w:color w:val="000000"/>
          <w:kern w:val="0"/>
          <w:sz w:val="26"/>
          <w:szCs w:val="26"/>
          <w:lang w:val="en-US" w:eastAsia="en-US" w:bidi="en-US"/>
        </w:rPr>
        <w:t>Mg^NiH</w:t>
      </w:r>
      <w:r w:rsidRPr="006C75CA">
        <w:rPr>
          <w:rFonts w:ascii="Times New Roman" w:eastAsia="Times New Roman" w:hAnsi="Times New Roman" w:cs="Times New Roman"/>
          <w:color w:val="000000"/>
          <w:kern w:val="0"/>
          <w:sz w:val="26"/>
          <w:szCs w:val="26"/>
          <w:lang w:val="en-US" w:eastAsia="en-US" w:bidi="en-US"/>
        </w:rPr>
        <w:footnoteReference w:id="1"/>
      </w:r>
      <w:r w:rsidRPr="006C75CA">
        <w:rPr>
          <w:rFonts w:ascii="Times New Roman" w:eastAsia="Times New Roman" w:hAnsi="Times New Roman" w:cs="Times New Roman"/>
          <w:color w:val="000000"/>
          <w:kern w:val="0"/>
          <w:sz w:val="26"/>
          <w:szCs w:val="26"/>
          <w:lang w:eastAsia="ru-RU" w:bidi="ru-RU"/>
        </w:rPr>
        <w:tab/>
        <w:t xml:space="preserve"> 85</w:t>
      </w:r>
    </w:p>
    <w:p w:rsidR="006C75CA" w:rsidRPr="006C75CA" w:rsidRDefault="006C75CA" w:rsidP="006C75CA">
      <w:pPr>
        <w:numPr>
          <w:ilvl w:val="0"/>
          <w:numId w:val="39"/>
        </w:numPr>
        <w:tabs>
          <w:tab w:val="clear" w:pos="709"/>
          <w:tab w:val="left" w:pos="1971"/>
        </w:tabs>
        <w:suppressAutoHyphens w:val="0"/>
        <w:spacing w:after="0" w:line="475" w:lineRule="exact"/>
        <w:jc w:val="left"/>
        <w:rPr>
          <w:rFonts w:ascii="Times New Roman" w:eastAsia="Times New Roman" w:hAnsi="Times New Roman" w:cs="Times New Roman"/>
          <w:color w:val="000000"/>
          <w:kern w:val="0"/>
          <w:sz w:val="26"/>
          <w:szCs w:val="26"/>
          <w:lang w:eastAsia="ru-RU" w:bidi="ru-RU"/>
        </w:rPr>
      </w:pPr>
      <w:r w:rsidRPr="006C75CA">
        <w:rPr>
          <w:rFonts w:ascii="Times New Roman" w:eastAsia="Times New Roman" w:hAnsi="Times New Roman" w:cs="Times New Roman"/>
          <w:color w:val="000000"/>
          <w:kern w:val="0"/>
          <w:sz w:val="26"/>
          <w:szCs w:val="26"/>
          <w:lang w:eastAsia="ru-RU" w:bidi="ru-RU"/>
        </w:rPr>
        <w:t xml:space="preserve">Синтез углеродных наноструктур на </w:t>
      </w:r>
      <w:r w:rsidRPr="006C75CA">
        <w:rPr>
          <w:rFonts w:ascii="Times New Roman" w:eastAsia="Times New Roman" w:hAnsi="Times New Roman" w:cs="Times New Roman"/>
          <w:color w:val="000000"/>
          <w:kern w:val="0"/>
          <w:sz w:val="26"/>
          <w:szCs w:val="26"/>
          <w:lang w:val="en-US" w:eastAsia="en-US" w:bidi="en-US"/>
        </w:rPr>
        <w:t>Fe</w:t>
      </w:r>
      <w:r w:rsidRPr="006C75CA">
        <w:rPr>
          <w:rFonts w:ascii="Times New Roman" w:eastAsia="Times New Roman" w:hAnsi="Times New Roman" w:cs="Times New Roman"/>
          <w:color w:val="000000"/>
          <w:kern w:val="0"/>
          <w:sz w:val="26"/>
          <w:szCs w:val="26"/>
          <w:lang w:eastAsia="en-US" w:bidi="en-US"/>
        </w:rPr>
        <w:t xml:space="preserve"> </w:t>
      </w:r>
      <w:r w:rsidRPr="006C75CA">
        <w:rPr>
          <w:rFonts w:ascii="Times New Roman" w:eastAsia="Times New Roman" w:hAnsi="Times New Roman" w:cs="Times New Roman"/>
          <w:color w:val="000000"/>
          <w:kern w:val="0"/>
          <w:sz w:val="26"/>
          <w:szCs w:val="26"/>
          <w:lang w:eastAsia="ru-RU" w:bidi="ru-RU"/>
        </w:rPr>
        <w:t>- Мо-катализаторе, нанесенном на 11</w:t>
      </w:r>
      <w:r w:rsidRPr="006C75CA">
        <w:rPr>
          <w:rFonts w:ascii="Times New Roman" w:eastAsia="Times New Roman" w:hAnsi="Times New Roman" w:cs="Times New Roman"/>
          <w:color w:val="000000"/>
          <w:kern w:val="0"/>
          <w:sz w:val="26"/>
          <w:szCs w:val="26"/>
          <w:lang w:val="en-US" w:eastAsia="en-US" w:bidi="en-US"/>
        </w:rPr>
        <w:t>N</w:t>
      </w:r>
      <w:r w:rsidRPr="006C75CA">
        <w:rPr>
          <w:rFonts w:ascii="Times New Roman" w:eastAsia="Times New Roman" w:hAnsi="Times New Roman" w:cs="Times New Roman"/>
          <w:color w:val="000000"/>
          <w:kern w:val="0"/>
          <w:sz w:val="26"/>
          <w:szCs w:val="26"/>
          <w:vertAlign w:val="subscript"/>
          <w:lang w:eastAsia="ru-RU" w:bidi="ru-RU"/>
        </w:rPr>
        <w:t>х</w:t>
      </w:r>
      <w:r w:rsidRPr="006C75CA">
        <w:rPr>
          <w:rFonts w:ascii="Times New Roman" w:eastAsia="Times New Roman" w:hAnsi="Times New Roman" w:cs="Times New Roman"/>
          <w:color w:val="000000"/>
          <w:kern w:val="0"/>
          <w:sz w:val="26"/>
          <w:szCs w:val="26"/>
          <w:lang w:eastAsia="ru-RU" w:bidi="ru-RU"/>
        </w:rPr>
        <w:t>/</w:t>
      </w:r>
      <w:r w:rsidRPr="006C75CA">
        <w:rPr>
          <w:rFonts w:ascii="Times New Roman" w:eastAsia="Times New Roman" w:hAnsi="Times New Roman" w:cs="Times New Roman"/>
          <w:color w:val="000000"/>
          <w:kern w:val="0"/>
          <w:sz w:val="26"/>
          <w:szCs w:val="26"/>
          <w:lang w:val="en-US" w:eastAsia="en-US" w:bidi="en-US"/>
        </w:rPr>
        <w:t>S</w:t>
      </w:r>
      <w:r w:rsidRPr="006C75CA">
        <w:rPr>
          <w:rFonts w:ascii="Times New Roman" w:eastAsia="Times New Roman" w:hAnsi="Times New Roman" w:cs="Times New Roman"/>
          <w:color w:val="000000"/>
          <w:kern w:val="0"/>
          <w:sz w:val="26"/>
          <w:szCs w:val="26"/>
          <w:lang w:val="uk-UA" w:eastAsia="uk-UA" w:bidi="uk-UA"/>
        </w:rPr>
        <w:t>і</w:t>
      </w:r>
      <w:r w:rsidRPr="006C75CA">
        <w:rPr>
          <w:rFonts w:ascii="Times New Roman" w:eastAsia="Times New Roman" w:hAnsi="Times New Roman" w:cs="Times New Roman"/>
          <w:color w:val="000000"/>
          <w:kern w:val="0"/>
          <w:sz w:val="26"/>
          <w:szCs w:val="26"/>
          <w:lang w:eastAsia="ru-RU" w:bidi="ru-RU"/>
        </w:rPr>
        <w:t>0</w:t>
      </w:r>
      <w:r w:rsidRPr="006C75CA">
        <w:rPr>
          <w:rFonts w:ascii="Times New Roman" w:eastAsia="Times New Roman" w:hAnsi="Times New Roman" w:cs="Times New Roman"/>
          <w:color w:val="000000"/>
          <w:kern w:val="0"/>
          <w:sz w:val="26"/>
          <w:szCs w:val="26"/>
          <w:vertAlign w:val="subscript"/>
          <w:lang w:eastAsia="ru-RU" w:bidi="ru-RU"/>
        </w:rPr>
        <w:t>2</w:t>
      </w:r>
      <w:r w:rsidRPr="006C75CA">
        <w:rPr>
          <w:rFonts w:ascii="Times New Roman" w:eastAsia="Times New Roman" w:hAnsi="Times New Roman" w:cs="Times New Roman"/>
          <w:color w:val="000000"/>
          <w:kern w:val="0"/>
          <w:sz w:val="26"/>
          <w:szCs w:val="26"/>
          <w:lang w:eastAsia="ru-RU" w:bidi="ru-RU"/>
        </w:rPr>
        <w:t>-подложку из раствора</w:t>
      </w:r>
    </w:p>
    <w:p w:rsidR="006C75CA" w:rsidRPr="006C75CA" w:rsidRDefault="006C75CA" w:rsidP="006C75CA">
      <w:pPr>
        <w:tabs>
          <w:tab w:val="clear" w:pos="709"/>
          <w:tab w:val="left" w:pos="1971"/>
          <w:tab w:val="right" w:leader="dot" w:pos="9705"/>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6C75CA">
        <w:rPr>
          <w:rFonts w:ascii="Times New Roman" w:eastAsia="Times New Roman" w:hAnsi="Times New Roman" w:cs="Times New Roman"/>
          <w:color w:val="000000"/>
          <w:kern w:val="0"/>
          <w:sz w:val="26"/>
          <w:szCs w:val="26"/>
          <w:lang w:eastAsia="ru-RU" w:bidi="ru-RU"/>
        </w:rPr>
        <w:t>.</w:t>
      </w:r>
      <w:r w:rsidRPr="006C75CA">
        <w:rPr>
          <w:rFonts w:ascii="Times New Roman" w:eastAsia="Times New Roman" w:hAnsi="Times New Roman" w:cs="Times New Roman"/>
          <w:color w:val="000000"/>
          <w:kern w:val="0"/>
          <w:sz w:val="26"/>
          <w:szCs w:val="26"/>
          <w:lang w:eastAsia="ru-RU" w:bidi="ru-RU"/>
        </w:rPr>
        <w:tab/>
        <w:t xml:space="preserve">(7 </w:t>
      </w:r>
      <w:r w:rsidRPr="006C75CA">
        <w:rPr>
          <w:rFonts w:ascii="Times New Roman" w:eastAsia="Times New Roman" w:hAnsi="Times New Roman" w:cs="Times New Roman"/>
          <w:color w:val="000000"/>
          <w:kern w:val="0"/>
          <w:sz w:val="26"/>
          <w:szCs w:val="26"/>
          <w:lang w:val="en-US" w:eastAsia="en-US" w:bidi="en-US"/>
        </w:rPr>
        <w:t>C</w:t>
      </w:r>
      <w:r w:rsidRPr="006C75CA">
        <w:rPr>
          <w:rFonts w:ascii="Times New Roman" w:eastAsia="Times New Roman" w:hAnsi="Times New Roman" w:cs="Times New Roman"/>
          <w:color w:val="000000"/>
          <w:kern w:val="0"/>
          <w:sz w:val="26"/>
          <w:szCs w:val="26"/>
          <w:lang w:eastAsia="en-US" w:bidi="en-US"/>
        </w:rPr>
        <w:t>-</w:t>
      </w:r>
      <w:r w:rsidRPr="006C75CA">
        <w:rPr>
          <w:rFonts w:ascii="Times New Roman" w:eastAsia="Times New Roman" w:hAnsi="Times New Roman" w:cs="Times New Roman"/>
          <w:color w:val="000000"/>
          <w:kern w:val="0"/>
          <w:sz w:val="26"/>
          <w:szCs w:val="26"/>
          <w:lang w:val="en-US" w:eastAsia="en-US" w:bidi="en-US"/>
        </w:rPr>
        <w:t>EF</w:t>
      </w:r>
      <w:r w:rsidRPr="006C75CA">
        <w:rPr>
          <w:rFonts w:ascii="Times New Roman" w:eastAsia="Times New Roman" w:hAnsi="Times New Roman" w:cs="Times New Roman"/>
          <w:color w:val="000000"/>
          <w:kern w:val="0"/>
          <w:sz w:val="26"/>
          <w:szCs w:val="26"/>
          <w:lang w:eastAsia="en-US" w:bidi="en-US"/>
        </w:rPr>
        <w:t>-)-</w:t>
      </w:r>
      <w:r w:rsidRPr="006C75CA">
        <w:rPr>
          <w:rFonts w:ascii="Times New Roman" w:eastAsia="Times New Roman" w:hAnsi="Times New Roman" w:cs="Times New Roman"/>
          <w:color w:val="000000"/>
          <w:kern w:val="0"/>
          <w:sz w:val="26"/>
          <w:szCs w:val="26"/>
          <w:lang w:val="en-US" w:eastAsia="en-US" w:bidi="en-US"/>
        </w:rPr>
        <w:t>MoFc</w:t>
      </w:r>
      <w:r w:rsidRPr="006C75CA">
        <w:rPr>
          <w:rFonts w:ascii="Times New Roman" w:eastAsia="Times New Roman" w:hAnsi="Times New Roman" w:cs="Times New Roman"/>
          <w:color w:val="000000"/>
          <w:kern w:val="0"/>
          <w:sz w:val="26"/>
          <w:szCs w:val="26"/>
          <w:lang w:eastAsia="en-US" w:bidi="en-US"/>
        </w:rPr>
        <w:t>;(</w:t>
      </w:r>
      <w:r w:rsidRPr="006C75CA">
        <w:rPr>
          <w:rFonts w:ascii="Times New Roman" w:eastAsia="Times New Roman" w:hAnsi="Times New Roman" w:cs="Times New Roman"/>
          <w:color w:val="000000"/>
          <w:kern w:val="0"/>
          <w:sz w:val="26"/>
          <w:szCs w:val="26"/>
          <w:vertAlign w:val="subscript"/>
          <w:lang w:val="en-US" w:eastAsia="en-US" w:bidi="en-US"/>
        </w:rPr>
        <w:t>f</w:t>
      </w:r>
      <w:r w:rsidRPr="006C75CA">
        <w:rPr>
          <w:rFonts w:ascii="Times New Roman" w:eastAsia="Times New Roman" w:hAnsi="Times New Roman" w:cs="Times New Roman"/>
          <w:color w:val="000000"/>
          <w:kern w:val="0"/>
          <w:sz w:val="26"/>
          <w:szCs w:val="26"/>
          <w:lang w:val="en-US" w:eastAsia="en-US" w:bidi="en-US"/>
        </w:rPr>
        <w:t>ir</w:t>
      </w:r>
      <w:r w:rsidRPr="006C75CA">
        <w:rPr>
          <w:rFonts w:ascii="Times New Roman" w:eastAsia="Times New Roman" w:hAnsi="Times New Roman" w:cs="Times New Roman"/>
          <w:color w:val="000000"/>
          <w:kern w:val="0"/>
          <w:sz w:val="26"/>
          <w:szCs w:val="26"/>
          <w:lang w:eastAsia="en-US" w:bidi="en-US"/>
        </w:rPr>
        <w:t>-</w:t>
      </w:r>
      <w:r w:rsidRPr="006C75CA">
        <w:rPr>
          <w:rFonts w:ascii="Times New Roman" w:eastAsia="Times New Roman" w:hAnsi="Times New Roman" w:cs="Times New Roman"/>
          <w:color w:val="000000"/>
          <w:kern w:val="0"/>
          <w:sz w:val="26"/>
          <w:szCs w:val="26"/>
          <w:lang w:val="en-US" w:eastAsia="en-US" w:bidi="en-US"/>
        </w:rPr>
        <w:t>S</w:t>
      </w:r>
      <w:r w:rsidRPr="006C75CA">
        <w:rPr>
          <w:rFonts w:ascii="Times New Roman" w:eastAsia="Times New Roman" w:hAnsi="Times New Roman" w:cs="Times New Roman"/>
          <w:color w:val="000000"/>
          <w:kern w:val="0"/>
          <w:sz w:val="26"/>
          <w:szCs w:val="26"/>
          <w:lang w:eastAsia="ru-RU" w:bidi="ru-RU"/>
        </w:rPr>
        <w:t>Ь{р- ("ОыСО)</w:t>
      </w:r>
      <w:r w:rsidRPr="006C75CA">
        <w:rPr>
          <w:rFonts w:ascii="Times New Roman" w:eastAsia="Times New Roman" w:hAnsi="Times New Roman" w:cs="Times New Roman"/>
          <w:color w:val="000000"/>
          <w:kern w:val="0"/>
          <w:sz w:val="26"/>
          <w:szCs w:val="26"/>
          <w:vertAlign w:val="subscript"/>
          <w:lang w:eastAsia="ru-RU" w:bidi="ru-RU"/>
        </w:rPr>
        <w:t>6</w:t>
      </w:r>
      <w:r w:rsidRPr="006C75CA">
        <w:rPr>
          <w:rFonts w:ascii="Times New Roman" w:eastAsia="Times New Roman" w:hAnsi="Times New Roman" w:cs="Times New Roman"/>
          <w:color w:val="000000"/>
          <w:kern w:val="0"/>
          <w:sz w:val="26"/>
          <w:szCs w:val="26"/>
          <w:lang w:eastAsia="ru-RU" w:bidi="ru-RU"/>
        </w:rPr>
        <w:tab/>
        <w:t xml:space="preserve"> 88</w:t>
      </w:r>
    </w:p>
    <w:p w:rsidR="006C75CA" w:rsidRPr="006C75CA" w:rsidRDefault="006C75CA" w:rsidP="006C75CA">
      <w:pPr>
        <w:numPr>
          <w:ilvl w:val="0"/>
          <w:numId w:val="39"/>
        </w:numPr>
        <w:tabs>
          <w:tab w:val="clear" w:pos="709"/>
          <w:tab w:val="left" w:pos="197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6C75CA">
        <w:rPr>
          <w:rFonts w:ascii="Times New Roman" w:eastAsia="Times New Roman" w:hAnsi="Times New Roman" w:cs="Times New Roman"/>
          <w:color w:val="000000"/>
          <w:kern w:val="0"/>
          <w:sz w:val="26"/>
          <w:szCs w:val="26"/>
          <w:lang w:eastAsia="ru-RU" w:bidi="ru-RU"/>
        </w:rPr>
        <w:t xml:space="preserve">Синтез углеродных наноструктур на </w:t>
      </w:r>
      <w:r w:rsidRPr="006C75CA">
        <w:rPr>
          <w:rFonts w:ascii="Times New Roman" w:eastAsia="Times New Roman" w:hAnsi="Times New Roman" w:cs="Times New Roman"/>
          <w:color w:val="000000"/>
          <w:kern w:val="0"/>
          <w:sz w:val="26"/>
          <w:szCs w:val="26"/>
          <w:lang w:val="en-US" w:eastAsia="en-US" w:bidi="en-US"/>
        </w:rPr>
        <w:t>Fe</w:t>
      </w:r>
      <w:r w:rsidRPr="006C75CA">
        <w:rPr>
          <w:rFonts w:ascii="Times New Roman" w:eastAsia="Times New Roman" w:hAnsi="Times New Roman" w:cs="Times New Roman"/>
          <w:color w:val="000000"/>
          <w:kern w:val="0"/>
          <w:sz w:val="26"/>
          <w:szCs w:val="26"/>
          <w:lang w:eastAsia="en-US" w:bidi="en-US"/>
        </w:rPr>
        <w:t xml:space="preserve"> </w:t>
      </w:r>
      <w:r w:rsidRPr="006C75CA">
        <w:rPr>
          <w:rFonts w:ascii="Times New Roman" w:eastAsia="Times New Roman" w:hAnsi="Times New Roman" w:cs="Times New Roman"/>
          <w:color w:val="000000"/>
          <w:kern w:val="0"/>
          <w:sz w:val="26"/>
          <w:szCs w:val="26"/>
          <w:lang w:eastAsia="ru-RU" w:bidi="ru-RU"/>
        </w:rPr>
        <w:t>- Мо-катализаторе,</w:t>
      </w:r>
    </w:p>
    <w:p w:rsidR="006C75CA" w:rsidRPr="006C75CA" w:rsidRDefault="006C75CA" w:rsidP="006C75CA">
      <w:pPr>
        <w:tabs>
          <w:tab w:val="clear" w:pos="709"/>
          <w:tab w:val="right" w:leader="dot" w:pos="9705"/>
        </w:tabs>
        <w:suppressAutoHyphens w:val="0"/>
        <w:spacing w:after="0" w:line="480" w:lineRule="exact"/>
        <w:ind w:left="1980" w:firstLine="0"/>
        <w:jc w:val="left"/>
        <w:rPr>
          <w:rFonts w:ascii="Times New Roman" w:eastAsia="Times New Roman" w:hAnsi="Times New Roman" w:cs="Times New Roman"/>
          <w:color w:val="000000"/>
          <w:kern w:val="0"/>
          <w:sz w:val="26"/>
          <w:szCs w:val="26"/>
          <w:lang w:eastAsia="ru-RU" w:bidi="ru-RU"/>
        </w:rPr>
      </w:pPr>
      <w:r w:rsidRPr="006C75CA">
        <w:rPr>
          <w:rFonts w:ascii="Times New Roman" w:eastAsia="Times New Roman" w:hAnsi="Times New Roman" w:cs="Times New Roman"/>
          <w:color w:val="000000"/>
          <w:kern w:val="0"/>
          <w:sz w:val="26"/>
          <w:szCs w:val="26"/>
          <w:lang w:eastAsia="ru-RU" w:bidi="ru-RU"/>
        </w:rPr>
        <w:t xml:space="preserve">нанесенном на </w:t>
      </w:r>
      <w:r w:rsidRPr="006C75CA">
        <w:rPr>
          <w:rFonts w:ascii="Times New Roman" w:eastAsia="Times New Roman" w:hAnsi="Times New Roman" w:cs="Times New Roman"/>
          <w:color w:val="000000"/>
          <w:kern w:val="0"/>
          <w:sz w:val="26"/>
          <w:szCs w:val="26"/>
          <w:lang w:val="en-US" w:eastAsia="en-US" w:bidi="en-US"/>
        </w:rPr>
        <w:t>S</w:t>
      </w:r>
      <w:r w:rsidRPr="006C75CA">
        <w:rPr>
          <w:rFonts w:ascii="Times New Roman" w:eastAsia="Times New Roman" w:hAnsi="Times New Roman" w:cs="Times New Roman"/>
          <w:color w:val="000000"/>
          <w:kern w:val="0"/>
          <w:sz w:val="26"/>
          <w:szCs w:val="26"/>
          <w:lang w:val="uk-UA" w:eastAsia="uk-UA" w:bidi="uk-UA"/>
        </w:rPr>
        <w:t>і</w:t>
      </w:r>
      <w:r w:rsidRPr="006C75CA">
        <w:rPr>
          <w:rFonts w:ascii="Times New Roman" w:eastAsia="Times New Roman" w:hAnsi="Times New Roman" w:cs="Times New Roman"/>
          <w:color w:val="000000"/>
          <w:kern w:val="0"/>
          <w:sz w:val="26"/>
          <w:szCs w:val="26"/>
          <w:lang w:val="en-US" w:eastAsia="en-US" w:bidi="en-US"/>
        </w:rPr>
        <w:t>Oi</w:t>
      </w:r>
      <w:r w:rsidRPr="006C75CA">
        <w:rPr>
          <w:rFonts w:ascii="Times New Roman" w:eastAsia="Times New Roman" w:hAnsi="Times New Roman" w:cs="Times New Roman"/>
          <w:color w:val="000000"/>
          <w:kern w:val="0"/>
          <w:sz w:val="26"/>
          <w:szCs w:val="26"/>
          <w:lang w:eastAsia="en-US" w:bidi="en-US"/>
        </w:rPr>
        <w:t>/</w:t>
      </w:r>
      <w:r w:rsidRPr="006C75CA">
        <w:rPr>
          <w:rFonts w:ascii="Times New Roman" w:eastAsia="Times New Roman" w:hAnsi="Times New Roman" w:cs="Times New Roman"/>
          <w:color w:val="000000"/>
          <w:kern w:val="0"/>
          <w:sz w:val="26"/>
          <w:szCs w:val="26"/>
          <w:lang w:val="en-US" w:eastAsia="en-US" w:bidi="en-US"/>
        </w:rPr>
        <w:t>Si</w:t>
      </w:r>
      <w:r w:rsidRPr="006C75CA">
        <w:rPr>
          <w:rFonts w:ascii="Times New Roman" w:eastAsia="Times New Roman" w:hAnsi="Times New Roman" w:cs="Times New Roman"/>
          <w:color w:val="000000"/>
          <w:kern w:val="0"/>
          <w:sz w:val="26"/>
          <w:szCs w:val="26"/>
          <w:lang w:eastAsia="en-US" w:bidi="en-US"/>
        </w:rPr>
        <w:t>^</w:t>
      </w:r>
      <w:r w:rsidRPr="006C75CA">
        <w:rPr>
          <w:rFonts w:ascii="Times New Roman" w:eastAsia="Times New Roman" w:hAnsi="Times New Roman" w:cs="Times New Roman"/>
          <w:color w:val="000000"/>
          <w:kern w:val="0"/>
          <w:sz w:val="26"/>
          <w:szCs w:val="26"/>
          <w:lang w:val="en-US" w:eastAsia="en-US" w:bidi="en-US"/>
        </w:rPr>
        <w:t>NLr</w:t>
      </w:r>
      <w:r w:rsidRPr="006C75CA">
        <w:rPr>
          <w:rFonts w:ascii="Times New Roman" w:eastAsia="Times New Roman" w:hAnsi="Times New Roman" w:cs="Times New Roman"/>
          <w:color w:val="000000"/>
          <w:kern w:val="0"/>
          <w:sz w:val="26"/>
          <w:szCs w:val="26"/>
          <w:lang w:eastAsia="ru-RU" w:bidi="ru-RU"/>
        </w:rPr>
        <w:t>подложку методом ВЧ-диодного распыления</w:t>
      </w:r>
      <w:r w:rsidRPr="006C75CA">
        <w:rPr>
          <w:rFonts w:ascii="Times New Roman" w:eastAsia="Times New Roman" w:hAnsi="Times New Roman" w:cs="Times New Roman"/>
          <w:color w:val="000000"/>
          <w:kern w:val="0"/>
          <w:sz w:val="26"/>
          <w:szCs w:val="26"/>
          <w:lang w:eastAsia="ru-RU" w:bidi="ru-RU"/>
        </w:rPr>
        <w:tab/>
        <w:t xml:space="preserve">      92</w:t>
      </w:r>
    </w:p>
    <w:p w:rsidR="006C75CA" w:rsidRPr="006C75CA" w:rsidRDefault="006C75CA" w:rsidP="006C75CA">
      <w:pPr>
        <w:numPr>
          <w:ilvl w:val="0"/>
          <w:numId w:val="39"/>
        </w:numPr>
        <w:tabs>
          <w:tab w:val="clear" w:pos="709"/>
          <w:tab w:val="left" w:pos="197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6C75CA">
        <w:rPr>
          <w:rFonts w:ascii="Times New Roman" w:eastAsia="Times New Roman" w:hAnsi="Times New Roman" w:cs="Times New Roman"/>
          <w:color w:val="000000"/>
          <w:kern w:val="0"/>
          <w:sz w:val="26"/>
          <w:szCs w:val="26"/>
          <w:lang w:eastAsia="ru-RU" w:bidi="ru-RU"/>
        </w:rPr>
        <w:t>Синтез углеродных наноструктур на Со-катализаторе,</w:t>
      </w:r>
    </w:p>
    <w:p w:rsidR="006C75CA" w:rsidRPr="006C75CA" w:rsidRDefault="006C75CA" w:rsidP="006C75CA">
      <w:pPr>
        <w:tabs>
          <w:tab w:val="clear" w:pos="709"/>
          <w:tab w:val="right" w:leader="dot" w:pos="9705"/>
        </w:tabs>
        <w:suppressAutoHyphens w:val="0"/>
        <w:spacing w:after="0" w:line="480" w:lineRule="exact"/>
        <w:ind w:left="1980" w:firstLine="0"/>
        <w:rPr>
          <w:rFonts w:ascii="Times New Roman" w:eastAsia="Times New Roman" w:hAnsi="Times New Roman" w:cs="Times New Roman"/>
          <w:color w:val="000000"/>
          <w:kern w:val="0"/>
          <w:sz w:val="26"/>
          <w:szCs w:val="26"/>
          <w:lang w:eastAsia="ru-RU" w:bidi="ru-RU"/>
        </w:rPr>
      </w:pPr>
      <w:r w:rsidRPr="006C75CA">
        <w:rPr>
          <w:rFonts w:ascii="Times New Roman" w:eastAsia="Times New Roman" w:hAnsi="Times New Roman" w:cs="Times New Roman"/>
          <w:color w:val="000000"/>
          <w:kern w:val="0"/>
          <w:sz w:val="26"/>
          <w:szCs w:val="26"/>
          <w:lang w:eastAsia="ru-RU" w:bidi="ru-RU"/>
        </w:rPr>
        <w:t xml:space="preserve">нанесенном на АЬ_Оз и </w:t>
      </w:r>
      <w:r w:rsidRPr="006C75CA">
        <w:rPr>
          <w:rFonts w:ascii="Times New Roman" w:eastAsia="Times New Roman" w:hAnsi="Times New Roman" w:cs="Times New Roman"/>
          <w:color w:val="000000"/>
          <w:kern w:val="0"/>
          <w:sz w:val="26"/>
          <w:szCs w:val="26"/>
          <w:lang w:val="en-US" w:eastAsia="en-US" w:bidi="en-US"/>
        </w:rPr>
        <w:t>Si</w:t>
      </w:r>
      <w:r w:rsidRPr="006C75CA">
        <w:rPr>
          <w:rFonts w:ascii="Times New Roman" w:eastAsia="Times New Roman" w:hAnsi="Times New Roman" w:cs="Times New Roman"/>
          <w:color w:val="000000"/>
          <w:kern w:val="0"/>
          <w:sz w:val="26"/>
          <w:szCs w:val="26"/>
          <w:lang w:eastAsia="en-US" w:bidi="en-US"/>
        </w:rPr>
        <w:t>0</w:t>
      </w:r>
      <w:r w:rsidRPr="006C75CA">
        <w:rPr>
          <w:rFonts w:ascii="Times New Roman" w:eastAsia="Times New Roman" w:hAnsi="Times New Roman" w:cs="Times New Roman"/>
          <w:color w:val="000000"/>
          <w:kern w:val="0"/>
          <w:sz w:val="26"/>
          <w:szCs w:val="26"/>
          <w:vertAlign w:val="subscript"/>
          <w:lang w:eastAsia="en-US" w:bidi="en-US"/>
        </w:rPr>
        <w:t>2</w:t>
      </w:r>
      <w:r w:rsidRPr="006C75CA">
        <w:rPr>
          <w:rFonts w:ascii="Times New Roman" w:eastAsia="Times New Roman" w:hAnsi="Times New Roman" w:cs="Times New Roman"/>
          <w:color w:val="000000"/>
          <w:kern w:val="0"/>
          <w:sz w:val="26"/>
          <w:szCs w:val="26"/>
          <w:lang w:eastAsia="ru-RU" w:bidi="ru-RU"/>
        </w:rPr>
        <w:tab/>
        <w:t xml:space="preserve"> 97</w:t>
      </w:r>
    </w:p>
    <w:p w:rsidR="006C75CA" w:rsidRPr="006C75CA" w:rsidRDefault="006C75CA" w:rsidP="006C75CA">
      <w:pPr>
        <w:numPr>
          <w:ilvl w:val="0"/>
          <w:numId w:val="39"/>
        </w:numPr>
        <w:tabs>
          <w:tab w:val="clear" w:pos="709"/>
          <w:tab w:val="left" w:pos="197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6C75CA">
        <w:rPr>
          <w:rFonts w:ascii="Times New Roman" w:eastAsia="Times New Roman" w:hAnsi="Times New Roman" w:cs="Times New Roman"/>
          <w:color w:val="000000"/>
          <w:kern w:val="0"/>
          <w:sz w:val="26"/>
          <w:szCs w:val="26"/>
          <w:lang w:eastAsia="ru-RU" w:bidi="ru-RU"/>
        </w:rPr>
        <w:t xml:space="preserve">Синтез углеродных наноструктур на </w:t>
      </w:r>
      <w:r w:rsidRPr="006C75CA">
        <w:rPr>
          <w:rFonts w:ascii="Times New Roman" w:eastAsia="Times New Roman" w:hAnsi="Times New Roman" w:cs="Times New Roman"/>
          <w:color w:val="000000"/>
          <w:kern w:val="0"/>
          <w:sz w:val="26"/>
          <w:szCs w:val="26"/>
          <w:lang w:val="en-US" w:eastAsia="en-US" w:bidi="en-US"/>
        </w:rPr>
        <w:t>Ni</w:t>
      </w:r>
      <w:r w:rsidRPr="006C75CA">
        <w:rPr>
          <w:rFonts w:ascii="Times New Roman" w:eastAsia="Times New Roman" w:hAnsi="Times New Roman" w:cs="Times New Roman"/>
          <w:color w:val="000000"/>
          <w:kern w:val="0"/>
          <w:sz w:val="26"/>
          <w:szCs w:val="26"/>
          <w:lang w:eastAsia="en-US" w:bidi="en-US"/>
        </w:rPr>
        <w:t>-</w:t>
      </w:r>
      <w:r w:rsidRPr="006C75CA">
        <w:rPr>
          <w:rFonts w:ascii="Times New Roman" w:eastAsia="Times New Roman" w:hAnsi="Times New Roman" w:cs="Times New Roman"/>
          <w:color w:val="000000"/>
          <w:kern w:val="0"/>
          <w:sz w:val="26"/>
          <w:szCs w:val="26"/>
          <w:lang w:eastAsia="ru-RU" w:bidi="ru-RU"/>
        </w:rPr>
        <w:t>катализаторе,</w:t>
      </w:r>
    </w:p>
    <w:p w:rsidR="006C75CA" w:rsidRPr="006C75CA" w:rsidRDefault="006C75CA" w:rsidP="006C75CA">
      <w:pPr>
        <w:tabs>
          <w:tab w:val="clear" w:pos="709"/>
          <w:tab w:val="right" w:leader="dot" w:pos="9705"/>
        </w:tabs>
        <w:suppressAutoHyphens w:val="0"/>
        <w:spacing w:after="0" w:line="480" w:lineRule="exact"/>
        <w:ind w:left="1980" w:firstLine="0"/>
        <w:rPr>
          <w:rFonts w:ascii="Times New Roman" w:eastAsia="Times New Roman" w:hAnsi="Times New Roman" w:cs="Times New Roman"/>
          <w:color w:val="000000"/>
          <w:kern w:val="0"/>
          <w:sz w:val="26"/>
          <w:szCs w:val="26"/>
          <w:lang w:eastAsia="ru-RU" w:bidi="ru-RU"/>
        </w:rPr>
      </w:pPr>
      <w:r w:rsidRPr="006C75CA">
        <w:rPr>
          <w:rFonts w:ascii="Times New Roman" w:eastAsia="Times New Roman" w:hAnsi="Times New Roman" w:cs="Times New Roman"/>
          <w:color w:val="000000"/>
          <w:kern w:val="0"/>
          <w:sz w:val="26"/>
          <w:szCs w:val="26"/>
          <w:lang w:eastAsia="ru-RU" w:bidi="ru-RU"/>
        </w:rPr>
        <w:t>нанесенном на фольгу из терморасширенного графита</w:t>
      </w:r>
      <w:r w:rsidRPr="006C75CA">
        <w:rPr>
          <w:rFonts w:ascii="Times New Roman" w:eastAsia="Times New Roman" w:hAnsi="Times New Roman" w:cs="Times New Roman"/>
          <w:color w:val="000000"/>
          <w:kern w:val="0"/>
          <w:sz w:val="26"/>
          <w:szCs w:val="26"/>
          <w:lang w:eastAsia="ru-RU" w:bidi="ru-RU"/>
        </w:rPr>
        <w:tab/>
        <w:t xml:space="preserve"> 101</w:t>
      </w:r>
    </w:p>
    <w:p w:rsidR="006C75CA" w:rsidRPr="006C75CA" w:rsidRDefault="006C75CA" w:rsidP="006C75CA">
      <w:pPr>
        <w:numPr>
          <w:ilvl w:val="0"/>
          <w:numId w:val="39"/>
        </w:numPr>
        <w:tabs>
          <w:tab w:val="clear" w:pos="709"/>
          <w:tab w:val="left" w:pos="197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6C75CA">
        <w:rPr>
          <w:rFonts w:ascii="Times New Roman" w:eastAsia="Times New Roman" w:hAnsi="Times New Roman" w:cs="Times New Roman"/>
          <w:color w:val="000000"/>
          <w:kern w:val="0"/>
          <w:sz w:val="26"/>
          <w:szCs w:val="26"/>
          <w:lang w:eastAsia="ru-RU" w:bidi="ru-RU"/>
        </w:rPr>
        <w:t>Исследование водородсорбционных свойств композитов на</w:t>
      </w:r>
    </w:p>
    <w:p w:rsidR="006C75CA" w:rsidRPr="006C75CA" w:rsidRDefault="006C75CA" w:rsidP="006C75CA">
      <w:pPr>
        <w:tabs>
          <w:tab w:val="clear" w:pos="709"/>
          <w:tab w:val="left" w:leader="dot" w:pos="9038"/>
        </w:tabs>
        <w:suppressAutoHyphens w:val="0"/>
        <w:spacing w:after="0" w:line="480" w:lineRule="exact"/>
        <w:ind w:left="1980" w:firstLine="0"/>
        <w:rPr>
          <w:rFonts w:ascii="Times New Roman" w:eastAsia="Times New Roman" w:hAnsi="Times New Roman" w:cs="Times New Roman"/>
          <w:color w:val="000000"/>
          <w:kern w:val="0"/>
          <w:sz w:val="26"/>
          <w:szCs w:val="26"/>
          <w:lang w:eastAsia="ru-RU" w:bidi="ru-RU"/>
        </w:rPr>
      </w:pPr>
      <w:r w:rsidRPr="006C75CA">
        <w:rPr>
          <w:rFonts w:ascii="Times New Roman" w:eastAsia="Times New Roman" w:hAnsi="Times New Roman" w:cs="Times New Roman"/>
          <w:color w:val="000000"/>
          <w:kern w:val="0"/>
          <w:sz w:val="26"/>
          <w:szCs w:val="26"/>
          <w:lang w:eastAsia="ru-RU" w:bidi="ru-RU"/>
        </w:rPr>
        <w:t xml:space="preserve">основе </w:t>
      </w:r>
      <w:r w:rsidRPr="006C75CA">
        <w:rPr>
          <w:rFonts w:ascii="Times New Roman" w:eastAsia="Times New Roman" w:hAnsi="Times New Roman" w:cs="Times New Roman"/>
          <w:color w:val="000000"/>
          <w:kern w:val="0"/>
          <w:sz w:val="26"/>
          <w:szCs w:val="26"/>
          <w:lang w:val="en-US" w:eastAsia="en-US" w:bidi="en-US"/>
        </w:rPr>
        <w:t>MgFL</w:t>
      </w:r>
      <w:r w:rsidRPr="006C75CA">
        <w:rPr>
          <w:rFonts w:ascii="Times New Roman" w:eastAsia="Times New Roman" w:hAnsi="Times New Roman" w:cs="Times New Roman"/>
          <w:color w:val="000000"/>
          <w:kern w:val="0"/>
          <w:sz w:val="26"/>
          <w:szCs w:val="26"/>
          <w:lang w:eastAsia="en-US" w:bidi="en-US"/>
        </w:rPr>
        <w:t xml:space="preserve"> </w:t>
      </w:r>
      <w:r w:rsidRPr="006C75CA">
        <w:rPr>
          <w:rFonts w:ascii="Times New Roman" w:eastAsia="Times New Roman" w:hAnsi="Times New Roman" w:cs="Times New Roman"/>
          <w:color w:val="000000"/>
          <w:kern w:val="0"/>
          <w:sz w:val="26"/>
          <w:szCs w:val="26"/>
          <w:lang w:eastAsia="ru-RU" w:bidi="ru-RU"/>
        </w:rPr>
        <w:t>и углеродных нановолокон</w:t>
      </w:r>
      <w:r w:rsidRPr="006C75CA">
        <w:rPr>
          <w:rFonts w:ascii="Times New Roman" w:eastAsia="Times New Roman" w:hAnsi="Times New Roman" w:cs="Times New Roman"/>
          <w:color w:val="000000"/>
          <w:kern w:val="0"/>
          <w:sz w:val="26"/>
          <w:szCs w:val="26"/>
          <w:lang w:eastAsia="ru-RU" w:bidi="ru-RU"/>
        </w:rPr>
        <w:tab/>
        <w:t xml:space="preserve"> 102</w:t>
      </w:r>
    </w:p>
    <w:p w:rsidR="006C75CA" w:rsidRPr="006C75CA" w:rsidRDefault="006C75CA" w:rsidP="006C75CA">
      <w:pPr>
        <w:numPr>
          <w:ilvl w:val="0"/>
          <w:numId w:val="39"/>
        </w:numPr>
        <w:tabs>
          <w:tab w:val="clear" w:pos="709"/>
          <w:tab w:val="left" w:pos="197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6C75CA">
        <w:rPr>
          <w:rFonts w:ascii="Times New Roman" w:eastAsia="Times New Roman" w:hAnsi="Times New Roman" w:cs="Times New Roman"/>
          <w:color w:val="000000"/>
          <w:kern w:val="0"/>
          <w:sz w:val="26"/>
          <w:szCs w:val="26"/>
          <w:lang w:eastAsia="ru-RU" w:bidi="ru-RU"/>
        </w:rPr>
        <w:t>Исследование вольтамнерных характеристик мембранно-</w:t>
      </w:r>
    </w:p>
    <w:p w:rsidR="006C75CA" w:rsidRPr="006C75CA" w:rsidRDefault="006C75CA" w:rsidP="006C75CA">
      <w:pPr>
        <w:tabs>
          <w:tab w:val="clear" w:pos="709"/>
          <w:tab w:val="left" w:leader="dot" w:pos="7058"/>
          <w:tab w:val="left" w:pos="7391"/>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6C75CA">
        <w:rPr>
          <w:rFonts w:ascii="Times New Roman" w:eastAsia="Times New Roman" w:hAnsi="Times New Roman" w:cs="Times New Roman"/>
          <w:color w:val="000000"/>
          <w:kern w:val="0"/>
          <w:sz w:val="26"/>
          <w:szCs w:val="26"/>
          <w:lang w:eastAsia="ru-RU" w:bidi="ru-RU"/>
        </w:rPr>
        <w:t xml:space="preserve">электродных блоков на основе </w:t>
      </w:r>
      <w:r w:rsidRPr="006C75CA">
        <w:rPr>
          <w:rFonts w:ascii="Times New Roman" w:eastAsia="Times New Roman" w:hAnsi="Times New Roman" w:cs="Times New Roman"/>
          <w:color w:val="000000"/>
          <w:kern w:val="0"/>
          <w:sz w:val="26"/>
          <w:szCs w:val="26"/>
          <w:lang w:val="en-US" w:eastAsia="en-US" w:bidi="en-US"/>
        </w:rPr>
        <w:t>Pt</w:t>
      </w:r>
      <w:r w:rsidRPr="006C75CA">
        <w:rPr>
          <w:rFonts w:ascii="Times New Roman" w:eastAsia="Times New Roman" w:hAnsi="Times New Roman" w:cs="Times New Roman"/>
          <w:color w:val="000000"/>
          <w:kern w:val="0"/>
          <w:sz w:val="26"/>
          <w:szCs w:val="26"/>
          <w:lang w:eastAsia="en-US" w:bidi="en-US"/>
        </w:rPr>
        <w:t xml:space="preserve"> </w:t>
      </w:r>
      <w:r w:rsidRPr="006C75CA">
        <w:rPr>
          <w:rFonts w:ascii="Times New Roman" w:eastAsia="Times New Roman" w:hAnsi="Times New Roman" w:cs="Times New Roman"/>
          <w:color w:val="000000"/>
          <w:kern w:val="0"/>
          <w:sz w:val="26"/>
          <w:szCs w:val="26"/>
          <w:lang w:eastAsia="ru-RU" w:bidi="ru-RU"/>
        </w:rPr>
        <w:t>- углеродные нановолокна</w:t>
      </w:r>
      <w:r w:rsidRPr="006C75CA">
        <w:rPr>
          <w:rFonts w:ascii="Times New Roman" w:eastAsia="Times New Roman" w:hAnsi="Times New Roman" w:cs="Times New Roman"/>
          <w:color w:val="000000"/>
          <w:kern w:val="0"/>
          <w:sz w:val="26"/>
          <w:szCs w:val="26"/>
          <w:lang w:eastAsia="ru-RU" w:bidi="ru-RU"/>
        </w:rPr>
        <w:tab/>
      </w:r>
      <w:r w:rsidRPr="006C75CA">
        <w:rPr>
          <w:rFonts w:ascii="Times New Roman" w:eastAsia="Times New Roman" w:hAnsi="Times New Roman" w:cs="Times New Roman"/>
          <w:color w:val="000000"/>
          <w:kern w:val="0"/>
          <w:sz w:val="26"/>
          <w:szCs w:val="26"/>
          <w:lang w:eastAsia="ru-RU" w:bidi="ru-RU"/>
        </w:rPr>
        <w:tab/>
        <w:t>105</w:t>
      </w:r>
    </w:p>
    <w:p w:rsidR="006C75CA" w:rsidRPr="006C75CA" w:rsidRDefault="006C75CA" w:rsidP="006C75CA">
      <w:pPr>
        <w:tabs>
          <w:tab w:val="clear" w:pos="709"/>
          <w:tab w:val="right" w:leader="dot" w:pos="7735"/>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r w:rsidRPr="006C75CA">
        <w:rPr>
          <w:rFonts w:ascii="Times New Roman" w:eastAsia="Times New Roman" w:hAnsi="Times New Roman" w:cs="Times New Roman"/>
          <w:b/>
          <w:bCs/>
          <w:color w:val="000000"/>
          <w:kern w:val="0"/>
          <w:sz w:val="26"/>
          <w:szCs w:val="26"/>
          <w:lang w:eastAsia="ru-RU" w:bidi="ru-RU"/>
        </w:rPr>
        <w:pict>
          <v:shape id="_x0000_s1104" type="#_x0000_t202" style="position:absolute;left:0;text-align:left;margin-left:59.05pt;margin-top:0;width:9.7pt;height:12pt;z-index:-251654144;mso-wrap-distance-left:5pt;mso-wrap-distance-top:22.65pt;mso-wrap-distance-right:30.8pt;mso-position-horizontal-relative:margin" filled="f" stroked="f">
            <v:textbox style="layout-flow:vertical" inset="0,0,0,0">
              <w:txbxContent>
                <w:p w:rsidR="006C75CA" w:rsidRDefault="006C75CA" w:rsidP="006C75CA">
                  <w:pPr>
                    <w:pStyle w:val="108"/>
                    <w:shd w:val="clear" w:color="auto" w:fill="auto"/>
                    <w:spacing w:line="260" w:lineRule="exact"/>
                    <w:ind w:firstLine="0"/>
                  </w:pPr>
                  <w:r>
                    <w:rPr>
                      <w:rStyle w:val="10Exact"/>
                      <w:b/>
                      <w:bCs/>
                    </w:rPr>
                    <w:t></w:t>
                  </w:r>
                  <w:r>
                    <w:rPr>
                      <w:rStyle w:val="10Exact"/>
                      <w:b/>
                      <w:bCs/>
                    </w:rPr>
                    <w:t></w:t>
                  </w:r>
                  <w:r>
                    <w:rPr>
                      <w:rStyle w:val="10Exact"/>
                      <w:b/>
                      <w:bCs/>
                    </w:rPr>
                    <w:t></w:t>
                  </w:r>
                  <w:r>
                    <w:rPr>
                      <w:rStyle w:val="10Exact"/>
                      <w:b/>
                      <w:bCs/>
                    </w:rPr>
                    <w:t></w:t>
                  </w:r>
                </w:p>
              </w:txbxContent>
            </v:textbox>
            <w10:wrap type="square" side="right" anchorx="margin"/>
          </v:shape>
        </w:pict>
      </w:r>
      <w:hyperlink w:anchor="bookmark43" w:tooltip="Current Document">
        <w:r w:rsidRPr="006C75CA">
          <w:rPr>
            <w:rFonts w:ascii="Times New Roman" w:eastAsia="Times New Roman" w:hAnsi="Times New Roman" w:cs="Times New Roman"/>
            <w:b/>
            <w:bCs/>
            <w:color w:val="000000"/>
            <w:kern w:val="0"/>
            <w:sz w:val="26"/>
            <w:szCs w:val="26"/>
            <w:lang w:eastAsia="ru-RU" w:bidi="ru-RU"/>
          </w:rPr>
          <w:t>Заключение</w:t>
        </w:r>
        <w:r w:rsidRPr="006C75CA">
          <w:rPr>
            <w:rFonts w:ascii="Times New Roman" w:eastAsia="Times New Roman" w:hAnsi="Times New Roman" w:cs="Times New Roman"/>
            <w:b/>
            <w:bCs/>
            <w:color w:val="000000"/>
            <w:kern w:val="0"/>
            <w:sz w:val="26"/>
            <w:szCs w:val="26"/>
            <w:lang w:eastAsia="ru-RU" w:bidi="ru-RU"/>
          </w:rPr>
          <w:tab/>
          <w:t xml:space="preserve"> 108</w:t>
        </w:r>
      </w:hyperlink>
    </w:p>
    <w:p w:rsidR="006C75CA" w:rsidRPr="006C75CA" w:rsidRDefault="006C75CA" w:rsidP="006C75CA">
      <w:pPr>
        <w:numPr>
          <w:ilvl w:val="0"/>
          <w:numId w:val="40"/>
        </w:numPr>
        <w:tabs>
          <w:tab w:val="clear" w:pos="709"/>
          <w:tab w:val="left" w:pos="1971"/>
          <w:tab w:val="right" w:leader="dot" w:pos="970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44" w:tooltip="Current Document">
        <w:r w:rsidRPr="006C75CA">
          <w:rPr>
            <w:rFonts w:ascii="Times New Roman" w:eastAsia="Times New Roman" w:hAnsi="Times New Roman" w:cs="Times New Roman"/>
            <w:color w:val="000000"/>
            <w:kern w:val="0"/>
            <w:sz w:val="26"/>
            <w:szCs w:val="26"/>
            <w:lang w:eastAsia="ru-RU" w:bidi="ru-RU"/>
          </w:rPr>
          <w:t>Выводы</w:t>
        </w:r>
        <w:r w:rsidRPr="006C75CA">
          <w:rPr>
            <w:rFonts w:ascii="Times New Roman" w:eastAsia="Times New Roman" w:hAnsi="Times New Roman" w:cs="Times New Roman"/>
            <w:color w:val="000000"/>
            <w:kern w:val="0"/>
            <w:sz w:val="26"/>
            <w:szCs w:val="26"/>
            <w:lang w:eastAsia="ru-RU" w:bidi="ru-RU"/>
          </w:rPr>
          <w:tab/>
          <w:t xml:space="preserve">  112</w:t>
        </w:r>
      </w:hyperlink>
    </w:p>
    <w:p w:rsidR="006C75CA" w:rsidRPr="006C75CA" w:rsidRDefault="006C75CA" w:rsidP="006C75CA">
      <w:pPr>
        <w:numPr>
          <w:ilvl w:val="0"/>
          <w:numId w:val="40"/>
        </w:numPr>
        <w:tabs>
          <w:tab w:val="clear" w:pos="709"/>
          <w:tab w:val="left" w:pos="1971"/>
          <w:tab w:val="right" w:leader="dot" w:pos="9705"/>
        </w:tabs>
        <w:suppressAutoHyphens w:val="0"/>
        <w:spacing w:after="0" w:line="480" w:lineRule="exact"/>
        <w:jc w:val="left"/>
        <w:rPr>
          <w:rFonts w:ascii="Times New Roman" w:eastAsia="Times New Roman" w:hAnsi="Times New Roman" w:cs="Times New Roman"/>
          <w:b/>
          <w:bCs/>
          <w:color w:val="000000"/>
          <w:kern w:val="0"/>
          <w:sz w:val="26"/>
          <w:szCs w:val="26"/>
          <w:lang w:eastAsia="ru-RU" w:bidi="ru-RU"/>
        </w:rPr>
        <w:sectPr w:rsidR="006C75CA" w:rsidRPr="006C75CA">
          <w:pgSz w:w="10833" w:h="17759"/>
          <w:pgMar w:top="1697" w:right="966" w:bottom="1697" w:left="93" w:header="0" w:footer="3" w:gutter="0"/>
          <w:cols w:space="720"/>
          <w:noEndnote/>
          <w:docGrid w:linePitch="360"/>
        </w:sectPr>
      </w:pPr>
      <w:hyperlink w:anchor="bookmark45" w:tooltip="Current Document">
        <w:r w:rsidRPr="006C75CA">
          <w:rPr>
            <w:rFonts w:ascii="Times New Roman" w:eastAsia="Times New Roman" w:hAnsi="Times New Roman" w:cs="Times New Roman"/>
            <w:b/>
            <w:bCs/>
            <w:color w:val="000000"/>
            <w:kern w:val="0"/>
            <w:sz w:val="26"/>
            <w:szCs w:val="26"/>
            <w:lang w:eastAsia="ru-RU" w:bidi="ru-RU"/>
          </w:rPr>
          <w:t>Список литературы</w:t>
        </w:r>
        <w:r w:rsidRPr="006C75CA">
          <w:rPr>
            <w:rFonts w:ascii="Times New Roman" w:eastAsia="Times New Roman" w:hAnsi="Times New Roman" w:cs="Times New Roman"/>
            <w:b/>
            <w:bCs/>
            <w:color w:val="000000"/>
            <w:kern w:val="0"/>
            <w:sz w:val="26"/>
            <w:szCs w:val="26"/>
            <w:lang w:eastAsia="ru-RU" w:bidi="ru-RU"/>
          </w:rPr>
          <w:tab/>
          <w:t xml:space="preserve"> 114</w:t>
        </w:r>
      </w:hyperlink>
      <w:r w:rsidRPr="006C75CA">
        <w:rPr>
          <w:rFonts w:ascii="Times New Roman" w:eastAsia="Times New Roman" w:hAnsi="Times New Roman" w:cs="Times New Roman"/>
          <w:b/>
          <w:bCs/>
          <w:color w:val="000000"/>
          <w:kern w:val="0"/>
          <w:sz w:val="26"/>
          <w:szCs w:val="26"/>
          <w:lang w:eastAsia="ru-RU" w:bidi="ru-RU"/>
        </w:rPr>
        <w:fldChar w:fldCharType="end"/>
      </w:r>
    </w:p>
    <w:p w:rsidR="006C75CA" w:rsidRPr="006C75CA" w:rsidRDefault="006C75CA" w:rsidP="006C75CA">
      <w:pPr>
        <w:tabs>
          <w:tab w:val="clear" w:pos="709"/>
        </w:tabs>
        <w:suppressAutoHyphens w:val="0"/>
        <w:spacing w:after="0" w:line="475" w:lineRule="exact"/>
        <w:ind w:left="1220" w:firstLine="0"/>
        <w:jc w:val="left"/>
        <w:rPr>
          <w:rFonts w:ascii="Times New Roman" w:eastAsia="Times New Roman" w:hAnsi="Times New Roman" w:cs="Times New Roman"/>
          <w:b/>
          <w:bCs/>
          <w:color w:val="000000"/>
          <w:kern w:val="0"/>
          <w:sz w:val="26"/>
          <w:szCs w:val="26"/>
          <w:lang w:eastAsia="ru-RU" w:bidi="ru-RU"/>
        </w:rPr>
      </w:pPr>
      <w:bookmarkStart w:id="2" w:name="bookmark5"/>
      <w:r w:rsidRPr="006C75CA">
        <w:rPr>
          <w:rFonts w:ascii="Times New Roman" w:eastAsia="Times New Roman" w:hAnsi="Times New Roman" w:cs="Times New Roman"/>
          <w:b/>
          <w:bCs/>
          <w:color w:val="000000"/>
          <w:kern w:val="0"/>
          <w:sz w:val="26"/>
          <w:szCs w:val="26"/>
          <w:lang w:eastAsia="ru-RU" w:bidi="ru-RU"/>
        </w:rPr>
        <w:t>Актуальность исследования</w:t>
      </w:r>
      <w:bookmarkEnd w:id="2"/>
    </w:p>
    <w:p w:rsidR="006C75CA" w:rsidRPr="006C75CA" w:rsidRDefault="006C75CA" w:rsidP="006C75CA">
      <w:pPr>
        <w:tabs>
          <w:tab w:val="clear" w:pos="709"/>
        </w:tabs>
        <w:suppressAutoHyphens w:val="0"/>
        <w:spacing w:after="0" w:line="475" w:lineRule="exact"/>
        <w:ind w:left="1220" w:firstLine="660"/>
        <w:rPr>
          <w:rFonts w:ascii="Times New Roman" w:eastAsia="Times New Roman" w:hAnsi="Times New Roman" w:cs="Times New Roman"/>
          <w:color w:val="000000"/>
          <w:kern w:val="0"/>
          <w:sz w:val="26"/>
          <w:szCs w:val="26"/>
          <w:lang w:eastAsia="ru-RU" w:bidi="ru-RU"/>
        </w:rPr>
      </w:pPr>
      <w:r w:rsidRPr="006C75CA">
        <w:rPr>
          <w:rFonts w:ascii="Times New Roman" w:eastAsia="Times New Roman" w:hAnsi="Times New Roman" w:cs="Times New Roman"/>
          <w:color w:val="000000"/>
          <w:kern w:val="0"/>
          <w:sz w:val="26"/>
          <w:szCs w:val="26"/>
          <w:lang w:eastAsia="ru-RU" w:bidi="ru-RU"/>
        </w:rPr>
        <w:t>Углеродные наноструктуры (У НС) обладают целым рядом уникальных свойств, которые позволяют использовать их в различных областях науки и техники. Поэтому исследования физико-химических свойств углеродных нанотрубок (УНТ) и нановолокон (УНВ), а также связанные с этим прикладные разработки проводятся во многих странах мира. Интерес к этим работам обусловлен, с одной стороны, необычными физико-химическими свойствами УНС, благодаря которым они являются привлекательным объектом фундаментальной науки, а с другой стороны - широкими перспективами прикладного использования. Разработка эффективных технологий получения углеродных наноструктур открывает широкие возможности их применения в водородной энергетике-для создания водород-аккумулирующих материалов и электродов топливных элементов, в катализе - в качестве носителей катализаторов, в молекулярной электронике - для создания одномерных проводников, наноразмерных транзисторов, холодных эмиттеров электронов и суперконденсаторов, в технике —в качестве добавок к полимерным и неорганическим композитам для повышения механической прочности, электропроводности и термостойкости.</w:t>
      </w:r>
    </w:p>
    <w:p w:rsidR="006C75CA" w:rsidRPr="006C75CA" w:rsidRDefault="006C75CA" w:rsidP="006C75CA">
      <w:pPr>
        <w:tabs>
          <w:tab w:val="clear" w:pos="709"/>
        </w:tabs>
        <w:suppressAutoHyphens w:val="0"/>
        <w:spacing w:after="0" w:line="475" w:lineRule="exact"/>
        <w:ind w:left="1220" w:firstLine="660"/>
        <w:rPr>
          <w:rFonts w:ascii="Times New Roman" w:eastAsia="Times New Roman" w:hAnsi="Times New Roman" w:cs="Times New Roman"/>
          <w:color w:val="000000"/>
          <w:kern w:val="0"/>
          <w:sz w:val="26"/>
          <w:szCs w:val="26"/>
          <w:lang w:eastAsia="ru-RU" w:bidi="ru-RU"/>
        </w:rPr>
        <w:sectPr w:rsidR="006C75CA" w:rsidRPr="006C75CA">
          <w:pgSz w:w="10833" w:h="17759"/>
          <w:pgMar w:top="2654" w:right="936" w:bottom="1844" w:left="121" w:header="0" w:footer="3" w:gutter="0"/>
          <w:cols w:space="720"/>
          <w:noEndnote/>
          <w:docGrid w:linePitch="360"/>
        </w:sectPr>
      </w:pPr>
      <w:r w:rsidRPr="006C75CA">
        <w:rPr>
          <w:rFonts w:ascii="Times New Roman" w:eastAsia="Times New Roman" w:hAnsi="Times New Roman" w:cs="Times New Roman"/>
          <w:color w:val="000000"/>
          <w:kern w:val="0"/>
          <w:sz w:val="26"/>
          <w:szCs w:val="26"/>
          <w:lang w:eastAsia="ru-RU" w:bidi="ru-RU"/>
        </w:rPr>
        <w:t>Для реализации фундаментальных исследований и практических разработок, использующих УНС, требуется селективный синтез нанотрубок и нановолокон с желаемой структурой и свойствами в достаточно больших масштабах. Одним из наиболее перспективных методов синтеза УНС является каталитический пиролиз различных углерод со держащих соединений. Данный метод позволяет</w:t>
      </w:r>
      <w:r w:rsidRPr="006C75CA">
        <w:rPr>
          <w:rFonts w:ascii="Times New Roman" w:eastAsia="Times New Roman" w:hAnsi="Times New Roman" w:cs="Times New Roman"/>
          <w:color w:val="000000"/>
          <w:kern w:val="0"/>
          <w:sz w:val="26"/>
          <w:szCs w:val="26"/>
          <w:vertAlign w:val="superscript"/>
          <w:lang w:eastAsia="ru-RU" w:bidi="ru-RU"/>
        </w:rPr>
        <w:t>1</w:t>
      </w:r>
      <w:r w:rsidRPr="006C75CA">
        <w:rPr>
          <w:rFonts w:ascii="Times New Roman" w:eastAsia="Times New Roman" w:hAnsi="Times New Roman" w:cs="Times New Roman"/>
          <w:color w:val="000000"/>
          <w:kern w:val="0"/>
          <w:sz w:val="26"/>
          <w:szCs w:val="26"/>
          <w:lang w:eastAsia="ru-RU" w:bidi="ru-RU"/>
        </w:rPr>
        <w:t xml:space="preserve"> получать углеродные нанотрубки и нановолокна в больших количествах, а также дает возможность вести направленный синтез УНС на катализаторах, регулярно нанесенных на различные подложки.</w:t>
      </w:r>
    </w:p>
    <w:p w:rsidR="006C75CA" w:rsidRPr="006C75CA" w:rsidRDefault="006C75CA" w:rsidP="006C75CA">
      <w:pPr>
        <w:tabs>
          <w:tab w:val="clear" w:pos="709"/>
        </w:tabs>
        <w:suppressAutoHyphens w:val="0"/>
        <w:spacing w:after="0" w:line="475" w:lineRule="exact"/>
        <w:ind w:left="1240" w:firstLine="660"/>
        <w:rPr>
          <w:rFonts w:ascii="Times New Roman" w:eastAsia="Times New Roman" w:hAnsi="Times New Roman" w:cs="Times New Roman"/>
          <w:color w:val="000000"/>
          <w:kern w:val="0"/>
          <w:sz w:val="26"/>
          <w:szCs w:val="26"/>
          <w:lang w:eastAsia="ru-RU" w:bidi="ru-RU"/>
        </w:rPr>
      </w:pPr>
      <w:r w:rsidRPr="006C75CA">
        <w:rPr>
          <w:rFonts w:ascii="Times New Roman" w:eastAsia="Times New Roman" w:hAnsi="Times New Roman" w:cs="Times New Roman"/>
          <w:color w:val="000000"/>
          <w:kern w:val="0"/>
          <w:sz w:val="26"/>
          <w:szCs w:val="26"/>
          <w:lang w:eastAsia="ru-RU" w:bidi="ru-RU"/>
        </w:rPr>
        <w:t>Анализ литературных данных показывает, что на строение и свойства образующихся при каталитическом синтезе УНС существенное влияние оказывают химическая природа и размер частиц активного компонента казали затора, способы его закрепления на различных носителях (подложках), химическая природа и пористость носителя, давление, температура пиролиза, состав исходной газовой смеси, а также продолжительность процесса. Использование в качестве катализаторов бинарных смесей металлов, металлических композитов или интерметаллических соединений, а также введение в состав катализатора различных добавок (промоторов) в ряде случаев повышают эффективность процессов образования и роста УНС.</w:t>
      </w:r>
    </w:p>
    <w:p w:rsidR="006C75CA" w:rsidRPr="006C75CA" w:rsidRDefault="006C75CA" w:rsidP="006C75CA">
      <w:pPr>
        <w:tabs>
          <w:tab w:val="clear" w:pos="709"/>
        </w:tabs>
        <w:suppressAutoHyphens w:val="0"/>
        <w:spacing w:after="592" w:line="475" w:lineRule="exact"/>
        <w:ind w:left="1240" w:firstLine="660"/>
        <w:rPr>
          <w:rFonts w:ascii="Times New Roman" w:eastAsia="Times New Roman" w:hAnsi="Times New Roman" w:cs="Times New Roman"/>
          <w:color w:val="000000"/>
          <w:kern w:val="0"/>
          <w:sz w:val="26"/>
          <w:szCs w:val="26"/>
          <w:lang w:eastAsia="ru-RU" w:bidi="ru-RU"/>
        </w:rPr>
      </w:pPr>
      <w:r w:rsidRPr="006C75CA">
        <w:rPr>
          <w:rFonts w:ascii="Times New Roman" w:eastAsia="Times New Roman" w:hAnsi="Times New Roman" w:cs="Times New Roman"/>
          <w:color w:val="000000"/>
          <w:kern w:val="0"/>
          <w:sz w:val="26"/>
          <w:szCs w:val="26"/>
          <w:lang w:eastAsia="ru-RU" w:bidi="ru-RU"/>
        </w:rPr>
        <w:t>Поэтому изучение влияния различных параметров каталитического синтеза УНС на их строение и свойства служит основой для решения задачи направленного синтеза углеродных наноструктур с заданной структурой и свойствами.</w:t>
      </w:r>
    </w:p>
    <w:p w:rsidR="006C75CA" w:rsidRPr="006C75CA" w:rsidRDefault="006C75CA" w:rsidP="006C75CA">
      <w:pPr>
        <w:tabs>
          <w:tab w:val="clear" w:pos="709"/>
        </w:tabs>
        <w:suppressAutoHyphens w:val="0"/>
        <w:spacing w:after="169" w:line="260" w:lineRule="exact"/>
        <w:ind w:left="1240" w:firstLine="0"/>
        <w:rPr>
          <w:rFonts w:ascii="Times New Roman" w:eastAsia="Times New Roman" w:hAnsi="Times New Roman" w:cs="Times New Roman"/>
          <w:b/>
          <w:bCs/>
          <w:color w:val="000000"/>
          <w:kern w:val="0"/>
          <w:sz w:val="26"/>
          <w:szCs w:val="26"/>
          <w:lang w:eastAsia="ru-RU" w:bidi="ru-RU"/>
        </w:rPr>
      </w:pPr>
      <w:bookmarkStart w:id="3" w:name="bookmark6"/>
      <w:r w:rsidRPr="006C75CA">
        <w:rPr>
          <w:rFonts w:ascii="Times New Roman" w:eastAsia="Times New Roman" w:hAnsi="Times New Roman" w:cs="Times New Roman"/>
          <w:b/>
          <w:bCs/>
          <w:color w:val="000000"/>
          <w:kern w:val="0"/>
          <w:sz w:val="26"/>
          <w:szCs w:val="26"/>
          <w:lang w:eastAsia="ru-RU" w:bidi="ru-RU"/>
        </w:rPr>
        <w:t>Цель диссертационной работы</w:t>
      </w:r>
      <w:bookmarkEnd w:id="3"/>
    </w:p>
    <w:p w:rsidR="006C75CA" w:rsidRPr="006C75CA" w:rsidRDefault="006C75CA" w:rsidP="006C75CA">
      <w:pPr>
        <w:numPr>
          <w:ilvl w:val="0"/>
          <w:numId w:val="41"/>
        </w:numPr>
        <w:tabs>
          <w:tab w:val="clear" w:pos="709"/>
          <w:tab w:val="left" w:pos="1853"/>
        </w:tabs>
        <w:suppressAutoHyphens w:val="0"/>
        <w:spacing w:after="60" w:line="480" w:lineRule="exact"/>
        <w:jc w:val="left"/>
        <w:rPr>
          <w:rFonts w:ascii="Times New Roman" w:eastAsia="Times New Roman" w:hAnsi="Times New Roman" w:cs="Times New Roman"/>
          <w:color w:val="000000"/>
          <w:kern w:val="0"/>
          <w:sz w:val="26"/>
          <w:szCs w:val="26"/>
          <w:lang w:eastAsia="ru-RU" w:bidi="ru-RU"/>
        </w:rPr>
      </w:pPr>
      <w:r w:rsidRPr="006C75CA">
        <w:rPr>
          <w:rFonts w:ascii="Times New Roman" w:eastAsia="Times New Roman" w:hAnsi="Times New Roman" w:cs="Times New Roman"/>
          <w:color w:val="000000"/>
          <w:kern w:val="0"/>
          <w:sz w:val="26"/>
          <w:szCs w:val="26"/>
          <w:lang w:eastAsia="ru-RU" w:bidi="ru-RU"/>
        </w:rPr>
        <w:t>Установление взаимосвязи между параметрами синтеза и структурой образующихся углеродных нановолокон и нанотрубок.</w:t>
      </w:r>
    </w:p>
    <w:p w:rsidR="006C75CA" w:rsidRPr="006C75CA" w:rsidRDefault="006C75CA" w:rsidP="006C75CA">
      <w:pPr>
        <w:numPr>
          <w:ilvl w:val="0"/>
          <w:numId w:val="41"/>
        </w:numPr>
        <w:tabs>
          <w:tab w:val="clear" w:pos="709"/>
          <w:tab w:val="left" w:pos="1853"/>
          <w:tab w:val="left" w:pos="3485"/>
          <w:tab w:val="left" w:pos="6955"/>
          <w:tab w:val="left" w:pos="820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6C75CA">
        <w:rPr>
          <w:rFonts w:ascii="Times New Roman" w:eastAsia="Times New Roman" w:hAnsi="Times New Roman" w:cs="Times New Roman"/>
          <w:color w:val="000000"/>
          <w:kern w:val="0"/>
          <w:sz w:val="26"/>
          <w:szCs w:val="26"/>
          <w:lang w:eastAsia="ru-RU" w:bidi="ru-RU"/>
        </w:rPr>
        <w:t>Разработка</w:t>
      </w:r>
      <w:r w:rsidRPr="006C75CA">
        <w:rPr>
          <w:rFonts w:ascii="Times New Roman" w:eastAsia="Times New Roman" w:hAnsi="Times New Roman" w:cs="Times New Roman"/>
          <w:color w:val="000000"/>
          <w:kern w:val="0"/>
          <w:sz w:val="26"/>
          <w:szCs w:val="26"/>
          <w:lang w:eastAsia="ru-RU" w:bidi="ru-RU"/>
        </w:rPr>
        <w:tab/>
        <w:t>методик направленного</w:t>
      </w:r>
      <w:r w:rsidRPr="006C75CA">
        <w:rPr>
          <w:rFonts w:ascii="Times New Roman" w:eastAsia="Times New Roman" w:hAnsi="Times New Roman" w:cs="Times New Roman"/>
          <w:color w:val="000000"/>
          <w:kern w:val="0"/>
          <w:sz w:val="26"/>
          <w:szCs w:val="26"/>
          <w:lang w:eastAsia="ru-RU" w:bidi="ru-RU"/>
        </w:rPr>
        <w:tab/>
        <w:t>синтеза</w:t>
      </w:r>
      <w:r w:rsidRPr="006C75CA">
        <w:rPr>
          <w:rFonts w:ascii="Times New Roman" w:eastAsia="Times New Roman" w:hAnsi="Times New Roman" w:cs="Times New Roman"/>
          <w:color w:val="000000"/>
          <w:kern w:val="0"/>
          <w:sz w:val="26"/>
          <w:szCs w:val="26"/>
          <w:lang w:eastAsia="ru-RU" w:bidi="ru-RU"/>
        </w:rPr>
        <w:tab/>
        <w:t>углеродных</w:t>
      </w:r>
    </w:p>
    <w:p w:rsidR="006C75CA" w:rsidRPr="006C75CA" w:rsidRDefault="006C75CA" w:rsidP="006C75CA">
      <w:pPr>
        <w:tabs>
          <w:tab w:val="clear" w:pos="709"/>
        </w:tabs>
        <w:suppressAutoHyphens w:val="0"/>
        <w:spacing w:after="60" w:line="480" w:lineRule="exact"/>
        <w:ind w:left="1900" w:firstLine="0"/>
        <w:rPr>
          <w:rFonts w:ascii="Times New Roman" w:eastAsia="Times New Roman" w:hAnsi="Times New Roman" w:cs="Times New Roman"/>
          <w:color w:val="000000"/>
          <w:kern w:val="0"/>
          <w:sz w:val="26"/>
          <w:szCs w:val="26"/>
          <w:lang w:eastAsia="ru-RU" w:bidi="ru-RU"/>
        </w:rPr>
      </w:pPr>
      <w:r w:rsidRPr="006C75CA">
        <w:rPr>
          <w:rFonts w:ascii="Times New Roman" w:eastAsia="Times New Roman" w:hAnsi="Times New Roman" w:cs="Times New Roman"/>
          <w:color w:val="000000"/>
          <w:kern w:val="0"/>
          <w:sz w:val="26"/>
          <w:szCs w:val="26"/>
          <w:lang w:eastAsia="ru-RU" w:bidi="ru-RU"/>
        </w:rPr>
        <w:t>наноструктур разных типов,</w:t>
      </w:r>
    </w:p>
    <w:p w:rsidR="006C75CA" w:rsidRPr="006C75CA" w:rsidRDefault="006C75CA" w:rsidP="006C75CA">
      <w:pPr>
        <w:numPr>
          <w:ilvl w:val="0"/>
          <w:numId w:val="41"/>
        </w:numPr>
        <w:tabs>
          <w:tab w:val="clear" w:pos="709"/>
          <w:tab w:val="left" w:pos="1853"/>
        </w:tabs>
        <w:suppressAutoHyphens w:val="0"/>
        <w:spacing w:after="424" w:line="480" w:lineRule="exact"/>
        <w:jc w:val="left"/>
        <w:rPr>
          <w:rFonts w:ascii="Times New Roman" w:eastAsia="Times New Roman" w:hAnsi="Times New Roman" w:cs="Times New Roman"/>
          <w:color w:val="000000"/>
          <w:kern w:val="0"/>
          <w:sz w:val="26"/>
          <w:szCs w:val="26"/>
          <w:lang w:eastAsia="ru-RU" w:bidi="ru-RU"/>
        </w:rPr>
      </w:pPr>
      <w:r w:rsidRPr="006C75CA">
        <w:rPr>
          <w:rFonts w:ascii="Times New Roman" w:eastAsia="Times New Roman" w:hAnsi="Times New Roman" w:cs="Times New Roman"/>
          <w:color w:val="000000"/>
          <w:kern w:val="0"/>
          <w:sz w:val="26"/>
          <w:szCs w:val="26"/>
          <w:lang w:eastAsia="ru-RU" w:bidi="ru-RU"/>
        </w:rPr>
        <w:t>Исследование свойств синтезированных углеродных наноструктур и композитов на их основе.</w:t>
      </w:r>
    </w:p>
    <w:p w:rsidR="006C75CA" w:rsidRPr="006C75CA" w:rsidRDefault="006C75CA" w:rsidP="006C75CA">
      <w:pPr>
        <w:tabs>
          <w:tab w:val="clear" w:pos="709"/>
        </w:tabs>
        <w:suppressAutoHyphens w:val="0"/>
        <w:spacing w:after="0" w:line="475" w:lineRule="exact"/>
        <w:ind w:left="1240" w:firstLine="0"/>
        <w:rPr>
          <w:rFonts w:ascii="Times New Roman" w:eastAsia="Times New Roman" w:hAnsi="Times New Roman" w:cs="Times New Roman"/>
          <w:b/>
          <w:bCs/>
          <w:color w:val="000000"/>
          <w:kern w:val="0"/>
          <w:sz w:val="26"/>
          <w:szCs w:val="26"/>
          <w:lang w:eastAsia="ru-RU" w:bidi="ru-RU"/>
        </w:rPr>
      </w:pPr>
      <w:bookmarkStart w:id="4" w:name="bookmark7"/>
      <w:r w:rsidRPr="006C75CA">
        <w:rPr>
          <w:rFonts w:ascii="Times New Roman" w:eastAsia="Times New Roman" w:hAnsi="Times New Roman" w:cs="Times New Roman"/>
          <w:b/>
          <w:bCs/>
          <w:color w:val="000000"/>
          <w:kern w:val="0"/>
          <w:sz w:val="26"/>
          <w:szCs w:val="26"/>
          <w:lang w:eastAsia="ru-RU" w:bidi="ru-RU"/>
        </w:rPr>
        <w:t>Научная новизна работы</w:t>
      </w:r>
      <w:bookmarkEnd w:id="4"/>
    </w:p>
    <w:p w:rsidR="006C75CA" w:rsidRPr="006C75CA" w:rsidRDefault="006C75CA" w:rsidP="006C75CA">
      <w:pPr>
        <w:numPr>
          <w:ilvl w:val="0"/>
          <w:numId w:val="42"/>
        </w:numPr>
        <w:tabs>
          <w:tab w:val="clear" w:pos="709"/>
          <w:tab w:val="left" w:pos="1853"/>
          <w:tab w:val="left" w:pos="3485"/>
          <w:tab w:val="left" w:pos="4715"/>
          <w:tab w:val="left" w:pos="6955"/>
          <w:tab w:val="left" w:pos="8200"/>
        </w:tabs>
        <w:suppressAutoHyphens w:val="0"/>
        <w:spacing w:after="0" w:line="475" w:lineRule="exact"/>
        <w:jc w:val="left"/>
        <w:rPr>
          <w:rFonts w:ascii="Times New Roman" w:eastAsia="Times New Roman" w:hAnsi="Times New Roman" w:cs="Times New Roman"/>
          <w:color w:val="000000"/>
          <w:kern w:val="0"/>
          <w:sz w:val="26"/>
          <w:szCs w:val="26"/>
          <w:lang w:eastAsia="ru-RU" w:bidi="ru-RU"/>
        </w:rPr>
      </w:pPr>
      <w:r w:rsidRPr="006C75CA">
        <w:rPr>
          <w:rFonts w:ascii="Times New Roman" w:eastAsia="Times New Roman" w:hAnsi="Times New Roman" w:cs="Times New Roman"/>
          <w:color w:val="000000"/>
          <w:kern w:val="0"/>
          <w:sz w:val="26"/>
          <w:szCs w:val="26"/>
          <w:lang w:eastAsia="ru-RU" w:bidi="ru-RU"/>
        </w:rPr>
        <w:t>Впервые в</w:t>
      </w:r>
      <w:r w:rsidRPr="006C75CA">
        <w:rPr>
          <w:rFonts w:ascii="Times New Roman" w:eastAsia="Times New Roman" w:hAnsi="Times New Roman" w:cs="Times New Roman"/>
          <w:color w:val="000000"/>
          <w:kern w:val="0"/>
          <w:sz w:val="26"/>
          <w:szCs w:val="26"/>
          <w:lang w:eastAsia="ru-RU" w:bidi="ru-RU"/>
        </w:rPr>
        <w:tab/>
        <w:t>качестве</w:t>
      </w:r>
      <w:r w:rsidRPr="006C75CA">
        <w:rPr>
          <w:rFonts w:ascii="Times New Roman" w:eastAsia="Times New Roman" w:hAnsi="Times New Roman" w:cs="Times New Roman"/>
          <w:color w:val="000000"/>
          <w:kern w:val="0"/>
          <w:sz w:val="26"/>
          <w:szCs w:val="26"/>
          <w:lang w:eastAsia="ru-RU" w:bidi="ru-RU"/>
        </w:rPr>
        <w:tab/>
        <w:t>прокатализаторов</w:t>
      </w:r>
      <w:r w:rsidRPr="006C75CA">
        <w:rPr>
          <w:rFonts w:ascii="Times New Roman" w:eastAsia="Times New Roman" w:hAnsi="Times New Roman" w:cs="Times New Roman"/>
          <w:color w:val="000000"/>
          <w:kern w:val="0"/>
          <w:sz w:val="26"/>
          <w:szCs w:val="26"/>
          <w:lang w:eastAsia="ru-RU" w:bidi="ru-RU"/>
        </w:rPr>
        <w:tab/>
        <w:t>синтеза</w:t>
      </w:r>
      <w:r w:rsidRPr="006C75CA">
        <w:rPr>
          <w:rFonts w:ascii="Times New Roman" w:eastAsia="Times New Roman" w:hAnsi="Times New Roman" w:cs="Times New Roman"/>
          <w:color w:val="000000"/>
          <w:kern w:val="0"/>
          <w:sz w:val="26"/>
          <w:szCs w:val="26"/>
          <w:lang w:eastAsia="ru-RU" w:bidi="ru-RU"/>
        </w:rPr>
        <w:tab/>
        <w:t>УНС были</w:t>
      </w:r>
    </w:p>
    <w:p w:rsidR="006C75CA" w:rsidRPr="006C75CA" w:rsidRDefault="006C75CA" w:rsidP="006C75CA">
      <w:pPr>
        <w:tabs>
          <w:tab w:val="clear" w:pos="709"/>
        </w:tabs>
        <w:suppressAutoHyphens w:val="0"/>
        <w:spacing w:after="0" w:line="475" w:lineRule="exact"/>
        <w:ind w:left="1900" w:firstLine="0"/>
        <w:rPr>
          <w:rFonts w:ascii="Times New Roman" w:eastAsia="Times New Roman" w:hAnsi="Times New Roman" w:cs="Times New Roman"/>
          <w:color w:val="000000"/>
          <w:kern w:val="0"/>
          <w:sz w:val="26"/>
          <w:szCs w:val="26"/>
          <w:lang w:eastAsia="ru-RU" w:bidi="ru-RU"/>
        </w:rPr>
        <w:sectPr w:rsidR="006C75CA" w:rsidRPr="006C75CA">
          <w:headerReference w:type="even" r:id="rId14"/>
          <w:footerReference w:type="even" r:id="rId15"/>
          <w:footerReference w:type="default" r:id="rId16"/>
          <w:headerReference w:type="first" r:id="rId17"/>
          <w:footerReference w:type="first" r:id="rId18"/>
          <w:pgSz w:w="10833" w:h="17759"/>
          <w:pgMar w:top="1695" w:right="935" w:bottom="1873" w:left="124" w:header="0" w:footer="3" w:gutter="0"/>
          <w:pgNumType w:start="8"/>
          <w:cols w:space="720"/>
          <w:noEndnote/>
          <w:docGrid w:linePitch="360"/>
        </w:sectPr>
      </w:pPr>
      <w:r w:rsidRPr="006C75CA">
        <w:rPr>
          <w:rFonts w:ascii="Times New Roman" w:eastAsia="Times New Roman" w:hAnsi="Times New Roman" w:cs="Times New Roman"/>
          <w:color w:val="000000"/>
          <w:kern w:val="0"/>
          <w:sz w:val="26"/>
          <w:szCs w:val="26"/>
          <w:lang w:eastAsia="ru-RU" w:bidi="ru-RU"/>
        </w:rPr>
        <w:t xml:space="preserve">использованы гидриды интерметаллических соединений </w:t>
      </w:r>
      <w:r w:rsidRPr="006C75CA">
        <w:rPr>
          <w:rFonts w:ascii="Times New Roman" w:eastAsia="Times New Roman" w:hAnsi="Times New Roman" w:cs="Times New Roman"/>
          <w:color w:val="000000"/>
          <w:kern w:val="0"/>
          <w:sz w:val="26"/>
          <w:szCs w:val="26"/>
          <w:lang w:val="en-US" w:eastAsia="en-US" w:bidi="en-US"/>
        </w:rPr>
        <w:t>LaNj</w:t>
      </w:r>
      <w:r w:rsidRPr="006C75CA">
        <w:rPr>
          <w:rFonts w:ascii="Times New Roman" w:eastAsia="Times New Roman" w:hAnsi="Times New Roman" w:cs="Times New Roman"/>
          <w:color w:val="000000"/>
          <w:kern w:val="0"/>
          <w:sz w:val="26"/>
          <w:szCs w:val="26"/>
          <w:vertAlign w:val="subscript"/>
          <w:lang w:eastAsia="en-US" w:bidi="en-US"/>
        </w:rPr>
        <w:t>2</w:t>
      </w:r>
      <w:r w:rsidRPr="006C75CA">
        <w:rPr>
          <w:rFonts w:ascii="Times New Roman" w:eastAsia="Times New Roman" w:hAnsi="Times New Roman" w:cs="Times New Roman"/>
          <w:color w:val="000000"/>
          <w:kern w:val="0"/>
          <w:sz w:val="26"/>
          <w:szCs w:val="26"/>
          <w:lang w:val="en-US" w:eastAsia="en-US" w:bidi="en-US"/>
        </w:rPr>
        <w:t>H</w:t>
      </w:r>
      <w:r w:rsidRPr="006C75CA">
        <w:rPr>
          <w:rFonts w:ascii="Times New Roman" w:eastAsia="Times New Roman" w:hAnsi="Times New Roman" w:cs="Times New Roman"/>
          <w:color w:val="000000"/>
          <w:kern w:val="0"/>
          <w:sz w:val="26"/>
          <w:szCs w:val="26"/>
          <w:vertAlign w:val="subscript"/>
          <w:lang w:val="en-US" w:eastAsia="en-US" w:bidi="en-US"/>
        </w:rPr>
        <w:t>x</w:t>
      </w:r>
      <w:r w:rsidRPr="006C75CA">
        <w:rPr>
          <w:rFonts w:ascii="Times New Roman" w:eastAsia="Times New Roman" w:hAnsi="Times New Roman" w:cs="Times New Roman"/>
          <w:color w:val="000000"/>
          <w:kern w:val="0"/>
          <w:sz w:val="26"/>
          <w:szCs w:val="26"/>
          <w:lang w:eastAsia="en-US" w:bidi="en-US"/>
        </w:rPr>
        <w:t xml:space="preserve">, </w:t>
      </w:r>
      <w:r w:rsidRPr="006C75CA">
        <w:rPr>
          <w:rFonts w:ascii="Times New Roman" w:eastAsia="Times New Roman" w:hAnsi="Times New Roman" w:cs="Times New Roman"/>
          <w:color w:val="000000"/>
          <w:kern w:val="0"/>
          <w:sz w:val="26"/>
          <w:szCs w:val="26"/>
          <w:lang w:val="en-US" w:eastAsia="en-US" w:bidi="en-US"/>
        </w:rPr>
        <w:t>LaNiiHy</w:t>
      </w:r>
      <w:r w:rsidRPr="006C75CA">
        <w:rPr>
          <w:rFonts w:ascii="Times New Roman" w:eastAsia="Times New Roman" w:hAnsi="Times New Roman" w:cs="Times New Roman"/>
          <w:color w:val="000000"/>
          <w:kern w:val="0"/>
          <w:sz w:val="26"/>
          <w:szCs w:val="26"/>
          <w:lang w:eastAsia="en-US" w:bidi="en-US"/>
        </w:rPr>
        <w:t xml:space="preserve">, </w:t>
      </w:r>
      <w:r w:rsidRPr="006C75CA">
        <w:rPr>
          <w:rFonts w:ascii="Times New Roman" w:eastAsia="Times New Roman" w:hAnsi="Times New Roman" w:cs="Times New Roman"/>
          <w:color w:val="000000"/>
          <w:kern w:val="0"/>
          <w:sz w:val="26"/>
          <w:szCs w:val="26"/>
          <w:lang w:val="en-US" w:eastAsia="en-US" w:bidi="en-US"/>
        </w:rPr>
        <w:t>LaNi</w:t>
      </w:r>
      <w:r w:rsidRPr="006C75CA">
        <w:rPr>
          <w:rFonts w:ascii="Times New Roman" w:eastAsia="Times New Roman" w:hAnsi="Times New Roman" w:cs="Times New Roman"/>
          <w:color w:val="000000"/>
          <w:kern w:val="0"/>
          <w:sz w:val="26"/>
          <w:szCs w:val="26"/>
          <w:vertAlign w:val="subscript"/>
          <w:lang w:eastAsia="en-US" w:bidi="en-US"/>
        </w:rPr>
        <w:t>5</w:t>
      </w:r>
      <w:r w:rsidRPr="006C75CA">
        <w:rPr>
          <w:rFonts w:ascii="Times New Roman" w:eastAsia="Times New Roman" w:hAnsi="Times New Roman" w:cs="Times New Roman"/>
          <w:color w:val="000000"/>
          <w:kern w:val="0"/>
          <w:sz w:val="26"/>
          <w:szCs w:val="26"/>
          <w:lang w:val="en-US" w:eastAsia="en-US" w:bidi="en-US"/>
        </w:rPr>
        <w:t>H</w:t>
      </w:r>
      <w:r w:rsidRPr="006C75CA">
        <w:rPr>
          <w:rFonts w:ascii="Times New Roman" w:eastAsia="Times New Roman" w:hAnsi="Times New Roman" w:cs="Times New Roman"/>
          <w:color w:val="000000"/>
          <w:kern w:val="0"/>
          <w:sz w:val="26"/>
          <w:szCs w:val="26"/>
          <w:vertAlign w:val="subscript"/>
          <w:lang w:val="en-US" w:eastAsia="en-US" w:bidi="en-US"/>
        </w:rPr>
        <w:t>x</w:t>
      </w:r>
      <w:r w:rsidRPr="006C75CA">
        <w:rPr>
          <w:rFonts w:ascii="Times New Roman" w:eastAsia="Times New Roman" w:hAnsi="Times New Roman" w:cs="Times New Roman"/>
          <w:color w:val="000000"/>
          <w:kern w:val="0"/>
          <w:sz w:val="26"/>
          <w:szCs w:val="26"/>
          <w:lang w:eastAsia="en-US" w:bidi="en-US"/>
        </w:rPr>
        <w:t xml:space="preserve"> </w:t>
      </w:r>
      <w:r w:rsidRPr="006C75CA">
        <w:rPr>
          <w:rFonts w:ascii="Times New Roman" w:eastAsia="Times New Roman" w:hAnsi="Times New Roman" w:cs="Times New Roman"/>
          <w:color w:val="000000"/>
          <w:kern w:val="0"/>
          <w:sz w:val="26"/>
          <w:szCs w:val="26"/>
          <w:lang w:eastAsia="ru-RU" w:bidi="ru-RU"/>
        </w:rPr>
        <w:t xml:space="preserve">и </w:t>
      </w:r>
      <w:r w:rsidRPr="006C75CA">
        <w:rPr>
          <w:rFonts w:ascii="Times New Roman" w:eastAsia="Times New Roman" w:hAnsi="Times New Roman" w:cs="Times New Roman"/>
          <w:color w:val="000000"/>
          <w:kern w:val="0"/>
          <w:sz w:val="26"/>
          <w:szCs w:val="26"/>
          <w:lang w:val="en-US" w:eastAsia="en-US" w:bidi="en-US"/>
        </w:rPr>
        <w:t>Mg</w:t>
      </w:r>
      <w:r w:rsidRPr="006C75CA">
        <w:rPr>
          <w:rFonts w:ascii="Times New Roman" w:eastAsia="Times New Roman" w:hAnsi="Times New Roman" w:cs="Times New Roman"/>
          <w:color w:val="000000"/>
          <w:kern w:val="0"/>
          <w:sz w:val="26"/>
          <w:szCs w:val="26"/>
          <w:vertAlign w:val="subscript"/>
          <w:lang w:eastAsia="en-US" w:bidi="en-US"/>
        </w:rPr>
        <w:t>2</w:t>
      </w:r>
      <w:r w:rsidRPr="006C75CA">
        <w:rPr>
          <w:rFonts w:ascii="Times New Roman" w:eastAsia="Times New Roman" w:hAnsi="Times New Roman" w:cs="Times New Roman"/>
          <w:color w:val="000000"/>
          <w:kern w:val="0"/>
          <w:sz w:val="26"/>
          <w:szCs w:val="26"/>
          <w:lang w:val="en-US" w:eastAsia="en-US" w:bidi="en-US"/>
        </w:rPr>
        <w:t>NiH</w:t>
      </w:r>
      <w:r w:rsidRPr="006C75CA">
        <w:rPr>
          <w:rFonts w:ascii="Times New Roman" w:eastAsia="Times New Roman" w:hAnsi="Times New Roman" w:cs="Times New Roman"/>
          <w:color w:val="000000"/>
          <w:kern w:val="0"/>
          <w:sz w:val="26"/>
          <w:szCs w:val="26"/>
          <w:vertAlign w:val="subscript"/>
          <w:lang w:val="en-US" w:eastAsia="en-US" w:bidi="en-US"/>
        </w:rPr>
        <w:t>x</w:t>
      </w:r>
      <w:r w:rsidRPr="006C75CA">
        <w:rPr>
          <w:rFonts w:ascii="Times New Roman" w:eastAsia="Times New Roman" w:hAnsi="Times New Roman" w:cs="Times New Roman"/>
          <w:color w:val="000000"/>
          <w:kern w:val="0"/>
          <w:sz w:val="26"/>
          <w:szCs w:val="26"/>
          <w:lang w:eastAsia="en-US" w:bidi="en-US"/>
        </w:rPr>
        <w:t xml:space="preserve">. </w:t>
      </w:r>
      <w:r w:rsidRPr="006C75CA">
        <w:rPr>
          <w:rFonts w:ascii="Times New Roman" w:eastAsia="Times New Roman" w:hAnsi="Times New Roman" w:cs="Times New Roman"/>
          <w:color w:val="000000"/>
          <w:kern w:val="0"/>
          <w:sz w:val="26"/>
          <w:szCs w:val="26"/>
          <w:lang w:eastAsia="ru-RU" w:bidi="ru-RU"/>
        </w:rPr>
        <w:t>Показано, что они являются эффективными прокатализаторами синтеза УНС.</w:t>
      </w:r>
    </w:p>
    <w:p w:rsidR="006C75CA" w:rsidRPr="006C75CA" w:rsidRDefault="006C75CA" w:rsidP="006C75CA">
      <w:pPr>
        <w:numPr>
          <w:ilvl w:val="0"/>
          <w:numId w:val="42"/>
        </w:numPr>
        <w:tabs>
          <w:tab w:val="clear" w:pos="709"/>
          <w:tab w:val="left" w:pos="184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6C75CA">
        <w:rPr>
          <w:rFonts w:ascii="Times New Roman" w:eastAsia="Times New Roman" w:hAnsi="Times New Roman" w:cs="Times New Roman"/>
          <w:color w:val="000000"/>
          <w:kern w:val="0"/>
          <w:sz w:val="26"/>
          <w:szCs w:val="26"/>
          <w:lang w:eastAsia="ru-RU" w:bidi="ru-RU"/>
        </w:rPr>
        <w:t>Выявлено влияние температуры пиролиза, содержания водорода в газовой смеси, состава и размера частиц катализатора на строение и</w:t>
      </w:r>
    </w:p>
    <w:p w:rsidR="006C75CA" w:rsidRPr="006C75CA" w:rsidRDefault="006C75CA" w:rsidP="006C75CA">
      <w:pPr>
        <w:tabs>
          <w:tab w:val="clear" w:pos="709"/>
          <w:tab w:val="left" w:pos="1842"/>
        </w:tabs>
        <w:suppressAutoHyphens w:val="0"/>
        <w:spacing w:after="60" w:line="480" w:lineRule="exact"/>
        <w:ind w:firstLine="0"/>
        <w:rPr>
          <w:rFonts w:ascii="Times New Roman" w:eastAsia="Times New Roman" w:hAnsi="Times New Roman" w:cs="Times New Roman"/>
          <w:color w:val="000000"/>
          <w:kern w:val="0"/>
          <w:sz w:val="26"/>
          <w:szCs w:val="26"/>
          <w:lang w:eastAsia="ru-RU" w:bidi="ru-RU"/>
        </w:rPr>
      </w:pPr>
      <w:r w:rsidRPr="006C75CA">
        <w:rPr>
          <w:rFonts w:ascii="Times New Roman" w:eastAsia="Times New Roman" w:hAnsi="Times New Roman" w:cs="Times New Roman"/>
          <w:color w:val="000000"/>
          <w:kern w:val="0"/>
          <w:sz w:val="26"/>
          <w:szCs w:val="26"/>
          <w:lang w:val="uk-UA" w:eastAsia="uk-UA" w:bidi="uk-UA"/>
        </w:rPr>
        <w:t>і</w:t>
      </w:r>
      <w:r w:rsidRPr="006C75CA">
        <w:rPr>
          <w:rFonts w:ascii="Times New Roman" w:eastAsia="Times New Roman" w:hAnsi="Times New Roman" w:cs="Times New Roman"/>
          <w:color w:val="000000"/>
          <w:kern w:val="0"/>
          <w:sz w:val="26"/>
          <w:szCs w:val="26"/>
          <w:lang w:val="uk-UA" w:eastAsia="uk-UA" w:bidi="uk-UA"/>
        </w:rPr>
        <w:tab/>
      </w:r>
      <w:r w:rsidRPr="006C75CA">
        <w:rPr>
          <w:rFonts w:ascii="Times New Roman" w:eastAsia="Times New Roman" w:hAnsi="Times New Roman" w:cs="Times New Roman"/>
          <w:color w:val="000000"/>
          <w:kern w:val="0"/>
          <w:sz w:val="26"/>
          <w:szCs w:val="26"/>
          <w:lang w:eastAsia="ru-RU" w:bidi="ru-RU"/>
        </w:rPr>
        <w:t>свойства образующихся У11С.</w:t>
      </w:r>
    </w:p>
    <w:p w:rsidR="006C75CA" w:rsidRPr="006C75CA" w:rsidRDefault="006C75CA" w:rsidP="006C75CA">
      <w:pPr>
        <w:numPr>
          <w:ilvl w:val="0"/>
          <w:numId w:val="42"/>
        </w:numPr>
        <w:tabs>
          <w:tab w:val="clear" w:pos="709"/>
          <w:tab w:val="left" w:pos="1842"/>
        </w:tabs>
        <w:suppressAutoHyphens w:val="0"/>
        <w:spacing w:after="56" w:line="480" w:lineRule="exact"/>
        <w:jc w:val="left"/>
        <w:rPr>
          <w:rFonts w:ascii="Times New Roman" w:eastAsia="Times New Roman" w:hAnsi="Times New Roman" w:cs="Times New Roman"/>
          <w:color w:val="000000"/>
          <w:kern w:val="0"/>
          <w:sz w:val="26"/>
          <w:szCs w:val="26"/>
          <w:lang w:eastAsia="ru-RU" w:bidi="ru-RU"/>
        </w:rPr>
      </w:pPr>
      <w:r w:rsidRPr="006C75CA">
        <w:rPr>
          <w:rFonts w:ascii="Times New Roman" w:eastAsia="Times New Roman" w:hAnsi="Times New Roman" w:cs="Times New Roman"/>
          <w:color w:val="000000"/>
          <w:kern w:val="0"/>
          <w:sz w:val="26"/>
          <w:szCs w:val="26"/>
          <w:lang w:eastAsia="ru-RU" w:bidi="ru-RU"/>
        </w:rPr>
        <w:t>Определены условия каталитического пиролиза этилена и метана, при которых преимущественно образуются различные по структуре углеродные нановолокыа - плоскопараллельные (“стопка”), конические (“ежа” и “рыбий хребет”) и “бамбукообразиые”, а также углеродные нанотрубки с разными диаметрами.</w:t>
      </w:r>
    </w:p>
    <w:p w:rsidR="006C75CA" w:rsidRPr="006C75CA" w:rsidRDefault="006C75CA" w:rsidP="006C75CA">
      <w:pPr>
        <w:numPr>
          <w:ilvl w:val="0"/>
          <w:numId w:val="43"/>
        </w:numPr>
        <w:tabs>
          <w:tab w:val="clear" w:pos="709"/>
          <w:tab w:val="left" w:pos="1162"/>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6C75CA">
        <w:rPr>
          <w:rFonts w:ascii="Times New Roman" w:eastAsia="Times New Roman" w:hAnsi="Times New Roman" w:cs="Times New Roman"/>
          <w:color w:val="000000"/>
          <w:kern w:val="0"/>
          <w:sz w:val="26"/>
          <w:szCs w:val="26"/>
          <w:lang w:eastAsia="ru-RU" w:bidi="ru-RU"/>
        </w:rPr>
        <w:t xml:space="preserve">4. Впервые был проведен синтез </w:t>
      </w:r>
      <w:r w:rsidRPr="006C75CA">
        <w:rPr>
          <w:rFonts w:ascii="Times New Roman" w:eastAsia="Times New Roman" w:hAnsi="Times New Roman" w:cs="Times New Roman"/>
          <w:color w:val="000000"/>
          <w:kern w:val="0"/>
          <w:sz w:val="26"/>
          <w:szCs w:val="26"/>
          <w:lang w:val="uk-UA" w:eastAsia="uk-UA" w:bidi="uk-UA"/>
        </w:rPr>
        <w:t xml:space="preserve">УІШ </w:t>
      </w:r>
      <w:r w:rsidRPr="006C75CA">
        <w:rPr>
          <w:rFonts w:ascii="Times New Roman" w:eastAsia="Times New Roman" w:hAnsi="Times New Roman" w:cs="Times New Roman"/>
          <w:color w:val="000000"/>
          <w:kern w:val="0"/>
          <w:sz w:val="26"/>
          <w:szCs w:val="26"/>
          <w:lang w:eastAsia="ru-RU" w:bidi="ru-RU"/>
        </w:rPr>
        <w:t>с “бамбукообразной” структурой</w:t>
      </w:r>
    </w:p>
    <w:p w:rsidR="006C75CA" w:rsidRPr="006C75CA" w:rsidRDefault="006C75CA" w:rsidP="006C75CA">
      <w:pPr>
        <w:tabs>
          <w:tab w:val="clear" w:pos="709"/>
          <w:tab w:val="left" w:pos="4718"/>
          <w:tab w:val="left" w:pos="8422"/>
        </w:tabs>
        <w:suppressAutoHyphens w:val="0"/>
        <w:spacing w:after="0" w:line="485" w:lineRule="exact"/>
        <w:ind w:left="1860" w:firstLine="0"/>
        <w:rPr>
          <w:rFonts w:ascii="Times New Roman" w:eastAsia="Times New Roman" w:hAnsi="Times New Roman" w:cs="Times New Roman"/>
          <w:color w:val="000000"/>
          <w:kern w:val="0"/>
          <w:sz w:val="26"/>
          <w:szCs w:val="26"/>
          <w:lang w:eastAsia="ru-RU" w:bidi="ru-RU"/>
        </w:rPr>
      </w:pPr>
      <w:r w:rsidRPr="006C75CA">
        <w:rPr>
          <w:rFonts w:ascii="Times New Roman" w:eastAsia="Times New Roman" w:hAnsi="Times New Roman" w:cs="Times New Roman"/>
          <w:color w:val="000000"/>
          <w:kern w:val="0"/>
          <w:sz w:val="26"/>
          <w:szCs w:val="26"/>
          <w:lang w:eastAsia="ru-RU" w:bidi="ru-RU"/>
        </w:rPr>
        <w:t xml:space="preserve">пиролизом метана на серосодержащем </w:t>
      </w:r>
      <w:r w:rsidRPr="006C75CA">
        <w:rPr>
          <w:rFonts w:ascii="Times New Roman" w:eastAsia="Times New Roman" w:hAnsi="Times New Roman" w:cs="Times New Roman"/>
          <w:color w:val="000000"/>
          <w:kern w:val="0"/>
          <w:sz w:val="26"/>
          <w:szCs w:val="26"/>
          <w:lang w:val="en-US" w:eastAsia="en-US" w:bidi="en-US"/>
        </w:rPr>
        <w:t>Fe</w:t>
      </w:r>
      <w:r w:rsidRPr="006C75CA">
        <w:rPr>
          <w:rFonts w:ascii="Times New Roman" w:eastAsia="Times New Roman" w:hAnsi="Times New Roman" w:cs="Times New Roman"/>
          <w:color w:val="000000"/>
          <w:kern w:val="0"/>
          <w:sz w:val="26"/>
          <w:szCs w:val="26"/>
          <w:lang w:eastAsia="en-US" w:bidi="en-US"/>
        </w:rPr>
        <w:t xml:space="preserve"> </w:t>
      </w:r>
      <w:r w:rsidRPr="006C75CA">
        <w:rPr>
          <w:rFonts w:ascii="Times New Roman" w:eastAsia="Times New Roman" w:hAnsi="Times New Roman" w:cs="Times New Roman"/>
          <w:color w:val="000000"/>
          <w:kern w:val="0"/>
          <w:sz w:val="26"/>
          <w:szCs w:val="26"/>
          <w:lang w:eastAsia="ru-RU" w:bidi="ru-RU"/>
        </w:rPr>
        <w:t>- Мо-катализаторе, полученном из</w:t>
      </w:r>
      <w:r w:rsidRPr="006C75CA">
        <w:rPr>
          <w:rFonts w:ascii="Times New Roman" w:eastAsia="Times New Roman" w:hAnsi="Times New Roman" w:cs="Times New Roman"/>
          <w:color w:val="000000"/>
          <w:kern w:val="0"/>
          <w:sz w:val="26"/>
          <w:szCs w:val="26"/>
          <w:lang w:eastAsia="ru-RU" w:bidi="ru-RU"/>
        </w:rPr>
        <w:tab/>
        <w:t>карбон и л-халькогенидного</w:t>
      </w:r>
      <w:r w:rsidRPr="006C75CA">
        <w:rPr>
          <w:rFonts w:ascii="Times New Roman" w:eastAsia="Times New Roman" w:hAnsi="Times New Roman" w:cs="Times New Roman"/>
          <w:color w:val="000000"/>
          <w:kern w:val="0"/>
          <w:sz w:val="26"/>
          <w:szCs w:val="26"/>
          <w:lang w:eastAsia="ru-RU" w:bidi="ru-RU"/>
        </w:rPr>
        <w:tab/>
        <w:t>комплекса</w:t>
      </w:r>
    </w:p>
    <w:p w:rsidR="006C75CA" w:rsidRPr="006C75CA" w:rsidRDefault="006C75CA" w:rsidP="006C75CA">
      <w:pPr>
        <w:tabs>
          <w:tab w:val="clear" w:pos="709"/>
        </w:tabs>
        <w:suppressAutoHyphens w:val="0"/>
        <w:spacing w:after="240" w:line="485" w:lineRule="exact"/>
        <w:ind w:left="1860" w:firstLine="0"/>
        <w:rPr>
          <w:rFonts w:ascii="Times New Roman" w:eastAsia="Times New Roman" w:hAnsi="Times New Roman" w:cs="Times New Roman"/>
          <w:color w:val="000000"/>
          <w:kern w:val="0"/>
          <w:sz w:val="26"/>
          <w:szCs w:val="26"/>
          <w:lang w:val="en-US" w:eastAsia="ru-RU" w:bidi="ru-RU"/>
        </w:rPr>
      </w:pPr>
      <w:r w:rsidRPr="006C75CA">
        <w:rPr>
          <w:rFonts w:ascii="Times New Roman" w:eastAsia="Times New Roman" w:hAnsi="Times New Roman" w:cs="Times New Roman"/>
          <w:color w:val="000000"/>
          <w:kern w:val="0"/>
          <w:sz w:val="26"/>
          <w:szCs w:val="26"/>
          <w:lang w:val="en-US" w:eastAsia="en-US" w:bidi="en-US"/>
        </w:rPr>
        <w:t>(7K5H</w:t>
      </w:r>
      <w:r w:rsidRPr="006C75CA">
        <w:rPr>
          <w:rFonts w:ascii="Times New Roman" w:eastAsia="Times New Roman" w:hAnsi="Times New Roman" w:cs="Times New Roman"/>
          <w:color w:val="000000"/>
          <w:kern w:val="0"/>
          <w:sz w:val="26"/>
          <w:szCs w:val="26"/>
          <w:vertAlign w:val="subscript"/>
          <w:lang w:val="en-US" w:eastAsia="en-US" w:bidi="en-US"/>
        </w:rPr>
        <w:t>5</w:t>
      </w:r>
      <w:r w:rsidRPr="006C75CA">
        <w:rPr>
          <w:rFonts w:ascii="Times New Roman" w:eastAsia="Times New Roman" w:hAnsi="Times New Roman" w:cs="Times New Roman"/>
          <w:color w:val="000000"/>
          <w:kern w:val="0"/>
          <w:sz w:val="26"/>
          <w:szCs w:val="26"/>
          <w:lang w:val="en-US" w:eastAsia="en-US" w:bidi="en-US"/>
        </w:rPr>
        <w:t>)</w:t>
      </w:r>
      <w:r w:rsidRPr="006C75CA">
        <w:rPr>
          <w:rFonts w:ascii="Times New Roman" w:eastAsia="Times New Roman" w:hAnsi="Times New Roman" w:cs="Times New Roman"/>
          <w:color w:val="000000"/>
          <w:kern w:val="0"/>
          <w:sz w:val="26"/>
          <w:szCs w:val="26"/>
          <w:vertAlign w:val="subscript"/>
          <w:lang w:val="en-US" w:eastAsia="en-US" w:bidi="en-US"/>
        </w:rPr>
        <w:t>2</w:t>
      </w:r>
      <w:r w:rsidRPr="006C75CA">
        <w:rPr>
          <w:rFonts w:ascii="Times New Roman" w:eastAsia="Times New Roman" w:hAnsi="Times New Roman" w:cs="Times New Roman"/>
          <w:color w:val="000000"/>
          <w:kern w:val="0"/>
          <w:sz w:val="26"/>
          <w:szCs w:val="26"/>
          <w:lang w:val="en-US" w:eastAsia="en-US" w:bidi="en-US"/>
        </w:rPr>
        <w:t>MoFe</w:t>
      </w:r>
      <w:r w:rsidRPr="006C75CA">
        <w:rPr>
          <w:rFonts w:ascii="Times New Roman" w:eastAsia="Times New Roman" w:hAnsi="Times New Roman" w:cs="Times New Roman"/>
          <w:color w:val="000000"/>
          <w:kern w:val="0"/>
          <w:sz w:val="26"/>
          <w:szCs w:val="26"/>
          <w:vertAlign w:val="subscript"/>
          <w:lang w:val="en-US" w:eastAsia="en-US" w:bidi="en-US"/>
        </w:rPr>
        <w:t>2</w:t>
      </w:r>
      <w:r w:rsidRPr="006C75CA">
        <w:rPr>
          <w:rFonts w:ascii="Times New Roman" w:eastAsia="Times New Roman" w:hAnsi="Times New Roman" w:cs="Times New Roman"/>
          <w:color w:val="000000"/>
          <w:kern w:val="0"/>
          <w:sz w:val="26"/>
          <w:szCs w:val="26"/>
          <w:lang w:val="en-US" w:eastAsia="en-US" w:bidi="en-US"/>
        </w:rPr>
        <w:t>(p</w:t>
      </w:r>
      <w:r w:rsidRPr="006C75CA">
        <w:rPr>
          <w:rFonts w:ascii="Times New Roman" w:eastAsia="Times New Roman" w:hAnsi="Times New Roman" w:cs="Times New Roman"/>
          <w:color w:val="000000"/>
          <w:kern w:val="0"/>
          <w:sz w:val="26"/>
          <w:szCs w:val="26"/>
          <w:vertAlign w:val="subscript"/>
          <w:lang w:val="en-US" w:eastAsia="en-US" w:bidi="en-US"/>
        </w:rPr>
        <w:t>r</w:t>
      </w:r>
      <w:r w:rsidRPr="006C75CA">
        <w:rPr>
          <w:rFonts w:ascii="Times New Roman" w:eastAsia="Times New Roman" w:hAnsi="Times New Roman" w:cs="Times New Roman"/>
          <w:color w:val="000000"/>
          <w:kern w:val="0"/>
          <w:sz w:val="26"/>
          <w:szCs w:val="26"/>
          <w:lang w:val="en-US" w:eastAsia="en-US" w:bidi="en-US"/>
        </w:rPr>
        <w:t>S)</w:t>
      </w:r>
      <w:r w:rsidRPr="006C75CA">
        <w:rPr>
          <w:rFonts w:ascii="Times New Roman" w:eastAsia="Times New Roman" w:hAnsi="Times New Roman" w:cs="Times New Roman"/>
          <w:color w:val="000000"/>
          <w:kern w:val="0"/>
          <w:sz w:val="26"/>
          <w:szCs w:val="26"/>
          <w:vertAlign w:val="subscript"/>
          <w:lang w:val="en-US" w:eastAsia="en-US" w:bidi="en-US"/>
        </w:rPr>
        <w:t>2</w:t>
      </w:r>
      <w:r w:rsidRPr="006C75CA">
        <w:rPr>
          <w:rFonts w:ascii="Times New Roman" w:eastAsia="Times New Roman" w:hAnsi="Times New Roman" w:cs="Times New Roman"/>
          <w:color w:val="000000"/>
          <w:kern w:val="0"/>
          <w:sz w:val="26"/>
          <w:szCs w:val="26"/>
          <w:lang w:val="en-US" w:eastAsia="en-US" w:bidi="en-US"/>
        </w:rPr>
        <w:t>(p</w:t>
      </w:r>
      <w:r w:rsidRPr="006C75CA">
        <w:rPr>
          <w:rFonts w:ascii="Times New Roman" w:eastAsia="Times New Roman" w:hAnsi="Times New Roman" w:cs="Times New Roman"/>
          <w:color w:val="000000"/>
          <w:kern w:val="0"/>
          <w:sz w:val="26"/>
          <w:szCs w:val="26"/>
          <w:vertAlign w:val="subscript"/>
          <w:lang w:val="en-US" w:eastAsia="en-US" w:bidi="en-US"/>
        </w:rPr>
        <w:t>3</w:t>
      </w:r>
      <w:r w:rsidRPr="006C75CA">
        <w:rPr>
          <w:rFonts w:ascii="Times New Roman" w:eastAsia="Times New Roman" w:hAnsi="Times New Roman" w:cs="Times New Roman"/>
          <w:color w:val="000000"/>
          <w:kern w:val="0"/>
          <w:sz w:val="26"/>
          <w:szCs w:val="26"/>
          <w:lang w:val="en-US" w:eastAsia="en-US" w:bidi="en-US"/>
        </w:rPr>
        <w:t>-CO)</w:t>
      </w:r>
      <w:r w:rsidRPr="006C75CA">
        <w:rPr>
          <w:rFonts w:ascii="Times New Roman" w:eastAsia="Times New Roman" w:hAnsi="Times New Roman" w:cs="Times New Roman"/>
          <w:color w:val="000000"/>
          <w:kern w:val="0"/>
          <w:sz w:val="26"/>
          <w:szCs w:val="26"/>
          <w:vertAlign w:val="subscript"/>
          <w:lang w:val="en-US" w:eastAsia="en-US" w:bidi="en-US"/>
        </w:rPr>
        <w:t>2</w:t>
      </w:r>
      <w:r w:rsidRPr="006C75CA">
        <w:rPr>
          <w:rFonts w:ascii="Times New Roman" w:eastAsia="Times New Roman" w:hAnsi="Times New Roman" w:cs="Times New Roman"/>
          <w:color w:val="000000"/>
          <w:kern w:val="0"/>
          <w:sz w:val="26"/>
          <w:szCs w:val="26"/>
          <w:lang w:val="en-US" w:eastAsia="en-US" w:bidi="en-US"/>
        </w:rPr>
        <w:t>(CO)</w:t>
      </w:r>
      <w:r w:rsidRPr="006C75CA">
        <w:rPr>
          <w:rFonts w:ascii="Times New Roman" w:eastAsia="Times New Roman" w:hAnsi="Times New Roman" w:cs="Times New Roman"/>
          <w:color w:val="000000"/>
          <w:kern w:val="0"/>
          <w:sz w:val="26"/>
          <w:szCs w:val="26"/>
          <w:vertAlign w:val="subscript"/>
          <w:lang w:val="en-US" w:eastAsia="en-US" w:bidi="en-US"/>
        </w:rPr>
        <w:t>6</w:t>
      </w:r>
      <w:r w:rsidRPr="006C75CA">
        <w:rPr>
          <w:rFonts w:ascii="Times New Roman" w:eastAsia="Times New Roman" w:hAnsi="Times New Roman" w:cs="Times New Roman"/>
          <w:color w:val="000000"/>
          <w:kern w:val="0"/>
          <w:sz w:val="26"/>
          <w:szCs w:val="26"/>
          <w:lang w:val="en-US" w:eastAsia="en-US" w:bidi="en-US"/>
        </w:rPr>
        <w:t>.</w:t>
      </w:r>
    </w:p>
    <w:p w:rsidR="006C75CA" w:rsidRPr="006C75CA" w:rsidRDefault="006C75CA" w:rsidP="006C75CA">
      <w:pPr>
        <w:tabs>
          <w:tab w:val="clear" w:pos="709"/>
        </w:tabs>
        <w:suppressAutoHyphens w:val="0"/>
        <w:spacing w:after="211" w:line="260" w:lineRule="exact"/>
        <w:ind w:left="1860" w:hanging="660"/>
        <w:rPr>
          <w:rFonts w:ascii="Times New Roman" w:eastAsia="Times New Roman" w:hAnsi="Times New Roman" w:cs="Times New Roman"/>
          <w:color w:val="000000"/>
          <w:kern w:val="0"/>
          <w:sz w:val="26"/>
          <w:szCs w:val="26"/>
          <w:lang w:eastAsia="ru-RU" w:bidi="ru-RU"/>
        </w:rPr>
      </w:pPr>
      <w:r w:rsidRPr="006C75CA">
        <w:rPr>
          <w:rFonts w:ascii="Times New Roman" w:eastAsia="Times New Roman" w:hAnsi="Times New Roman" w:cs="Times New Roman"/>
          <w:color w:val="000000"/>
          <w:kern w:val="0"/>
          <w:sz w:val="26"/>
          <w:szCs w:val="26"/>
          <w:lang w:eastAsia="ru-RU" w:bidi="ru-RU"/>
        </w:rPr>
        <w:t>5. Определены условия образования тонких углеродных нанотрубок</w:t>
      </w:r>
    </w:p>
    <w:p w:rsidR="006C75CA" w:rsidRPr="006C75CA" w:rsidRDefault="006C75CA" w:rsidP="006C75CA">
      <w:pPr>
        <w:tabs>
          <w:tab w:val="clear" w:pos="709"/>
        </w:tabs>
        <w:suppressAutoHyphens w:val="0"/>
        <w:spacing w:after="0" w:line="224" w:lineRule="exact"/>
        <w:ind w:firstLine="1860"/>
        <w:jc w:val="left"/>
        <w:rPr>
          <w:rFonts w:ascii="Times New Roman" w:eastAsia="Times New Roman" w:hAnsi="Times New Roman" w:cs="Times New Roman"/>
          <w:color w:val="000000"/>
          <w:kern w:val="0"/>
          <w:sz w:val="26"/>
          <w:szCs w:val="26"/>
          <w:lang w:eastAsia="ru-RU" w:bidi="ru-RU"/>
        </w:rPr>
      </w:pPr>
      <w:r w:rsidRPr="006C75CA">
        <w:rPr>
          <w:rFonts w:ascii="Times New Roman" w:eastAsia="Times New Roman" w:hAnsi="Times New Roman" w:cs="Times New Roman"/>
          <w:color w:val="000000"/>
          <w:kern w:val="0"/>
          <w:sz w:val="26"/>
          <w:szCs w:val="26"/>
          <w:lang w:eastAsia="ru-RU" w:bidi="ru-RU"/>
        </w:rPr>
        <w:t xml:space="preserve">(~5 нм) на кластерах </w:t>
      </w:r>
      <w:r w:rsidRPr="006C75CA">
        <w:rPr>
          <w:rFonts w:ascii="Times New Roman" w:eastAsia="Times New Roman" w:hAnsi="Times New Roman" w:cs="Times New Roman"/>
          <w:color w:val="000000"/>
          <w:kern w:val="0"/>
          <w:sz w:val="26"/>
          <w:szCs w:val="26"/>
          <w:lang w:val="en-US" w:eastAsia="en-US" w:bidi="en-US"/>
        </w:rPr>
        <w:t>Fe</w:t>
      </w:r>
      <w:r w:rsidRPr="006C75CA">
        <w:rPr>
          <w:rFonts w:ascii="Times New Roman" w:eastAsia="Times New Roman" w:hAnsi="Times New Roman" w:cs="Times New Roman"/>
          <w:color w:val="000000"/>
          <w:kern w:val="0"/>
          <w:sz w:val="26"/>
          <w:szCs w:val="26"/>
          <w:lang w:eastAsia="en-US" w:bidi="en-US"/>
        </w:rPr>
        <w:t>-</w:t>
      </w:r>
      <w:r w:rsidRPr="006C75CA">
        <w:rPr>
          <w:rFonts w:ascii="Times New Roman" w:eastAsia="Times New Roman" w:hAnsi="Times New Roman" w:cs="Times New Roman"/>
          <w:color w:val="000000"/>
          <w:kern w:val="0"/>
          <w:sz w:val="26"/>
          <w:szCs w:val="26"/>
          <w:lang w:val="en-US" w:eastAsia="en-US" w:bidi="en-US"/>
        </w:rPr>
        <w:t>Mo</w:t>
      </w:r>
      <w:r w:rsidRPr="006C75CA">
        <w:rPr>
          <w:rFonts w:ascii="Times New Roman" w:eastAsia="Times New Roman" w:hAnsi="Times New Roman" w:cs="Times New Roman"/>
          <w:color w:val="000000"/>
          <w:kern w:val="0"/>
          <w:sz w:val="26"/>
          <w:szCs w:val="26"/>
          <w:lang w:eastAsia="en-US" w:bidi="en-US"/>
        </w:rPr>
        <w:t xml:space="preserve"> </w:t>
      </w:r>
      <w:r w:rsidRPr="006C75CA">
        <w:rPr>
          <w:rFonts w:ascii="Times New Roman" w:eastAsia="Times New Roman" w:hAnsi="Times New Roman" w:cs="Times New Roman"/>
          <w:color w:val="000000"/>
          <w:kern w:val="0"/>
          <w:sz w:val="26"/>
          <w:szCs w:val="26"/>
          <w:lang w:eastAsia="ru-RU" w:bidi="ru-RU"/>
        </w:rPr>
        <w:t xml:space="preserve">с размерами 5 - 20 нм, полученных </w:t>
      </w:r>
      <w:r w:rsidRPr="006C75CA">
        <w:rPr>
          <w:rFonts w:ascii="Times New Roman" w:eastAsia="Times New Roman" w:hAnsi="Times New Roman" w:cs="Times New Roman"/>
          <w:color w:val="000000"/>
          <w:kern w:val="0"/>
          <w:sz w:val="26"/>
          <w:szCs w:val="26"/>
          <w:lang w:val="uk-UA" w:eastAsia="uk-UA" w:bidi="uk-UA"/>
        </w:rPr>
        <w:t>і</w:t>
      </w:r>
    </w:p>
    <w:p w:rsidR="006C75CA" w:rsidRPr="006C75CA" w:rsidRDefault="006C75CA" w:rsidP="006C75CA">
      <w:pPr>
        <w:tabs>
          <w:tab w:val="clear" w:pos="709"/>
        </w:tabs>
        <w:suppressAutoHyphens w:val="0"/>
        <w:spacing w:after="429" w:line="485" w:lineRule="exact"/>
        <w:ind w:left="1860" w:firstLine="0"/>
        <w:rPr>
          <w:rFonts w:ascii="Times New Roman" w:eastAsia="Times New Roman" w:hAnsi="Times New Roman" w:cs="Times New Roman"/>
          <w:color w:val="000000"/>
          <w:kern w:val="0"/>
          <w:sz w:val="26"/>
          <w:szCs w:val="26"/>
          <w:lang w:eastAsia="ru-RU" w:bidi="ru-RU"/>
        </w:rPr>
      </w:pPr>
      <w:r w:rsidRPr="006C75CA">
        <w:rPr>
          <w:rFonts w:ascii="Times New Roman" w:eastAsia="Times New Roman" w:hAnsi="Times New Roman" w:cs="Times New Roman"/>
          <w:color w:val="000000"/>
          <w:kern w:val="0"/>
          <w:sz w:val="26"/>
          <w:szCs w:val="26"/>
          <w:lang w:eastAsia="ru-RU" w:bidi="ru-RU"/>
        </w:rPr>
        <w:t>методом ВЧ-диодного распыления с использованием фотолитографии,</w:t>
      </w:r>
    </w:p>
    <w:p w:rsidR="006C75CA" w:rsidRPr="006C75CA" w:rsidRDefault="006C75CA" w:rsidP="006C75CA">
      <w:pPr>
        <w:tabs>
          <w:tab w:val="clear" w:pos="709"/>
        </w:tabs>
        <w:suppressAutoHyphens w:val="0"/>
        <w:spacing w:after="0" w:line="475" w:lineRule="exact"/>
        <w:ind w:left="1860" w:hanging="660"/>
        <w:rPr>
          <w:rFonts w:ascii="Times New Roman" w:eastAsia="Times New Roman" w:hAnsi="Times New Roman" w:cs="Times New Roman"/>
          <w:b/>
          <w:bCs/>
          <w:color w:val="000000"/>
          <w:kern w:val="0"/>
          <w:sz w:val="26"/>
          <w:szCs w:val="26"/>
          <w:lang w:eastAsia="ru-RU" w:bidi="ru-RU"/>
        </w:rPr>
      </w:pPr>
      <w:r w:rsidRPr="006C75CA">
        <w:rPr>
          <w:rFonts w:ascii="Times New Roman" w:eastAsia="Times New Roman" w:hAnsi="Times New Roman" w:cs="Times New Roman"/>
          <w:b/>
          <w:bCs/>
          <w:color w:val="000000"/>
          <w:kern w:val="0"/>
          <w:sz w:val="26"/>
          <w:szCs w:val="26"/>
          <w:lang w:eastAsia="ru-RU" w:bidi="ru-RU"/>
        </w:rPr>
        <w:t>Научно-практическая значимость работы</w:t>
      </w:r>
    </w:p>
    <w:p w:rsidR="006C75CA" w:rsidRPr="006C75CA" w:rsidRDefault="006C75CA" w:rsidP="006C75CA">
      <w:pPr>
        <w:numPr>
          <w:ilvl w:val="0"/>
          <w:numId w:val="44"/>
        </w:numPr>
        <w:tabs>
          <w:tab w:val="clear" w:pos="709"/>
          <w:tab w:val="left" w:pos="1842"/>
        </w:tabs>
        <w:suppressAutoHyphens w:val="0"/>
        <w:spacing w:after="0" w:line="475" w:lineRule="exact"/>
        <w:jc w:val="left"/>
        <w:rPr>
          <w:rFonts w:ascii="Times New Roman" w:eastAsia="Times New Roman" w:hAnsi="Times New Roman" w:cs="Times New Roman"/>
          <w:color w:val="000000"/>
          <w:kern w:val="0"/>
          <w:sz w:val="26"/>
          <w:szCs w:val="26"/>
          <w:lang w:eastAsia="ru-RU" w:bidi="ru-RU"/>
        </w:rPr>
      </w:pPr>
      <w:r w:rsidRPr="006C75CA">
        <w:rPr>
          <w:rFonts w:ascii="Times New Roman" w:eastAsia="Times New Roman" w:hAnsi="Times New Roman" w:cs="Times New Roman"/>
          <w:color w:val="000000"/>
          <w:kern w:val="0"/>
          <w:sz w:val="26"/>
          <w:szCs w:val="26"/>
          <w:lang w:eastAsia="ru-RU" w:bidi="ru-RU"/>
        </w:rPr>
        <w:t>Разработанные методики синтеза УНС различных типов пиролизом</w:t>
      </w:r>
    </w:p>
    <w:p w:rsidR="006C75CA" w:rsidRPr="006C75CA" w:rsidRDefault="006C75CA" w:rsidP="006C75CA">
      <w:pPr>
        <w:numPr>
          <w:ilvl w:val="0"/>
          <w:numId w:val="43"/>
        </w:numPr>
        <w:tabs>
          <w:tab w:val="clear" w:pos="709"/>
          <w:tab w:val="left" w:pos="1842"/>
        </w:tabs>
        <w:suppressAutoHyphens w:val="0"/>
        <w:spacing w:after="0" w:line="475" w:lineRule="exact"/>
        <w:jc w:val="left"/>
        <w:rPr>
          <w:rFonts w:ascii="Times New Roman" w:eastAsia="Times New Roman" w:hAnsi="Times New Roman" w:cs="Times New Roman"/>
          <w:color w:val="000000"/>
          <w:kern w:val="0"/>
          <w:sz w:val="26"/>
          <w:szCs w:val="26"/>
          <w:lang w:eastAsia="ru-RU" w:bidi="ru-RU"/>
        </w:rPr>
      </w:pPr>
      <w:r w:rsidRPr="006C75CA">
        <w:rPr>
          <w:rFonts w:ascii="Times New Roman" w:eastAsia="Times New Roman" w:hAnsi="Times New Roman" w:cs="Times New Roman"/>
          <w:color w:val="000000"/>
          <w:kern w:val="0"/>
          <w:sz w:val="26"/>
          <w:szCs w:val="26"/>
          <w:lang w:eastAsia="ru-RU" w:bidi="ru-RU"/>
        </w:rPr>
        <w:t>этилена и метана на порошках биметаллических катализаторов позволяю'! получать нужные типы УНС в необходимых количествах.</w:t>
      </w:r>
    </w:p>
    <w:p w:rsidR="006C75CA" w:rsidRPr="006C75CA" w:rsidRDefault="006C75CA" w:rsidP="006C75CA">
      <w:pPr>
        <w:numPr>
          <w:ilvl w:val="0"/>
          <w:numId w:val="44"/>
        </w:numPr>
        <w:tabs>
          <w:tab w:val="clear" w:pos="709"/>
          <w:tab w:val="left" w:pos="655"/>
        </w:tabs>
        <w:suppressAutoHyphens w:val="0"/>
        <w:spacing w:after="0" w:line="475" w:lineRule="exact"/>
        <w:jc w:val="left"/>
        <w:rPr>
          <w:rFonts w:ascii="Times New Roman" w:eastAsia="Times New Roman" w:hAnsi="Times New Roman" w:cs="Times New Roman"/>
          <w:color w:val="000000"/>
          <w:kern w:val="0"/>
          <w:sz w:val="26"/>
          <w:szCs w:val="26"/>
          <w:lang w:eastAsia="ru-RU" w:bidi="ru-RU"/>
        </w:rPr>
      </w:pPr>
      <w:r w:rsidRPr="006C75CA">
        <w:rPr>
          <w:rFonts w:ascii="Times New Roman" w:eastAsia="Times New Roman" w:hAnsi="Times New Roman" w:cs="Times New Roman"/>
          <w:color w:val="000000"/>
          <w:kern w:val="0"/>
          <w:sz w:val="26"/>
          <w:szCs w:val="26"/>
          <w:lang w:eastAsia="ru-RU" w:bidi="ru-RU"/>
        </w:rPr>
        <w:t>Предложенные методики синтеза УНС на нанесенных на различные подложки металлических катализаторах позволяют целенаправленно выращивать УНС требуемых типов.</w:t>
      </w:r>
    </w:p>
    <w:p w:rsidR="006C75CA" w:rsidRPr="006C75CA" w:rsidRDefault="006C75CA" w:rsidP="006C75CA">
      <w:pPr>
        <w:tabs>
          <w:tab w:val="clear" w:pos="709"/>
        </w:tabs>
        <w:suppressAutoHyphens w:val="0"/>
        <w:spacing w:after="0" w:line="475" w:lineRule="exact"/>
        <w:ind w:firstLine="0"/>
        <w:rPr>
          <w:rFonts w:ascii="Times New Roman" w:eastAsia="Times New Roman" w:hAnsi="Times New Roman" w:cs="Times New Roman"/>
          <w:color w:val="000000"/>
          <w:kern w:val="0"/>
          <w:sz w:val="26"/>
          <w:szCs w:val="26"/>
          <w:lang w:eastAsia="ru-RU" w:bidi="ru-RU"/>
        </w:rPr>
      </w:pPr>
      <w:r w:rsidRPr="006C75CA">
        <w:rPr>
          <w:rFonts w:ascii="Times New Roman" w:eastAsia="Times New Roman" w:hAnsi="Times New Roman" w:cs="Times New Roman"/>
          <w:color w:val="000000"/>
          <w:kern w:val="0"/>
          <w:sz w:val="26"/>
          <w:szCs w:val="26"/>
          <w:lang w:eastAsia="ru-RU" w:bidi="ru-RU"/>
        </w:rPr>
        <w:pict>
          <v:shape id="_x0000_s1105" type="#_x0000_t202" style="position:absolute;left:0;text-align:left;margin-left:58pt;margin-top:0;width:10.5pt;height:12.55pt;z-index:-251653120;mso-wrap-distance-left:5pt;mso-wrap-distance-top:50.7pt;mso-wrap-distance-right:26.45pt;mso-wrap-distance-bottom:25.35pt;mso-position-horizontal-relative:margin" filled="f" stroked="f">
            <v:textbox style="layout-flow:vertical" inset="0,0,0,0">
              <w:txbxContent>
                <w:p w:rsidR="006C75CA" w:rsidRDefault="006C75CA" w:rsidP="006C75CA">
                  <w:pPr>
                    <w:pStyle w:val="9c"/>
                    <w:shd w:val="clear" w:color="auto" w:fill="auto"/>
                    <w:spacing w:line="260" w:lineRule="exact"/>
                    <w:ind w:firstLine="0"/>
                    <w:jc w:val="left"/>
                  </w:pPr>
                  <w:r>
                    <w:rPr>
                      <w:i/>
                      <w:iCs/>
                    </w:rPr>
                    <w:t>сп</w:t>
                  </w:r>
                </w:p>
              </w:txbxContent>
            </v:textbox>
            <w10:wrap type="square" side="right" anchorx="margin"/>
          </v:shape>
        </w:pict>
      </w:r>
      <w:r w:rsidRPr="006C75CA">
        <w:rPr>
          <w:rFonts w:ascii="Times New Roman" w:eastAsia="Times New Roman" w:hAnsi="Times New Roman" w:cs="Times New Roman"/>
          <w:color w:val="000000"/>
          <w:kern w:val="0"/>
          <w:sz w:val="26"/>
          <w:szCs w:val="26"/>
          <w:lang w:eastAsia="ru-RU" w:bidi="ru-RU"/>
        </w:rPr>
        <w:t xml:space="preserve">Полученные водород-аккумулирующис композиты на основе УНВ и </w:t>
      </w:r>
      <w:r w:rsidRPr="006C75CA">
        <w:rPr>
          <w:rFonts w:ascii="Times New Roman" w:eastAsia="Times New Roman" w:hAnsi="Times New Roman" w:cs="Times New Roman"/>
          <w:color w:val="000000"/>
          <w:kern w:val="0"/>
          <w:sz w:val="26"/>
          <w:szCs w:val="26"/>
          <w:lang w:val="en-US" w:eastAsia="en-US" w:bidi="en-US"/>
        </w:rPr>
        <w:t>MgH</w:t>
      </w:r>
      <w:r w:rsidRPr="006C75CA">
        <w:rPr>
          <w:rFonts w:ascii="Times New Roman" w:eastAsia="Times New Roman" w:hAnsi="Times New Roman" w:cs="Times New Roman"/>
          <w:color w:val="000000"/>
          <w:kern w:val="0"/>
          <w:sz w:val="26"/>
          <w:szCs w:val="26"/>
          <w:vertAlign w:val="subscript"/>
          <w:lang w:eastAsia="en-US" w:bidi="en-US"/>
        </w:rPr>
        <w:t>2</w:t>
      </w:r>
      <w:r w:rsidRPr="006C75CA">
        <w:rPr>
          <w:rFonts w:ascii="Times New Roman" w:eastAsia="Times New Roman" w:hAnsi="Times New Roman" w:cs="Times New Roman"/>
          <w:color w:val="000000"/>
          <w:kern w:val="0"/>
          <w:sz w:val="26"/>
          <w:szCs w:val="26"/>
          <w:lang w:eastAsia="en-US" w:bidi="en-US"/>
        </w:rPr>
        <w:t xml:space="preserve"> </w:t>
      </w:r>
      <w:r w:rsidRPr="006C75CA">
        <w:rPr>
          <w:rFonts w:ascii="Times New Roman" w:eastAsia="Times New Roman" w:hAnsi="Times New Roman" w:cs="Times New Roman"/>
          <w:color w:val="000000"/>
          <w:kern w:val="0"/>
          <w:sz w:val="26"/>
          <w:szCs w:val="26"/>
          <w:lang w:eastAsia="ru-RU" w:bidi="ru-RU"/>
        </w:rPr>
        <w:t>перспективны для хранения водорода в связанном состоя</w:t>
      </w:r>
      <w:r w:rsidRPr="006C75CA">
        <w:rPr>
          <w:rFonts w:ascii="Times New Roman" w:eastAsia="Times New Roman" w:hAnsi="Times New Roman" w:cs="Times New Roman"/>
          <w:color w:val="000000"/>
          <w:kern w:val="0"/>
          <w:sz w:val="26"/>
          <w:szCs w:val="26"/>
          <w:u w:val="single"/>
          <w:lang w:eastAsia="ru-RU" w:bidi="ru-RU"/>
        </w:rPr>
        <w:t>нии</w:t>
      </w:r>
      <w:r w:rsidRPr="006C75CA">
        <w:rPr>
          <w:rFonts w:ascii="Times New Roman" w:eastAsia="Times New Roman" w:hAnsi="Times New Roman" w:cs="Times New Roman"/>
          <w:color w:val="000000"/>
          <w:kern w:val="0"/>
          <w:sz w:val="26"/>
          <w:szCs w:val="26"/>
          <w:lang w:eastAsia="ru-RU" w:bidi="ru-RU"/>
        </w:rPr>
        <w:t>.</w:t>
      </w:r>
    </w:p>
    <w:p w:rsidR="006C75CA" w:rsidRPr="006C75CA" w:rsidRDefault="006C75CA" w:rsidP="006C75CA">
      <w:pPr>
        <w:numPr>
          <w:ilvl w:val="0"/>
          <w:numId w:val="42"/>
        </w:numPr>
        <w:tabs>
          <w:tab w:val="clear" w:pos="709"/>
          <w:tab w:val="left" w:pos="1842"/>
        </w:tabs>
        <w:suppressAutoHyphens w:val="0"/>
        <w:spacing w:after="0" w:line="475" w:lineRule="exact"/>
        <w:jc w:val="left"/>
        <w:rPr>
          <w:rFonts w:ascii="Times New Roman" w:eastAsia="Times New Roman" w:hAnsi="Times New Roman" w:cs="Times New Roman"/>
          <w:color w:val="000000"/>
          <w:kern w:val="0"/>
          <w:sz w:val="26"/>
          <w:szCs w:val="26"/>
          <w:lang w:eastAsia="ru-RU" w:bidi="ru-RU"/>
        </w:rPr>
        <w:sectPr w:rsidR="006C75CA" w:rsidRPr="006C75CA">
          <w:footerReference w:type="even" r:id="rId19"/>
          <w:footerReference w:type="default" r:id="rId20"/>
          <w:pgSz w:w="10833" w:h="17759"/>
          <w:pgMar w:top="1695" w:right="935" w:bottom="1873" w:left="124" w:header="0" w:footer="3" w:gutter="0"/>
          <w:pgNumType w:start="6"/>
          <w:cols w:space="720"/>
          <w:noEndnote/>
          <w:docGrid w:linePitch="360"/>
        </w:sectPr>
      </w:pPr>
      <w:r w:rsidRPr="006C75CA">
        <w:rPr>
          <w:rFonts w:ascii="Times New Roman" w:eastAsia="Times New Roman" w:hAnsi="Times New Roman" w:cs="Times New Roman"/>
          <w:color w:val="000000"/>
          <w:kern w:val="0"/>
          <w:sz w:val="26"/>
          <w:szCs w:val="26"/>
          <w:lang w:eastAsia="ru-RU" w:bidi="ru-RU"/>
        </w:rPr>
        <w:t>Разработанные композиты из УНВ с нанесенными кластерами платины перспективны в качестве электрокатализаторов для водородно-воздушного топливного элемента.</w:t>
      </w:r>
    </w:p>
    <w:p w:rsidR="006C75CA" w:rsidRPr="006C75CA" w:rsidRDefault="006C75CA" w:rsidP="006C75CA">
      <w:pPr>
        <w:tabs>
          <w:tab w:val="clear" w:pos="709"/>
        </w:tabs>
        <w:suppressAutoHyphens w:val="0"/>
        <w:spacing w:after="0" w:line="475" w:lineRule="exact"/>
        <w:ind w:left="1780" w:hanging="660"/>
        <w:rPr>
          <w:rFonts w:ascii="Times New Roman" w:eastAsia="Times New Roman" w:hAnsi="Times New Roman" w:cs="Times New Roman"/>
          <w:b/>
          <w:bCs/>
          <w:color w:val="000000"/>
          <w:kern w:val="0"/>
          <w:sz w:val="26"/>
          <w:szCs w:val="26"/>
          <w:lang w:eastAsia="ru-RU" w:bidi="ru-RU"/>
        </w:rPr>
      </w:pPr>
      <w:bookmarkStart w:id="5" w:name="bookmark8"/>
      <w:r w:rsidRPr="006C75CA">
        <w:rPr>
          <w:rFonts w:ascii="Times New Roman" w:eastAsia="Times New Roman" w:hAnsi="Times New Roman" w:cs="Times New Roman"/>
          <w:b/>
          <w:bCs/>
          <w:color w:val="000000"/>
          <w:kern w:val="0"/>
          <w:sz w:val="26"/>
          <w:szCs w:val="26"/>
          <w:lang w:eastAsia="ru-RU" w:bidi="ru-RU"/>
        </w:rPr>
        <w:t>Личный вклад автора</w:t>
      </w:r>
      <w:bookmarkEnd w:id="5"/>
    </w:p>
    <w:p w:rsidR="006C75CA" w:rsidRPr="006C75CA" w:rsidRDefault="006C75CA" w:rsidP="006C75CA">
      <w:pPr>
        <w:tabs>
          <w:tab w:val="clear" w:pos="709"/>
        </w:tabs>
        <w:suppressAutoHyphens w:val="0"/>
        <w:spacing w:after="416" w:line="475" w:lineRule="exact"/>
        <w:ind w:left="1120" w:firstLine="660"/>
        <w:rPr>
          <w:rFonts w:ascii="Times New Roman" w:eastAsia="Times New Roman" w:hAnsi="Times New Roman" w:cs="Times New Roman"/>
          <w:color w:val="000000"/>
          <w:kern w:val="0"/>
          <w:sz w:val="26"/>
          <w:szCs w:val="26"/>
          <w:lang w:eastAsia="ru-RU" w:bidi="ru-RU"/>
        </w:rPr>
      </w:pPr>
      <w:r w:rsidRPr="006C75CA">
        <w:rPr>
          <w:rFonts w:ascii="Times New Roman" w:eastAsia="Times New Roman" w:hAnsi="Times New Roman" w:cs="Times New Roman"/>
          <w:color w:val="000000"/>
          <w:kern w:val="0"/>
          <w:sz w:val="26"/>
          <w:szCs w:val="26"/>
          <w:lang w:eastAsia="ru-RU" w:bidi="ru-RU"/>
        </w:rPr>
        <w:t xml:space="preserve">Автором работы была создана установка пиролитического синтеза УНС, предложены оригинальные нрокатализаторы, определена корреляция между параметрами каталитического синтеза и структурой образующихся углеродных нановолокон и нанотрубок, разработаны методики направленного синтеза углеродных наноструктур разных типов. Нанесение катализаторов методом ВЧ-диодного распыления с использованием фотолитографии было выполнено совместно с Ю.А. Касумовым (ИПТМ РАН). Электронно-микроскопические исследования проведены в ИПТМ РАН (И.И. Ходос) и в ИПХФ РАН (В.И, Торбов). Разработка металл- углеродных композитов </w:t>
      </w:r>
      <w:r w:rsidRPr="006C75CA">
        <w:rPr>
          <w:rFonts w:ascii="Times New Roman" w:eastAsia="Times New Roman" w:hAnsi="Times New Roman" w:cs="Times New Roman"/>
          <w:color w:val="000000"/>
          <w:kern w:val="0"/>
          <w:sz w:val="26"/>
          <w:szCs w:val="26"/>
          <w:lang w:val="en-US" w:eastAsia="en-US" w:bidi="en-US"/>
        </w:rPr>
        <w:t>MgHi</w:t>
      </w:r>
      <w:r w:rsidRPr="006C75CA">
        <w:rPr>
          <w:rFonts w:ascii="Times New Roman" w:eastAsia="Times New Roman" w:hAnsi="Times New Roman" w:cs="Times New Roman"/>
          <w:color w:val="000000"/>
          <w:kern w:val="0"/>
          <w:sz w:val="26"/>
          <w:szCs w:val="26"/>
          <w:lang w:eastAsia="ru-RU" w:bidi="ru-RU"/>
        </w:rPr>
        <w:t xml:space="preserve">-УНВ и исследование их водородсорбирующих характеристик были выполнены совместно с Р.В. Лукашевым. Нанесение </w:t>
      </w:r>
      <w:r w:rsidRPr="006C75CA">
        <w:rPr>
          <w:rFonts w:ascii="Times New Roman" w:eastAsia="Times New Roman" w:hAnsi="Times New Roman" w:cs="Times New Roman"/>
          <w:color w:val="000000"/>
          <w:kern w:val="0"/>
          <w:sz w:val="26"/>
          <w:szCs w:val="26"/>
          <w:lang w:val="en-US" w:eastAsia="en-US" w:bidi="en-US"/>
        </w:rPr>
        <w:t>Pt</w:t>
      </w:r>
      <w:r w:rsidRPr="006C75CA">
        <w:rPr>
          <w:rFonts w:ascii="Times New Roman" w:eastAsia="Times New Roman" w:hAnsi="Times New Roman" w:cs="Times New Roman"/>
          <w:color w:val="000000"/>
          <w:kern w:val="0"/>
          <w:sz w:val="26"/>
          <w:szCs w:val="26"/>
          <w:lang w:eastAsia="en-US" w:bidi="en-US"/>
        </w:rPr>
        <w:t xml:space="preserve"> </w:t>
      </w:r>
      <w:r w:rsidRPr="006C75CA">
        <w:rPr>
          <w:rFonts w:ascii="Times New Roman" w:eastAsia="Times New Roman" w:hAnsi="Times New Roman" w:cs="Times New Roman"/>
          <w:color w:val="000000"/>
          <w:kern w:val="0"/>
          <w:sz w:val="26"/>
          <w:szCs w:val="26"/>
          <w:lang w:eastAsia="ru-RU" w:bidi="ru-RU"/>
        </w:rPr>
        <w:t xml:space="preserve">на УНВ и исследования волътамперных характеристик полущенных электрокатализаторов были </w:t>
      </w:r>
      <w:r w:rsidRPr="006C75CA">
        <w:rPr>
          <w:rFonts w:ascii="Times New Roman" w:eastAsia="Times New Roman" w:hAnsi="Times New Roman" w:cs="Times New Roman"/>
          <w:color w:val="000000"/>
          <w:kern w:val="0"/>
          <w:sz w:val="26"/>
          <w:szCs w:val="26"/>
          <w:lang w:val="uk-UA" w:eastAsia="uk-UA" w:bidi="uk-UA"/>
        </w:rPr>
        <w:t xml:space="preserve">вьшолненві </w:t>
      </w:r>
      <w:r w:rsidRPr="006C75CA">
        <w:rPr>
          <w:rFonts w:ascii="Times New Roman" w:eastAsia="Times New Roman" w:hAnsi="Times New Roman" w:cs="Times New Roman"/>
          <w:color w:val="000000"/>
          <w:kern w:val="0"/>
          <w:sz w:val="26"/>
          <w:szCs w:val="26"/>
          <w:lang w:eastAsia="ru-RU" w:bidi="ru-RU"/>
        </w:rPr>
        <w:t>совместно сЕ.В. Герасимовой.</w:t>
      </w:r>
    </w:p>
    <w:p w:rsidR="006C75CA" w:rsidRPr="006C75CA" w:rsidRDefault="006C75CA" w:rsidP="006C75CA">
      <w:pPr>
        <w:tabs>
          <w:tab w:val="clear" w:pos="709"/>
        </w:tabs>
        <w:suppressAutoHyphens w:val="0"/>
        <w:spacing w:after="0" w:line="480" w:lineRule="exact"/>
        <w:ind w:left="1780" w:hanging="660"/>
        <w:rPr>
          <w:rFonts w:ascii="Times New Roman" w:eastAsia="Times New Roman" w:hAnsi="Times New Roman" w:cs="Times New Roman"/>
          <w:b/>
          <w:bCs/>
          <w:color w:val="000000"/>
          <w:kern w:val="0"/>
          <w:sz w:val="26"/>
          <w:szCs w:val="26"/>
          <w:lang w:eastAsia="ru-RU" w:bidi="ru-RU"/>
        </w:rPr>
      </w:pPr>
      <w:bookmarkStart w:id="6" w:name="bookmark9"/>
      <w:r w:rsidRPr="006C75CA">
        <w:rPr>
          <w:rFonts w:ascii="Times New Roman" w:eastAsia="Times New Roman" w:hAnsi="Times New Roman" w:cs="Times New Roman"/>
          <w:b/>
          <w:bCs/>
          <w:color w:val="000000"/>
          <w:kern w:val="0"/>
          <w:sz w:val="26"/>
          <w:szCs w:val="26"/>
          <w:lang w:eastAsia="ru-RU" w:bidi="ru-RU"/>
        </w:rPr>
        <w:t>Положения, выносимые на защиту:</w:t>
      </w:r>
      <w:bookmarkEnd w:id="6"/>
    </w:p>
    <w:p w:rsidR="006C75CA" w:rsidRPr="006C75CA" w:rsidRDefault="006C75CA" w:rsidP="006C75CA">
      <w:pPr>
        <w:numPr>
          <w:ilvl w:val="0"/>
          <w:numId w:val="45"/>
        </w:numPr>
        <w:tabs>
          <w:tab w:val="clear" w:pos="709"/>
          <w:tab w:val="left" w:pos="176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6C75CA">
        <w:rPr>
          <w:rFonts w:ascii="Times New Roman" w:eastAsia="Times New Roman" w:hAnsi="Times New Roman" w:cs="Times New Roman"/>
          <w:color w:val="000000"/>
          <w:kern w:val="0"/>
          <w:sz w:val="26"/>
          <w:szCs w:val="26"/>
          <w:lang w:eastAsia="ru-RU" w:bidi="ru-RU"/>
        </w:rPr>
        <w:t>Результаты экспериментального исследования влияния различных параметров каталитического пиролиза на строение и свойства образующихся углеродных нановолокон и нанотрубок.</w:t>
      </w:r>
    </w:p>
    <w:p w:rsidR="006C75CA" w:rsidRPr="006C75CA" w:rsidRDefault="006C75CA" w:rsidP="006C75CA">
      <w:pPr>
        <w:numPr>
          <w:ilvl w:val="0"/>
          <w:numId w:val="45"/>
        </w:numPr>
        <w:tabs>
          <w:tab w:val="clear" w:pos="709"/>
          <w:tab w:val="left" w:pos="176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6C75CA">
        <w:rPr>
          <w:rFonts w:ascii="Times New Roman" w:eastAsia="Times New Roman" w:hAnsi="Times New Roman" w:cs="Times New Roman"/>
          <w:color w:val="000000"/>
          <w:kern w:val="0"/>
          <w:sz w:val="26"/>
          <w:szCs w:val="26"/>
          <w:lang w:eastAsia="ru-RU" w:bidi="ru-RU"/>
        </w:rPr>
        <w:t>Разработанные методики направленного синтеза, позволяющие получать углеродные нановолокна и нанотрубки разных типов в широком диапазоне условий синтеза.</w:t>
      </w:r>
    </w:p>
    <w:p w:rsidR="006C75CA" w:rsidRPr="006C75CA" w:rsidRDefault="006C75CA" w:rsidP="006C75CA">
      <w:pPr>
        <w:numPr>
          <w:ilvl w:val="0"/>
          <w:numId w:val="45"/>
        </w:numPr>
        <w:tabs>
          <w:tab w:val="clear" w:pos="709"/>
          <w:tab w:val="left" w:pos="176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6C75CA">
        <w:rPr>
          <w:rFonts w:ascii="Times New Roman" w:eastAsia="Times New Roman" w:hAnsi="Times New Roman" w:cs="Times New Roman"/>
          <w:color w:val="000000"/>
          <w:kern w:val="0"/>
          <w:sz w:val="26"/>
          <w:szCs w:val="26"/>
          <w:lang w:eastAsia="ru-RU" w:bidi="ru-RU"/>
        </w:rPr>
        <w:t xml:space="preserve">Обнаруженное влияние серы в составе </w:t>
      </w:r>
      <w:r w:rsidRPr="006C75CA">
        <w:rPr>
          <w:rFonts w:ascii="Times New Roman" w:eastAsia="Times New Roman" w:hAnsi="Times New Roman" w:cs="Times New Roman"/>
          <w:color w:val="000000"/>
          <w:kern w:val="0"/>
          <w:sz w:val="26"/>
          <w:szCs w:val="26"/>
          <w:lang w:val="en-US" w:eastAsia="en-US" w:bidi="en-US"/>
        </w:rPr>
        <w:t>Fe</w:t>
      </w:r>
      <w:r w:rsidRPr="006C75CA">
        <w:rPr>
          <w:rFonts w:ascii="Times New Roman" w:eastAsia="Times New Roman" w:hAnsi="Times New Roman" w:cs="Times New Roman"/>
          <w:color w:val="000000"/>
          <w:kern w:val="0"/>
          <w:sz w:val="26"/>
          <w:szCs w:val="26"/>
          <w:lang w:eastAsia="en-US" w:bidi="en-US"/>
        </w:rPr>
        <w:t xml:space="preserve"> </w:t>
      </w:r>
      <w:r w:rsidRPr="006C75CA">
        <w:rPr>
          <w:rFonts w:ascii="Times New Roman" w:eastAsia="Times New Roman" w:hAnsi="Times New Roman" w:cs="Times New Roman"/>
          <w:color w:val="000000"/>
          <w:kern w:val="0"/>
          <w:sz w:val="26"/>
          <w:szCs w:val="26"/>
          <w:lang w:eastAsia="ru-RU" w:bidi="ru-RU"/>
        </w:rPr>
        <w:t xml:space="preserve">- Мо-катализатора, полученного осаждением из насыщенного раствора халькогенядного комплекса </w:t>
      </w:r>
      <w:r w:rsidRPr="006C75CA">
        <w:rPr>
          <w:rFonts w:ascii="Times New Roman" w:eastAsia="Times New Roman" w:hAnsi="Times New Roman" w:cs="Times New Roman"/>
          <w:color w:val="000000"/>
          <w:kern w:val="0"/>
          <w:sz w:val="26"/>
          <w:szCs w:val="26"/>
          <w:lang w:val="uk-UA" w:eastAsia="uk-UA" w:bidi="uk-UA"/>
        </w:rPr>
        <w:t>(//-С5Ні)2МоРе2(рз-Я)</w:t>
      </w:r>
      <w:r w:rsidRPr="006C75CA">
        <w:rPr>
          <w:rFonts w:ascii="Times New Roman" w:eastAsia="Times New Roman" w:hAnsi="Times New Roman" w:cs="Times New Roman"/>
          <w:color w:val="000000"/>
          <w:kern w:val="0"/>
          <w:sz w:val="26"/>
          <w:szCs w:val="26"/>
          <w:vertAlign w:val="subscript"/>
          <w:lang w:val="uk-UA" w:eastAsia="uk-UA" w:bidi="uk-UA"/>
        </w:rPr>
        <w:t>2</w:t>
      </w:r>
      <w:r w:rsidRPr="006C75CA">
        <w:rPr>
          <w:rFonts w:ascii="Times New Roman" w:eastAsia="Times New Roman" w:hAnsi="Times New Roman" w:cs="Times New Roman"/>
          <w:color w:val="000000"/>
          <w:kern w:val="0"/>
          <w:sz w:val="26"/>
          <w:szCs w:val="26"/>
          <w:lang w:val="uk-UA" w:eastAsia="uk-UA" w:bidi="uk-UA"/>
        </w:rPr>
        <w:t xml:space="preserve">(щ-СО)2(СО)б, </w:t>
      </w:r>
      <w:r w:rsidRPr="006C75CA">
        <w:rPr>
          <w:rFonts w:ascii="Times New Roman" w:eastAsia="Times New Roman" w:hAnsi="Times New Roman" w:cs="Times New Roman"/>
          <w:color w:val="000000"/>
          <w:kern w:val="0"/>
          <w:sz w:val="26"/>
          <w:szCs w:val="26"/>
          <w:lang w:eastAsia="ru-RU" w:bidi="ru-RU"/>
        </w:rPr>
        <w:t>на структуру образующихся углеродных нановолокон.</w:t>
      </w:r>
    </w:p>
    <w:p w:rsidR="006C75CA" w:rsidRPr="006C75CA" w:rsidRDefault="006C75CA" w:rsidP="006C75CA">
      <w:pPr>
        <w:numPr>
          <w:ilvl w:val="0"/>
          <w:numId w:val="45"/>
        </w:numPr>
        <w:tabs>
          <w:tab w:val="clear" w:pos="709"/>
          <w:tab w:val="left" w:pos="176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sectPr w:rsidR="006C75CA" w:rsidRPr="006C75CA">
          <w:footerReference w:type="even" r:id="rId21"/>
          <w:footerReference w:type="default" r:id="rId22"/>
          <w:pgSz w:w="10833" w:h="17759"/>
          <w:pgMar w:top="1695" w:right="935" w:bottom="1873" w:left="124" w:header="0" w:footer="3" w:gutter="0"/>
          <w:pgNumType w:start="10"/>
          <w:cols w:space="720"/>
          <w:noEndnote/>
          <w:docGrid w:linePitch="360"/>
        </w:sectPr>
      </w:pPr>
      <w:r w:rsidRPr="006C75CA">
        <w:rPr>
          <w:rFonts w:ascii="Times New Roman" w:eastAsia="Times New Roman" w:hAnsi="Times New Roman" w:cs="Times New Roman"/>
          <w:color w:val="000000"/>
          <w:kern w:val="0"/>
          <w:sz w:val="26"/>
          <w:szCs w:val="26"/>
          <w:lang w:eastAsia="ru-RU" w:bidi="ru-RU"/>
        </w:rPr>
        <w:t xml:space="preserve">Функциональные характеристики разработанных водород- аккумулирующих композитов </w:t>
      </w:r>
      <w:r w:rsidRPr="006C75CA">
        <w:rPr>
          <w:rFonts w:ascii="Times New Roman" w:eastAsia="Times New Roman" w:hAnsi="Times New Roman" w:cs="Times New Roman"/>
          <w:color w:val="000000"/>
          <w:kern w:val="0"/>
          <w:sz w:val="26"/>
          <w:szCs w:val="26"/>
          <w:lang w:val="en-US" w:eastAsia="en-US" w:bidi="en-US"/>
        </w:rPr>
        <w:t>MgTT</w:t>
      </w:r>
      <w:r w:rsidRPr="006C75CA">
        <w:rPr>
          <w:rFonts w:ascii="Times New Roman" w:eastAsia="Times New Roman" w:hAnsi="Times New Roman" w:cs="Times New Roman"/>
          <w:color w:val="000000"/>
          <w:kern w:val="0"/>
          <w:sz w:val="26"/>
          <w:szCs w:val="26"/>
          <w:lang w:eastAsia="ru-RU" w:bidi="ru-RU"/>
        </w:rPr>
        <w:t xml:space="preserve">-УНВ и электро катализаторов </w:t>
      </w:r>
      <w:r w:rsidRPr="006C75CA">
        <w:rPr>
          <w:rFonts w:ascii="Times New Roman" w:eastAsia="Times New Roman" w:hAnsi="Times New Roman" w:cs="Times New Roman"/>
          <w:color w:val="000000"/>
          <w:kern w:val="0"/>
          <w:sz w:val="26"/>
          <w:szCs w:val="26"/>
          <w:lang w:val="en-US" w:eastAsia="en-US" w:bidi="en-US"/>
        </w:rPr>
        <w:t>Pt</w:t>
      </w:r>
      <w:r w:rsidRPr="006C75CA">
        <w:rPr>
          <w:rFonts w:ascii="Times New Roman" w:eastAsia="Times New Roman" w:hAnsi="Times New Roman" w:cs="Times New Roman"/>
          <w:color w:val="000000"/>
          <w:kern w:val="0"/>
          <w:sz w:val="26"/>
          <w:szCs w:val="26"/>
          <w:lang w:eastAsia="ru-RU" w:bidi="ru-RU"/>
        </w:rPr>
        <w:t>/УШ.</w:t>
      </w:r>
    </w:p>
    <w:p w:rsidR="006C75CA" w:rsidRPr="006C75CA" w:rsidRDefault="006C75CA" w:rsidP="006C75CA">
      <w:pPr>
        <w:tabs>
          <w:tab w:val="clear" w:pos="709"/>
        </w:tabs>
        <w:suppressAutoHyphens w:val="0"/>
        <w:spacing w:after="0" w:line="475" w:lineRule="exact"/>
        <w:ind w:left="1800" w:hanging="660"/>
        <w:rPr>
          <w:rFonts w:ascii="Times New Roman" w:eastAsia="Times New Roman" w:hAnsi="Times New Roman" w:cs="Times New Roman"/>
          <w:b/>
          <w:bCs/>
          <w:color w:val="000000"/>
          <w:kern w:val="0"/>
          <w:sz w:val="26"/>
          <w:szCs w:val="26"/>
          <w:lang w:eastAsia="ru-RU" w:bidi="ru-RU"/>
        </w:rPr>
      </w:pPr>
      <w:bookmarkStart w:id="7" w:name="bookmark10"/>
      <w:r w:rsidRPr="006C75CA">
        <w:rPr>
          <w:rFonts w:ascii="Times New Roman" w:eastAsia="Times New Roman" w:hAnsi="Times New Roman" w:cs="Times New Roman"/>
          <w:b/>
          <w:bCs/>
          <w:color w:val="000000"/>
          <w:kern w:val="0"/>
          <w:sz w:val="26"/>
          <w:szCs w:val="26"/>
          <w:lang w:eastAsia="ru-RU" w:bidi="ru-RU"/>
        </w:rPr>
        <w:t>Апробация работы</w:t>
      </w:r>
      <w:bookmarkEnd w:id="7"/>
    </w:p>
    <w:p w:rsidR="006C75CA" w:rsidRPr="006C75CA" w:rsidRDefault="006C75CA" w:rsidP="006C75CA">
      <w:pPr>
        <w:tabs>
          <w:tab w:val="clear" w:pos="709"/>
        </w:tabs>
        <w:suppressAutoHyphens w:val="0"/>
        <w:spacing w:after="592" w:line="475" w:lineRule="exact"/>
        <w:ind w:left="1140" w:firstLine="660"/>
        <w:rPr>
          <w:rFonts w:ascii="Times New Roman" w:eastAsia="Times New Roman" w:hAnsi="Times New Roman" w:cs="Times New Roman"/>
          <w:color w:val="000000"/>
          <w:kern w:val="0"/>
          <w:sz w:val="26"/>
          <w:szCs w:val="26"/>
          <w:lang w:eastAsia="ru-RU" w:bidi="ru-RU"/>
        </w:rPr>
      </w:pPr>
      <w:r w:rsidRPr="006C75CA">
        <w:rPr>
          <w:rFonts w:ascii="Times New Roman" w:eastAsia="Times New Roman" w:hAnsi="Times New Roman" w:cs="Times New Roman"/>
          <w:color w:val="000000"/>
          <w:kern w:val="0"/>
          <w:sz w:val="26"/>
          <w:szCs w:val="26"/>
          <w:lang w:eastAsia="ru-RU" w:bidi="ru-RU"/>
        </w:rPr>
        <w:t xml:space="preserve">Результаты проведенных исследований были представлены в виде устных и стендовых докладов на Международных конференциях, симпозиумах и семинарах: “Водородное материаловедение и химия углеродных наноматериалов” (Судак, Украина, 2003; Севастополь, Украина, 2005); “Углерод: фундаментальные проблемы науки, материаловедение, технология” (Москва, МГУ, 2003, 2004, 2006); “Фуллерепы и фуллереиолодобиые структуры в конденсированных средах” (Минск, Беларусь, 2004, 2006); “Электронная микроскопия” (Черноголовка, 2004); </w:t>
      </w:r>
      <w:r w:rsidRPr="006C75CA">
        <w:rPr>
          <w:rFonts w:ascii="Times New Roman" w:eastAsia="Times New Roman" w:hAnsi="Times New Roman" w:cs="Times New Roman"/>
          <w:color w:val="000000"/>
          <w:kern w:val="0"/>
          <w:sz w:val="26"/>
          <w:szCs w:val="26"/>
          <w:lang w:eastAsia="en-US" w:bidi="en-US"/>
        </w:rPr>
        <w:t>“</w:t>
      </w:r>
      <w:r w:rsidRPr="006C75CA">
        <w:rPr>
          <w:rFonts w:ascii="Times New Roman" w:eastAsia="Times New Roman" w:hAnsi="Times New Roman" w:cs="Times New Roman"/>
          <w:color w:val="000000"/>
          <w:kern w:val="0"/>
          <w:sz w:val="26"/>
          <w:szCs w:val="26"/>
          <w:lang w:val="en-US" w:eastAsia="en-US" w:bidi="en-US"/>
        </w:rPr>
        <w:t>Nan</w:t>
      </w:r>
      <w:r w:rsidRPr="006C75CA">
        <w:rPr>
          <w:rFonts w:ascii="Times New Roman" w:eastAsia="Times New Roman" w:hAnsi="Times New Roman" w:cs="Times New Roman"/>
          <w:color w:val="000000"/>
          <w:kern w:val="0"/>
          <w:sz w:val="26"/>
          <w:szCs w:val="26"/>
          <w:lang w:eastAsia="en-US" w:bidi="en-US"/>
        </w:rPr>
        <w:t xml:space="preserve"> </w:t>
      </w:r>
      <w:r w:rsidRPr="006C75CA">
        <w:rPr>
          <w:rFonts w:ascii="Times New Roman" w:eastAsia="Times New Roman" w:hAnsi="Times New Roman" w:cs="Times New Roman"/>
          <w:color w:val="000000"/>
          <w:kern w:val="0"/>
          <w:sz w:val="26"/>
          <w:szCs w:val="26"/>
          <w:lang w:eastAsia="ru-RU" w:bidi="ru-RU"/>
        </w:rPr>
        <w:t xml:space="preserve">о </w:t>
      </w:r>
      <w:r w:rsidRPr="006C75CA">
        <w:rPr>
          <w:rFonts w:ascii="Times New Roman" w:eastAsia="Times New Roman" w:hAnsi="Times New Roman" w:cs="Times New Roman"/>
          <w:color w:val="000000"/>
          <w:kern w:val="0"/>
          <w:sz w:val="26"/>
          <w:szCs w:val="26"/>
          <w:lang w:val="en-US" w:eastAsia="en-US" w:bidi="en-US"/>
        </w:rPr>
        <w:t>structured</w:t>
      </w:r>
      <w:r w:rsidRPr="006C75CA">
        <w:rPr>
          <w:rFonts w:ascii="Times New Roman" w:eastAsia="Times New Roman" w:hAnsi="Times New Roman" w:cs="Times New Roman"/>
          <w:color w:val="000000"/>
          <w:kern w:val="0"/>
          <w:sz w:val="26"/>
          <w:szCs w:val="26"/>
          <w:lang w:eastAsia="en-US" w:bidi="en-US"/>
        </w:rPr>
        <w:t xml:space="preserve"> </w:t>
      </w:r>
      <w:r w:rsidRPr="006C75CA">
        <w:rPr>
          <w:rFonts w:ascii="Times New Roman" w:eastAsia="Times New Roman" w:hAnsi="Times New Roman" w:cs="Times New Roman"/>
          <w:color w:val="000000"/>
          <w:kern w:val="0"/>
          <w:sz w:val="26"/>
          <w:szCs w:val="26"/>
          <w:lang w:val="en-US" w:eastAsia="en-US" w:bidi="en-US"/>
        </w:rPr>
        <w:t>Materials</w:t>
      </w:r>
      <w:r w:rsidRPr="006C75CA">
        <w:rPr>
          <w:rFonts w:ascii="Times New Roman" w:eastAsia="Times New Roman" w:hAnsi="Times New Roman" w:cs="Times New Roman"/>
          <w:color w:val="000000"/>
          <w:kern w:val="0"/>
          <w:sz w:val="26"/>
          <w:szCs w:val="26"/>
          <w:lang w:eastAsia="en-US" w:bidi="en-US"/>
        </w:rPr>
        <w:t>” (</w:t>
      </w:r>
      <w:r w:rsidRPr="006C75CA">
        <w:rPr>
          <w:rFonts w:ascii="Times New Roman" w:eastAsia="Times New Roman" w:hAnsi="Times New Roman" w:cs="Times New Roman"/>
          <w:color w:val="000000"/>
          <w:kern w:val="0"/>
          <w:sz w:val="26"/>
          <w:szCs w:val="26"/>
          <w:lang w:val="en-US" w:eastAsia="en-US" w:bidi="en-US"/>
        </w:rPr>
        <w:t>Wiesbaden</w:t>
      </w:r>
      <w:r w:rsidRPr="006C75CA">
        <w:rPr>
          <w:rFonts w:ascii="Times New Roman" w:eastAsia="Times New Roman" w:hAnsi="Times New Roman" w:cs="Times New Roman"/>
          <w:color w:val="000000"/>
          <w:kern w:val="0"/>
          <w:sz w:val="26"/>
          <w:szCs w:val="26"/>
          <w:lang w:eastAsia="en-US" w:bidi="en-US"/>
        </w:rPr>
        <w:t xml:space="preserve">, </w:t>
      </w:r>
      <w:r w:rsidRPr="006C75CA">
        <w:rPr>
          <w:rFonts w:ascii="Times New Roman" w:eastAsia="Times New Roman" w:hAnsi="Times New Roman" w:cs="Times New Roman"/>
          <w:color w:val="000000"/>
          <w:kern w:val="0"/>
          <w:sz w:val="26"/>
          <w:szCs w:val="26"/>
          <w:lang w:val="en-US" w:eastAsia="en-US" w:bidi="en-US"/>
        </w:rPr>
        <w:t>Germany</w:t>
      </w:r>
      <w:r w:rsidRPr="006C75CA">
        <w:rPr>
          <w:rFonts w:ascii="Times New Roman" w:eastAsia="Times New Roman" w:hAnsi="Times New Roman" w:cs="Times New Roman"/>
          <w:color w:val="000000"/>
          <w:kern w:val="0"/>
          <w:sz w:val="26"/>
          <w:szCs w:val="26"/>
          <w:lang w:eastAsia="en-US" w:bidi="en-US"/>
        </w:rPr>
        <w:t xml:space="preserve">. 2004); </w:t>
      </w:r>
      <w:r w:rsidRPr="006C75CA">
        <w:rPr>
          <w:rFonts w:ascii="Times New Roman" w:eastAsia="Times New Roman" w:hAnsi="Times New Roman" w:cs="Times New Roman"/>
          <w:color w:val="000000"/>
          <w:kern w:val="0"/>
          <w:sz w:val="26"/>
          <w:szCs w:val="26"/>
          <w:lang w:eastAsia="ru-RU" w:bidi="ru-RU"/>
        </w:rPr>
        <w:t xml:space="preserve">“Фуллерены и атомные кластеры” (Санкт-Петербург, 2005); </w:t>
      </w:r>
      <w:r w:rsidRPr="006C75CA">
        <w:rPr>
          <w:rFonts w:ascii="Times New Roman" w:eastAsia="Times New Roman" w:hAnsi="Times New Roman" w:cs="Times New Roman"/>
          <w:color w:val="000000"/>
          <w:kern w:val="0"/>
          <w:sz w:val="26"/>
          <w:szCs w:val="26"/>
          <w:lang w:eastAsia="en-US" w:bidi="en-US"/>
        </w:rPr>
        <w:t>“</w:t>
      </w:r>
      <w:r w:rsidRPr="006C75CA">
        <w:rPr>
          <w:rFonts w:ascii="Times New Roman" w:eastAsia="Times New Roman" w:hAnsi="Times New Roman" w:cs="Times New Roman"/>
          <w:color w:val="000000"/>
          <w:kern w:val="0"/>
          <w:sz w:val="26"/>
          <w:szCs w:val="26"/>
          <w:lang w:val="en-US" w:eastAsia="en-US" w:bidi="en-US"/>
        </w:rPr>
        <w:t>Hydrogen</w:t>
      </w:r>
      <w:r w:rsidRPr="006C75CA">
        <w:rPr>
          <w:rFonts w:ascii="Times New Roman" w:eastAsia="Times New Roman" w:hAnsi="Times New Roman" w:cs="Times New Roman"/>
          <w:color w:val="000000"/>
          <w:kern w:val="0"/>
          <w:sz w:val="26"/>
          <w:szCs w:val="26"/>
          <w:lang w:eastAsia="en-US" w:bidi="en-US"/>
        </w:rPr>
        <w:t xml:space="preserve"> </w:t>
      </w:r>
      <w:r w:rsidRPr="006C75CA">
        <w:rPr>
          <w:rFonts w:ascii="Times New Roman" w:eastAsia="Times New Roman" w:hAnsi="Times New Roman" w:cs="Times New Roman"/>
          <w:color w:val="000000"/>
          <w:kern w:val="0"/>
          <w:sz w:val="26"/>
          <w:szCs w:val="26"/>
          <w:lang w:val="en-US" w:eastAsia="en-US" w:bidi="en-US"/>
        </w:rPr>
        <w:t>Technologies</w:t>
      </w:r>
      <w:r w:rsidRPr="006C75CA">
        <w:rPr>
          <w:rFonts w:ascii="Times New Roman" w:eastAsia="Times New Roman" w:hAnsi="Times New Roman" w:cs="Times New Roman"/>
          <w:color w:val="000000"/>
          <w:kern w:val="0"/>
          <w:sz w:val="26"/>
          <w:szCs w:val="26"/>
          <w:lang w:eastAsia="en-US" w:bidi="en-US"/>
        </w:rPr>
        <w:t xml:space="preserve"> </w:t>
      </w:r>
      <w:r w:rsidRPr="006C75CA">
        <w:rPr>
          <w:rFonts w:ascii="Times New Roman" w:eastAsia="Times New Roman" w:hAnsi="Times New Roman" w:cs="Times New Roman"/>
          <w:color w:val="000000"/>
          <w:kern w:val="0"/>
          <w:sz w:val="26"/>
          <w:szCs w:val="26"/>
          <w:lang w:val="en-US" w:eastAsia="en-US" w:bidi="en-US"/>
        </w:rPr>
        <w:t>for</w:t>
      </w:r>
      <w:r w:rsidRPr="006C75CA">
        <w:rPr>
          <w:rFonts w:ascii="Times New Roman" w:eastAsia="Times New Roman" w:hAnsi="Times New Roman" w:cs="Times New Roman"/>
          <w:color w:val="000000"/>
          <w:kern w:val="0"/>
          <w:sz w:val="26"/>
          <w:szCs w:val="26"/>
          <w:lang w:eastAsia="en-US" w:bidi="en-US"/>
        </w:rPr>
        <w:t xml:space="preserve"> </w:t>
      </w:r>
      <w:r w:rsidRPr="006C75CA">
        <w:rPr>
          <w:rFonts w:ascii="Times New Roman" w:eastAsia="Times New Roman" w:hAnsi="Times New Roman" w:cs="Times New Roman"/>
          <w:color w:val="000000"/>
          <w:kern w:val="0"/>
          <w:sz w:val="26"/>
          <w:szCs w:val="26"/>
          <w:lang w:val="en-US" w:eastAsia="en-US" w:bidi="en-US"/>
        </w:rPr>
        <w:t>fcnergy</w:t>
      </w:r>
      <w:r w:rsidRPr="006C75CA">
        <w:rPr>
          <w:rFonts w:ascii="Times New Roman" w:eastAsia="Times New Roman" w:hAnsi="Times New Roman" w:cs="Times New Roman"/>
          <w:color w:val="000000"/>
          <w:kern w:val="0"/>
          <w:sz w:val="26"/>
          <w:szCs w:val="26"/>
          <w:lang w:eastAsia="en-US" w:bidi="en-US"/>
        </w:rPr>
        <w:t xml:space="preserve"> </w:t>
      </w:r>
      <w:r w:rsidRPr="006C75CA">
        <w:rPr>
          <w:rFonts w:ascii="Times New Roman" w:eastAsia="Times New Roman" w:hAnsi="Times New Roman" w:cs="Times New Roman"/>
          <w:color w:val="000000"/>
          <w:kern w:val="0"/>
          <w:sz w:val="26"/>
          <w:szCs w:val="26"/>
          <w:lang w:val="en-US" w:eastAsia="en-US" w:bidi="en-US"/>
        </w:rPr>
        <w:t>Production</w:t>
      </w:r>
      <w:r w:rsidRPr="006C75CA">
        <w:rPr>
          <w:rFonts w:ascii="Times New Roman" w:eastAsia="Times New Roman" w:hAnsi="Times New Roman" w:cs="Times New Roman"/>
          <w:color w:val="000000"/>
          <w:kern w:val="0"/>
          <w:sz w:val="26"/>
          <w:szCs w:val="26"/>
          <w:lang w:eastAsia="en-US" w:bidi="en-US"/>
        </w:rPr>
        <w:t xml:space="preserve">” </w:t>
      </w:r>
      <w:r w:rsidRPr="006C75CA">
        <w:rPr>
          <w:rFonts w:ascii="Times New Roman" w:eastAsia="Times New Roman" w:hAnsi="Times New Roman" w:cs="Times New Roman"/>
          <w:color w:val="000000"/>
          <w:kern w:val="0"/>
          <w:sz w:val="26"/>
          <w:szCs w:val="26"/>
          <w:lang w:eastAsia="ru-RU" w:bidi="ru-RU"/>
        </w:rPr>
        <w:t xml:space="preserve">(Москва, </w:t>
      </w:r>
      <w:r w:rsidRPr="006C75CA">
        <w:rPr>
          <w:rFonts w:ascii="Times New Roman" w:eastAsia="Times New Roman" w:hAnsi="Times New Roman" w:cs="Times New Roman"/>
          <w:color w:val="000000"/>
          <w:kern w:val="0"/>
          <w:sz w:val="26"/>
          <w:szCs w:val="26"/>
          <w:lang w:eastAsia="en-US" w:bidi="en-US"/>
        </w:rPr>
        <w:t>2006); “</w:t>
      </w:r>
      <w:r w:rsidRPr="006C75CA">
        <w:rPr>
          <w:rFonts w:ascii="Times New Roman" w:eastAsia="Times New Roman" w:hAnsi="Times New Roman" w:cs="Times New Roman"/>
          <w:color w:val="000000"/>
          <w:kern w:val="0"/>
          <w:sz w:val="26"/>
          <w:szCs w:val="26"/>
          <w:lang w:val="en-US" w:eastAsia="en-US" w:bidi="en-US"/>
        </w:rPr>
        <w:t>Alternative</w:t>
      </w:r>
      <w:r w:rsidRPr="006C75CA">
        <w:rPr>
          <w:rFonts w:ascii="Times New Roman" w:eastAsia="Times New Roman" w:hAnsi="Times New Roman" w:cs="Times New Roman"/>
          <w:color w:val="000000"/>
          <w:kern w:val="0"/>
          <w:sz w:val="26"/>
          <w:szCs w:val="26"/>
          <w:lang w:eastAsia="en-US" w:bidi="en-US"/>
        </w:rPr>
        <w:t xml:space="preserve"> </w:t>
      </w:r>
      <w:r w:rsidRPr="006C75CA">
        <w:rPr>
          <w:rFonts w:ascii="Times New Roman" w:eastAsia="Times New Roman" w:hAnsi="Times New Roman" w:cs="Times New Roman"/>
          <w:color w:val="000000"/>
          <w:kern w:val="0"/>
          <w:sz w:val="26"/>
          <w:szCs w:val="26"/>
          <w:lang w:val="en-US" w:eastAsia="en-US" w:bidi="en-US"/>
        </w:rPr>
        <w:t>energy</w:t>
      </w:r>
      <w:r w:rsidRPr="006C75CA">
        <w:rPr>
          <w:rFonts w:ascii="Times New Roman" w:eastAsia="Times New Roman" w:hAnsi="Times New Roman" w:cs="Times New Roman"/>
          <w:color w:val="000000"/>
          <w:kern w:val="0"/>
          <w:sz w:val="26"/>
          <w:szCs w:val="26"/>
          <w:lang w:eastAsia="en-US" w:bidi="en-US"/>
        </w:rPr>
        <w:t xml:space="preserve"> </w:t>
      </w:r>
      <w:r w:rsidRPr="006C75CA">
        <w:rPr>
          <w:rFonts w:ascii="Times New Roman" w:eastAsia="Times New Roman" w:hAnsi="Times New Roman" w:cs="Times New Roman"/>
          <w:color w:val="000000"/>
          <w:kern w:val="0"/>
          <w:sz w:val="26"/>
          <w:szCs w:val="26"/>
          <w:lang w:val="en-US" w:eastAsia="en-US" w:bidi="en-US"/>
        </w:rPr>
        <w:t>and</w:t>
      </w:r>
      <w:r w:rsidRPr="006C75CA">
        <w:rPr>
          <w:rFonts w:ascii="Times New Roman" w:eastAsia="Times New Roman" w:hAnsi="Times New Roman" w:cs="Times New Roman"/>
          <w:color w:val="000000"/>
          <w:kern w:val="0"/>
          <w:sz w:val="26"/>
          <w:szCs w:val="26"/>
          <w:lang w:eastAsia="en-US" w:bidi="en-US"/>
        </w:rPr>
        <w:t xml:space="preserve"> </w:t>
      </w:r>
      <w:r w:rsidRPr="006C75CA">
        <w:rPr>
          <w:rFonts w:ascii="Times New Roman" w:eastAsia="Times New Roman" w:hAnsi="Times New Roman" w:cs="Times New Roman"/>
          <w:color w:val="000000"/>
          <w:kern w:val="0"/>
          <w:sz w:val="26"/>
          <w:szCs w:val="26"/>
          <w:lang w:val="en-US" w:eastAsia="en-US" w:bidi="en-US"/>
        </w:rPr>
        <w:t>ecology</w:t>
      </w:r>
      <w:r w:rsidRPr="006C75CA">
        <w:rPr>
          <w:rFonts w:ascii="Times New Roman" w:eastAsia="Times New Roman" w:hAnsi="Times New Roman" w:cs="Times New Roman"/>
          <w:color w:val="000000"/>
          <w:kern w:val="0"/>
          <w:sz w:val="26"/>
          <w:szCs w:val="26"/>
          <w:lang w:eastAsia="en-US" w:bidi="en-US"/>
        </w:rPr>
        <w:t xml:space="preserve"> ” </w:t>
      </w:r>
      <w:r w:rsidRPr="006C75CA">
        <w:rPr>
          <w:rFonts w:ascii="Times New Roman" w:eastAsia="Times New Roman" w:hAnsi="Times New Roman" w:cs="Times New Roman"/>
          <w:color w:val="000000"/>
          <w:kern w:val="0"/>
          <w:sz w:val="26"/>
          <w:szCs w:val="26"/>
          <w:lang w:eastAsia="ru-RU" w:bidi="ru-RU"/>
        </w:rPr>
        <w:t xml:space="preserve">(Волга, </w:t>
      </w:r>
      <w:r w:rsidRPr="006C75CA">
        <w:rPr>
          <w:rFonts w:ascii="Times New Roman" w:eastAsia="Times New Roman" w:hAnsi="Times New Roman" w:cs="Times New Roman"/>
          <w:color w:val="000000"/>
          <w:kern w:val="0"/>
          <w:sz w:val="26"/>
          <w:szCs w:val="26"/>
          <w:lang w:eastAsia="en-US" w:bidi="en-US"/>
        </w:rPr>
        <w:t xml:space="preserve">2006); </w:t>
      </w:r>
      <w:r w:rsidRPr="006C75CA">
        <w:rPr>
          <w:rFonts w:ascii="Times New Roman" w:eastAsia="Times New Roman" w:hAnsi="Times New Roman" w:cs="Times New Roman"/>
          <w:color w:val="000000"/>
          <w:kern w:val="0"/>
          <w:sz w:val="26"/>
          <w:szCs w:val="26"/>
          <w:lang w:eastAsia="ru-RU" w:bidi="ru-RU"/>
        </w:rPr>
        <w:t>и на Конкурсе молодых ученых им. С.М. Батурина (Черноголовка, ИПХФ РАН, 2004,2006).</w:t>
      </w:r>
    </w:p>
    <w:p w:rsidR="006C75CA" w:rsidRDefault="006C75CA" w:rsidP="006C75CA"/>
    <w:p w:rsidR="006C75CA" w:rsidRDefault="006C75CA" w:rsidP="006C75CA"/>
    <w:p w:rsidR="006C75CA" w:rsidRDefault="006C75CA" w:rsidP="006C75CA"/>
    <w:p w:rsidR="006C75CA" w:rsidRPr="006C75CA" w:rsidRDefault="006C75CA" w:rsidP="006C75CA">
      <w:pPr>
        <w:tabs>
          <w:tab w:val="clear" w:pos="709"/>
        </w:tabs>
        <w:suppressAutoHyphens w:val="0"/>
        <w:spacing w:after="59" w:line="260" w:lineRule="exact"/>
        <w:ind w:firstLine="0"/>
        <w:rPr>
          <w:rFonts w:ascii="Times New Roman" w:eastAsia="Times New Roman" w:hAnsi="Times New Roman" w:cs="Times New Roman"/>
          <w:kern w:val="0"/>
          <w:sz w:val="26"/>
          <w:szCs w:val="26"/>
          <w:lang w:eastAsia="ru-RU" w:bidi="ru-RU"/>
        </w:rPr>
      </w:pPr>
      <w:bookmarkStart w:id="8" w:name="bookmark43"/>
      <w:r w:rsidRPr="006C75CA">
        <w:rPr>
          <w:rFonts w:ascii="Times New Roman" w:eastAsia="Times New Roman" w:hAnsi="Times New Roman" w:cs="Times New Roman"/>
          <w:color w:val="000000"/>
          <w:kern w:val="0"/>
          <w:sz w:val="26"/>
          <w:szCs w:val="26"/>
          <w:lang w:eastAsia="ru-RU" w:bidi="ru-RU"/>
        </w:rPr>
        <w:t>Заключение</w:t>
      </w:r>
      <w:bookmarkEnd w:id="8"/>
    </w:p>
    <w:p w:rsidR="006C75CA" w:rsidRPr="006C75CA" w:rsidRDefault="006C75CA" w:rsidP="006C75CA">
      <w:pPr>
        <w:tabs>
          <w:tab w:val="clear" w:pos="709"/>
        </w:tabs>
        <w:suppressAutoHyphens w:val="0"/>
        <w:spacing w:after="0" w:line="475" w:lineRule="exact"/>
        <w:ind w:firstLine="680"/>
        <w:rPr>
          <w:rFonts w:ascii="Arial Unicode MS" w:eastAsia="Arial Unicode MS" w:hAnsi="Arial Unicode MS" w:cs="Arial Unicode MS"/>
          <w:color w:val="000000"/>
          <w:kern w:val="0"/>
          <w:sz w:val="24"/>
          <w:szCs w:val="24"/>
          <w:lang w:eastAsia="ru-RU" w:bidi="ru-RU"/>
        </w:rPr>
      </w:pPr>
      <w:r w:rsidRPr="006C75CA">
        <w:rPr>
          <w:rFonts w:ascii="Arial Unicode MS" w:eastAsia="Arial Unicode MS" w:hAnsi="Arial Unicode MS" w:cs="Arial Unicode MS"/>
          <w:color w:val="000000"/>
          <w:kern w:val="0"/>
          <w:sz w:val="24"/>
          <w:szCs w:val="24"/>
          <w:lang w:eastAsia="ru-RU" w:bidi="ru-RU"/>
        </w:rPr>
        <w:t>Анализ литературных данных и результаты проведенных экспериментов показали, что каталитический пиролиз углеродсодержащих соединений является перспективным методом синтеза углеродных наноструктур, позволяющим вести направленный синтез УНС на катализаторах, регулярно нанесенных на различные подложки.</w:t>
      </w:r>
    </w:p>
    <w:p w:rsidR="006C75CA" w:rsidRPr="006C75CA" w:rsidRDefault="006C75CA" w:rsidP="006C75CA">
      <w:pPr>
        <w:tabs>
          <w:tab w:val="clear" w:pos="709"/>
          <w:tab w:val="right" w:pos="6247"/>
          <w:tab w:val="right" w:pos="8667"/>
        </w:tabs>
        <w:suppressAutoHyphens w:val="0"/>
        <w:spacing w:after="0" w:line="475" w:lineRule="exact"/>
        <w:ind w:firstLine="680"/>
        <w:rPr>
          <w:rFonts w:ascii="Arial Unicode MS" w:eastAsia="Arial Unicode MS" w:hAnsi="Arial Unicode MS" w:cs="Arial Unicode MS"/>
          <w:color w:val="000000"/>
          <w:kern w:val="0"/>
          <w:sz w:val="24"/>
          <w:szCs w:val="24"/>
          <w:lang w:eastAsia="ru-RU" w:bidi="ru-RU"/>
        </w:rPr>
      </w:pPr>
      <w:r w:rsidRPr="006C75CA">
        <w:rPr>
          <w:rFonts w:ascii="Arial Unicode MS" w:eastAsia="Arial Unicode MS" w:hAnsi="Arial Unicode MS" w:cs="Arial Unicode MS"/>
          <w:color w:val="000000"/>
          <w:kern w:val="0"/>
          <w:sz w:val="24"/>
          <w:szCs w:val="24"/>
          <w:lang w:eastAsia="ru-RU" w:bidi="ru-RU"/>
        </w:rPr>
        <w:t>Наиболее эффективными</w:t>
      </w:r>
      <w:r w:rsidRPr="006C75CA">
        <w:rPr>
          <w:rFonts w:ascii="Arial Unicode MS" w:eastAsia="Arial Unicode MS" w:hAnsi="Arial Unicode MS" w:cs="Arial Unicode MS"/>
          <w:color w:val="000000"/>
          <w:kern w:val="0"/>
          <w:sz w:val="24"/>
          <w:szCs w:val="24"/>
          <w:lang w:eastAsia="ru-RU" w:bidi="ru-RU"/>
        </w:rPr>
        <w:tab/>
        <w:t>катализаторами</w:t>
      </w:r>
      <w:r w:rsidRPr="006C75CA">
        <w:rPr>
          <w:rFonts w:ascii="Arial Unicode MS" w:eastAsia="Arial Unicode MS" w:hAnsi="Arial Unicode MS" w:cs="Arial Unicode MS"/>
          <w:color w:val="000000"/>
          <w:kern w:val="0"/>
          <w:sz w:val="24"/>
          <w:szCs w:val="24"/>
          <w:lang w:eastAsia="ru-RU" w:bidi="ru-RU"/>
        </w:rPr>
        <w:tab/>
        <w:t>синтеза УНС</w:t>
      </w:r>
    </w:p>
    <w:p w:rsidR="006C75CA" w:rsidRPr="006C75CA" w:rsidRDefault="006C75CA" w:rsidP="006C75CA">
      <w:pPr>
        <w:tabs>
          <w:tab w:val="clear" w:pos="709"/>
          <w:tab w:val="right" w:pos="6247"/>
          <w:tab w:val="right" w:pos="8667"/>
        </w:tabs>
        <w:suppressAutoHyphens w:val="0"/>
        <w:spacing w:after="0" w:line="475" w:lineRule="exact"/>
        <w:ind w:firstLine="0"/>
        <w:rPr>
          <w:rFonts w:ascii="Arial Unicode MS" w:eastAsia="Arial Unicode MS" w:hAnsi="Arial Unicode MS" w:cs="Arial Unicode MS"/>
          <w:color w:val="000000"/>
          <w:kern w:val="0"/>
          <w:sz w:val="24"/>
          <w:szCs w:val="24"/>
          <w:lang w:eastAsia="ru-RU" w:bidi="ru-RU"/>
        </w:rPr>
      </w:pPr>
      <w:r w:rsidRPr="006C75CA">
        <w:rPr>
          <w:rFonts w:ascii="Arial Unicode MS" w:eastAsia="Arial Unicode MS" w:hAnsi="Arial Unicode MS" w:cs="Arial Unicode MS"/>
          <w:color w:val="000000"/>
          <w:kern w:val="0"/>
          <w:sz w:val="24"/>
          <w:szCs w:val="24"/>
          <w:lang w:eastAsia="ru-RU" w:bidi="ru-RU"/>
        </w:rPr>
        <w:t>каталитическим пиролизом являются металлы подгруппы железа, также эффективно использование в качестве катализаторов (прокатализаторов) различных смесей металлов,</w:t>
      </w:r>
      <w:r w:rsidRPr="006C75CA">
        <w:rPr>
          <w:rFonts w:ascii="Arial Unicode MS" w:eastAsia="Arial Unicode MS" w:hAnsi="Arial Unicode MS" w:cs="Arial Unicode MS"/>
          <w:color w:val="000000"/>
          <w:kern w:val="0"/>
          <w:sz w:val="24"/>
          <w:szCs w:val="24"/>
          <w:lang w:eastAsia="ru-RU" w:bidi="ru-RU"/>
        </w:rPr>
        <w:tab/>
        <w:t>металлических</w:t>
      </w:r>
      <w:r w:rsidRPr="006C75CA">
        <w:rPr>
          <w:rFonts w:ascii="Arial Unicode MS" w:eastAsia="Arial Unicode MS" w:hAnsi="Arial Unicode MS" w:cs="Arial Unicode MS"/>
          <w:color w:val="000000"/>
          <w:kern w:val="0"/>
          <w:sz w:val="24"/>
          <w:szCs w:val="24"/>
          <w:lang w:eastAsia="ru-RU" w:bidi="ru-RU"/>
        </w:rPr>
        <w:tab/>
        <w:t>композиций и</w:t>
      </w:r>
    </w:p>
    <w:p w:rsidR="006C75CA" w:rsidRPr="006C75CA" w:rsidRDefault="006C75CA" w:rsidP="006C75CA">
      <w:pPr>
        <w:tabs>
          <w:tab w:val="clear" w:pos="709"/>
          <w:tab w:val="right" w:pos="6247"/>
          <w:tab w:val="right" w:pos="8667"/>
        </w:tabs>
        <w:suppressAutoHyphens w:val="0"/>
        <w:spacing w:after="0" w:line="475" w:lineRule="exact"/>
        <w:ind w:firstLine="0"/>
        <w:rPr>
          <w:rFonts w:ascii="Arial Unicode MS" w:eastAsia="Arial Unicode MS" w:hAnsi="Arial Unicode MS" w:cs="Arial Unicode MS"/>
          <w:color w:val="000000"/>
          <w:kern w:val="0"/>
          <w:sz w:val="24"/>
          <w:szCs w:val="24"/>
          <w:lang w:eastAsia="ru-RU" w:bidi="ru-RU"/>
        </w:rPr>
      </w:pPr>
      <w:r w:rsidRPr="006C75CA">
        <w:rPr>
          <w:rFonts w:ascii="Arial Unicode MS" w:eastAsia="Arial Unicode MS" w:hAnsi="Arial Unicode MS" w:cs="Arial Unicode MS"/>
          <w:color w:val="000000"/>
          <w:kern w:val="0"/>
          <w:sz w:val="24"/>
          <w:szCs w:val="24"/>
          <w:lang w:eastAsia="ru-RU" w:bidi="ru-RU"/>
        </w:rPr>
        <w:t>интерметаллидов. Одними из</w:t>
      </w:r>
      <w:r w:rsidRPr="006C75CA">
        <w:rPr>
          <w:rFonts w:ascii="Arial Unicode MS" w:eastAsia="Arial Unicode MS" w:hAnsi="Arial Unicode MS" w:cs="Arial Unicode MS"/>
          <w:color w:val="000000"/>
          <w:kern w:val="0"/>
          <w:sz w:val="24"/>
          <w:szCs w:val="24"/>
          <w:lang w:eastAsia="ru-RU" w:bidi="ru-RU"/>
        </w:rPr>
        <w:tab/>
        <w:t>перспективных</w:t>
      </w:r>
      <w:r w:rsidRPr="006C75CA">
        <w:rPr>
          <w:rFonts w:ascii="Arial Unicode MS" w:eastAsia="Arial Unicode MS" w:hAnsi="Arial Unicode MS" w:cs="Arial Unicode MS"/>
          <w:color w:val="000000"/>
          <w:kern w:val="0"/>
          <w:sz w:val="24"/>
          <w:szCs w:val="24"/>
          <w:lang w:eastAsia="ru-RU" w:bidi="ru-RU"/>
        </w:rPr>
        <w:tab/>
        <w:t>интерметал лидов,</w:t>
      </w:r>
    </w:p>
    <w:p w:rsidR="006C75CA" w:rsidRPr="006C75CA" w:rsidRDefault="006C75CA" w:rsidP="006C75CA">
      <w:pPr>
        <w:tabs>
          <w:tab w:val="clear" w:pos="709"/>
        </w:tabs>
        <w:suppressAutoHyphens w:val="0"/>
        <w:spacing w:after="0" w:line="475" w:lineRule="exact"/>
        <w:ind w:firstLine="0"/>
        <w:rPr>
          <w:rFonts w:ascii="Arial Unicode MS" w:eastAsia="Arial Unicode MS" w:hAnsi="Arial Unicode MS" w:cs="Arial Unicode MS"/>
          <w:color w:val="000000"/>
          <w:kern w:val="0"/>
          <w:sz w:val="24"/>
          <w:szCs w:val="24"/>
          <w:lang w:eastAsia="ru-RU" w:bidi="ru-RU"/>
        </w:rPr>
      </w:pPr>
      <w:r w:rsidRPr="006C75CA">
        <w:rPr>
          <w:rFonts w:ascii="Arial Unicode MS" w:eastAsia="Arial Unicode MS" w:hAnsi="Arial Unicode MS" w:cs="Arial Unicode MS"/>
          <w:color w:val="000000"/>
          <w:kern w:val="0"/>
          <w:sz w:val="24"/>
          <w:szCs w:val="24"/>
          <w:lang w:eastAsia="ru-RU" w:bidi="ru-RU"/>
        </w:rPr>
        <w:t>используемых в синтезе УНС, являются гидриды интерметаллических соединений лантана или магния с никелем. Данные соединения позволяют проводить синтез в широком температурном интервале и получать углеродные нановолокна и нанотрубки разных типов и диаметров.</w:t>
      </w:r>
    </w:p>
    <w:p w:rsidR="006C75CA" w:rsidRPr="006C75CA" w:rsidRDefault="006C75CA" w:rsidP="006C75CA">
      <w:pPr>
        <w:tabs>
          <w:tab w:val="clear" w:pos="709"/>
        </w:tabs>
        <w:suppressAutoHyphens w:val="0"/>
        <w:spacing w:after="0" w:line="475" w:lineRule="exact"/>
        <w:ind w:firstLine="680"/>
        <w:rPr>
          <w:rFonts w:ascii="Arial Unicode MS" w:eastAsia="Arial Unicode MS" w:hAnsi="Arial Unicode MS" w:cs="Arial Unicode MS"/>
          <w:color w:val="000000"/>
          <w:kern w:val="0"/>
          <w:sz w:val="24"/>
          <w:szCs w:val="24"/>
          <w:lang w:eastAsia="ru-RU" w:bidi="ru-RU"/>
        </w:rPr>
      </w:pPr>
      <w:r w:rsidRPr="006C75CA">
        <w:rPr>
          <w:rFonts w:ascii="Arial Unicode MS" w:eastAsia="Arial Unicode MS" w:hAnsi="Arial Unicode MS" w:cs="Arial Unicode MS"/>
          <w:color w:val="000000"/>
          <w:kern w:val="0"/>
          <w:sz w:val="24"/>
          <w:szCs w:val="24"/>
          <w:lang w:eastAsia="ru-RU" w:bidi="ru-RU"/>
        </w:rPr>
        <w:t xml:space="preserve">На строение и свойства образующихся углеродных нановолокон и нанотрубок существенное влияние оказывают размер частиц катализатора, температура пиролиза, состав исходной газовой смеси, а также продолжительность процесса. Так, при синтезе УНС на порошках индивидуальных металлов с размером частиц </w:t>
      </w:r>
      <w:r w:rsidRPr="006C75CA">
        <w:rPr>
          <w:rFonts w:ascii="Times New Roman" w:eastAsia="Arial Unicode MS" w:hAnsi="Times New Roman" w:cs="Times New Roman"/>
          <w:color w:val="000000"/>
          <w:kern w:val="0"/>
          <w:sz w:val="26"/>
          <w:szCs w:val="26"/>
          <w:lang w:eastAsia="ru-RU" w:bidi="ru-RU"/>
        </w:rPr>
        <w:t>1</w:t>
      </w:r>
      <w:r w:rsidRPr="006C75CA">
        <w:rPr>
          <w:rFonts w:ascii="Arial Unicode MS" w:eastAsia="Arial Unicode MS" w:hAnsi="Arial Unicode MS" w:cs="Arial Unicode MS"/>
          <w:color w:val="000000"/>
          <w:kern w:val="0"/>
          <w:sz w:val="24"/>
          <w:szCs w:val="24"/>
          <w:lang w:eastAsia="ru-RU" w:bidi="ru-RU"/>
        </w:rPr>
        <w:t xml:space="preserve"> — </w:t>
      </w:r>
      <w:r w:rsidRPr="006C75CA">
        <w:rPr>
          <w:rFonts w:ascii="Times New Roman" w:eastAsia="Arial Unicode MS" w:hAnsi="Times New Roman" w:cs="Times New Roman"/>
          <w:color w:val="000000"/>
          <w:kern w:val="0"/>
          <w:sz w:val="26"/>
          <w:szCs w:val="26"/>
          <w:lang w:eastAsia="ru-RU" w:bidi="ru-RU"/>
        </w:rPr>
        <w:t>10</w:t>
      </w:r>
      <w:r w:rsidRPr="006C75CA">
        <w:rPr>
          <w:rFonts w:ascii="Arial Unicode MS" w:eastAsia="Arial Unicode MS" w:hAnsi="Arial Unicode MS" w:cs="Arial Unicode MS"/>
          <w:color w:val="000000"/>
          <w:kern w:val="0"/>
          <w:sz w:val="24"/>
          <w:szCs w:val="24"/>
          <w:lang w:eastAsia="ru-RU" w:bidi="ru-RU"/>
        </w:rPr>
        <w:t xml:space="preserve"> мкм углеродных ыановолокон образуется крайне мало. Это может быть связано с трудностью диффузии и кристаллизации углерода на поверхности частиц такого размера. Использование порошков большей дисперсности также неблаприятно в связи со спекаемостью частиц и сложностью доставки их в зону каталитического пиролиза. При синтезе УНС на порошках гидридов интерметаллических соединений </w:t>
      </w:r>
      <w:r w:rsidRPr="006C75CA">
        <w:rPr>
          <w:rFonts w:ascii="Arial Unicode MS" w:eastAsia="Arial Unicode MS" w:hAnsi="Arial Unicode MS" w:cs="Arial Unicode MS"/>
          <w:color w:val="000000"/>
          <w:kern w:val="0"/>
          <w:sz w:val="24"/>
          <w:szCs w:val="24"/>
          <w:lang w:val="en-US" w:eastAsia="en-US" w:bidi="en-US"/>
        </w:rPr>
        <w:t>LaNi</w:t>
      </w:r>
      <w:r w:rsidRPr="006C75CA">
        <w:rPr>
          <w:rFonts w:ascii="Arial Unicode MS" w:eastAsia="Arial Unicode MS" w:hAnsi="Arial Unicode MS" w:cs="Arial Unicode MS"/>
          <w:color w:val="000000"/>
          <w:kern w:val="0"/>
          <w:sz w:val="24"/>
          <w:szCs w:val="24"/>
          <w:lang w:eastAsia="en-US" w:bidi="en-US"/>
        </w:rPr>
        <w:t>„</w:t>
      </w:r>
      <w:r w:rsidRPr="006C75CA">
        <w:rPr>
          <w:rFonts w:ascii="Arial Unicode MS" w:eastAsia="Arial Unicode MS" w:hAnsi="Arial Unicode MS" w:cs="Arial Unicode MS"/>
          <w:color w:val="000000"/>
          <w:kern w:val="0"/>
          <w:sz w:val="24"/>
          <w:szCs w:val="24"/>
          <w:lang w:val="en-US" w:eastAsia="en-US" w:bidi="en-US"/>
        </w:rPr>
        <w:t>H</w:t>
      </w:r>
      <w:r w:rsidRPr="006C75CA">
        <w:rPr>
          <w:rFonts w:ascii="Times New Roman" w:eastAsia="Arial Unicode MS" w:hAnsi="Times New Roman" w:cs="Times New Roman"/>
          <w:color w:val="000000"/>
          <w:kern w:val="0"/>
          <w:sz w:val="26"/>
          <w:szCs w:val="26"/>
          <w:vertAlign w:val="subscript"/>
          <w:lang w:eastAsia="en-US" w:bidi="en-US"/>
        </w:rPr>
        <w:t>4</w:t>
      </w:r>
      <w:r w:rsidRPr="006C75CA">
        <w:rPr>
          <w:rFonts w:ascii="Arial Unicode MS" w:eastAsia="Arial Unicode MS" w:hAnsi="Arial Unicode MS" w:cs="Arial Unicode MS"/>
          <w:color w:val="000000"/>
          <w:kern w:val="0"/>
          <w:sz w:val="24"/>
          <w:szCs w:val="24"/>
          <w:lang w:eastAsia="en-US" w:bidi="en-US"/>
        </w:rPr>
        <w:t xml:space="preserve"> </w:t>
      </w:r>
      <w:r w:rsidRPr="006C75CA">
        <w:rPr>
          <w:rFonts w:ascii="Arial Unicode MS" w:eastAsia="Arial Unicode MS" w:hAnsi="Arial Unicode MS" w:cs="Arial Unicode MS"/>
          <w:color w:val="000000"/>
          <w:kern w:val="0"/>
          <w:sz w:val="24"/>
          <w:szCs w:val="24"/>
          <w:lang w:eastAsia="ru-RU" w:bidi="ru-RU"/>
        </w:rPr>
        <w:t xml:space="preserve">и </w:t>
      </w:r>
      <w:r w:rsidRPr="006C75CA">
        <w:rPr>
          <w:rFonts w:ascii="Arial Unicode MS" w:eastAsia="Arial Unicode MS" w:hAnsi="Arial Unicode MS" w:cs="Arial Unicode MS"/>
          <w:color w:val="000000"/>
          <w:kern w:val="0"/>
          <w:sz w:val="24"/>
          <w:szCs w:val="24"/>
          <w:lang w:val="en-US" w:eastAsia="en-US" w:bidi="en-US"/>
        </w:rPr>
        <w:t>Mg</w:t>
      </w:r>
      <w:r w:rsidRPr="006C75CA">
        <w:rPr>
          <w:rFonts w:ascii="Times New Roman" w:eastAsia="Arial Unicode MS" w:hAnsi="Times New Roman" w:cs="Times New Roman"/>
          <w:color w:val="000000"/>
          <w:kern w:val="0"/>
          <w:sz w:val="26"/>
          <w:szCs w:val="26"/>
          <w:vertAlign w:val="subscript"/>
          <w:lang w:eastAsia="en-US" w:bidi="en-US"/>
        </w:rPr>
        <w:t>2</w:t>
      </w:r>
      <w:r w:rsidRPr="006C75CA">
        <w:rPr>
          <w:rFonts w:ascii="Arial Unicode MS" w:eastAsia="Arial Unicode MS" w:hAnsi="Arial Unicode MS" w:cs="Arial Unicode MS"/>
          <w:color w:val="000000"/>
          <w:kern w:val="0"/>
          <w:sz w:val="24"/>
          <w:szCs w:val="24"/>
          <w:lang w:val="en-US" w:eastAsia="en-US" w:bidi="en-US"/>
        </w:rPr>
        <w:t>NiH</w:t>
      </w:r>
      <w:r w:rsidRPr="006C75CA">
        <w:rPr>
          <w:rFonts w:ascii="Times New Roman" w:eastAsia="Arial Unicode MS" w:hAnsi="Times New Roman" w:cs="Times New Roman"/>
          <w:color w:val="000000"/>
          <w:kern w:val="0"/>
          <w:sz w:val="26"/>
          <w:szCs w:val="26"/>
          <w:vertAlign w:val="subscript"/>
          <w:lang w:eastAsia="en-US" w:bidi="en-US"/>
        </w:rPr>
        <w:t>4</w:t>
      </w:r>
      <w:r w:rsidRPr="006C75CA">
        <w:rPr>
          <w:rFonts w:ascii="Arial Unicode MS" w:eastAsia="Arial Unicode MS" w:hAnsi="Arial Unicode MS" w:cs="Arial Unicode MS"/>
          <w:color w:val="000000"/>
          <w:kern w:val="0"/>
          <w:sz w:val="24"/>
          <w:szCs w:val="24"/>
          <w:lang w:eastAsia="en-US" w:bidi="en-US"/>
        </w:rPr>
        <w:t xml:space="preserve"> </w:t>
      </w:r>
      <w:r w:rsidRPr="006C75CA">
        <w:rPr>
          <w:rFonts w:ascii="Arial Unicode MS" w:eastAsia="Arial Unicode MS" w:hAnsi="Arial Unicode MS" w:cs="Arial Unicode MS"/>
          <w:color w:val="000000"/>
          <w:kern w:val="0"/>
          <w:sz w:val="24"/>
          <w:szCs w:val="24"/>
          <w:lang w:eastAsia="ru-RU" w:bidi="ru-RU"/>
        </w:rPr>
        <w:t xml:space="preserve">с размером частиц 1-10 мкм исходные гидриды интерметаллидов </w:t>
      </w:r>
      <w:r w:rsidRPr="006C75CA">
        <w:rPr>
          <w:rFonts w:ascii="Arial Unicode MS" w:eastAsia="Arial Unicode MS" w:hAnsi="Arial Unicode MS" w:cs="Arial Unicode MS"/>
          <w:color w:val="000000"/>
          <w:kern w:val="0"/>
          <w:sz w:val="24"/>
          <w:szCs w:val="24"/>
          <w:lang w:val="en-US" w:eastAsia="en-US" w:bidi="en-US"/>
        </w:rPr>
        <w:t>LaNi</w:t>
      </w:r>
      <w:r w:rsidRPr="006C75CA">
        <w:rPr>
          <w:rFonts w:ascii="Arial Unicode MS" w:eastAsia="Arial Unicode MS" w:hAnsi="Arial Unicode MS" w:cs="Arial Unicode MS"/>
          <w:color w:val="000000"/>
          <w:kern w:val="0"/>
          <w:sz w:val="24"/>
          <w:szCs w:val="24"/>
          <w:lang w:eastAsia="en-US" w:bidi="en-US"/>
        </w:rPr>
        <w:t>„</w:t>
      </w:r>
      <w:r w:rsidRPr="006C75CA">
        <w:rPr>
          <w:rFonts w:ascii="Arial Unicode MS" w:eastAsia="Arial Unicode MS" w:hAnsi="Arial Unicode MS" w:cs="Arial Unicode MS"/>
          <w:color w:val="000000"/>
          <w:kern w:val="0"/>
          <w:sz w:val="24"/>
          <w:szCs w:val="24"/>
          <w:lang w:val="en-US" w:eastAsia="en-US" w:bidi="en-US"/>
        </w:rPr>
        <w:t>H</w:t>
      </w:r>
      <w:r w:rsidRPr="006C75CA">
        <w:rPr>
          <w:rFonts w:ascii="Arial Unicode MS" w:eastAsia="Arial Unicode MS" w:hAnsi="Arial Unicode MS" w:cs="Arial Unicode MS"/>
          <w:color w:val="000000"/>
          <w:kern w:val="0"/>
          <w:sz w:val="24"/>
          <w:szCs w:val="24"/>
          <w:vertAlign w:val="subscript"/>
          <w:lang w:val="en-US" w:eastAsia="en-US" w:bidi="en-US"/>
        </w:rPr>
        <w:t>x</w:t>
      </w:r>
      <w:r w:rsidRPr="006C75CA">
        <w:rPr>
          <w:rFonts w:ascii="Arial Unicode MS" w:eastAsia="Arial Unicode MS" w:hAnsi="Arial Unicode MS" w:cs="Arial Unicode MS"/>
          <w:color w:val="000000"/>
          <w:kern w:val="0"/>
          <w:sz w:val="24"/>
          <w:szCs w:val="24"/>
          <w:lang w:eastAsia="en-US" w:bidi="en-US"/>
        </w:rPr>
        <w:t xml:space="preserve"> </w:t>
      </w:r>
      <w:r w:rsidRPr="006C75CA">
        <w:rPr>
          <w:rFonts w:ascii="Arial Unicode MS" w:eastAsia="Arial Unicode MS" w:hAnsi="Arial Unicode MS" w:cs="Arial Unicode MS"/>
          <w:color w:val="000000"/>
          <w:kern w:val="0"/>
          <w:sz w:val="24"/>
          <w:szCs w:val="24"/>
          <w:lang w:eastAsia="ru-RU" w:bidi="ru-RU"/>
        </w:rPr>
        <w:t>разрушаются с образованием фаз графита, ЬаС</w:t>
      </w:r>
      <w:r w:rsidRPr="006C75CA">
        <w:rPr>
          <w:rFonts w:ascii="Times New Roman" w:eastAsia="Arial Unicode MS" w:hAnsi="Times New Roman" w:cs="Times New Roman"/>
          <w:color w:val="000000"/>
          <w:kern w:val="0"/>
          <w:sz w:val="26"/>
          <w:szCs w:val="26"/>
          <w:vertAlign w:val="subscript"/>
          <w:lang w:eastAsia="ru-RU" w:bidi="ru-RU"/>
        </w:rPr>
        <w:t>2</w:t>
      </w:r>
      <w:r w:rsidRPr="006C75CA">
        <w:rPr>
          <w:rFonts w:ascii="Arial Unicode MS" w:eastAsia="Arial Unicode MS" w:hAnsi="Arial Unicode MS" w:cs="Arial Unicode MS"/>
          <w:color w:val="000000"/>
          <w:kern w:val="0"/>
          <w:sz w:val="24"/>
          <w:szCs w:val="24"/>
          <w:lang w:eastAsia="ru-RU" w:bidi="ru-RU"/>
        </w:rPr>
        <w:t xml:space="preserve"> и металлического </w:t>
      </w:r>
      <w:r w:rsidRPr="006C75CA">
        <w:rPr>
          <w:rFonts w:ascii="Arial Unicode MS" w:eastAsia="Arial Unicode MS" w:hAnsi="Arial Unicode MS" w:cs="Arial Unicode MS"/>
          <w:color w:val="000000"/>
          <w:kern w:val="0"/>
          <w:sz w:val="24"/>
          <w:szCs w:val="24"/>
          <w:lang w:val="en-US" w:eastAsia="en-US" w:bidi="en-US"/>
        </w:rPr>
        <w:t>Ni</w:t>
      </w:r>
      <w:r w:rsidRPr="006C75CA">
        <w:rPr>
          <w:rFonts w:ascii="Arial Unicode MS" w:eastAsia="Arial Unicode MS" w:hAnsi="Arial Unicode MS" w:cs="Arial Unicode MS"/>
          <w:color w:val="000000"/>
          <w:kern w:val="0"/>
          <w:sz w:val="24"/>
          <w:szCs w:val="24"/>
          <w:lang w:eastAsia="en-US" w:bidi="en-US"/>
        </w:rPr>
        <w:t xml:space="preserve">, </w:t>
      </w:r>
      <w:r w:rsidRPr="006C75CA">
        <w:rPr>
          <w:rFonts w:ascii="Arial Unicode MS" w:eastAsia="Arial Unicode MS" w:hAnsi="Arial Unicode MS" w:cs="Arial Unicode MS"/>
          <w:color w:val="000000"/>
          <w:kern w:val="0"/>
          <w:sz w:val="24"/>
          <w:szCs w:val="24"/>
          <w:lang w:eastAsia="ru-RU" w:bidi="ru-RU"/>
        </w:rPr>
        <w:t xml:space="preserve">а при использовании </w:t>
      </w:r>
      <w:r w:rsidRPr="006C75CA">
        <w:rPr>
          <w:rFonts w:ascii="Arial Unicode MS" w:eastAsia="Arial Unicode MS" w:hAnsi="Arial Unicode MS" w:cs="Arial Unicode MS"/>
          <w:color w:val="000000"/>
          <w:kern w:val="0"/>
          <w:sz w:val="24"/>
          <w:szCs w:val="24"/>
          <w:lang w:val="en-US" w:eastAsia="en-US" w:bidi="en-US"/>
        </w:rPr>
        <w:t>Mg</w:t>
      </w:r>
      <w:r w:rsidRPr="006C75CA">
        <w:rPr>
          <w:rFonts w:ascii="Times New Roman" w:eastAsia="Arial Unicode MS" w:hAnsi="Times New Roman" w:cs="Times New Roman"/>
          <w:color w:val="000000"/>
          <w:kern w:val="0"/>
          <w:sz w:val="26"/>
          <w:szCs w:val="26"/>
          <w:vertAlign w:val="subscript"/>
          <w:lang w:eastAsia="en-US" w:bidi="en-US"/>
        </w:rPr>
        <w:t>2</w:t>
      </w:r>
      <w:r w:rsidRPr="006C75CA">
        <w:rPr>
          <w:rFonts w:ascii="Arial Unicode MS" w:eastAsia="Arial Unicode MS" w:hAnsi="Arial Unicode MS" w:cs="Arial Unicode MS"/>
          <w:color w:val="000000"/>
          <w:kern w:val="0"/>
          <w:sz w:val="24"/>
          <w:szCs w:val="24"/>
          <w:lang w:val="en-US" w:eastAsia="en-US" w:bidi="en-US"/>
        </w:rPr>
        <w:t>NiH</w:t>
      </w:r>
      <w:r w:rsidRPr="006C75CA">
        <w:rPr>
          <w:rFonts w:ascii="Arial Unicode MS" w:eastAsia="Arial Unicode MS" w:hAnsi="Arial Unicode MS" w:cs="Arial Unicode MS"/>
          <w:color w:val="000000"/>
          <w:kern w:val="0"/>
          <w:sz w:val="24"/>
          <w:szCs w:val="24"/>
          <w:vertAlign w:val="subscript"/>
          <w:lang w:val="en-US" w:eastAsia="en-US" w:bidi="en-US"/>
        </w:rPr>
        <w:t>x</w:t>
      </w:r>
      <w:r w:rsidRPr="006C75CA">
        <w:rPr>
          <w:rFonts w:ascii="Arial Unicode MS" w:eastAsia="Arial Unicode MS" w:hAnsi="Arial Unicode MS" w:cs="Arial Unicode MS"/>
          <w:color w:val="000000"/>
          <w:kern w:val="0"/>
          <w:sz w:val="24"/>
          <w:szCs w:val="24"/>
          <w:lang w:eastAsia="en-US" w:bidi="en-US"/>
        </w:rPr>
        <w:t xml:space="preserve"> </w:t>
      </w:r>
      <w:r w:rsidRPr="006C75CA">
        <w:rPr>
          <w:rFonts w:ascii="Arial Unicode MS" w:eastAsia="Arial Unicode MS" w:hAnsi="Arial Unicode MS" w:cs="Arial Unicode MS"/>
          <w:color w:val="000000"/>
          <w:kern w:val="0"/>
          <w:sz w:val="24"/>
          <w:szCs w:val="24"/>
          <w:lang w:eastAsia="ru-RU" w:bidi="ru-RU"/>
        </w:rPr>
        <w:t xml:space="preserve">- тройного карбида </w:t>
      </w:r>
      <w:r w:rsidRPr="006C75CA">
        <w:rPr>
          <w:rFonts w:ascii="Arial Unicode MS" w:eastAsia="Arial Unicode MS" w:hAnsi="Arial Unicode MS" w:cs="Arial Unicode MS"/>
          <w:color w:val="000000"/>
          <w:kern w:val="0"/>
          <w:sz w:val="24"/>
          <w:szCs w:val="24"/>
          <w:lang w:val="en-US" w:eastAsia="en-US" w:bidi="en-US"/>
        </w:rPr>
        <w:t>MgNpC</w:t>
      </w:r>
      <w:r w:rsidRPr="006C75CA">
        <w:rPr>
          <w:rFonts w:ascii="Arial Unicode MS" w:eastAsia="Arial Unicode MS" w:hAnsi="Arial Unicode MS" w:cs="Arial Unicode MS"/>
          <w:color w:val="000000"/>
          <w:kern w:val="0"/>
          <w:sz w:val="24"/>
          <w:szCs w:val="24"/>
          <w:lang w:eastAsia="en-US" w:bidi="en-US"/>
        </w:rPr>
        <w:t xml:space="preserve">. </w:t>
      </w:r>
      <w:r w:rsidRPr="006C75CA">
        <w:rPr>
          <w:rFonts w:ascii="Arial Unicode MS" w:eastAsia="Arial Unicode MS" w:hAnsi="Arial Unicode MS" w:cs="Arial Unicode MS"/>
          <w:color w:val="000000"/>
          <w:kern w:val="0"/>
          <w:sz w:val="24"/>
          <w:szCs w:val="24"/>
          <w:lang w:eastAsia="ru-RU" w:bidi="ru-RU"/>
        </w:rPr>
        <w:t xml:space="preserve">Карбиды в данном случае являются своего рода носителями </w:t>
      </w:r>
      <w:r w:rsidRPr="006C75CA">
        <w:rPr>
          <w:rFonts w:ascii="Arial Unicode MS" w:eastAsia="Arial Unicode MS" w:hAnsi="Arial Unicode MS" w:cs="Arial Unicode MS"/>
          <w:color w:val="000000"/>
          <w:kern w:val="0"/>
          <w:sz w:val="24"/>
          <w:szCs w:val="24"/>
          <w:lang w:val="en-US" w:eastAsia="en-US" w:bidi="en-US"/>
        </w:rPr>
        <w:t>Ni</w:t>
      </w:r>
      <w:r w:rsidRPr="006C75CA">
        <w:rPr>
          <w:rFonts w:ascii="Arial Unicode MS" w:eastAsia="Arial Unicode MS" w:hAnsi="Arial Unicode MS" w:cs="Arial Unicode MS"/>
          <w:color w:val="000000"/>
          <w:kern w:val="0"/>
          <w:sz w:val="24"/>
          <w:szCs w:val="24"/>
          <w:lang w:eastAsia="ru-RU" w:bidi="ru-RU"/>
        </w:rPr>
        <w:t xml:space="preserve">-катализатора, в результате чего образующиеся частицы </w:t>
      </w:r>
      <w:r w:rsidRPr="006C75CA">
        <w:rPr>
          <w:rFonts w:ascii="Arial Unicode MS" w:eastAsia="Arial Unicode MS" w:hAnsi="Arial Unicode MS" w:cs="Arial Unicode MS"/>
          <w:color w:val="000000"/>
          <w:kern w:val="0"/>
          <w:sz w:val="24"/>
          <w:szCs w:val="24"/>
          <w:lang w:val="en-US" w:eastAsia="en-US" w:bidi="en-US"/>
        </w:rPr>
        <w:t>Ni</w:t>
      </w:r>
      <w:r w:rsidRPr="006C75CA">
        <w:rPr>
          <w:rFonts w:ascii="Arial Unicode MS" w:eastAsia="Arial Unicode MS" w:hAnsi="Arial Unicode MS" w:cs="Arial Unicode MS"/>
          <w:color w:val="000000"/>
          <w:kern w:val="0"/>
          <w:sz w:val="24"/>
          <w:szCs w:val="24"/>
          <w:lang w:eastAsia="en-US" w:bidi="en-US"/>
        </w:rPr>
        <w:t xml:space="preserve"> </w:t>
      </w:r>
      <w:r w:rsidRPr="006C75CA">
        <w:rPr>
          <w:rFonts w:ascii="Arial Unicode MS" w:eastAsia="Arial Unicode MS" w:hAnsi="Arial Unicode MS" w:cs="Arial Unicode MS"/>
          <w:color w:val="000000"/>
          <w:kern w:val="0"/>
          <w:sz w:val="24"/>
          <w:szCs w:val="24"/>
          <w:lang w:eastAsia="ru-RU" w:bidi="ru-RU"/>
        </w:rPr>
        <w:t xml:space="preserve">равномерно распределены по поверхности карбидов, и размер этих частиц имеет нанометровый порядок. Пиролиз этилена с использованием </w:t>
      </w:r>
      <w:r w:rsidRPr="006C75CA">
        <w:rPr>
          <w:rFonts w:ascii="Arial Unicode MS" w:eastAsia="Arial Unicode MS" w:hAnsi="Arial Unicode MS" w:cs="Arial Unicode MS"/>
          <w:color w:val="000000"/>
          <w:kern w:val="0"/>
          <w:sz w:val="24"/>
          <w:szCs w:val="24"/>
          <w:lang w:val="en-US" w:eastAsia="en-US" w:bidi="en-US"/>
        </w:rPr>
        <w:t>LaNi</w:t>
      </w:r>
      <w:r w:rsidRPr="006C75CA">
        <w:rPr>
          <w:rFonts w:ascii="Arial Unicode MS" w:eastAsia="Arial Unicode MS" w:hAnsi="Arial Unicode MS" w:cs="Arial Unicode MS"/>
          <w:color w:val="000000"/>
          <w:kern w:val="0"/>
          <w:sz w:val="24"/>
          <w:szCs w:val="24"/>
          <w:vertAlign w:val="subscript"/>
          <w:lang w:val="en-US" w:eastAsia="en-US" w:bidi="en-US"/>
        </w:rPr>
        <w:t>n</w:t>
      </w:r>
      <w:r w:rsidRPr="006C75CA">
        <w:rPr>
          <w:rFonts w:ascii="Arial Unicode MS" w:eastAsia="Arial Unicode MS" w:hAnsi="Arial Unicode MS" w:cs="Arial Unicode MS"/>
          <w:color w:val="000000"/>
          <w:kern w:val="0"/>
          <w:sz w:val="24"/>
          <w:szCs w:val="24"/>
          <w:lang w:val="en-US" w:eastAsia="en-US" w:bidi="en-US"/>
        </w:rPr>
        <w:t>H</w:t>
      </w:r>
      <w:r w:rsidRPr="006C75CA">
        <w:rPr>
          <w:rFonts w:ascii="Arial Unicode MS" w:eastAsia="Arial Unicode MS" w:hAnsi="Arial Unicode MS" w:cs="Arial Unicode MS"/>
          <w:color w:val="000000"/>
          <w:kern w:val="0"/>
          <w:sz w:val="24"/>
          <w:szCs w:val="24"/>
          <w:lang w:eastAsia="en-US" w:bidi="en-US"/>
        </w:rPr>
        <w:t xml:space="preserve">* </w:t>
      </w:r>
      <w:r w:rsidRPr="006C75CA">
        <w:rPr>
          <w:rFonts w:ascii="Arial Unicode MS" w:eastAsia="Arial Unicode MS" w:hAnsi="Arial Unicode MS" w:cs="Arial Unicode MS"/>
          <w:color w:val="000000"/>
          <w:kern w:val="0"/>
          <w:sz w:val="24"/>
          <w:szCs w:val="24"/>
          <w:lang w:eastAsia="ru-RU" w:bidi="ru-RU"/>
        </w:rPr>
        <w:t xml:space="preserve">при 500°С приводит к образованию преимущественно плоскопараллельных нановолокон типа “стопка” и коаксиально-конических волокон типа “елка”. Диаметр этих волокон составляет в среднем 100 - 200 им. а длина колеблется от 1 до 10 мкм. При 700°С образуются коаксиально-конические нановолокна типа “рыбий хребет”. Их диаметр па порядок меньше и составляет 20 - 40 нм, а длина достигает нескольких микрон. При 750°С в значительном количестве образуются нановолокиа. закрученные в виде пространственных спиралей. Пиролиз метана при </w:t>
      </w:r>
      <w:r w:rsidRPr="006C75CA">
        <w:rPr>
          <w:rFonts w:ascii="Times New Roman" w:eastAsia="Arial Unicode MS" w:hAnsi="Times New Roman" w:cs="Times New Roman"/>
          <w:color w:val="000000"/>
          <w:kern w:val="0"/>
          <w:sz w:val="26"/>
          <w:szCs w:val="26"/>
          <w:lang w:eastAsia="ru-RU" w:bidi="ru-RU"/>
        </w:rPr>
        <w:t>8</w:t>
      </w:r>
      <w:r w:rsidRPr="006C75CA">
        <w:rPr>
          <w:rFonts w:ascii="Arial Unicode MS" w:eastAsia="Arial Unicode MS" w:hAnsi="Arial Unicode MS" w:cs="Arial Unicode MS"/>
          <w:color w:val="000000"/>
          <w:kern w:val="0"/>
          <w:sz w:val="24"/>
          <w:szCs w:val="24"/>
          <w:lang w:eastAsia="ru-RU" w:bidi="ru-RU"/>
        </w:rPr>
        <w:t xml:space="preserve"> 00°С приводит к образованию коаксиально- цилиндрических ианотрубок с диаметром 10-20 им. Добавление в систему водорода приводит к снижению в твердофазных продуктах каталитического пиролиза доли аморфного утл ер ода, повышению доли продуктов, обладающих более графитизированной структурой, а также смещает максимум зависимости выхода сажи от температуры в сторону больших температур. Оптимальным содержанием водорода в газовой смеси является 50 об. </w:t>
      </w:r>
      <w:r w:rsidRPr="006C75CA">
        <w:rPr>
          <w:rFonts w:ascii="Times New Roman" w:eastAsia="Arial Unicode MS" w:hAnsi="Times New Roman" w:cs="Times New Roman"/>
          <w:i/>
          <w:iCs/>
          <w:color w:val="000000"/>
          <w:kern w:val="0"/>
          <w:sz w:val="26"/>
          <w:szCs w:val="26"/>
          <w:lang w:eastAsia="ru-RU" w:bidi="ru-RU"/>
        </w:rPr>
        <w:t>%.</w:t>
      </w:r>
    </w:p>
    <w:p w:rsidR="006C75CA" w:rsidRPr="006C75CA" w:rsidRDefault="006C75CA" w:rsidP="006C75CA">
      <w:pPr>
        <w:tabs>
          <w:tab w:val="clear" w:pos="709"/>
        </w:tabs>
        <w:suppressAutoHyphens w:val="0"/>
        <w:spacing w:after="0" w:line="480" w:lineRule="exact"/>
        <w:ind w:firstLine="680"/>
        <w:rPr>
          <w:rFonts w:ascii="Arial Unicode MS" w:eastAsia="Arial Unicode MS" w:hAnsi="Arial Unicode MS" w:cs="Arial Unicode MS"/>
          <w:color w:val="000000"/>
          <w:kern w:val="0"/>
          <w:sz w:val="24"/>
          <w:szCs w:val="24"/>
          <w:lang w:eastAsia="ru-RU" w:bidi="ru-RU"/>
        </w:rPr>
        <w:sectPr w:rsidR="006C75CA" w:rsidRPr="006C75CA" w:rsidSect="006C75CA">
          <w:footerReference w:type="even" r:id="rId23"/>
          <w:footerReference w:type="default" r:id="rId24"/>
          <w:footerReference w:type="first" r:id="rId25"/>
          <w:type w:val="continuous"/>
          <w:pgSz w:w="10833" w:h="17759"/>
          <w:pgMar w:top="1402" w:right="831" w:bottom="1463" w:left="1101" w:header="0" w:footer="3" w:gutter="0"/>
          <w:cols w:space="720"/>
          <w:noEndnote/>
          <w:docGrid w:linePitch="360"/>
        </w:sectPr>
      </w:pPr>
      <w:r w:rsidRPr="006C75CA">
        <w:rPr>
          <w:rFonts w:ascii="Arial Unicode MS" w:eastAsia="Arial Unicode MS" w:hAnsi="Arial Unicode MS" w:cs="Arial Unicode MS"/>
          <w:color w:val="000000"/>
          <w:kern w:val="0"/>
          <w:sz w:val="24"/>
          <w:szCs w:val="24"/>
          <w:lang w:eastAsia="ru-RU" w:bidi="ru-RU"/>
        </w:rPr>
        <w:t xml:space="preserve">Для синтеза углеродных наноструктур на катализаторах, нанесенных на различные подложки, эффективно использовать </w:t>
      </w:r>
      <w:r w:rsidRPr="006C75CA">
        <w:rPr>
          <w:rFonts w:ascii="Arial Unicode MS" w:eastAsia="Arial Unicode MS" w:hAnsi="Arial Unicode MS" w:cs="Arial Unicode MS"/>
          <w:color w:val="000000"/>
          <w:kern w:val="0"/>
          <w:sz w:val="24"/>
          <w:szCs w:val="24"/>
          <w:lang w:val="en-US" w:eastAsia="en-US" w:bidi="en-US"/>
        </w:rPr>
        <w:t>Fe</w:t>
      </w:r>
      <w:r w:rsidRPr="006C75CA">
        <w:rPr>
          <w:rFonts w:ascii="Arial Unicode MS" w:eastAsia="Arial Unicode MS" w:hAnsi="Arial Unicode MS" w:cs="Arial Unicode MS"/>
          <w:color w:val="000000"/>
          <w:kern w:val="0"/>
          <w:sz w:val="24"/>
          <w:szCs w:val="24"/>
          <w:lang w:eastAsia="en-US" w:bidi="en-US"/>
        </w:rPr>
        <w:t xml:space="preserve">, </w:t>
      </w:r>
      <w:r w:rsidRPr="006C75CA">
        <w:rPr>
          <w:rFonts w:ascii="Arial Unicode MS" w:eastAsia="Arial Unicode MS" w:hAnsi="Arial Unicode MS" w:cs="Arial Unicode MS"/>
          <w:color w:val="000000"/>
          <w:kern w:val="0"/>
          <w:sz w:val="24"/>
          <w:szCs w:val="24"/>
          <w:lang w:eastAsia="ru-RU" w:bidi="ru-RU"/>
        </w:rPr>
        <w:t>модифицированное Мо, поскольку, согласно литературным данным, на железном катализаторе образуются наиболее тонкие нанотрубки, а добавка молибдена позволяет проводить синтез при более низких температурах. Па структуру образующихся продуктов может также оказывать влияние добавки различных промоторов, например молекулярной серы. В данной работе впервые был использован в качестве прокатализатора железо</w:t>
      </w:r>
      <w:r w:rsidRPr="006C75CA">
        <w:rPr>
          <w:rFonts w:ascii="Arial Unicode MS" w:eastAsia="Arial Unicode MS" w:hAnsi="Arial Unicode MS" w:cs="Arial Unicode MS"/>
          <w:color w:val="000000"/>
          <w:kern w:val="0"/>
          <w:sz w:val="24"/>
          <w:szCs w:val="24"/>
          <w:lang w:eastAsia="ru-RU" w:bidi="ru-RU"/>
        </w:rPr>
        <w:softHyphen/>
        <w:t xml:space="preserve">молибденовый комплекс </w:t>
      </w:r>
      <w:r w:rsidRPr="006C75CA">
        <w:rPr>
          <w:rFonts w:ascii="Arial Unicode MS" w:eastAsia="Arial Unicode MS" w:hAnsi="Arial Unicode MS" w:cs="Arial Unicode MS"/>
          <w:color w:val="000000"/>
          <w:kern w:val="0"/>
          <w:sz w:val="24"/>
          <w:szCs w:val="24"/>
          <w:lang w:eastAsia="en-US" w:bidi="en-US"/>
        </w:rPr>
        <w:t>(^-</w:t>
      </w:r>
      <w:r w:rsidRPr="006C75CA">
        <w:rPr>
          <w:rFonts w:ascii="Arial Unicode MS" w:eastAsia="Arial Unicode MS" w:hAnsi="Arial Unicode MS" w:cs="Arial Unicode MS"/>
          <w:color w:val="000000"/>
          <w:kern w:val="0"/>
          <w:sz w:val="24"/>
          <w:szCs w:val="24"/>
          <w:lang w:val="en-US" w:eastAsia="en-US" w:bidi="en-US"/>
        </w:rPr>
        <w:t>C</w:t>
      </w:r>
      <w:r w:rsidRPr="006C75CA">
        <w:rPr>
          <w:rFonts w:ascii="Times New Roman" w:eastAsia="Arial Unicode MS" w:hAnsi="Times New Roman" w:cs="Times New Roman"/>
          <w:color w:val="000000"/>
          <w:kern w:val="0"/>
          <w:sz w:val="26"/>
          <w:szCs w:val="26"/>
          <w:vertAlign w:val="subscript"/>
          <w:lang w:eastAsia="en-US" w:bidi="en-US"/>
        </w:rPr>
        <w:t>5</w:t>
      </w:r>
      <w:r w:rsidRPr="006C75CA">
        <w:rPr>
          <w:rFonts w:ascii="Arial Unicode MS" w:eastAsia="Arial Unicode MS" w:hAnsi="Arial Unicode MS" w:cs="Arial Unicode MS"/>
          <w:color w:val="000000"/>
          <w:kern w:val="0"/>
          <w:sz w:val="24"/>
          <w:szCs w:val="24"/>
          <w:lang w:val="en-US" w:eastAsia="en-US" w:bidi="en-US"/>
        </w:rPr>
        <w:t>H</w:t>
      </w:r>
      <w:r w:rsidRPr="006C75CA">
        <w:rPr>
          <w:rFonts w:ascii="Times New Roman" w:eastAsia="Arial Unicode MS" w:hAnsi="Times New Roman" w:cs="Times New Roman"/>
          <w:color w:val="000000"/>
          <w:kern w:val="0"/>
          <w:sz w:val="26"/>
          <w:szCs w:val="26"/>
          <w:vertAlign w:val="subscript"/>
          <w:lang w:eastAsia="en-US" w:bidi="en-US"/>
        </w:rPr>
        <w:t>5</w:t>
      </w:r>
      <w:r w:rsidRPr="006C75CA">
        <w:rPr>
          <w:rFonts w:ascii="Arial Unicode MS" w:eastAsia="Arial Unicode MS" w:hAnsi="Arial Unicode MS" w:cs="Arial Unicode MS"/>
          <w:color w:val="000000"/>
          <w:kern w:val="0"/>
          <w:sz w:val="24"/>
          <w:szCs w:val="24"/>
          <w:lang w:eastAsia="en-US" w:bidi="en-US"/>
        </w:rPr>
        <w:t>)</w:t>
      </w:r>
      <w:r w:rsidRPr="006C75CA">
        <w:rPr>
          <w:rFonts w:ascii="Times New Roman" w:eastAsia="Arial Unicode MS" w:hAnsi="Times New Roman" w:cs="Times New Roman"/>
          <w:color w:val="000000"/>
          <w:kern w:val="0"/>
          <w:sz w:val="26"/>
          <w:szCs w:val="26"/>
          <w:vertAlign w:val="subscript"/>
          <w:lang w:eastAsia="en-US" w:bidi="en-US"/>
        </w:rPr>
        <w:t>2</w:t>
      </w:r>
      <w:r w:rsidRPr="006C75CA">
        <w:rPr>
          <w:rFonts w:ascii="Arial Unicode MS" w:eastAsia="Arial Unicode MS" w:hAnsi="Arial Unicode MS" w:cs="Arial Unicode MS"/>
          <w:color w:val="000000"/>
          <w:kern w:val="0"/>
          <w:sz w:val="24"/>
          <w:szCs w:val="24"/>
          <w:lang w:val="en-US" w:eastAsia="en-US" w:bidi="en-US"/>
        </w:rPr>
        <w:t>MoFe</w:t>
      </w:r>
      <w:r w:rsidRPr="006C75CA">
        <w:rPr>
          <w:rFonts w:ascii="Times New Roman" w:eastAsia="Arial Unicode MS" w:hAnsi="Times New Roman" w:cs="Times New Roman"/>
          <w:color w:val="000000"/>
          <w:kern w:val="0"/>
          <w:sz w:val="26"/>
          <w:szCs w:val="26"/>
          <w:vertAlign w:val="subscript"/>
          <w:lang w:eastAsia="en-US" w:bidi="en-US"/>
        </w:rPr>
        <w:t>2</w:t>
      </w:r>
      <w:r w:rsidRPr="006C75CA">
        <w:rPr>
          <w:rFonts w:ascii="Arial Unicode MS" w:eastAsia="Arial Unicode MS" w:hAnsi="Arial Unicode MS" w:cs="Arial Unicode MS"/>
          <w:color w:val="000000"/>
          <w:kern w:val="0"/>
          <w:sz w:val="24"/>
          <w:szCs w:val="24"/>
          <w:lang w:eastAsia="en-US" w:bidi="en-US"/>
        </w:rPr>
        <w:t>(,</w:t>
      </w:r>
      <w:r w:rsidRPr="006C75CA">
        <w:rPr>
          <w:rFonts w:ascii="Arial Unicode MS" w:eastAsia="Arial Unicode MS" w:hAnsi="Arial Unicode MS" w:cs="Arial Unicode MS"/>
          <w:color w:val="000000"/>
          <w:kern w:val="0"/>
          <w:sz w:val="24"/>
          <w:szCs w:val="24"/>
          <w:lang w:val="en-US" w:eastAsia="en-US" w:bidi="en-US"/>
        </w:rPr>
        <w:t>a</w:t>
      </w:r>
      <w:r w:rsidRPr="006C75CA">
        <w:rPr>
          <w:rFonts w:ascii="Arial Unicode MS" w:eastAsia="Arial Unicode MS" w:hAnsi="Arial Unicode MS" w:cs="Arial Unicode MS"/>
          <w:color w:val="000000"/>
          <w:kern w:val="0"/>
          <w:sz w:val="24"/>
          <w:szCs w:val="24"/>
          <w:lang w:eastAsia="en-US" w:bidi="en-US"/>
        </w:rPr>
        <w:t>,-</w:t>
      </w:r>
      <w:r w:rsidRPr="006C75CA">
        <w:rPr>
          <w:rFonts w:ascii="Arial Unicode MS" w:eastAsia="Arial Unicode MS" w:hAnsi="Arial Unicode MS" w:cs="Arial Unicode MS"/>
          <w:color w:val="000000"/>
          <w:kern w:val="0"/>
          <w:sz w:val="24"/>
          <w:szCs w:val="24"/>
          <w:lang w:val="en-US" w:eastAsia="en-US" w:bidi="en-US"/>
        </w:rPr>
        <w:t>S</w:t>
      </w:r>
      <w:r w:rsidRPr="006C75CA">
        <w:rPr>
          <w:rFonts w:ascii="Arial Unicode MS" w:eastAsia="Arial Unicode MS" w:hAnsi="Arial Unicode MS" w:cs="Arial Unicode MS"/>
          <w:color w:val="000000"/>
          <w:kern w:val="0"/>
          <w:sz w:val="24"/>
          <w:szCs w:val="24"/>
          <w:lang w:eastAsia="en-US" w:bidi="en-US"/>
        </w:rPr>
        <w:t>)</w:t>
      </w:r>
      <w:r w:rsidRPr="006C75CA">
        <w:rPr>
          <w:rFonts w:ascii="Times New Roman" w:eastAsia="Arial Unicode MS" w:hAnsi="Times New Roman" w:cs="Times New Roman"/>
          <w:color w:val="000000"/>
          <w:kern w:val="0"/>
          <w:sz w:val="26"/>
          <w:szCs w:val="26"/>
          <w:lang w:eastAsia="en-US" w:bidi="en-US"/>
        </w:rPr>
        <w:t>2</w:t>
      </w:r>
      <w:r w:rsidRPr="006C75CA">
        <w:rPr>
          <w:rFonts w:ascii="Arial Unicode MS" w:eastAsia="Arial Unicode MS" w:hAnsi="Arial Unicode MS" w:cs="Arial Unicode MS"/>
          <w:color w:val="000000"/>
          <w:kern w:val="0"/>
          <w:sz w:val="24"/>
          <w:szCs w:val="24"/>
          <w:lang w:eastAsia="en-US" w:bidi="en-US"/>
        </w:rPr>
        <w:t>(</w:t>
      </w:r>
      <w:r w:rsidRPr="006C75CA">
        <w:rPr>
          <w:rFonts w:ascii="Arial Unicode MS" w:eastAsia="Arial Unicode MS" w:hAnsi="Arial Unicode MS" w:cs="Arial Unicode MS"/>
          <w:color w:val="000000"/>
          <w:kern w:val="0"/>
          <w:sz w:val="24"/>
          <w:szCs w:val="24"/>
          <w:lang w:val="en-US" w:eastAsia="en-US" w:bidi="en-US"/>
        </w:rPr>
        <w:t>p</w:t>
      </w:r>
      <w:r w:rsidRPr="006C75CA">
        <w:rPr>
          <w:rFonts w:ascii="Times New Roman" w:eastAsia="Arial Unicode MS" w:hAnsi="Times New Roman" w:cs="Times New Roman"/>
          <w:color w:val="000000"/>
          <w:kern w:val="0"/>
          <w:sz w:val="26"/>
          <w:szCs w:val="26"/>
          <w:vertAlign w:val="subscript"/>
          <w:lang w:eastAsia="en-US" w:bidi="en-US"/>
        </w:rPr>
        <w:t>3</w:t>
      </w:r>
      <w:r w:rsidRPr="006C75CA">
        <w:rPr>
          <w:rFonts w:ascii="Arial Unicode MS" w:eastAsia="Arial Unicode MS" w:hAnsi="Arial Unicode MS" w:cs="Arial Unicode MS"/>
          <w:color w:val="000000"/>
          <w:kern w:val="0"/>
          <w:sz w:val="24"/>
          <w:szCs w:val="24"/>
          <w:lang w:eastAsia="en-US" w:bidi="en-US"/>
        </w:rPr>
        <w:t>-</w:t>
      </w:r>
      <w:r w:rsidRPr="006C75CA">
        <w:rPr>
          <w:rFonts w:ascii="Arial Unicode MS" w:eastAsia="Arial Unicode MS" w:hAnsi="Arial Unicode MS" w:cs="Arial Unicode MS"/>
          <w:color w:val="000000"/>
          <w:kern w:val="0"/>
          <w:sz w:val="24"/>
          <w:szCs w:val="24"/>
          <w:lang w:val="en-US" w:eastAsia="en-US" w:bidi="en-US"/>
        </w:rPr>
        <w:t>CO</w:t>
      </w:r>
      <w:r w:rsidRPr="006C75CA">
        <w:rPr>
          <w:rFonts w:ascii="Arial Unicode MS" w:eastAsia="Arial Unicode MS" w:hAnsi="Arial Unicode MS" w:cs="Arial Unicode MS"/>
          <w:color w:val="000000"/>
          <w:kern w:val="0"/>
          <w:sz w:val="24"/>
          <w:szCs w:val="24"/>
          <w:lang w:eastAsia="en-US" w:bidi="en-US"/>
        </w:rPr>
        <w:t>)</w:t>
      </w:r>
      <w:r w:rsidRPr="006C75CA">
        <w:rPr>
          <w:rFonts w:ascii="Times New Roman" w:eastAsia="Arial Unicode MS" w:hAnsi="Times New Roman" w:cs="Times New Roman"/>
          <w:color w:val="000000"/>
          <w:kern w:val="0"/>
          <w:sz w:val="26"/>
          <w:szCs w:val="26"/>
          <w:vertAlign w:val="subscript"/>
          <w:lang w:eastAsia="en-US" w:bidi="en-US"/>
        </w:rPr>
        <w:t>2</w:t>
      </w:r>
      <w:r w:rsidRPr="006C75CA">
        <w:rPr>
          <w:rFonts w:ascii="Arial Unicode MS" w:eastAsia="Arial Unicode MS" w:hAnsi="Arial Unicode MS" w:cs="Arial Unicode MS"/>
          <w:color w:val="000000"/>
          <w:kern w:val="0"/>
          <w:sz w:val="24"/>
          <w:szCs w:val="24"/>
          <w:lang w:eastAsia="en-US" w:bidi="en-US"/>
        </w:rPr>
        <w:t>(</w:t>
      </w:r>
      <w:r w:rsidRPr="006C75CA">
        <w:rPr>
          <w:rFonts w:ascii="Arial Unicode MS" w:eastAsia="Arial Unicode MS" w:hAnsi="Arial Unicode MS" w:cs="Arial Unicode MS"/>
          <w:color w:val="000000"/>
          <w:kern w:val="0"/>
          <w:sz w:val="24"/>
          <w:szCs w:val="24"/>
          <w:lang w:val="en-US" w:eastAsia="en-US" w:bidi="en-US"/>
        </w:rPr>
        <w:t>CO</w:t>
      </w:r>
      <w:r w:rsidRPr="006C75CA">
        <w:rPr>
          <w:rFonts w:ascii="Arial Unicode MS" w:eastAsia="Arial Unicode MS" w:hAnsi="Arial Unicode MS" w:cs="Arial Unicode MS"/>
          <w:color w:val="000000"/>
          <w:kern w:val="0"/>
          <w:sz w:val="24"/>
          <w:szCs w:val="24"/>
          <w:lang w:eastAsia="en-US" w:bidi="en-US"/>
        </w:rPr>
        <w:t>)</w:t>
      </w:r>
      <w:r w:rsidRPr="006C75CA">
        <w:rPr>
          <w:rFonts w:ascii="Arial Unicode MS" w:eastAsia="Arial Unicode MS" w:hAnsi="Arial Unicode MS" w:cs="Arial Unicode MS"/>
          <w:color w:val="000000"/>
          <w:kern w:val="0"/>
          <w:sz w:val="24"/>
          <w:szCs w:val="24"/>
          <w:vertAlign w:val="subscript"/>
          <w:lang w:eastAsia="en-US" w:bidi="en-US"/>
        </w:rPr>
        <w:t>6</w:t>
      </w:r>
      <w:r w:rsidRPr="006C75CA">
        <w:rPr>
          <w:rFonts w:ascii="Arial Unicode MS" w:eastAsia="Arial Unicode MS" w:hAnsi="Arial Unicode MS" w:cs="Arial Unicode MS"/>
          <w:color w:val="000000"/>
          <w:kern w:val="0"/>
          <w:sz w:val="24"/>
          <w:szCs w:val="24"/>
          <w:lang w:eastAsia="en-US" w:bidi="en-US"/>
        </w:rPr>
        <w:t xml:space="preserve">, </w:t>
      </w:r>
      <w:r w:rsidRPr="006C75CA">
        <w:rPr>
          <w:rFonts w:ascii="Arial Unicode MS" w:eastAsia="Arial Unicode MS" w:hAnsi="Arial Unicode MS" w:cs="Arial Unicode MS"/>
          <w:color w:val="000000"/>
          <w:kern w:val="0"/>
          <w:sz w:val="24"/>
          <w:szCs w:val="24"/>
          <w:lang w:eastAsia="ru-RU" w:bidi="ru-RU"/>
        </w:rPr>
        <w:t>содержащий серу. Было показано, что образующиеся частицы размером 20 -50 нм способствуют росту УНС с таким же диаметром, а присутствие серы приводит к образованию нановолокон “бамбукообразного” типа.</w:t>
      </w:r>
    </w:p>
    <w:p w:rsidR="006C75CA" w:rsidRPr="006C75CA" w:rsidRDefault="006C75CA" w:rsidP="006C75CA">
      <w:pPr>
        <w:tabs>
          <w:tab w:val="clear" w:pos="709"/>
        </w:tabs>
        <w:suppressAutoHyphens w:val="0"/>
        <w:spacing w:after="0" w:line="475" w:lineRule="exact"/>
        <w:ind w:firstLine="700"/>
        <w:rPr>
          <w:rFonts w:ascii="Arial Unicode MS" w:eastAsia="Arial Unicode MS" w:hAnsi="Arial Unicode MS" w:cs="Arial Unicode MS"/>
          <w:color w:val="000000"/>
          <w:kern w:val="0"/>
          <w:sz w:val="24"/>
          <w:szCs w:val="24"/>
          <w:lang w:eastAsia="ru-RU" w:bidi="ru-RU"/>
        </w:rPr>
      </w:pPr>
      <w:r w:rsidRPr="006C75CA">
        <w:rPr>
          <w:rFonts w:ascii="Arial Unicode MS" w:eastAsia="Arial Unicode MS" w:hAnsi="Arial Unicode MS" w:cs="Arial Unicode MS"/>
          <w:color w:val="000000"/>
          <w:kern w:val="0"/>
          <w:sz w:val="24"/>
          <w:szCs w:val="24"/>
          <w:lang w:eastAsia="ru-RU" w:bidi="ru-RU"/>
        </w:rPr>
        <w:t xml:space="preserve">На размеры каталитических частиц и, как следствие, диаметр образующихся нанотрубок существенное значение оказывает метод нанесении катализатора. Так методом ВЧ-диодного распыления удалось получить каталитические частицы размером 3-5 нм. Выло установлено, что предварительное покрытие поверхности подложки слоем </w:t>
      </w:r>
      <w:r w:rsidRPr="006C75CA">
        <w:rPr>
          <w:rFonts w:ascii="Arial Unicode MS" w:eastAsia="Arial Unicode MS" w:hAnsi="Arial Unicode MS" w:cs="Arial Unicode MS"/>
          <w:color w:val="000000"/>
          <w:kern w:val="0"/>
          <w:sz w:val="24"/>
          <w:szCs w:val="24"/>
          <w:lang w:val="uk-UA" w:eastAsia="uk-UA" w:bidi="uk-UA"/>
        </w:rPr>
        <w:t xml:space="preserve">АЬОї </w:t>
      </w:r>
      <w:r w:rsidRPr="006C75CA">
        <w:rPr>
          <w:rFonts w:ascii="Arial Unicode MS" w:eastAsia="Arial Unicode MS" w:hAnsi="Arial Unicode MS" w:cs="Arial Unicode MS"/>
          <w:color w:val="000000"/>
          <w:kern w:val="0"/>
          <w:sz w:val="24"/>
          <w:szCs w:val="24"/>
          <w:lang w:eastAsia="ru-RU" w:bidi="ru-RU"/>
        </w:rPr>
        <w:t>препятствует агломерации металлических частиц и способствует росту тонких нанотрубок. При 800°С и соотношении СН</w:t>
      </w:r>
      <w:r w:rsidRPr="006C75CA">
        <w:rPr>
          <w:rFonts w:ascii="Arial Unicode MS" w:eastAsia="Arial Unicode MS" w:hAnsi="Arial Unicode MS" w:cs="Arial Unicode MS"/>
          <w:color w:val="000000"/>
          <w:kern w:val="0"/>
          <w:sz w:val="24"/>
          <w:szCs w:val="24"/>
          <w:vertAlign w:val="subscript"/>
          <w:lang w:eastAsia="ru-RU" w:bidi="ru-RU"/>
        </w:rPr>
        <w:t>4</w:t>
      </w:r>
      <w:r w:rsidRPr="006C75CA">
        <w:rPr>
          <w:rFonts w:ascii="Arial Unicode MS" w:eastAsia="Arial Unicode MS" w:hAnsi="Arial Unicode MS" w:cs="Arial Unicode MS"/>
          <w:color w:val="000000"/>
          <w:kern w:val="0"/>
          <w:sz w:val="24"/>
          <w:szCs w:val="24"/>
          <w:lang w:eastAsia="ru-RU" w:bidi="ru-RU"/>
        </w:rPr>
        <w:t>: Н</w:t>
      </w:r>
      <w:r w:rsidRPr="006C75CA">
        <w:rPr>
          <w:rFonts w:ascii="Times New Roman" w:eastAsia="Arial Unicode MS" w:hAnsi="Times New Roman" w:cs="Times New Roman"/>
          <w:color w:val="000000"/>
          <w:kern w:val="0"/>
          <w:sz w:val="26"/>
          <w:szCs w:val="26"/>
          <w:vertAlign w:val="subscript"/>
          <w:lang w:eastAsia="ru-RU" w:bidi="ru-RU"/>
        </w:rPr>
        <w:t>2</w:t>
      </w:r>
      <w:r w:rsidRPr="006C75CA">
        <w:rPr>
          <w:rFonts w:ascii="Arial Unicode MS" w:eastAsia="Arial Unicode MS" w:hAnsi="Arial Unicode MS" w:cs="Arial Unicode MS"/>
          <w:color w:val="000000"/>
          <w:kern w:val="0"/>
          <w:sz w:val="24"/>
          <w:szCs w:val="24"/>
          <w:lang w:eastAsia="ru-RU" w:bidi="ru-RU"/>
        </w:rPr>
        <w:t xml:space="preserve"> = 5 : 1 образовывались преимущественно многостенные нанотрубки с диаметром 10-20 нм. Увеличение температуры до 900°С и повышение содержания водорода в исходной газовой смеси способствовало образованию более тонких нанотрубок с диаметром, нс превышающим 5 нм. Дальнейшее увеличение температуры пиролиза приводило к образованию комбинированных наноструктур, состоящих из тонких трубок, покрытых снаружи слоем аморфного углерода.</w:t>
      </w:r>
    </w:p>
    <w:p w:rsidR="006C75CA" w:rsidRPr="006C75CA" w:rsidRDefault="006C75CA" w:rsidP="006C75CA">
      <w:pPr>
        <w:tabs>
          <w:tab w:val="clear" w:pos="709"/>
        </w:tabs>
        <w:suppressAutoHyphens w:val="0"/>
        <w:spacing w:after="0" w:line="475" w:lineRule="exact"/>
        <w:ind w:firstLine="700"/>
        <w:rPr>
          <w:rFonts w:ascii="Arial Unicode MS" w:eastAsia="Arial Unicode MS" w:hAnsi="Arial Unicode MS" w:cs="Arial Unicode MS"/>
          <w:color w:val="000000"/>
          <w:kern w:val="0"/>
          <w:sz w:val="24"/>
          <w:szCs w:val="24"/>
          <w:lang w:eastAsia="ru-RU" w:bidi="ru-RU"/>
        </w:rPr>
      </w:pPr>
      <w:r w:rsidRPr="006C75CA">
        <w:rPr>
          <w:rFonts w:ascii="Arial Unicode MS" w:eastAsia="Arial Unicode MS" w:hAnsi="Arial Unicode MS" w:cs="Arial Unicode MS"/>
          <w:color w:val="000000"/>
          <w:kern w:val="0"/>
          <w:sz w:val="24"/>
          <w:szCs w:val="24"/>
          <w:lang w:eastAsia="ru-RU" w:bidi="ru-RU"/>
        </w:rPr>
        <w:t xml:space="preserve">На процесс роста углеродных наиоволокон и нанотрубок также оказывает влияние химическая природа носителя. Так на Со/АВСК пиролизом смеси </w:t>
      </w:r>
      <w:r w:rsidRPr="006C75CA">
        <w:rPr>
          <w:rFonts w:ascii="Arial Unicode MS" w:eastAsia="Arial Unicode MS" w:hAnsi="Arial Unicode MS" w:cs="Arial Unicode MS"/>
          <w:color w:val="000000"/>
          <w:kern w:val="0"/>
          <w:sz w:val="24"/>
          <w:szCs w:val="24"/>
          <w:lang w:val="en-US" w:eastAsia="en-US" w:bidi="en-US"/>
        </w:rPr>
        <w:t>C</w:t>
      </w:r>
      <w:r w:rsidRPr="006C75CA">
        <w:rPr>
          <w:rFonts w:ascii="Times New Roman" w:eastAsia="Arial Unicode MS" w:hAnsi="Times New Roman" w:cs="Times New Roman"/>
          <w:color w:val="000000"/>
          <w:kern w:val="0"/>
          <w:sz w:val="26"/>
          <w:szCs w:val="26"/>
          <w:vertAlign w:val="subscript"/>
          <w:lang w:eastAsia="en-US" w:bidi="en-US"/>
        </w:rPr>
        <w:t>2</w:t>
      </w:r>
      <w:r w:rsidRPr="006C75CA">
        <w:rPr>
          <w:rFonts w:ascii="Arial Unicode MS" w:eastAsia="Arial Unicode MS" w:hAnsi="Arial Unicode MS" w:cs="Arial Unicode MS"/>
          <w:color w:val="000000"/>
          <w:kern w:val="0"/>
          <w:sz w:val="24"/>
          <w:szCs w:val="24"/>
          <w:lang w:val="en-US" w:eastAsia="en-US" w:bidi="en-US"/>
        </w:rPr>
        <w:t>R</w:t>
      </w:r>
      <w:r w:rsidRPr="006C75CA">
        <w:rPr>
          <w:rFonts w:ascii="Arial Unicode MS" w:eastAsia="Arial Unicode MS" w:hAnsi="Arial Unicode MS" w:cs="Arial Unicode MS"/>
          <w:color w:val="000000"/>
          <w:kern w:val="0"/>
          <w:sz w:val="24"/>
          <w:szCs w:val="24"/>
          <w:lang w:eastAsia="en-US" w:bidi="en-US"/>
        </w:rPr>
        <w:t xml:space="preserve">; </w:t>
      </w:r>
      <w:r w:rsidRPr="006C75CA">
        <w:rPr>
          <w:rFonts w:ascii="Arial Unicode MS" w:eastAsia="Arial Unicode MS" w:hAnsi="Arial Unicode MS" w:cs="Arial Unicode MS"/>
          <w:color w:val="000000"/>
          <w:kern w:val="0"/>
          <w:sz w:val="24"/>
          <w:szCs w:val="24"/>
          <w:lang w:eastAsia="ru-RU" w:bidi="ru-RU"/>
        </w:rPr>
        <w:t xml:space="preserve">: Н? = 5:1 волокна образовывались уже при 500"С, в то время как на </w:t>
      </w:r>
      <w:r w:rsidRPr="006C75CA">
        <w:rPr>
          <w:rFonts w:ascii="Arial Unicode MS" w:eastAsia="Arial Unicode MS" w:hAnsi="Arial Unicode MS" w:cs="Arial Unicode MS"/>
          <w:color w:val="000000"/>
          <w:kern w:val="0"/>
          <w:sz w:val="24"/>
          <w:szCs w:val="24"/>
          <w:lang w:val="en-US" w:eastAsia="en-US" w:bidi="en-US"/>
        </w:rPr>
        <w:t>Co</w:t>
      </w:r>
      <w:r w:rsidRPr="006C75CA">
        <w:rPr>
          <w:rFonts w:ascii="Arial Unicode MS" w:eastAsia="Arial Unicode MS" w:hAnsi="Arial Unicode MS" w:cs="Arial Unicode MS"/>
          <w:color w:val="000000"/>
          <w:kern w:val="0"/>
          <w:sz w:val="24"/>
          <w:szCs w:val="24"/>
          <w:lang w:eastAsia="en-US" w:bidi="en-US"/>
        </w:rPr>
        <w:t>/</w:t>
      </w:r>
      <w:r w:rsidRPr="006C75CA">
        <w:rPr>
          <w:rFonts w:ascii="Arial Unicode MS" w:eastAsia="Arial Unicode MS" w:hAnsi="Arial Unicode MS" w:cs="Arial Unicode MS"/>
          <w:color w:val="000000"/>
          <w:kern w:val="0"/>
          <w:sz w:val="24"/>
          <w:szCs w:val="24"/>
          <w:lang w:val="en-US" w:eastAsia="en-US" w:bidi="en-US"/>
        </w:rPr>
        <w:t>Si</w:t>
      </w:r>
      <w:r w:rsidRPr="006C75CA">
        <w:rPr>
          <w:rFonts w:ascii="Arial Unicode MS" w:eastAsia="Arial Unicode MS" w:hAnsi="Arial Unicode MS" w:cs="Arial Unicode MS"/>
          <w:color w:val="000000"/>
          <w:kern w:val="0"/>
          <w:sz w:val="24"/>
          <w:szCs w:val="24"/>
          <w:lang w:eastAsia="en-US" w:bidi="en-US"/>
        </w:rPr>
        <w:t>0</w:t>
      </w:r>
      <w:r w:rsidRPr="006C75CA">
        <w:rPr>
          <w:rFonts w:ascii="Times New Roman" w:eastAsia="Arial Unicode MS" w:hAnsi="Times New Roman" w:cs="Times New Roman"/>
          <w:color w:val="000000"/>
          <w:kern w:val="0"/>
          <w:sz w:val="26"/>
          <w:szCs w:val="26"/>
          <w:vertAlign w:val="subscript"/>
          <w:lang w:eastAsia="en-US" w:bidi="en-US"/>
        </w:rPr>
        <w:t>2</w:t>
      </w:r>
      <w:r w:rsidRPr="006C75CA">
        <w:rPr>
          <w:rFonts w:ascii="Arial Unicode MS" w:eastAsia="Arial Unicode MS" w:hAnsi="Arial Unicode MS" w:cs="Arial Unicode MS"/>
          <w:color w:val="000000"/>
          <w:kern w:val="0"/>
          <w:sz w:val="24"/>
          <w:szCs w:val="24"/>
          <w:lang w:eastAsia="en-US" w:bidi="en-US"/>
        </w:rPr>
        <w:t xml:space="preserve"> </w:t>
      </w:r>
      <w:r w:rsidRPr="006C75CA">
        <w:rPr>
          <w:rFonts w:ascii="Arial Unicode MS" w:eastAsia="Arial Unicode MS" w:hAnsi="Arial Unicode MS" w:cs="Arial Unicode MS"/>
          <w:color w:val="000000"/>
          <w:kern w:val="0"/>
          <w:sz w:val="24"/>
          <w:szCs w:val="24"/>
          <w:lang w:eastAsia="ru-RU" w:bidi="ru-RU"/>
        </w:rPr>
        <w:t xml:space="preserve">наблюдался лишь аморфный углерод. Увеличение температуры пиролиза до 7 5 0°С и доли водорода в исходной газовой смеси </w:t>
      </w:r>
      <w:r w:rsidRPr="006C75CA">
        <w:rPr>
          <w:rFonts w:ascii="Arial Unicode MS" w:eastAsia="Arial Unicode MS" w:hAnsi="Arial Unicode MS" w:cs="Arial Unicode MS"/>
          <w:color w:val="000000"/>
          <w:kern w:val="0"/>
          <w:sz w:val="24"/>
          <w:szCs w:val="24"/>
          <w:lang w:eastAsia="en-US" w:bidi="en-US"/>
        </w:rPr>
        <w:t>(</w:t>
      </w:r>
      <w:r w:rsidRPr="006C75CA">
        <w:rPr>
          <w:rFonts w:ascii="Arial Unicode MS" w:eastAsia="Arial Unicode MS" w:hAnsi="Arial Unicode MS" w:cs="Arial Unicode MS"/>
          <w:color w:val="000000"/>
          <w:kern w:val="0"/>
          <w:sz w:val="24"/>
          <w:szCs w:val="24"/>
          <w:lang w:val="en-US" w:eastAsia="en-US" w:bidi="en-US"/>
        </w:rPr>
        <w:t>C</w:t>
      </w:r>
      <w:r w:rsidRPr="006C75CA">
        <w:rPr>
          <w:rFonts w:ascii="Arial Unicode MS" w:eastAsia="Arial Unicode MS" w:hAnsi="Arial Unicode MS" w:cs="Arial Unicode MS"/>
          <w:color w:val="000000"/>
          <w:kern w:val="0"/>
          <w:sz w:val="24"/>
          <w:szCs w:val="24"/>
          <w:vertAlign w:val="subscript"/>
          <w:lang w:eastAsia="en-US" w:bidi="en-US"/>
        </w:rPr>
        <w:t>2</w:t>
      </w:r>
      <w:r w:rsidRPr="006C75CA">
        <w:rPr>
          <w:rFonts w:ascii="Arial Unicode MS" w:eastAsia="Arial Unicode MS" w:hAnsi="Arial Unicode MS" w:cs="Arial Unicode MS"/>
          <w:color w:val="000000"/>
          <w:kern w:val="0"/>
          <w:sz w:val="24"/>
          <w:szCs w:val="24"/>
          <w:lang w:val="en-US" w:eastAsia="en-US" w:bidi="en-US"/>
        </w:rPr>
        <w:t>Hi</w:t>
      </w:r>
      <w:r w:rsidRPr="006C75CA">
        <w:rPr>
          <w:rFonts w:ascii="Arial Unicode MS" w:eastAsia="Arial Unicode MS" w:hAnsi="Arial Unicode MS" w:cs="Arial Unicode MS"/>
          <w:color w:val="000000"/>
          <w:kern w:val="0"/>
          <w:sz w:val="24"/>
          <w:szCs w:val="24"/>
          <w:lang w:eastAsia="en-US" w:bidi="en-US"/>
        </w:rPr>
        <w:t xml:space="preserve"> </w:t>
      </w:r>
      <w:r w:rsidRPr="006C75CA">
        <w:rPr>
          <w:rFonts w:ascii="Arial Unicode MS" w:eastAsia="Arial Unicode MS" w:hAnsi="Arial Unicode MS" w:cs="Arial Unicode MS"/>
          <w:color w:val="000000"/>
          <w:kern w:val="0"/>
          <w:sz w:val="24"/>
          <w:szCs w:val="24"/>
          <w:lang w:eastAsia="ru-RU" w:bidi="ru-RU"/>
        </w:rPr>
        <w:t xml:space="preserve">: На = </w:t>
      </w:r>
      <w:r w:rsidRPr="006C75CA">
        <w:rPr>
          <w:rFonts w:ascii="Times New Roman" w:eastAsia="Arial Unicode MS" w:hAnsi="Times New Roman" w:cs="Times New Roman"/>
          <w:color w:val="000000"/>
          <w:spacing w:val="60"/>
          <w:kern w:val="0"/>
          <w:sz w:val="26"/>
          <w:szCs w:val="26"/>
          <w:lang w:eastAsia="ru-RU" w:bidi="ru-RU"/>
        </w:rPr>
        <w:t>5:1)</w:t>
      </w:r>
      <w:r w:rsidRPr="006C75CA">
        <w:rPr>
          <w:rFonts w:ascii="Arial Unicode MS" w:eastAsia="Arial Unicode MS" w:hAnsi="Arial Unicode MS" w:cs="Arial Unicode MS"/>
          <w:color w:val="000000"/>
          <w:kern w:val="0"/>
          <w:sz w:val="24"/>
          <w:szCs w:val="24"/>
          <w:lang w:eastAsia="ru-RU" w:bidi="ru-RU"/>
        </w:rPr>
        <w:t xml:space="preserve"> способствовало образованию углеродных нановолокон и на </w:t>
      </w:r>
      <w:r w:rsidRPr="006C75CA">
        <w:rPr>
          <w:rFonts w:ascii="Arial Unicode MS" w:eastAsia="Arial Unicode MS" w:hAnsi="Arial Unicode MS" w:cs="Arial Unicode MS"/>
          <w:color w:val="000000"/>
          <w:kern w:val="0"/>
          <w:sz w:val="24"/>
          <w:szCs w:val="24"/>
          <w:lang w:val="en-US" w:eastAsia="en-US" w:bidi="en-US"/>
        </w:rPr>
        <w:t>Co</w:t>
      </w:r>
      <w:r w:rsidRPr="006C75CA">
        <w:rPr>
          <w:rFonts w:ascii="Arial Unicode MS" w:eastAsia="Arial Unicode MS" w:hAnsi="Arial Unicode MS" w:cs="Arial Unicode MS"/>
          <w:color w:val="000000"/>
          <w:kern w:val="0"/>
          <w:sz w:val="24"/>
          <w:szCs w:val="24"/>
          <w:lang w:eastAsia="en-US" w:bidi="en-US"/>
        </w:rPr>
        <w:t>/</w:t>
      </w:r>
      <w:r w:rsidRPr="006C75CA">
        <w:rPr>
          <w:rFonts w:ascii="Arial Unicode MS" w:eastAsia="Arial Unicode MS" w:hAnsi="Arial Unicode MS" w:cs="Arial Unicode MS"/>
          <w:color w:val="000000"/>
          <w:kern w:val="0"/>
          <w:sz w:val="24"/>
          <w:szCs w:val="24"/>
          <w:lang w:val="en-US" w:eastAsia="en-US" w:bidi="en-US"/>
        </w:rPr>
        <w:t>Si</w:t>
      </w:r>
      <w:r w:rsidRPr="006C75CA">
        <w:rPr>
          <w:rFonts w:ascii="Arial Unicode MS" w:eastAsia="Arial Unicode MS" w:hAnsi="Arial Unicode MS" w:cs="Arial Unicode MS"/>
          <w:color w:val="000000"/>
          <w:kern w:val="0"/>
          <w:sz w:val="24"/>
          <w:szCs w:val="24"/>
          <w:lang w:eastAsia="en-US" w:bidi="en-US"/>
        </w:rPr>
        <w:t>0</w:t>
      </w:r>
      <w:r w:rsidRPr="006C75CA">
        <w:rPr>
          <w:rFonts w:ascii="Arial Unicode MS" w:eastAsia="Arial Unicode MS" w:hAnsi="Arial Unicode MS" w:cs="Arial Unicode MS"/>
          <w:color w:val="000000"/>
          <w:kern w:val="0"/>
          <w:sz w:val="24"/>
          <w:szCs w:val="24"/>
          <w:vertAlign w:val="subscript"/>
          <w:lang w:eastAsia="en-US" w:bidi="en-US"/>
        </w:rPr>
        <w:t>2</w:t>
      </w:r>
      <w:r w:rsidRPr="006C75CA">
        <w:rPr>
          <w:rFonts w:ascii="Arial Unicode MS" w:eastAsia="Arial Unicode MS" w:hAnsi="Arial Unicode MS" w:cs="Arial Unicode MS"/>
          <w:color w:val="000000"/>
          <w:kern w:val="0"/>
          <w:sz w:val="24"/>
          <w:szCs w:val="24"/>
          <w:lang w:eastAsia="en-US" w:bidi="en-US"/>
        </w:rPr>
        <w:t xml:space="preserve">. </w:t>
      </w:r>
      <w:r w:rsidRPr="006C75CA">
        <w:rPr>
          <w:rFonts w:ascii="Arial Unicode MS" w:eastAsia="Arial Unicode MS" w:hAnsi="Arial Unicode MS" w:cs="Arial Unicode MS"/>
          <w:color w:val="000000"/>
          <w:kern w:val="0"/>
          <w:sz w:val="24"/>
          <w:szCs w:val="24"/>
          <w:lang w:eastAsia="ru-RU" w:bidi="ru-RU"/>
        </w:rPr>
        <w:t>Это может быть связано с взаимодействием между подложкой и каталитическими частицами. Оксид алюминия обладает высокой льюисовской кислотностью, благодаря чему он гораздо лучше взаимодействует с металлическими частицами, чем оксид кремния.</w:t>
      </w:r>
    </w:p>
    <w:p w:rsidR="006C75CA" w:rsidRPr="006C75CA" w:rsidRDefault="006C75CA" w:rsidP="006C75CA">
      <w:pPr>
        <w:tabs>
          <w:tab w:val="clear" w:pos="709"/>
        </w:tabs>
        <w:suppressAutoHyphens w:val="0"/>
        <w:spacing w:after="292" w:line="475" w:lineRule="exact"/>
        <w:ind w:firstLine="700"/>
        <w:rPr>
          <w:rFonts w:ascii="Arial Unicode MS" w:eastAsia="Arial Unicode MS" w:hAnsi="Arial Unicode MS" w:cs="Arial Unicode MS"/>
          <w:color w:val="000000"/>
          <w:kern w:val="0"/>
          <w:sz w:val="24"/>
          <w:szCs w:val="24"/>
          <w:lang w:eastAsia="ru-RU" w:bidi="ru-RU"/>
        </w:rPr>
      </w:pPr>
      <w:r w:rsidRPr="006C75CA">
        <w:rPr>
          <w:rFonts w:ascii="Arial Unicode MS" w:eastAsia="Arial Unicode MS" w:hAnsi="Arial Unicode MS" w:cs="Arial Unicode MS"/>
          <w:color w:val="000000"/>
          <w:kern w:val="0"/>
          <w:sz w:val="24"/>
          <w:szCs w:val="24"/>
          <w:lang w:eastAsia="ru-RU" w:bidi="ru-RU"/>
        </w:rPr>
        <w:t xml:space="preserve">Углеродные нановолокна могут вполне успешно выступать в качестве модифицирующей добавки к </w:t>
      </w:r>
      <w:r w:rsidRPr="006C75CA">
        <w:rPr>
          <w:rFonts w:ascii="Arial Unicode MS" w:eastAsia="Arial Unicode MS" w:hAnsi="Arial Unicode MS" w:cs="Arial Unicode MS"/>
          <w:color w:val="000000"/>
          <w:kern w:val="0"/>
          <w:sz w:val="24"/>
          <w:szCs w:val="24"/>
          <w:lang w:val="en-US" w:eastAsia="en-US" w:bidi="en-US"/>
        </w:rPr>
        <w:t>MgH</w:t>
      </w:r>
      <w:r w:rsidRPr="006C75CA">
        <w:rPr>
          <w:rFonts w:ascii="Times New Roman" w:eastAsia="Arial Unicode MS" w:hAnsi="Times New Roman" w:cs="Times New Roman"/>
          <w:color w:val="000000"/>
          <w:kern w:val="0"/>
          <w:sz w:val="26"/>
          <w:szCs w:val="26"/>
          <w:vertAlign w:val="subscript"/>
          <w:lang w:eastAsia="en-US" w:bidi="en-US"/>
        </w:rPr>
        <w:t>2</w:t>
      </w:r>
      <w:r w:rsidRPr="006C75CA">
        <w:rPr>
          <w:rFonts w:ascii="Arial Unicode MS" w:eastAsia="Arial Unicode MS" w:hAnsi="Arial Unicode MS" w:cs="Arial Unicode MS"/>
          <w:color w:val="000000"/>
          <w:kern w:val="0"/>
          <w:sz w:val="24"/>
          <w:szCs w:val="24"/>
          <w:lang w:eastAsia="en-US" w:bidi="en-US"/>
        </w:rPr>
        <w:t xml:space="preserve"> </w:t>
      </w:r>
      <w:r w:rsidRPr="006C75CA">
        <w:rPr>
          <w:rFonts w:ascii="Arial Unicode MS" w:eastAsia="Arial Unicode MS" w:hAnsi="Arial Unicode MS" w:cs="Arial Unicode MS"/>
          <w:color w:val="000000"/>
          <w:kern w:val="0"/>
          <w:sz w:val="24"/>
          <w:szCs w:val="24"/>
          <w:lang w:eastAsia="ru-RU" w:bidi="ru-RU"/>
        </w:rPr>
        <w:t xml:space="preserve">для увеличения скорости гидрирования и снижения температуры дегидрирования. Давление водорода, выделенного механохимически активированным композитом </w:t>
      </w:r>
      <w:r w:rsidRPr="006C75CA">
        <w:rPr>
          <w:rFonts w:ascii="Arial Unicode MS" w:eastAsia="Arial Unicode MS" w:hAnsi="Arial Unicode MS" w:cs="Arial Unicode MS"/>
          <w:color w:val="000000"/>
          <w:kern w:val="0"/>
          <w:sz w:val="24"/>
          <w:szCs w:val="24"/>
          <w:lang w:val="en-US" w:eastAsia="en-US" w:bidi="en-US"/>
        </w:rPr>
        <w:t>MgH</w:t>
      </w:r>
      <w:r w:rsidRPr="006C75CA">
        <w:rPr>
          <w:rFonts w:ascii="Arial Unicode MS" w:eastAsia="Arial Unicode MS" w:hAnsi="Arial Unicode MS" w:cs="Arial Unicode MS"/>
          <w:color w:val="000000"/>
          <w:kern w:val="0"/>
          <w:sz w:val="24"/>
          <w:szCs w:val="24"/>
          <w:vertAlign w:val="subscript"/>
          <w:lang w:eastAsia="en-US" w:bidi="en-US"/>
        </w:rPr>
        <w:t>2</w:t>
      </w:r>
      <w:r w:rsidRPr="006C75CA">
        <w:rPr>
          <w:rFonts w:ascii="Arial Unicode MS" w:eastAsia="Arial Unicode MS" w:hAnsi="Arial Unicode MS" w:cs="Arial Unicode MS"/>
          <w:color w:val="000000"/>
          <w:kern w:val="0"/>
          <w:sz w:val="24"/>
          <w:szCs w:val="24"/>
          <w:lang w:eastAsia="en-US" w:bidi="en-US"/>
        </w:rPr>
        <w:t>-</w:t>
      </w:r>
      <w:r w:rsidRPr="006C75CA">
        <w:rPr>
          <w:rFonts w:ascii="Arial Unicode MS" w:eastAsia="Arial Unicode MS" w:hAnsi="Arial Unicode MS" w:cs="Arial Unicode MS"/>
          <w:color w:val="000000"/>
          <w:kern w:val="0"/>
          <w:sz w:val="24"/>
          <w:szCs w:val="24"/>
          <w:lang w:val="en-US" w:eastAsia="en-US" w:bidi="en-US"/>
        </w:rPr>
        <w:t>YHB</w:t>
      </w:r>
      <w:r w:rsidRPr="006C75CA">
        <w:rPr>
          <w:rFonts w:ascii="Arial Unicode MS" w:eastAsia="Arial Unicode MS" w:hAnsi="Arial Unicode MS" w:cs="Arial Unicode MS"/>
          <w:color w:val="000000"/>
          <w:kern w:val="0"/>
          <w:sz w:val="24"/>
          <w:szCs w:val="24"/>
          <w:lang w:eastAsia="en-US" w:bidi="en-US"/>
        </w:rPr>
        <w:t xml:space="preserve"> </w:t>
      </w:r>
      <w:r w:rsidRPr="006C75CA">
        <w:rPr>
          <w:rFonts w:ascii="Arial Unicode MS" w:eastAsia="Arial Unicode MS" w:hAnsi="Arial Unicode MS" w:cs="Arial Unicode MS"/>
          <w:color w:val="000000"/>
          <w:kern w:val="0"/>
          <w:sz w:val="24"/>
          <w:szCs w:val="24"/>
          <w:lang w:eastAsia="ru-RU" w:bidi="ru-RU"/>
        </w:rPr>
        <w:t xml:space="preserve">при термическом разложении при температурах 150, 250 и 335°С, выше, чем у </w:t>
      </w:r>
      <w:r w:rsidRPr="006C75CA">
        <w:rPr>
          <w:rFonts w:ascii="Arial Unicode MS" w:eastAsia="Arial Unicode MS" w:hAnsi="Arial Unicode MS" w:cs="Arial Unicode MS"/>
          <w:color w:val="000000"/>
          <w:kern w:val="0"/>
          <w:sz w:val="24"/>
          <w:szCs w:val="24"/>
          <w:lang w:val="en-US" w:eastAsia="en-US" w:bidi="en-US"/>
        </w:rPr>
        <w:t>MgH</w:t>
      </w:r>
      <w:r w:rsidRPr="006C75CA">
        <w:rPr>
          <w:rFonts w:ascii="Times New Roman" w:eastAsia="Arial Unicode MS" w:hAnsi="Times New Roman" w:cs="Times New Roman"/>
          <w:color w:val="000000"/>
          <w:kern w:val="0"/>
          <w:sz w:val="26"/>
          <w:szCs w:val="26"/>
          <w:vertAlign w:val="subscript"/>
          <w:lang w:eastAsia="en-US" w:bidi="en-US"/>
        </w:rPr>
        <w:t>2</w:t>
      </w:r>
      <w:r w:rsidRPr="006C75CA">
        <w:rPr>
          <w:rFonts w:ascii="Arial Unicode MS" w:eastAsia="Arial Unicode MS" w:hAnsi="Arial Unicode MS" w:cs="Arial Unicode MS"/>
          <w:color w:val="000000"/>
          <w:kern w:val="0"/>
          <w:sz w:val="24"/>
          <w:szCs w:val="24"/>
          <w:lang w:eastAsia="en-US" w:bidi="en-US"/>
        </w:rPr>
        <w:t xml:space="preserve"> </w:t>
      </w:r>
      <w:r w:rsidRPr="006C75CA">
        <w:rPr>
          <w:rFonts w:ascii="Arial Unicode MS" w:eastAsia="Arial Unicode MS" w:hAnsi="Arial Unicode MS" w:cs="Arial Unicode MS"/>
          <w:color w:val="000000"/>
          <w:kern w:val="0"/>
          <w:sz w:val="24"/>
          <w:szCs w:val="24"/>
          <w:lang w:eastAsia="ru-RU" w:bidi="ru-RU"/>
        </w:rPr>
        <w:t>и механохимически активированного гидрида</w:t>
      </w:r>
    </w:p>
    <w:p w:rsidR="006C75CA" w:rsidRPr="006C75CA" w:rsidRDefault="006C75CA" w:rsidP="006C75CA">
      <w:pPr>
        <w:tabs>
          <w:tab w:val="clear" w:pos="709"/>
        </w:tabs>
        <w:suppressAutoHyphens w:val="0"/>
        <w:spacing w:after="0" w:line="260" w:lineRule="exact"/>
        <w:ind w:firstLine="0"/>
        <w:jc w:val="right"/>
        <w:rPr>
          <w:rFonts w:ascii="Arial Unicode MS" w:eastAsia="Arial Unicode MS" w:hAnsi="Arial Unicode MS" w:cs="Arial Unicode MS"/>
          <w:color w:val="000000"/>
          <w:kern w:val="0"/>
          <w:sz w:val="24"/>
          <w:szCs w:val="24"/>
          <w:lang w:eastAsia="ru-RU" w:bidi="ru-RU"/>
        </w:rPr>
        <w:sectPr w:rsidR="006C75CA" w:rsidRPr="006C75CA">
          <w:footerReference w:type="even" r:id="rId26"/>
          <w:footerReference w:type="default" r:id="rId27"/>
          <w:pgSz w:w="10833" w:h="17759"/>
          <w:pgMar w:top="1402" w:right="831" w:bottom="1463" w:left="1101" w:header="0" w:footer="3" w:gutter="0"/>
          <w:pgNumType w:start="113"/>
          <w:cols w:space="720"/>
          <w:noEndnote/>
          <w:docGrid w:linePitch="360"/>
        </w:sectPr>
      </w:pPr>
      <w:r w:rsidRPr="006C75CA">
        <w:rPr>
          <w:rFonts w:ascii="Arial Unicode MS" w:eastAsia="Arial Unicode MS" w:hAnsi="Arial Unicode MS" w:cs="Arial Unicode MS"/>
          <w:color w:val="000000"/>
          <w:kern w:val="0"/>
          <w:sz w:val="24"/>
          <w:szCs w:val="24"/>
          <w:lang w:eastAsia="ru-RU" w:bidi="ru-RU"/>
        </w:rPr>
        <w:t>ПО</w:t>
      </w:r>
    </w:p>
    <w:p w:rsidR="006C75CA" w:rsidRPr="006C75CA" w:rsidRDefault="006C75CA" w:rsidP="006C75CA">
      <w:pPr>
        <w:tabs>
          <w:tab w:val="clear" w:pos="709"/>
        </w:tabs>
        <w:suppressAutoHyphens w:val="0"/>
        <w:spacing w:after="0" w:line="480" w:lineRule="exact"/>
        <w:ind w:firstLine="0"/>
        <w:rPr>
          <w:rFonts w:ascii="Arial Unicode MS" w:eastAsia="Arial Unicode MS" w:hAnsi="Arial Unicode MS" w:cs="Arial Unicode MS"/>
          <w:color w:val="000000"/>
          <w:kern w:val="0"/>
          <w:sz w:val="24"/>
          <w:szCs w:val="24"/>
          <w:lang w:eastAsia="ru-RU" w:bidi="ru-RU"/>
        </w:rPr>
      </w:pPr>
      <w:r w:rsidRPr="006C75CA">
        <w:rPr>
          <w:rFonts w:ascii="Arial Unicode MS" w:eastAsia="Arial Unicode MS" w:hAnsi="Arial Unicode MS" w:cs="Arial Unicode MS"/>
          <w:color w:val="000000"/>
          <w:kern w:val="0"/>
          <w:sz w:val="24"/>
          <w:szCs w:val="24"/>
          <w:lang w:eastAsia="ru-RU" w:bidi="ru-RU"/>
        </w:rPr>
        <w:t xml:space="preserve">магния. Процесс гидрирования композитов </w:t>
      </w:r>
      <w:r w:rsidRPr="006C75CA">
        <w:rPr>
          <w:rFonts w:ascii="Arial Unicode MS" w:eastAsia="Arial Unicode MS" w:hAnsi="Arial Unicode MS" w:cs="Arial Unicode MS"/>
          <w:color w:val="000000"/>
          <w:kern w:val="0"/>
          <w:sz w:val="24"/>
          <w:szCs w:val="24"/>
          <w:lang w:val="en-US" w:eastAsia="en-US" w:bidi="en-US"/>
        </w:rPr>
        <w:t>MgHj</w:t>
      </w:r>
      <w:r w:rsidRPr="006C75CA">
        <w:rPr>
          <w:rFonts w:ascii="Arial Unicode MS" w:eastAsia="Arial Unicode MS" w:hAnsi="Arial Unicode MS" w:cs="Arial Unicode MS"/>
          <w:color w:val="000000"/>
          <w:kern w:val="0"/>
          <w:sz w:val="24"/>
          <w:szCs w:val="24"/>
          <w:lang w:eastAsia="en-US" w:bidi="en-US"/>
        </w:rPr>
        <w:t>-</w:t>
      </w:r>
      <w:r w:rsidRPr="006C75CA">
        <w:rPr>
          <w:rFonts w:ascii="Arial Unicode MS" w:eastAsia="Arial Unicode MS" w:hAnsi="Arial Unicode MS" w:cs="Arial Unicode MS"/>
          <w:color w:val="000000"/>
          <w:kern w:val="0"/>
          <w:sz w:val="24"/>
          <w:szCs w:val="24"/>
          <w:lang w:val="en-US" w:eastAsia="en-US" w:bidi="en-US"/>
        </w:rPr>
        <w:t>VHB</w:t>
      </w:r>
      <w:r w:rsidRPr="006C75CA">
        <w:rPr>
          <w:rFonts w:ascii="Arial Unicode MS" w:eastAsia="Arial Unicode MS" w:hAnsi="Arial Unicode MS" w:cs="Arial Unicode MS"/>
          <w:color w:val="000000"/>
          <w:kern w:val="0"/>
          <w:sz w:val="24"/>
          <w:szCs w:val="24"/>
          <w:lang w:eastAsia="en-US" w:bidi="en-US"/>
        </w:rPr>
        <w:t xml:space="preserve"> </w:t>
      </w:r>
      <w:r w:rsidRPr="006C75CA">
        <w:rPr>
          <w:rFonts w:ascii="Arial Unicode MS" w:eastAsia="Arial Unicode MS" w:hAnsi="Arial Unicode MS" w:cs="Arial Unicode MS"/>
          <w:color w:val="000000"/>
          <w:kern w:val="0"/>
          <w:sz w:val="24"/>
          <w:szCs w:val="24"/>
          <w:lang w:eastAsia="ru-RU" w:bidi="ru-RU"/>
        </w:rPr>
        <w:t xml:space="preserve">после десорбции водорода протекал также более быстро, что указывает на улучшение водородсорбционных свойств </w:t>
      </w:r>
      <w:r w:rsidRPr="006C75CA">
        <w:rPr>
          <w:rFonts w:ascii="Arial Unicode MS" w:eastAsia="Arial Unicode MS" w:hAnsi="Arial Unicode MS" w:cs="Arial Unicode MS"/>
          <w:color w:val="000000"/>
          <w:kern w:val="0"/>
          <w:sz w:val="24"/>
          <w:szCs w:val="24"/>
          <w:lang w:val="en-US" w:eastAsia="en-US" w:bidi="en-US"/>
        </w:rPr>
        <w:t>MgH</w:t>
      </w:r>
      <w:r w:rsidRPr="006C75CA">
        <w:rPr>
          <w:rFonts w:ascii="Times New Roman" w:eastAsia="Arial Unicode MS" w:hAnsi="Times New Roman" w:cs="Times New Roman"/>
          <w:color w:val="000000"/>
          <w:kern w:val="0"/>
          <w:sz w:val="26"/>
          <w:szCs w:val="26"/>
          <w:vertAlign w:val="subscript"/>
          <w:lang w:eastAsia="en-US" w:bidi="en-US"/>
        </w:rPr>
        <w:t>5</w:t>
      </w:r>
      <w:r w:rsidRPr="006C75CA">
        <w:rPr>
          <w:rFonts w:ascii="Arial Unicode MS" w:eastAsia="Arial Unicode MS" w:hAnsi="Arial Unicode MS" w:cs="Arial Unicode MS"/>
          <w:color w:val="000000"/>
          <w:kern w:val="0"/>
          <w:sz w:val="24"/>
          <w:szCs w:val="24"/>
          <w:lang w:eastAsia="en-US" w:bidi="en-US"/>
        </w:rPr>
        <w:t xml:space="preserve"> </w:t>
      </w:r>
      <w:r w:rsidRPr="006C75CA">
        <w:rPr>
          <w:rFonts w:ascii="Arial Unicode MS" w:eastAsia="Arial Unicode MS" w:hAnsi="Arial Unicode MS" w:cs="Arial Unicode MS"/>
          <w:color w:val="000000"/>
          <w:kern w:val="0"/>
          <w:sz w:val="24"/>
          <w:szCs w:val="24"/>
          <w:lang w:eastAsia="ru-RU" w:bidi="ru-RU"/>
        </w:rPr>
        <w:t>при модифицировании его углеродными нановолокнами.</w:t>
      </w:r>
    </w:p>
    <w:p w:rsidR="006C75CA" w:rsidRPr="006C75CA" w:rsidRDefault="006C75CA" w:rsidP="006C75CA">
      <w:pPr>
        <w:tabs>
          <w:tab w:val="clear" w:pos="709"/>
        </w:tabs>
        <w:suppressAutoHyphens w:val="0"/>
        <w:spacing w:after="0" w:line="480" w:lineRule="exact"/>
        <w:ind w:firstLine="680"/>
        <w:rPr>
          <w:rFonts w:ascii="Arial Unicode MS" w:eastAsia="Arial Unicode MS" w:hAnsi="Arial Unicode MS" w:cs="Arial Unicode MS"/>
          <w:color w:val="000000"/>
          <w:kern w:val="0"/>
          <w:sz w:val="24"/>
          <w:szCs w:val="24"/>
          <w:lang w:eastAsia="ru-RU" w:bidi="ru-RU"/>
        </w:rPr>
        <w:sectPr w:rsidR="006C75CA" w:rsidRPr="006C75CA">
          <w:footerReference w:type="even" r:id="rId28"/>
          <w:footerReference w:type="default" r:id="rId29"/>
          <w:pgSz w:w="10833" w:h="17759"/>
          <w:pgMar w:top="1659" w:right="971" w:bottom="1659" w:left="1276" w:header="0" w:footer="3" w:gutter="0"/>
          <w:pgNumType w:start="111"/>
          <w:cols w:space="720"/>
          <w:noEndnote/>
          <w:docGrid w:linePitch="360"/>
        </w:sectPr>
      </w:pPr>
      <w:r w:rsidRPr="006C75CA">
        <w:rPr>
          <w:rFonts w:ascii="Arial Unicode MS" w:eastAsia="Arial Unicode MS" w:hAnsi="Arial Unicode MS" w:cs="Arial Unicode MS"/>
          <w:color w:val="000000"/>
          <w:kern w:val="0"/>
          <w:sz w:val="24"/>
          <w:szCs w:val="24"/>
          <w:lang w:eastAsia="ru-RU" w:bidi="ru-RU"/>
        </w:rPr>
        <w:t>Углеродные нановолокна могут быть использованы в составе каталитических слоев в водородно-воздушных топливных элементах в качестве носителей платинного катализатора. Использование углеродных нановолокон в этом качестве позволяет на порядок снизить расход платины, идущей на изготовление каталитического слоя, с 4 до 0.4 мг/см</w:t>
      </w:r>
      <w:r w:rsidRPr="006C75CA">
        <w:rPr>
          <w:rFonts w:ascii="Arial Unicode MS" w:eastAsia="Arial Unicode MS" w:hAnsi="Arial Unicode MS" w:cs="Arial Unicode MS"/>
          <w:color w:val="000000"/>
          <w:kern w:val="0"/>
          <w:sz w:val="24"/>
          <w:szCs w:val="24"/>
          <w:vertAlign w:val="superscript"/>
          <w:lang w:eastAsia="ru-RU" w:bidi="ru-RU"/>
        </w:rPr>
        <w:t>2</w:t>
      </w:r>
      <w:r w:rsidRPr="006C75CA">
        <w:rPr>
          <w:rFonts w:ascii="Arial Unicode MS" w:eastAsia="Arial Unicode MS" w:hAnsi="Arial Unicode MS" w:cs="Arial Unicode MS"/>
          <w:color w:val="000000"/>
          <w:kern w:val="0"/>
          <w:sz w:val="24"/>
          <w:szCs w:val="24"/>
          <w:lang w:eastAsia="ru-RU" w:bidi="ru-RU"/>
        </w:rPr>
        <w:t xml:space="preserve">. При этом максимальная мощность МЭБ на основе </w:t>
      </w:r>
      <w:r w:rsidRPr="006C75CA">
        <w:rPr>
          <w:rFonts w:ascii="Arial Unicode MS" w:eastAsia="Arial Unicode MS" w:hAnsi="Arial Unicode MS" w:cs="Arial Unicode MS"/>
          <w:color w:val="000000"/>
          <w:kern w:val="0"/>
          <w:sz w:val="24"/>
          <w:szCs w:val="24"/>
          <w:lang w:val="en-US" w:eastAsia="en-US" w:bidi="en-US"/>
        </w:rPr>
        <w:t>Pt</w:t>
      </w:r>
      <w:r w:rsidRPr="006C75CA">
        <w:rPr>
          <w:rFonts w:ascii="Arial Unicode MS" w:eastAsia="Arial Unicode MS" w:hAnsi="Arial Unicode MS" w:cs="Arial Unicode MS"/>
          <w:color w:val="000000"/>
          <w:kern w:val="0"/>
          <w:sz w:val="24"/>
          <w:szCs w:val="24"/>
          <w:lang w:eastAsia="ru-RU" w:bidi="ru-RU"/>
        </w:rPr>
        <w:t xml:space="preserve">/УНВ-катализатор а на аноде составляет 105мВт/см , что близко к активности МЭБ на основе катализатора с платиновой чернью* Есть основания предполагать, что при оптимизации методов нанесения кластеров </w:t>
      </w:r>
      <w:r w:rsidRPr="006C75CA">
        <w:rPr>
          <w:rFonts w:ascii="Arial Unicode MS" w:eastAsia="Arial Unicode MS" w:hAnsi="Arial Unicode MS" w:cs="Arial Unicode MS"/>
          <w:color w:val="000000"/>
          <w:kern w:val="0"/>
          <w:sz w:val="24"/>
          <w:szCs w:val="24"/>
          <w:lang w:val="en-US" w:eastAsia="en-US" w:bidi="en-US"/>
        </w:rPr>
        <w:t>Pt</w:t>
      </w:r>
      <w:r w:rsidRPr="006C75CA">
        <w:rPr>
          <w:rFonts w:ascii="Arial Unicode MS" w:eastAsia="Arial Unicode MS" w:hAnsi="Arial Unicode MS" w:cs="Arial Unicode MS"/>
          <w:color w:val="000000"/>
          <w:kern w:val="0"/>
          <w:sz w:val="24"/>
          <w:szCs w:val="24"/>
          <w:lang w:eastAsia="en-US" w:bidi="en-US"/>
        </w:rPr>
        <w:t xml:space="preserve"> </w:t>
      </w:r>
      <w:r w:rsidRPr="006C75CA">
        <w:rPr>
          <w:rFonts w:ascii="Arial Unicode MS" w:eastAsia="Arial Unicode MS" w:hAnsi="Arial Unicode MS" w:cs="Arial Unicode MS"/>
          <w:color w:val="000000"/>
          <w:kern w:val="0"/>
          <w:sz w:val="24"/>
          <w:szCs w:val="24"/>
          <w:lang w:eastAsia="ru-RU" w:bidi="ru-RU"/>
        </w:rPr>
        <w:t>на углеродные нановолокна полученные значения вольтамперных характеристик можно значительно увеличить.</w:t>
      </w:r>
    </w:p>
    <w:p w:rsidR="006C75CA" w:rsidRPr="006C75CA" w:rsidRDefault="006C75CA" w:rsidP="006C75CA">
      <w:pPr>
        <w:keepNext/>
        <w:keepLines/>
        <w:tabs>
          <w:tab w:val="clear" w:pos="709"/>
        </w:tabs>
        <w:suppressAutoHyphens w:val="0"/>
        <w:spacing w:after="456" w:line="380" w:lineRule="exact"/>
        <w:ind w:left="60" w:firstLine="0"/>
        <w:jc w:val="center"/>
        <w:outlineLvl w:val="3"/>
        <w:rPr>
          <w:rFonts w:ascii="Times New Roman" w:eastAsia="Times New Roman" w:hAnsi="Times New Roman" w:cs="Times New Roman"/>
          <w:kern w:val="0"/>
          <w:sz w:val="38"/>
          <w:szCs w:val="38"/>
          <w:lang w:eastAsia="ru-RU" w:bidi="ru-RU"/>
        </w:rPr>
      </w:pPr>
      <w:bookmarkStart w:id="9" w:name="bookmark44"/>
      <w:r w:rsidRPr="006C75CA">
        <w:rPr>
          <w:rFonts w:ascii="Times New Roman" w:eastAsia="Times New Roman" w:hAnsi="Times New Roman" w:cs="Times New Roman"/>
          <w:color w:val="000000"/>
          <w:kern w:val="0"/>
          <w:sz w:val="38"/>
          <w:szCs w:val="38"/>
          <w:lang w:eastAsia="ru-RU" w:bidi="ru-RU"/>
        </w:rPr>
        <w:t>выводы</w:t>
      </w:r>
      <w:bookmarkEnd w:id="9"/>
    </w:p>
    <w:p w:rsidR="006C75CA" w:rsidRPr="006C75CA" w:rsidRDefault="006C75CA" w:rsidP="006C75CA">
      <w:pPr>
        <w:numPr>
          <w:ilvl w:val="0"/>
          <w:numId w:val="46"/>
        </w:numPr>
        <w:tabs>
          <w:tab w:val="clear" w:pos="709"/>
          <w:tab w:val="left" w:pos="665"/>
        </w:tabs>
        <w:suppressAutoHyphens w:val="0"/>
        <w:spacing w:after="64" w:line="480" w:lineRule="exact"/>
        <w:ind w:left="700" w:hanging="700"/>
        <w:jc w:val="left"/>
        <w:rPr>
          <w:rFonts w:ascii="Arial Unicode MS" w:eastAsia="Arial Unicode MS" w:hAnsi="Arial Unicode MS" w:cs="Arial Unicode MS"/>
          <w:color w:val="000000"/>
          <w:kern w:val="0"/>
          <w:sz w:val="24"/>
          <w:szCs w:val="24"/>
          <w:lang w:eastAsia="ru-RU" w:bidi="ru-RU"/>
        </w:rPr>
      </w:pPr>
      <w:r w:rsidRPr="006C75CA">
        <w:rPr>
          <w:rFonts w:ascii="Arial Unicode MS" w:eastAsia="Arial Unicode MS" w:hAnsi="Arial Unicode MS" w:cs="Arial Unicode MS"/>
          <w:color w:val="000000"/>
          <w:kern w:val="0"/>
          <w:sz w:val="24"/>
          <w:szCs w:val="24"/>
          <w:lang w:eastAsia="ru-RU" w:bidi="ru-RU"/>
        </w:rPr>
        <w:t xml:space="preserve">Впервые в качестве эффективных прокатализаторов синтеза углеродных нановолокон и нанотрубок предложены и исследованы гидриды интсрмсталличсских соединений </w:t>
      </w:r>
      <w:r w:rsidRPr="006C75CA">
        <w:rPr>
          <w:rFonts w:ascii="Arial Unicode MS" w:eastAsia="Arial Unicode MS" w:hAnsi="Arial Unicode MS" w:cs="Arial Unicode MS"/>
          <w:color w:val="000000"/>
          <w:kern w:val="0"/>
          <w:sz w:val="24"/>
          <w:szCs w:val="24"/>
          <w:lang w:val="en-US" w:eastAsia="en-US" w:bidi="en-US"/>
        </w:rPr>
        <w:t>LaNi</w:t>
      </w:r>
      <w:r w:rsidRPr="006C75CA">
        <w:rPr>
          <w:rFonts w:ascii="Arial Unicode MS" w:eastAsia="Arial Unicode MS" w:hAnsi="Arial Unicode MS" w:cs="Arial Unicode MS"/>
          <w:color w:val="000000"/>
          <w:kern w:val="0"/>
          <w:sz w:val="24"/>
          <w:szCs w:val="24"/>
          <w:vertAlign w:val="subscript"/>
          <w:lang w:val="en-US" w:eastAsia="en-US" w:bidi="en-US"/>
        </w:rPr>
        <w:t>n</w:t>
      </w:r>
      <w:r w:rsidRPr="006C75CA">
        <w:rPr>
          <w:rFonts w:ascii="Arial Unicode MS" w:eastAsia="Arial Unicode MS" w:hAnsi="Arial Unicode MS" w:cs="Arial Unicode MS"/>
          <w:color w:val="000000"/>
          <w:kern w:val="0"/>
          <w:sz w:val="24"/>
          <w:szCs w:val="24"/>
          <w:lang w:val="en-US" w:eastAsia="en-US" w:bidi="en-US"/>
        </w:rPr>
        <w:t>H</w:t>
      </w:r>
      <w:r w:rsidRPr="006C75CA">
        <w:rPr>
          <w:rFonts w:ascii="Arial Unicode MS" w:eastAsia="Arial Unicode MS" w:hAnsi="Arial Unicode MS" w:cs="Arial Unicode MS"/>
          <w:color w:val="000000"/>
          <w:kern w:val="0"/>
          <w:sz w:val="24"/>
          <w:szCs w:val="24"/>
          <w:vertAlign w:val="subscript"/>
          <w:lang w:val="en-US" w:eastAsia="en-US" w:bidi="en-US"/>
        </w:rPr>
        <w:t>x</w:t>
      </w:r>
      <w:r w:rsidRPr="006C75CA">
        <w:rPr>
          <w:rFonts w:ascii="Arial Unicode MS" w:eastAsia="Arial Unicode MS" w:hAnsi="Arial Unicode MS" w:cs="Arial Unicode MS"/>
          <w:color w:val="000000"/>
          <w:kern w:val="0"/>
          <w:sz w:val="24"/>
          <w:szCs w:val="24"/>
          <w:lang w:eastAsia="en-US" w:bidi="en-US"/>
        </w:rPr>
        <w:t xml:space="preserve"> </w:t>
      </w:r>
      <w:r w:rsidRPr="006C75CA">
        <w:rPr>
          <w:rFonts w:ascii="Arial Unicode MS" w:eastAsia="Arial Unicode MS" w:hAnsi="Arial Unicode MS" w:cs="Arial Unicode MS"/>
          <w:color w:val="000000"/>
          <w:kern w:val="0"/>
          <w:sz w:val="24"/>
          <w:szCs w:val="24"/>
          <w:lang w:eastAsia="ru-RU" w:bidi="ru-RU"/>
        </w:rPr>
        <w:t xml:space="preserve">и </w:t>
      </w:r>
      <w:r w:rsidRPr="006C75CA">
        <w:rPr>
          <w:rFonts w:ascii="Arial Unicode MS" w:eastAsia="Arial Unicode MS" w:hAnsi="Arial Unicode MS" w:cs="Arial Unicode MS"/>
          <w:color w:val="000000"/>
          <w:kern w:val="0"/>
          <w:sz w:val="24"/>
          <w:szCs w:val="24"/>
          <w:lang w:val="en-US" w:eastAsia="en-US" w:bidi="en-US"/>
        </w:rPr>
        <w:t>Mg</w:t>
      </w:r>
      <w:r w:rsidRPr="006C75CA">
        <w:rPr>
          <w:rFonts w:ascii="Times New Roman" w:eastAsia="Arial Unicode MS" w:hAnsi="Times New Roman" w:cs="Times New Roman"/>
          <w:color w:val="000000"/>
          <w:kern w:val="0"/>
          <w:sz w:val="26"/>
          <w:szCs w:val="26"/>
          <w:vertAlign w:val="subscript"/>
          <w:lang w:eastAsia="en-US" w:bidi="en-US"/>
        </w:rPr>
        <w:t>2</w:t>
      </w:r>
      <w:r w:rsidRPr="006C75CA">
        <w:rPr>
          <w:rFonts w:ascii="Arial Unicode MS" w:eastAsia="Arial Unicode MS" w:hAnsi="Arial Unicode MS" w:cs="Arial Unicode MS"/>
          <w:color w:val="000000"/>
          <w:kern w:val="0"/>
          <w:sz w:val="24"/>
          <w:szCs w:val="24"/>
          <w:lang w:val="en-US" w:eastAsia="en-US" w:bidi="en-US"/>
        </w:rPr>
        <w:t>NiH</w:t>
      </w:r>
      <w:r w:rsidRPr="006C75CA">
        <w:rPr>
          <w:rFonts w:ascii="Arial Unicode MS" w:eastAsia="Arial Unicode MS" w:hAnsi="Arial Unicode MS" w:cs="Arial Unicode MS"/>
          <w:color w:val="000000"/>
          <w:kern w:val="0"/>
          <w:sz w:val="24"/>
          <w:szCs w:val="24"/>
          <w:vertAlign w:val="subscript"/>
          <w:lang w:val="en-US" w:eastAsia="en-US" w:bidi="en-US"/>
        </w:rPr>
        <w:t>x</w:t>
      </w:r>
      <w:r w:rsidRPr="006C75CA">
        <w:rPr>
          <w:rFonts w:ascii="Arial Unicode MS" w:eastAsia="Arial Unicode MS" w:hAnsi="Arial Unicode MS" w:cs="Arial Unicode MS"/>
          <w:color w:val="000000"/>
          <w:kern w:val="0"/>
          <w:sz w:val="24"/>
          <w:szCs w:val="24"/>
          <w:lang w:eastAsia="en-US" w:bidi="en-US"/>
        </w:rPr>
        <w:t>.</w:t>
      </w:r>
    </w:p>
    <w:p w:rsidR="006C75CA" w:rsidRPr="006C75CA" w:rsidRDefault="006C75CA" w:rsidP="006C75CA">
      <w:pPr>
        <w:numPr>
          <w:ilvl w:val="0"/>
          <w:numId w:val="46"/>
        </w:numPr>
        <w:tabs>
          <w:tab w:val="clear" w:pos="709"/>
          <w:tab w:val="left" w:pos="665"/>
        </w:tabs>
        <w:suppressAutoHyphens w:val="0"/>
        <w:spacing w:after="56" w:line="475" w:lineRule="exact"/>
        <w:ind w:left="700" w:hanging="700"/>
        <w:jc w:val="left"/>
        <w:rPr>
          <w:rFonts w:ascii="Arial Unicode MS" w:eastAsia="Arial Unicode MS" w:hAnsi="Arial Unicode MS" w:cs="Arial Unicode MS"/>
          <w:color w:val="000000"/>
          <w:kern w:val="0"/>
          <w:sz w:val="24"/>
          <w:szCs w:val="24"/>
          <w:lang w:eastAsia="ru-RU" w:bidi="ru-RU"/>
        </w:rPr>
      </w:pPr>
      <w:r w:rsidRPr="006C75CA">
        <w:rPr>
          <w:rFonts w:ascii="Arial Unicode MS" w:eastAsia="Arial Unicode MS" w:hAnsi="Arial Unicode MS" w:cs="Arial Unicode MS"/>
          <w:color w:val="000000"/>
          <w:kern w:val="0"/>
          <w:sz w:val="24"/>
          <w:szCs w:val="24"/>
          <w:lang w:eastAsia="ru-RU" w:bidi="ru-RU"/>
        </w:rPr>
        <w:t>Изучено влияние температуры пиролиза углеводородов на структуру и выход углеродных нановолокон и нанотрубок. Показано, что выход иановолокон с диаметром 100 - 200 нм максимален при 500 — 550°С. Повышение температуры приводит к образованию более тонких углеродных нановолокон и нанотрубок, но при этом их выход снижается.</w:t>
      </w:r>
    </w:p>
    <w:p w:rsidR="006C75CA" w:rsidRPr="006C75CA" w:rsidRDefault="006C75CA" w:rsidP="006C75CA">
      <w:pPr>
        <w:numPr>
          <w:ilvl w:val="0"/>
          <w:numId w:val="46"/>
        </w:numPr>
        <w:tabs>
          <w:tab w:val="clear" w:pos="709"/>
          <w:tab w:val="left" w:pos="665"/>
        </w:tabs>
        <w:suppressAutoHyphens w:val="0"/>
        <w:spacing w:after="56" w:line="480" w:lineRule="exact"/>
        <w:ind w:left="700" w:hanging="700"/>
        <w:jc w:val="left"/>
        <w:rPr>
          <w:rFonts w:ascii="Arial Unicode MS" w:eastAsia="Arial Unicode MS" w:hAnsi="Arial Unicode MS" w:cs="Arial Unicode MS"/>
          <w:color w:val="000000"/>
          <w:kern w:val="0"/>
          <w:sz w:val="24"/>
          <w:szCs w:val="24"/>
          <w:lang w:eastAsia="ru-RU" w:bidi="ru-RU"/>
        </w:rPr>
      </w:pPr>
      <w:r w:rsidRPr="006C75CA">
        <w:rPr>
          <w:rFonts w:ascii="Arial Unicode MS" w:eastAsia="Arial Unicode MS" w:hAnsi="Arial Unicode MS" w:cs="Arial Unicode MS"/>
          <w:color w:val="000000"/>
          <w:kern w:val="0"/>
          <w:sz w:val="24"/>
          <w:szCs w:val="24"/>
          <w:lang w:eastAsia="ru-RU" w:bidi="ru-RU"/>
        </w:rPr>
        <w:t>Исследовано влияние содержания водорода в исходной газовой смеси на выход углеродных наноструктур. Установлено, что введение водорода в газовую смесь сначала увеличивает выход продуктов пиролиза, а затем снижает. Максимальный выход иановолокон - при содержании водорода 50 об. %.</w:t>
      </w:r>
    </w:p>
    <w:p w:rsidR="006C75CA" w:rsidRPr="006C75CA" w:rsidRDefault="006C75CA" w:rsidP="006C75CA">
      <w:pPr>
        <w:numPr>
          <w:ilvl w:val="0"/>
          <w:numId w:val="46"/>
        </w:numPr>
        <w:tabs>
          <w:tab w:val="clear" w:pos="709"/>
          <w:tab w:val="left" w:pos="665"/>
        </w:tabs>
        <w:suppressAutoHyphens w:val="0"/>
        <w:spacing w:after="64" w:line="485" w:lineRule="exact"/>
        <w:ind w:left="700" w:hanging="700"/>
        <w:jc w:val="left"/>
        <w:rPr>
          <w:rFonts w:ascii="Arial Unicode MS" w:eastAsia="Arial Unicode MS" w:hAnsi="Arial Unicode MS" w:cs="Arial Unicode MS"/>
          <w:color w:val="000000"/>
          <w:kern w:val="0"/>
          <w:sz w:val="24"/>
          <w:szCs w:val="24"/>
          <w:lang w:eastAsia="ru-RU" w:bidi="ru-RU"/>
        </w:rPr>
      </w:pPr>
      <w:r w:rsidRPr="006C75CA">
        <w:rPr>
          <w:rFonts w:ascii="Arial Unicode MS" w:eastAsia="Arial Unicode MS" w:hAnsi="Arial Unicode MS" w:cs="Arial Unicode MS"/>
          <w:color w:val="000000"/>
          <w:kern w:val="0"/>
          <w:sz w:val="24"/>
          <w:szCs w:val="24"/>
          <w:lang w:eastAsia="ru-RU" w:bidi="ru-RU"/>
        </w:rPr>
        <w:t xml:space="preserve">Показано, что биметаллические частицы </w:t>
      </w:r>
      <w:r w:rsidRPr="006C75CA">
        <w:rPr>
          <w:rFonts w:ascii="Arial Unicode MS" w:eastAsia="Arial Unicode MS" w:hAnsi="Arial Unicode MS" w:cs="Arial Unicode MS"/>
          <w:color w:val="000000"/>
          <w:kern w:val="0"/>
          <w:sz w:val="24"/>
          <w:szCs w:val="24"/>
          <w:lang w:val="en-US" w:eastAsia="en-US" w:bidi="en-US"/>
        </w:rPr>
        <w:t>Fe</w:t>
      </w:r>
      <w:r w:rsidRPr="006C75CA">
        <w:rPr>
          <w:rFonts w:ascii="Arial Unicode MS" w:eastAsia="Arial Unicode MS" w:hAnsi="Arial Unicode MS" w:cs="Arial Unicode MS"/>
          <w:color w:val="000000"/>
          <w:kern w:val="0"/>
          <w:sz w:val="24"/>
          <w:szCs w:val="24"/>
          <w:lang w:eastAsia="en-US" w:bidi="en-US"/>
        </w:rPr>
        <w:t>-</w:t>
      </w:r>
      <w:r w:rsidRPr="006C75CA">
        <w:rPr>
          <w:rFonts w:ascii="Arial Unicode MS" w:eastAsia="Arial Unicode MS" w:hAnsi="Arial Unicode MS" w:cs="Arial Unicode MS"/>
          <w:color w:val="000000"/>
          <w:kern w:val="0"/>
          <w:sz w:val="24"/>
          <w:szCs w:val="24"/>
          <w:lang w:val="en-US" w:eastAsia="en-US" w:bidi="en-US"/>
        </w:rPr>
        <w:t>Mo</w:t>
      </w:r>
      <w:r w:rsidRPr="006C75CA">
        <w:rPr>
          <w:rFonts w:ascii="Arial Unicode MS" w:eastAsia="Arial Unicode MS" w:hAnsi="Arial Unicode MS" w:cs="Arial Unicode MS"/>
          <w:color w:val="000000"/>
          <w:kern w:val="0"/>
          <w:sz w:val="24"/>
          <w:szCs w:val="24"/>
          <w:lang w:eastAsia="en-US" w:bidi="en-US"/>
        </w:rPr>
        <w:t xml:space="preserve">, </w:t>
      </w:r>
      <w:r w:rsidRPr="006C75CA">
        <w:rPr>
          <w:rFonts w:ascii="Arial Unicode MS" w:eastAsia="Arial Unicode MS" w:hAnsi="Arial Unicode MS" w:cs="Arial Unicode MS"/>
          <w:color w:val="000000"/>
          <w:kern w:val="0"/>
          <w:sz w:val="24"/>
          <w:szCs w:val="24"/>
          <w:lang w:eastAsia="ru-RU" w:bidi="ru-RU"/>
        </w:rPr>
        <w:t xml:space="preserve">полученные из комплекса </w:t>
      </w:r>
      <w:r w:rsidRPr="006C75CA">
        <w:rPr>
          <w:rFonts w:ascii="Arial Unicode MS" w:eastAsia="Arial Unicode MS" w:hAnsi="Arial Unicode MS" w:cs="Arial Unicode MS"/>
          <w:color w:val="000000"/>
          <w:kern w:val="0"/>
          <w:sz w:val="24"/>
          <w:szCs w:val="24"/>
          <w:lang w:eastAsia="en-US" w:bidi="en-US"/>
        </w:rPr>
        <w:t>(^-</w:t>
      </w:r>
      <w:r w:rsidRPr="006C75CA">
        <w:rPr>
          <w:rFonts w:ascii="Arial Unicode MS" w:eastAsia="Arial Unicode MS" w:hAnsi="Arial Unicode MS" w:cs="Arial Unicode MS"/>
          <w:color w:val="000000"/>
          <w:kern w:val="0"/>
          <w:sz w:val="24"/>
          <w:szCs w:val="24"/>
          <w:lang w:val="en-US" w:eastAsia="en-US" w:bidi="en-US"/>
        </w:rPr>
        <w:t>C</w:t>
      </w:r>
      <w:r w:rsidRPr="006C75CA">
        <w:rPr>
          <w:rFonts w:ascii="Times New Roman" w:eastAsia="Arial Unicode MS" w:hAnsi="Times New Roman" w:cs="Times New Roman"/>
          <w:color w:val="000000"/>
          <w:kern w:val="0"/>
          <w:sz w:val="26"/>
          <w:szCs w:val="26"/>
          <w:lang w:eastAsia="en-US" w:bidi="en-US"/>
        </w:rPr>
        <w:t>5</w:t>
      </w:r>
      <w:r w:rsidRPr="006C75CA">
        <w:rPr>
          <w:rFonts w:ascii="Arial Unicode MS" w:eastAsia="Arial Unicode MS" w:hAnsi="Arial Unicode MS" w:cs="Arial Unicode MS"/>
          <w:color w:val="000000"/>
          <w:kern w:val="0"/>
          <w:sz w:val="24"/>
          <w:szCs w:val="24"/>
          <w:lang w:val="en-US" w:eastAsia="en-US" w:bidi="en-US"/>
        </w:rPr>
        <w:t>ll</w:t>
      </w:r>
      <w:r w:rsidRPr="006C75CA">
        <w:rPr>
          <w:rFonts w:ascii="Times New Roman" w:eastAsia="Arial Unicode MS" w:hAnsi="Times New Roman" w:cs="Times New Roman"/>
          <w:color w:val="000000"/>
          <w:kern w:val="0"/>
          <w:sz w:val="26"/>
          <w:szCs w:val="26"/>
          <w:lang w:eastAsia="en-US" w:bidi="en-US"/>
        </w:rPr>
        <w:t>5</w:t>
      </w:r>
      <w:r w:rsidRPr="006C75CA">
        <w:rPr>
          <w:rFonts w:ascii="Arial Unicode MS" w:eastAsia="Arial Unicode MS" w:hAnsi="Arial Unicode MS" w:cs="Arial Unicode MS"/>
          <w:color w:val="000000"/>
          <w:kern w:val="0"/>
          <w:sz w:val="24"/>
          <w:szCs w:val="24"/>
          <w:lang w:eastAsia="en-US" w:bidi="en-US"/>
        </w:rPr>
        <w:t>)</w:t>
      </w:r>
      <w:r w:rsidRPr="006C75CA">
        <w:rPr>
          <w:rFonts w:ascii="Times New Roman" w:eastAsia="Arial Unicode MS" w:hAnsi="Times New Roman" w:cs="Times New Roman"/>
          <w:color w:val="000000"/>
          <w:kern w:val="0"/>
          <w:sz w:val="26"/>
          <w:szCs w:val="26"/>
          <w:lang w:eastAsia="en-US" w:bidi="en-US"/>
        </w:rPr>
        <w:t>2</w:t>
      </w:r>
      <w:r w:rsidRPr="006C75CA">
        <w:rPr>
          <w:rFonts w:ascii="Arial Unicode MS" w:eastAsia="Arial Unicode MS" w:hAnsi="Arial Unicode MS" w:cs="Arial Unicode MS"/>
          <w:color w:val="000000"/>
          <w:kern w:val="0"/>
          <w:sz w:val="24"/>
          <w:szCs w:val="24"/>
          <w:lang w:val="en-US" w:eastAsia="en-US" w:bidi="en-US"/>
        </w:rPr>
        <w:t>MoFe</w:t>
      </w:r>
      <w:r w:rsidRPr="006C75CA">
        <w:rPr>
          <w:rFonts w:ascii="Times New Roman" w:eastAsia="Arial Unicode MS" w:hAnsi="Times New Roman" w:cs="Times New Roman"/>
          <w:color w:val="000000"/>
          <w:kern w:val="0"/>
          <w:sz w:val="26"/>
          <w:szCs w:val="26"/>
          <w:vertAlign w:val="subscript"/>
          <w:lang w:eastAsia="en-US" w:bidi="en-US"/>
        </w:rPr>
        <w:t>2</w:t>
      </w:r>
      <w:r w:rsidRPr="006C75CA">
        <w:rPr>
          <w:rFonts w:ascii="Arial Unicode MS" w:eastAsia="Arial Unicode MS" w:hAnsi="Arial Unicode MS" w:cs="Arial Unicode MS"/>
          <w:color w:val="000000"/>
          <w:kern w:val="0"/>
          <w:sz w:val="24"/>
          <w:szCs w:val="24"/>
          <w:lang w:eastAsia="en-US" w:bidi="en-US"/>
        </w:rPr>
        <w:t>(</w:t>
      </w:r>
      <w:r w:rsidRPr="006C75CA">
        <w:rPr>
          <w:rFonts w:ascii="Arial Unicode MS" w:eastAsia="Arial Unicode MS" w:hAnsi="Arial Unicode MS" w:cs="Arial Unicode MS"/>
          <w:color w:val="000000"/>
          <w:kern w:val="0"/>
          <w:sz w:val="24"/>
          <w:szCs w:val="24"/>
          <w:lang w:val="en-US" w:eastAsia="en-US" w:bidi="en-US"/>
        </w:rPr>
        <w:t>p</w:t>
      </w:r>
      <w:r w:rsidRPr="006C75CA">
        <w:rPr>
          <w:rFonts w:ascii="Arial Unicode MS" w:eastAsia="Arial Unicode MS" w:hAnsi="Arial Unicode MS" w:cs="Arial Unicode MS"/>
          <w:color w:val="000000"/>
          <w:kern w:val="0"/>
          <w:sz w:val="24"/>
          <w:szCs w:val="24"/>
          <w:lang w:eastAsia="en-US" w:bidi="en-US"/>
        </w:rPr>
        <w:t>.</w:t>
      </w:r>
      <w:r w:rsidRPr="006C75CA">
        <w:rPr>
          <w:rFonts w:ascii="Arial Unicode MS" w:eastAsia="Arial Unicode MS" w:hAnsi="Arial Unicode MS" w:cs="Arial Unicode MS"/>
          <w:color w:val="000000"/>
          <w:kern w:val="0"/>
          <w:sz w:val="24"/>
          <w:szCs w:val="24"/>
          <w:vertAlign w:val="subscript"/>
          <w:lang w:val="en-US" w:eastAsia="en-US" w:bidi="en-US"/>
        </w:rPr>
        <w:t>r</w:t>
      </w:r>
      <w:r w:rsidRPr="006C75CA">
        <w:rPr>
          <w:rFonts w:ascii="Arial Unicode MS" w:eastAsia="Arial Unicode MS" w:hAnsi="Arial Unicode MS" w:cs="Arial Unicode MS"/>
          <w:color w:val="000000"/>
          <w:kern w:val="0"/>
          <w:sz w:val="24"/>
          <w:szCs w:val="24"/>
          <w:lang w:val="en-US" w:eastAsia="en-US" w:bidi="en-US"/>
        </w:rPr>
        <w:t>S</w:t>
      </w:r>
      <w:r w:rsidRPr="006C75CA">
        <w:rPr>
          <w:rFonts w:ascii="Arial Unicode MS" w:eastAsia="Arial Unicode MS" w:hAnsi="Arial Unicode MS" w:cs="Arial Unicode MS"/>
          <w:color w:val="000000"/>
          <w:kern w:val="0"/>
          <w:sz w:val="24"/>
          <w:szCs w:val="24"/>
          <w:lang w:eastAsia="en-US" w:bidi="en-US"/>
        </w:rPr>
        <w:t>)</w:t>
      </w:r>
      <w:r w:rsidRPr="006C75CA">
        <w:rPr>
          <w:rFonts w:ascii="Times New Roman" w:eastAsia="Arial Unicode MS" w:hAnsi="Times New Roman" w:cs="Times New Roman"/>
          <w:color w:val="000000"/>
          <w:kern w:val="0"/>
          <w:sz w:val="26"/>
          <w:szCs w:val="26"/>
          <w:vertAlign w:val="subscript"/>
          <w:lang w:eastAsia="en-US" w:bidi="en-US"/>
        </w:rPr>
        <w:t>2</w:t>
      </w:r>
      <w:r w:rsidRPr="006C75CA">
        <w:rPr>
          <w:rFonts w:ascii="Arial Unicode MS" w:eastAsia="Arial Unicode MS" w:hAnsi="Arial Unicode MS" w:cs="Arial Unicode MS"/>
          <w:color w:val="000000"/>
          <w:kern w:val="0"/>
          <w:sz w:val="24"/>
          <w:szCs w:val="24"/>
          <w:lang w:eastAsia="en-US" w:bidi="en-US"/>
        </w:rPr>
        <w:t>(^-</w:t>
      </w:r>
      <w:r w:rsidRPr="006C75CA">
        <w:rPr>
          <w:rFonts w:ascii="Arial Unicode MS" w:eastAsia="Arial Unicode MS" w:hAnsi="Arial Unicode MS" w:cs="Arial Unicode MS"/>
          <w:color w:val="000000"/>
          <w:kern w:val="0"/>
          <w:sz w:val="24"/>
          <w:szCs w:val="24"/>
          <w:lang w:val="en-US" w:eastAsia="en-US" w:bidi="en-US"/>
        </w:rPr>
        <w:t>CO</w:t>
      </w:r>
      <w:r w:rsidRPr="006C75CA">
        <w:rPr>
          <w:rFonts w:ascii="Arial Unicode MS" w:eastAsia="Arial Unicode MS" w:hAnsi="Arial Unicode MS" w:cs="Arial Unicode MS"/>
          <w:color w:val="000000"/>
          <w:kern w:val="0"/>
          <w:sz w:val="24"/>
          <w:szCs w:val="24"/>
          <w:lang w:eastAsia="en-US" w:bidi="en-US"/>
        </w:rPr>
        <w:t>)</w:t>
      </w:r>
      <w:r w:rsidRPr="006C75CA">
        <w:rPr>
          <w:rFonts w:ascii="Times New Roman" w:eastAsia="Arial Unicode MS" w:hAnsi="Times New Roman" w:cs="Times New Roman"/>
          <w:color w:val="000000"/>
          <w:kern w:val="0"/>
          <w:sz w:val="26"/>
          <w:szCs w:val="26"/>
          <w:vertAlign w:val="subscript"/>
          <w:lang w:eastAsia="en-US" w:bidi="en-US"/>
        </w:rPr>
        <w:t>2</w:t>
      </w:r>
      <w:r w:rsidRPr="006C75CA">
        <w:rPr>
          <w:rFonts w:ascii="Arial Unicode MS" w:eastAsia="Arial Unicode MS" w:hAnsi="Arial Unicode MS" w:cs="Arial Unicode MS"/>
          <w:color w:val="000000"/>
          <w:kern w:val="0"/>
          <w:sz w:val="24"/>
          <w:szCs w:val="24"/>
          <w:lang w:eastAsia="en-US" w:bidi="en-US"/>
        </w:rPr>
        <w:t>(</w:t>
      </w:r>
      <w:r w:rsidRPr="006C75CA">
        <w:rPr>
          <w:rFonts w:ascii="Arial Unicode MS" w:eastAsia="Arial Unicode MS" w:hAnsi="Arial Unicode MS" w:cs="Arial Unicode MS"/>
          <w:color w:val="000000"/>
          <w:kern w:val="0"/>
          <w:sz w:val="24"/>
          <w:szCs w:val="24"/>
          <w:lang w:val="en-US" w:eastAsia="en-US" w:bidi="en-US"/>
        </w:rPr>
        <w:t>CO</w:t>
      </w:r>
      <w:r w:rsidRPr="006C75CA">
        <w:rPr>
          <w:rFonts w:ascii="Arial Unicode MS" w:eastAsia="Arial Unicode MS" w:hAnsi="Arial Unicode MS" w:cs="Arial Unicode MS"/>
          <w:color w:val="000000"/>
          <w:kern w:val="0"/>
          <w:sz w:val="24"/>
          <w:szCs w:val="24"/>
          <w:lang w:eastAsia="en-US" w:bidi="en-US"/>
        </w:rPr>
        <w:t>)</w:t>
      </w:r>
      <w:r w:rsidRPr="006C75CA">
        <w:rPr>
          <w:rFonts w:ascii="Arial Unicode MS" w:eastAsia="Arial Unicode MS" w:hAnsi="Arial Unicode MS" w:cs="Arial Unicode MS"/>
          <w:color w:val="000000"/>
          <w:kern w:val="0"/>
          <w:sz w:val="24"/>
          <w:szCs w:val="24"/>
          <w:vertAlign w:val="subscript"/>
          <w:lang w:eastAsia="en-US" w:bidi="en-US"/>
        </w:rPr>
        <w:t>6</w:t>
      </w:r>
      <w:r w:rsidRPr="006C75CA">
        <w:rPr>
          <w:rFonts w:ascii="Arial Unicode MS" w:eastAsia="Arial Unicode MS" w:hAnsi="Arial Unicode MS" w:cs="Arial Unicode MS"/>
          <w:color w:val="000000"/>
          <w:kern w:val="0"/>
          <w:sz w:val="24"/>
          <w:szCs w:val="24"/>
          <w:lang w:eastAsia="en-US" w:bidi="en-US"/>
        </w:rPr>
        <w:t xml:space="preserve">, </w:t>
      </w:r>
      <w:r w:rsidRPr="006C75CA">
        <w:rPr>
          <w:rFonts w:ascii="Arial Unicode MS" w:eastAsia="Arial Unicode MS" w:hAnsi="Arial Unicode MS" w:cs="Arial Unicode MS"/>
          <w:color w:val="000000"/>
          <w:kern w:val="0"/>
          <w:sz w:val="24"/>
          <w:szCs w:val="24"/>
          <w:lang w:eastAsia="ru-RU" w:bidi="ru-RU"/>
        </w:rPr>
        <w:t>являются эффективным катализатором синтеза углеродных наноструктур. Частицы размером 20 - 50 нм способствуют росту наноструктур с таким же диаметром, а присутствие серы приводит к образованию нановолокон “бамбукообразного” типа.</w:t>
      </w:r>
    </w:p>
    <w:p w:rsidR="006C75CA" w:rsidRPr="006C75CA" w:rsidRDefault="006C75CA" w:rsidP="006C75CA">
      <w:pPr>
        <w:numPr>
          <w:ilvl w:val="0"/>
          <w:numId w:val="46"/>
        </w:numPr>
        <w:tabs>
          <w:tab w:val="clear" w:pos="709"/>
          <w:tab w:val="left" w:pos="665"/>
        </w:tabs>
        <w:suppressAutoHyphens w:val="0"/>
        <w:spacing w:after="0" w:line="480" w:lineRule="exact"/>
        <w:ind w:left="700" w:hanging="700"/>
        <w:jc w:val="left"/>
        <w:rPr>
          <w:rFonts w:ascii="Arial Unicode MS" w:eastAsia="Arial Unicode MS" w:hAnsi="Arial Unicode MS" w:cs="Arial Unicode MS"/>
          <w:color w:val="000000"/>
          <w:kern w:val="0"/>
          <w:sz w:val="24"/>
          <w:szCs w:val="24"/>
          <w:lang w:eastAsia="ru-RU" w:bidi="ru-RU"/>
        </w:rPr>
      </w:pPr>
      <w:r w:rsidRPr="006C75CA">
        <w:rPr>
          <w:rFonts w:ascii="Arial Unicode MS" w:eastAsia="Arial Unicode MS" w:hAnsi="Arial Unicode MS" w:cs="Arial Unicode MS"/>
          <w:color w:val="000000"/>
          <w:kern w:val="0"/>
          <w:sz w:val="24"/>
          <w:szCs w:val="24"/>
          <w:lang w:eastAsia="ru-RU" w:bidi="ru-RU"/>
        </w:rPr>
        <w:t xml:space="preserve">Установлено, что островковые пленки </w:t>
      </w:r>
      <w:r w:rsidRPr="006C75CA">
        <w:rPr>
          <w:rFonts w:ascii="Arial Unicode MS" w:eastAsia="Arial Unicode MS" w:hAnsi="Arial Unicode MS" w:cs="Arial Unicode MS"/>
          <w:color w:val="000000"/>
          <w:kern w:val="0"/>
          <w:sz w:val="24"/>
          <w:szCs w:val="24"/>
          <w:lang w:val="uk-UA" w:eastAsia="uk-UA" w:bidi="uk-UA"/>
        </w:rPr>
        <w:t>Ге</w:t>
      </w:r>
      <w:r w:rsidRPr="006C75CA">
        <w:rPr>
          <w:rFonts w:ascii="Arial Unicode MS" w:eastAsia="Arial Unicode MS" w:hAnsi="Arial Unicode MS" w:cs="Arial Unicode MS"/>
          <w:color w:val="000000"/>
          <w:kern w:val="0"/>
          <w:sz w:val="24"/>
          <w:szCs w:val="24"/>
          <w:lang w:eastAsia="en-US" w:bidi="en-US"/>
        </w:rPr>
        <w:t>-</w:t>
      </w:r>
      <w:r w:rsidRPr="006C75CA">
        <w:rPr>
          <w:rFonts w:ascii="Arial Unicode MS" w:eastAsia="Arial Unicode MS" w:hAnsi="Arial Unicode MS" w:cs="Arial Unicode MS"/>
          <w:color w:val="000000"/>
          <w:kern w:val="0"/>
          <w:sz w:val="24"/>
          <w:szCs w:val="24"/>
          <w:lang w:val="en-US" w:eastAsia="en-US" w:bidi="en-US"/>
        </w:rPr>
        <w:t>Mo</w:t>
      </w:r>
      <w:r w:rsidRPr="006C75CA">
        <w:rPr>
          <w:rFonts w:ascii="Arial Unicode MS" w:eastAsia="Arial Unicode MS" w:hAnsi="Arial Unicode MS" w:cs="Arial Unicode MS"/>
          <w:color w:val="000000"/>
          <w:kern w:val="0"/>
          <w:sz w:val="24"/>
          <w:szCs w:val="24"/>
          <w:lang w:eastAsia="en-US" w:bidi="en-US"/>
        </w:rPr>
        <w:t xml:space="preserve"> </w:t>
      </w:r>
      <w:r w:rsidRPr="006C75CA">
        <w:rPr>
          <w:rFonts w:ascii="Arial Unicode MS" w:eastAsia="Arial Unicode MS" w:hAnsi="Arial Unicode MS" w:cs="Arial Unicode MS"/>
          <w:color w:val="000000"/>
          <w:kern w:val="0"/>
          <w:sz w:val="24"/>
          <w:szCs w:val="24"/>
          <w:lang w:eastAsia="ru-RU" w:bidi="ru-RU"/>
        </w:rPr>
        <w:t>размером 3 - 5 нм являются катализатором роста одностенных нанотрубок. Отжиг при 800°С приводит к агломерации металлических частиц и способствует росту миогостенных нанотрубок диаметром 10-20 нм. Увеличение температуры и содержания водорода благоприятствует образованию нанотрубок диаметром 5 нм.</w:t>
      </w:r>
    </w:p>
    <w:p w:rsidR="006C75CA" w:rsidRPr="006C75CA" w:rsidRDefault="006C75CA" w:rsidP="006C75CA"/>
    <w:sectPr w:rsidR="006C75CA" w:rsidRPr="006C75CA" w:rsidSect="003B4622">
      <w:headerReference w:type="even" r:id="rId30"/>
      <w:headerReference w:type="default" r:id="rId31"/>
      <w:footerReference w:type="even" r:id="rId32"/>
      <w:footerReference w:type="default" r:id="rId33"/>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E36" w:rsidRDefault="00A47E36">
      <w:pPr>
        <w:spacing w:after="0" w:line="240" w:lineRule="auto"/>
      </w:pPr>
      <w:r>
        <w:separator/>
      </w:r>
    </w:p>
  </w:endnote>
  <w:endnote w:type="continuationSeparator" w:id="0">
    <w:p w:rsidR="00A47E36" w:rsidRDefault="00A47E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5CA" w:rsidRDefault="006C75CA">
    <w:pPr>
      <w:rPr>
        <w:sz w:val="2"/>
        <w:szCs w:val="2"/>
      </w:rPr>
    </w:pPr>
    <w:r w:rsidRPr="009A0A78">
      <w:rPr>
        <w:sz w:val="24"/>
        <w:szCs w:val="24"/>
        <w:lang w:bidi="ru-RU"/>
      </w:rPr>
      <w:pict>
        <v:shapetype id="_x0000_t202" coordsize="21600,21600" o:spt="202" path="m,l,21600r21600,l21600,xe">
          <v:stroke joinstyle="miter"/>
          <v:path gradientshapeok="t" o:connecttype="rect"/>
        </v:shapetype>
        <v:shape id="_x0000_s609703" type="#_x0000_t202" style="position:absolute;left:0;text-align:left;margin-left:485.05pt;margin-top:815.2pt;width:6pt;height:9.5pt;z-index:-251613184;mso-wrap-style:none;mso-wrap-distance-left:5pt;mso-wrap-distance-right:5pt;mso-position-horizontal-relative:page;mso-position-vertical-relative:page" wrapcoords="0 0" filled="f" stroked="f">
          <v:textbox style="mso-fit-shape-to-text:t" inset="0,0,0,0">
            <w:txbxContent>
              <w:p w:rsidR="006C75CA" w:rsidRDefault="006C75CA">
                <w:pPr>
                  <w:spacing w:line="240" w:lineRule="auto"/>
                </w:pPr>
                <w:fldSimple w:instr=" PAGE \* MERGEFORMAT ">
                  <w:r w:rsidRPr="006B27F4">
                    <w:rPr>
                      <w:rStyle w:val="afffff9"/>
                      <w:noProof/>
                    </w:rPr>
                    <w:t>6</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5CA" w:rsidRDefault="006C75CA"/>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5CA" w:rsidRDefault="006C75CA">
    <w:pPr>
      <w:rPr>
        <w:sz w:val="2"/>
        <w:szCs w:val="2"/>
      </w:rPr>
    </w:pPr>
    <w:r w:rsidRPr="009A0A78">
      <w:rPr>
        <w:sz w:val="24"/>
        <w:szCs w:val="24"/>
        <w:lang w:bidi="ru-RU"/>
      </w:rPr>
      <w:pict>
        <v:shapetype id="_x0000_t202" coordsize="21600,21600" o:spt="202" path="m,l,21600r21600,l21600,xe">
          <v:stroke joinstyle="miter"/>
          <v:path gradientshapeok="t" o:connecttype="rect"/>
        </v:shapetype>
        <v:shape id="_x0000_s609713" type="#_x0000_t202" style="position:absolute;left:0;text-align:left;margin-left:479.2pt;margin-top:817.8pt;width:12pt;height:9.8pt;z-index:-251606016;mso-wrap-style:none;mso-wrap-distance-left:5pt;mso-wrap-distance-right:5pt;mso-position-horizontal-relative:page;mso-position-vertical-relative:page" wrapcoords="0 0" filled="f" stroked="f">
          <v:textbox style="mso-fit-shape-to-text:t" inset="0,0,0,0">
            <w:txbxContent>
              <w:p w:rsidR="006C75CA" w:rsidRDefault="006C75CA">
                <w:pPr>
                  <w:spacing w:line="240" w:lineRule="auto"/>
                </w:pPr>
                <w:fldSimple w:instr=" PAGE \* MERGEFORMAT ">
                  <w:r>
                    <w:rPr>
                      <w:noProof/>
                    </w:rPr>
                    <w:t>108</w:t>
                  </w:r>
                </w:fldSimple>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5CA" w:rsidRDefault="006C75CA">
    <w:pPr>
      <w:rPr>
        <w:sz w:val="2"/>
        <w:szCs w:val="2"/>
      </w:rPr>
    </w:pPr>
    <w:r w:rsidRPr="009A0A78">
      <w:rPr>
        <w:sz w:val="24"/>
        <w:szCs w:val="24"/>
        <w:lang w:bidi="ru-RU"/>
      </w:rPr>
      <w:pict>
        <v:shapetype id="_x0000_t202" coordsize="21600,21600" o:spt="202" path="m,l,21600r21600,l21600,xe">
          <v:stroke joinstyle="miter"/>
          <v:path gradientshapeok="t" o:connecttype="rect"/>
        </v:shapetype>
        <v:shape id="_x0000_s609714" type="#_x0000_t202" style="position:absolute;left:0;text-align:left;margin-left:479.2pt;margin-top:817.8pt;width:12pt;height:9.8pt;z-index:-251604992;mso-wrap-style:none;mso-wrap-distance-left:5pt;mso-wrap-distance-right:5pt;mso-position-horizontal-relative:page;mso-position-vertical-relative:page" wrapcoords="0 0" filled="f" stroked="f">
          <v:textbox style="mso-fit-shape-to-text:t" inset="0,0,0,0">
            <w:txbxContent>
              <w:p w:rsidR="006C75CA" w:rsidRDefault="006C75CA">
                <w:pPr>
                  <w:spacing w:line="240" w:lineRule="auto"/>
                </w:pPr>
                <w:fldSimple w:instr=" PAGE \* MERGEFORMAT ">
                  <w:r>
                    <w:rPr>
                      <w:noProof/>
                    </w:rPr>
                    <w:t>13</w:t>
                  </w:r>
                </w:fldSimple>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5CA" w:rsidRDefault="006C75CA"/>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5CA" w:rsidRDefault="006C75CA"/>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5CA" w:rsidRDefault="006C75CA"/>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5CA" w:rsidRDefault="006C75CA">
    <w:pPr>
      <w:rPr>
        <w:sz w:val="2"/>
        <w:szCs w:val="2"/>
      </w:rPr>
    </w:pPr>
    <w:r w:rsidRPr="009A0A78">
      <w:rPr>
        <w:sz w:val="24"/>
        <w:szCs w:val="24"/>
        <w:lang w:bidi="ru-RU"/>
      </w:rPr>
      <w:pict>
        <v:shapetype id="_x0000_t202" coordsize="21600,21600" o:spt="202" path="m,l,21600r21600,l21600,xe">
          <v:stroke joinstyle="miter"/>
          <v:path gradientshapeok="t" o:connecttype="rect"/>
        </v:shapetype>
        <v:shape id="_x0000_s609715" type="#_x0000_t202" style="position:absolute;left:0;text-align:left;margin-left:479.2pt;margin-top:817.8pt;width:12pt;height:9.8pt;z-index:-251603968;mso-wrap-style:none;mso-wrap-distance-left:5pt;mso-wrap-distance-right:5pt;mso-position-horizontal-relative:page;mso-position-vertical-relative:page" wrapcoords="0 0" filled="f" stroked="f">
          <v:textbox style="mso-fit-shape-to-text:t" inset="0,0,0,0">
            <w:txbxContent>
              <w:p w:rsidR="006C75CA" w:rsidRDefault="006C75CA">
                <w:pPr>
                  <w:spacing w:line="240" w:lineRule="auto"/>
                </w:pPr>
                <w:fldSimple w:instr=" PAGE \* MERGEFORMAT ">
                  <w:r>
                    <w:rPr>
                      <w:noProof/>
                    </w:rPr>
                    <w:t>112</w:t>
                  </w:r>
                </w:fldSimple>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5CA" w:rsidRDefault="006C75CA">
    <w:pPr>
      <w:rPr>
        <w:sz w:val="2"/>
        <w:szCs w:val="2"/>
      </w:rPr>
    </w:pPr>
    <w:r w:rsidRPr="009A0A78">
      <w:rPr>
        <w:sz w:val="24"/>
        <w:szCs w:val="24"/>
        <w:lang w:bidi="ru-RU"/>
      </w:rPr>
      <w:pict>
        <v:shapetype id="_x0000_t202" coordsize="21600,21600" o:spt="202" path="m,l,21600r21600,l21600,xe">
          <v:stroke joinstyle="miter"/>
          <v:path gradientshapeok="t" o:connecttype="rect"/>
        </v:shapetype>
        <v:shape id="_x0000_s609716" type="#_x0000_t202" style="position:absolute;left:0;text-align:left;margin-left:479.2pt;margin-top:817.8pt;width:12pt;height:9.8pt;z-index:-251602944;mso-wrap-style:none;mso-wrap-distance-left:5pt;mso-wrap-distance-right:5pt;mso-position-horizontal-relative:page;mso-position-vertical-relative:page" wrapcoords="0 0" filled="f" stroked="f">
          <v:textbox style="mso-fit-shape-to-text:t" inset="0,0,0,0">
            <w:txbxContent>
              <w:p w:rsidR="006C75CA" w:rsidRDefault="006C75CA">
                <w:pPr>
                  <w:spacing w:line="240" w:lineRule="auto"/>
                </w:pPr>
                <w:fldSimple w:instr=" PAGE \* MERGEFORMAT ">
                  <w:r>
                    <w:rPr>
                      <w:noProof/>
                    </w:rPr>
                    <w:t>111</w:t>
                  </w:r>
                </w:fldSimple>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36" w:rsidRDefault="00A47E3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7E36" w:rsidRDefault="00A47E36">
                <w:pPr>
                  <w:spacing w:line="240" w:lineRule="auto"/>
                </w:pPr>
                <w:fldSimple w:instr=" PAGE \* MERGEFORMAT ">
                  <w:r>
                    <w:rPr>
                      <w:rStyle w:val="afffff9"/>
                      <w:b w:val="0"/>
                      <w:bCs w:val="0"/>
                    </w:rPr>
                    <w:t>#</w:t>
                  </w:r>
                </w:fldSimple>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36" w:rsidRDefault="00A47E3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7E36" w:rsidRDefault="00A47E36">
                <w:pPr>
                  <w:spacing w:line="240" w:lineRule="auto"/>
                </w:pPr>
                <w:fldSimple w:instr=" PAGE \* MERGEFORMAT ">
                  <w:r w:rsidR="006C75CA" w:rsidRPr="006C75CA">
                    <w:rPr>
                      <w:rStyle w:val="afffff9"/>
                      <w:noProof/>
                    </w:rPr>
                    <w:t>112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5CA" w:rsidRDefault="006C75CA">
    <w:pPr>
      <w:rPr>
        <w:sz w:val="2"/>
        <w:szCs w:val="2"/>
      </w:rPr>
    </w:pPr>
    <w:r w:rsidRPr="009A0A78">
      <w:rPr>
        <w:sz w:val="24"/>
        <w:szCs w:val="24"/>
        <w:lang w:bidi="ru-RU"/>
      </w:rPr>
      <w:pict>
        <v:shapetype id="_x0000_t202" coordsize="21600,21600" o:spt="202" path="m,l,21600r21600,l21600,xe">
          <v:stroke joinstyle="miter"/>
          <v:path gradientshapeok="t" o:connecttype="rect"/>
        </v:shapetype>
        <v:shape id="_x0000_s609704" type="#_x0000_t202" style="position:absolute;left:0;text-align:left;margin-left:476.5pt;margin-top:814.9pt;width:11.45pt;height:9.8pt;z-index:-251612160;mso-wrap-style:none;mso-wrap-distance-left:5pt;mso-wrap-distance-right:5pt;mso-position-horizontal-relative:page;mso-position-vertical-relative:page" wrapcoords="0 0" filled="f" stroked="f">
          <v:textbox style="mso-fit-shape-to-text:t" inset="0,0,0,0">
            <w:txbxContent>
              <w:p w:rsidR="006C75CA" w:rsidRDefault="006C75CA">
                <w:pPr>
                  <w:spacing w:line="240" w:lineRule="auto"/>
                </w:pPr>
                <w:fldSimple w:instr=" PAGE \* MERGEFORMAT ">
                  <w:r w:rsidRPr="006C75CA">
                    <w:rPr>
                      <w:rStyle w:val="afffff9"/>
                      <w:noProof/>
                    </w:rPr>
                    <w:t>7</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5CA" w:rsidRDefault="006C75CA">
    <w:pPr>
      <w:rPr>
        <w:sz w:val="2"/>
        <w:szCs w:val="2"/>
      </w:rPr>
    </w:pPr>
    <w:r w:rsidRPr="009A0A78">
      <w:rPr>
        <w:sz w:val="24"/>
        <w:szCs w:val="24"/>
        <w:lang w:bidi="ru-RU"/>
      </w:rPr>
      <w:pict>
        <v:shapetype id="_x0000_t202" coordsize="21600,21600" o:spt="202" path="m,l,21600r21600,l21600,xe">
          <v:stroke joinstyle="miter"/>
          <v:path gradientshapeok="t" o:connecttype="rect"/>
        </v:shapetype>
        <v:shape id="_x0000_s609706" type="#_x0000_t202" style="position:absolute;left:0;text-align:left;margin-left:486pt;margin-top:816.25pt;width:6pt;height:9.3pt;z-index:-251610112;mso-wrap-style:none;mso-wrap-distance-left:5pt;mso-wrap-distance-right:5pt;mso-position-horizontal-relative:page;mso-position-vertical-relative:page" wrapcoords="0 0" filled="f" stroked="f">
          <v:textbox style="mso-fit-shape-to-text:t" inset="0,0,0,0">
            <w:txbxContent>
              <w:p w:rsidR="006C75CA" w:rsidRDefault="006C75CA">
                <w:pPr>
                  <w:spacing w:line="240" w:lineRule="auto"/>
                </w:pPr>
                <w:fldSimple w:instr=" PAGE \* MERGEFORMAT ">
                  <w:r w:rsidRPr="006C75CA">
                    <w:rPr>
                      <w:rStyle w:val="afffff9"/>
                      <w:noProof/>
                    </w:rPr>
                    <w:t>2</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5CA" w:rsidRDefault="006C75CA"/>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5CA" w:rsidRDefault="006C75CA"/>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5CA" w:rsidRDefault="006C75CA"/>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5CA" w:rsidRDefault="006C75CA">
    <w:pPr>
      <w:rPr>
        <w:sz w:val="2"/>
        <w:szCs w:val="2"/>
      </w:rPr>
    </w:pPr>
    <w:r w:rsidRPr="009A0A78">
      <w:rPr>
        <w:sz w:val="24"/>
        <w:szCs w:val="24"/>
        <w:lang w:bidi="ru-RU"/>
      </w:rPr>
      <w:pict>
        <v:shapetype id="_x0000_t202" coordsize="21600,21600" o:spt="202" path="m,l,21600r21600,l21600,xe">
          <v:stroke joinstyle="miter"/>
          <v:path gradientshapeok="t" o:connecttype="rect"/>
        </v:shapetype>
        <v:shape id="_x0000_s609707" type="#_x0000_t202" style="position:absolute;left:0;text-align:left;margin-left:476.5pt;margin-top:814.9pt;width:11.45pt;height:9.8pt;z-index:-251609088;mso-wrap-style:none;mso-wrap-distance-left:5pt;mso-wrap-distance-right:5pt;mso-position-horizontal-relative:page;mso-position-vertical-relative:page" wrapcoords="0 0" filled="f" stroked="f">
          <v:textbox style="mso-fit-shape-to-text:t" inset="0,0,0,0">
            <w:txbxContent>
              <w:p w:rsidR="006C75CA" w:rsidRDefault="006C75CA">
                <w:pPr>
                  <w:spacing w:line="240" w:lineRule="auto"/>
                </w:pPr>
                <w:fldSimple w:instr=" PAGE \* MERGEFORMAT ">
                  <w:r w:rsidRPr="006B27F4">
                    <w:rPr>
                      <w:rStyle w:val="afffff9"/>
                      <w:noProof/>
                    </w:rPr>
                    <w:t>6</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5CA" w:rsidRDefault="006C75CA">
    <w:pPr>
      <w:rPr>
        <w:sz w:val="2"/>
        <w:szCs w:val="2"/>
      </w:rPr>
    </w:pPr>
    <w:r w:rsidRPr="009A0A78">
      <w:rPr>
        <w:sz w:val="24"/>
        <w:szCs w:val="24"/>
        <w:lang w:bidi="ru-RU"/>
      </w:rPr>
      <w:pict>
        <v:shapetype id="_x0000_t202" coordsize="21600,21600" o:spt="202" path="m,l,21600r21600,l21600,xe">
          <v:stroke joinstyle="miter"/>
          <v:path gradientshapeok="t" o:connecttype="rect"/>
        </v:shapetype>
        <v:shape id="_x0000_s609708" type="#_x0000_t202" style="position:absolute;left:0;text-align:left;margin-left:476.5pt;margin-top:814.9pt;width:11.45pt;height:9.8pt;z-index:-251608064;mso-wrap-style:none;mso-wrap-distance-left:5pt;mso-wrap-distance-right:5pt;mso-position-horizontal-relative:page;mso-position-vertical-relative:page" wrapcoords="0 0" filled="f" stroked="f">
          <v:textbox style="mso-fit-shape-to-text:t" inset="0,0,0,0">
            <w:txbxContent>
              <w:p w:rsidR="006C75CA" w:rsidRDefault="006C75CA">
                <w:pPr>
                  <w:spacing w:line="240" w:lineRule="auto"/>
                </w:pPr>
                <w:fldSimple w:instr=" PAGE \* MERGEFORMAT ">
                  <w:r w:rsidRPr="006C75CA">
                    <w:rPr>
                      <w:rStyle w:val="afffff9"/>
                      <w:noProof/>
                    </w:rPr>
                    <w:t>6</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5CA" w:rsidRDefault="006C75C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E36" w:rsidRDefault="00A47E36"/>
    <w:p w:rsidR="00A47E36" w:rsidRDefault="00A47E36"/>
    <w:p w:rsidR="00A47E36" w:rsidRDefault="00A47E36"/>
    <w:p w:rsidR="00A47E36" w:rsidRDefault="00A47E36"/>
    <w:p w:rsidR="00A47E36" w:rsidRDefault="00A47E36"/>
    <w:p w:rsidR="00A47E36" w:rsidRDefault="00A47E36"/>
    <w:p w:rsidR="00A47E36" w:rsidRDefault="00A47E36">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7E36" w:rsidRDefault="00A47E36">
                  <w:pPr>
                    <w:spacing w:line="240" w:lineRule="auto"/>
                  </w:pPr>
                  <w:fldSimple w:instr=" PAGE \* MERGEFORMAT ">
                    <w:r w:rsidR="006C75CA" w:rsidRPr="006C75CA">
                      <w:rPr>
                        <w:rStyle w:val="afffff9"/>
                        <w:b w:val="0"/>
                        <w:bCs w:val="0"/>
                        <w:noProof/>
                      </w:rPr>
                      <w:t>4</w:t>
                    </w:r>
                  </w:fldSimple>
                </w:p>
              </w:txbxContent>
            </v:textbox>
            <w10:wrap anchorx="page" anchory="page"/>
          </v:shape>
        </w:pict>
      </w:r>
    </w:p>
    <w:p w:rsidR="00A47E36" w:rsidRDefault="00A47E36"/>
    <w:p w:rsidR="00A47E36" w:rsidRDefault="00A47E36"/>
    <w:p w:rsidR="00A47E36" w:rsidRDefault="00A47E36">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7E36" w:rsidRDefault="00A47E36"/>
              </w:txbxContent>
            </v:textbox>
            <w10:wrap anchorx="page" anchory="page"/>
          </v:shape>
        </w:pict>
      </w:r>
    </w:p>
    <w:p w:rsidR="00A47E36" w:rsidRDefault="00A47E36"/>
    <w:p w:rsidR="00A47E36" w:rsidRDefault="00A47E36">
      <w:pPr>
        <w:rPr>
          <w:sz w:val="2"/>
          <w:szCs w:val="2"/>
        </w:rPr>
      </w:pPr>
    </w:p>
    <w:p w:rsidR="00A47E36" w:rsidRDefault="00A47E36"/>
    <w:p w:rsidR="00A47E36" w:rsidRDefault="00A47E36">
      <w:pPr>
        <w:spacing w:after="0" w:line="240" w:lineRule="auto"/>
      </w:pPr>
    </w:p>
  </w:footnote>
  <w:footnote w:type="continuationSeparator" w:id="0">
    <w:p w:rsidR="00A47E36" w:rsidRDefault="00A47E36">
      <w:pPr>
        <w:spacing w:after="0" w:line="240" w:lineRule="auto"/>
      </w:pPr>
      <w:r>
        <w:continuationSeparator/>
      </w:r>
    </w:p>
  </w:footnote>
  <w:footnote w:id="1">
    <w:p w:rsidR="006C75CA" w:rsidRDefault="006C75CA" w:rsidP="006C75CA">
      <w:pPr>
        <w:pStyle w:val="afffff7"/>
        <w:shd w:val="clear" w:color="auto" w:fill="auto"/>
        <w:spacing w:line="260" w:lineRule="exact"/>
      </w:pPr>
      <w:r>
        <w:rPr>
          <w:color w:val="000000"/>
          <w:lang w:bidi="ru-RU"/>
        </w:rPr>
        <w:footnoteRef/>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5CA" w:rsidRDefault="006C75CA">
    <w:pPr>
      <w:rPr>
        <w:sz w:val="2"/>
        <w:szCs w:val="2"/>
      </w:rPr>
    </w:pPr>
    <w:r w:rsidRPr="009A0A78">
      <w:rPr>
        <w:sz w:val="24"/>
        <w:szCs w:val="24"/>
        <w:lang w:bidi="ru-RU"/>
      </w:rPr>
      <w:pict>
        <v:shapetype id="_x0000_t202" coordsize="21600,21600" o:spt="202" path="m,l,21600r21600,l21600,xe">
          <v:stroke joinstyle="miter"/>
          <v:path gradientshapeok="t" o:connecttype="rect"/>
        </v:shapetype>
        <v:shape id="_x0000_s609702" type="#_x0000_t202" style="position:absolute;left:0;text-align:left;margin-left:240.55pt;margin-top:86.7pt;width:73pt;height:12pt;z-index:-251614208;mso-wrap-style:none;mso-wrap-distance-left:5pt;mso-wrap-distance-right:5pt;mso-position-horizontal-relative:page;mso-position-vertical-relative:page" wrapcoords="0 0" filled="f" stroked="f">
          <v:textbox style="mso-fit-shape-to-text:t" inset="0,0,0,0">
            <w:txbxContent>
              <w:p w:rsidR="006C75CA" w:rsidRDefault="006C75CA">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5CA" w:rsidRDefault="006C75CA">
    <w:pPr>
      <w:rPr>
        <w:sz w:val="2"/>
        <w:szCs w:val="2"/>
      </w:rPr>
    </w:pPr>
    <w:r w:rsidRPr="009A0A78">
      <w:rPr>
        <w:sz w:val="24"/>
        <w:szCs w:val="24"/>
        <w:lang w:bidi="ru-RU"/>
      </w:rPr>
      <w:pict>
        <v:shapetype id="_x0000_t202" coordsize="21600,21600" o:spt="202" path="m,l,21600r21600,l21600,xe">
          <v:stroke joinstyle="miter"/>
          <v:path gradientshapeok="t" o:connecttype="rect"/>
        </v:shapetype>
        <v:shape id="_x0000_s609705" type="#_x0000_t202" style="position:absolute;left:0;text-align:left;margin-left:231.25pt;margin-top:86.95pt;width:92.75pt;height:9.8pt;z-index:-251611136;mso-wrap-style:none;mso-wrap-distance-left:5pt;mso-wrap-distance-right:5pt;mso-position-horizontal-relative:page;mso-position-vertical-relative:page" wrapcoords="0 0" filled="f" stroked="f">
          <v:textbox style="mso-fit-shape-to-text:t" inset="0,0,0,0">
            <w:txbxContent>
              <w:p w:rsidR="006C75CA" w:rsidRDefault="006C75CA">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5CA" w:rsidRDefault="006C75C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5CA" w:rsidRDefault="006C75CA"/>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36" w:rsidRDefault="00A47E36"/>
  <w:p w:rsidR="00A47E36" w:rsidRDefault="00A47E36">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36" w:rsidRPr="005856C0" w:rsidRDefault="00A47E3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13552D"/>
    <w:multiLevelType w:val="multilevel"/>
    <w:tmpl w:val="C910F0C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A75E7C"/>
    <w:multiLevelType w:val="multilevel"/>
    <w:tmpl w:val="FC8084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51669C"/>
    <w:multiLevelType w:val="multilevel"/>
    <w:tmpl w:val="8FC60CB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3823463"/>
    <w:multiLevelType w:val="multilevel"/>
    <w:tmpl w:val="D7627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6">
    <w:nsid w:val="04957FC2"/>
    <w:multiLevelType w:val="multilevel"/>
    <w:tmpl w:val="EF9020F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704C01"/>
    <w:multiLevelType w:val="multilevel"/>
    <w:tmpl w:val="06EC0438"/>
    <w:lvl w:ilvl="0">
      <w:start w:val="3"/>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00839"/>
    <w:multiLevelType w:val="multilevel"/>
    <w:tmpl w:val="56161B1A"/>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17EF7449"/>
    <w:multiLevelType w:val="multilevel"/>
    <w:tmpl w:val="E0A81022"/>
    <w:lvl w:ilvl="0">
      <w:start w:val="1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FB1E8D"/>
    <w:multiLevelType w:val="multilevel"/>
    <w:tmpl w:val="596AA22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84FE7"/>
    <w:multiLevelType w:val="multilevel"/>
    <w:tmpl w:val="184449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053641"/>
    <w:multiLevelType w:val="multilevel"/>
    <w:tmpl w:val="49AE131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11A2055"/>
    <w:multiLevelType w:val="multilevel"/>
    <w:tmpl w:val="33049D94"/>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2972877"/>
    <w:multiLevelType w:val="hybridMultilevel"/>
    <w:tmpl w:val="2CB09FF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4">
    <w:nsid w:val="25D636C4"/>
    <w:multiLevelType w:val="multilevel"/>
    <w:tmpl w:val="853E3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5EA2E4F"/>
    <w:multiLevelType w:val="multilevel"/>
    <w:tmpl w:val="B47ED6D0"/>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77A35F5"/>
    <w:multiLevelType w:val="multilevel"/>
    <w:tmpl w:val="5B64623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DCA49C2"/>
    <w:multiLevelType w:val="multilevel"/>
    <w:tmpl w:val="91FABD1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0172A50"/>
    <w:multiLevelType w:val="multilevel"/>
    <w:tmpl w:val="08923C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D93919"/>
    <w:multiLevelType w:val="multilevel"/>
    <w:tmpl w:val="68260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3E4754B"/>
    <w:multiLevelType w:val="multilevel"/>
    <w:tmpl w:val="2D880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EE4583"/>
    <w:multiLevelType w:val="multilevel"/>
    <w:tmpl w:val="07D024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690089"/>
    <w:multiLevelType w:val="multilevel"/>
    <w:tmpl w:val="8886F8A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B0B4B04"/>
    <w:multiLevelType w:val="multilevel"/>
    <w:tmpl w:val="23F85800"/>
    <w:lvl w:ilvl="0">
      <w:start w:val="3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5">
    <w:nsid w:val="3F723F29"/>
    <w:multiLevelType w:val="multilevel"/>
    <w:tmpl w:val="9ABA6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A941FD"/>
    <w:multiLevelType w:val="multilevel"/>
    <w:tmpl w:val="AA18F3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5994078"/>
    <w:multiLevelType w:val="multilevel"/>
    <w:tmpl w:val="DF901B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CDE26D0"/>
    <w:multiLevelType w:val="multilevel"/>
    <w:tmpl w:val="844CD120"/>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EB71173"/>
    <w:multiLevelType w:val="multilevel"/>
    <w:tmpl w:val="2376E1A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69B430A"/>
    <w:multiLevelType w:val="multilevel"/>
    <w:tmpl w:val="5776B0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29F33F1"/>
    <w:multiLevelType w:val="hybridMultilevel"/>
    <w:tmpl w:val="A08CB2A6"/>
    <w:lvl w:ilvl="0" w:tplc="1CC64A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3">
    <w:nsid w:val="65C75651"/>
    <w:multiLevelType w:val="multilevel"/>
    <w:tmpl w:val="78049E9A"/>
    <w:lvl w:ilvl="0">
      <w:start w:val="5"/>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8C7577B"/>
    <w:multiLevelType w:val="multilevel"/>
    <w:tmpl w:val="BF86EF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BE613A2"/>
    <w:multiLevelType w:val="multilevel"/>
    <w:tmpl w:val="DF6E12C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C2A6282"/>
    <w:multiLevelType w:val="multilevel"/>
    <w:tmpl w:val="B718A498"/>
    <w:lvl w:ilvl="0">
      <w:start w:val="7"/>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E5B5FBC"/>
    <w:multiLevelType w:val="multilevel"/>
    <w:tmpl w:val="F8A447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F1B2D04"/>
    <w:multiLevelType w:val="multilevel"/>
    <w:tmpl w:val="5BDED7F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E337DE"/>
    <w:multiLevelType w:val="multilevel"/>
    <w:tmpl w:val="037ADB46"/>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1856"/>
        </w:tabs>
        <w:ind w:left="1856" w:hanging="720"/>
      </w:pPr>
      <w:rPr>
        <w:rFonts w:cs="Times New Roman" w:hint="default"/>
      </w:rPr>
    </w:lvl>
    <w:lvl w:ilvl="3">
      <w:start w:val="1"/>
      <w:numFmt w:val="decimal"/>
      <w:lvlText w:val="%1.%2.%3.%4."/>
      <w:lvlJc w:val="left"/>
      <w:pPr>
        <w:tabs>
          <w:tab w:val="num" w:pos="2784"/>
        </w:tabs>
        <w:ind w:left="2784" w:hanging="1080"/>
      </w:pPr>
      <w:rPr>
        <w:rFonts w:cs="Times New Roman" w:hint="default"/>
      </w:rPr>
    </w:lvl>
    <w:lvl w:ilvl="4">
      <w:start w:val="1"/>
      <w:numFmt w:val="decimal"/>
      <w:lvlText w:val="%1.%2.%3.%4.%5."/>
      <w:lvlJc w:val="left"/>
      <w:pPr>
        <w:tabs>
          <w:tab w:val="num" w:pos="3352"/>
        </w:tabs>
        <w:ind w:left="3352" w:hanging="1080"/>
      </w:pPr>
      <w:rPr>
        <w:rFonts w:cs="Times New Roman" w:hint="default"/>
      </w:rPr>
    </w:lvl>
    <w:lvl w:ilvl="5">
      <w:start w:val="1"/>
      <w:numFmt w:val="decimal"/>
      <w:lvlText w:val="%1.%2.%3.%4.%5.%6."/>
      <w:lvlJc w:val="left"/>
      <w:pPr>
        <w:tabs>
          <w:tab w:val="num" w:pos="4280"/>
        </w:tabs>
        <w:ind w:left="4280" w:hanging="1440"/>
      </w:pPr>
      <w:rPr>
        <w:rFonts w:cs="Times New Roman" w:hint="default"/>
      </w:rPr>
    </w:lvl>
    <w:lvl w:ilvl="6">
      <w:start w:val="1"/>
      <w:numFmt w:val="decimal"/>
      <w:lvlText w:val="%1.%2.%3.%4.%5.%6.%7."/>
      <w:lvlJc w:val="left"/>
      <w:pPr>
        <w:tabs>
          <w:tab w:val="num" w:pos="5208"/>
        </w:tabs>
        <w:ind w:left="5208" w:hanging="1800"/>
      </w:pPr>
      <w:rPr>
        <w:rFonts w:cs="Times New Roman" w:hint="default"/>
      </w:rPr>
    </w:lvl>
    <w:lvl w:ilvl="7">
      <w:start w:val="1"/>
      <w:numFmt w:val="decimal"/>
      <w:lvlText w:val="%1.%2.%3.%4.%5.%6.%7.%8."/>
      <w:lvlJc w:val="left"/>
      <w:pPr>
        <w:tabs>
          <w:tab w:val="num" w:pos="5776"/>
        </w:tabs>
        <w:ind w:left="5776" w:hanging="1800"/>
      </w:pPr>
      <w:rPr>
        <w:rFonts w:cs="Times New Roman" w:hint="default"/>
      </w:rPr>
    </w:lvl>
    <w:lvl w:ilvl="8">
      <w:start w:val="1"/>
      <w:numFmt w:val="decimal"/>
      <w:lvlText w:val="%1.%2.%3.%4.%5.%6.%7.%8.%9."/>
      <w:lvlJc w:val="left"/>
      <w:pPr>
        <w:tabs>
          <w:tab w:val="num" w:pos="6704"/>
        </w:tabs>
        <w:ind w:left="6704" w:hanging="2160"/>
      </w:pPr>
      <w:rPr>
        <w:rFonts w:cs="Times New Roman" w:hint="default"/>
      </w:rPr>
    </w:lvl>
  </w:abstractNum>
  <w:abstractNum w:abstractNumId="120">
    <w:nsid w:val="6FEF6C2E"/>
    <w:multiLevelType w:val="multilevel"/>
    <w:tmpl w:val="EA6CCBC8"/>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1">
    <w:nsid w:val="71633023"/>
    <w:multiLevelType w:val="multilevel"/>
    <w:tmpl w:val="B0C638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8CB521B"/>
    <w:multiLevelType w:val="multilevel"/>
    <w:tmpl w:val="4134CF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B89053F"/>
    <w:multiLevelType w:val="multilevel"/>
    <w:tmpl w:val="F6469036"/>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9"/>
  </w:num>
  <w:num w:numId="7">
    <w:abstractNumId w:val="118"/>
  </w:num>
  <w:num w:numId="8">
    <w:abstractNumId w:val="80"/>
  </w:num>
  <w:num w:numId="9">
    <w:abstractNumId w:val="95"/>
  </w:num>
  <w:num w:numId="10">
    <w:abstractNumId w:val="110"/>
  </w:num>
  <w:num w:numId="11">
    <w:abstractNumId w:val="99"/>
  </w:num>
  <w:num w:numId="12">
    <w:abstractNumId w:val="102"/>
  </w:num>
  <w:num w:numId="13">
    <w:abstractNumId w:val="115"/>
  </w:num>
  <w:num w:numId="14">
    <w:abstractNumId w:val="73"/>
  </w:num>
  <w:num w:numId="15">
    <w:abstractNumId w:val="96"/>
  </w:num>
  <w:num w:numId="16">
    <w:abstractNumId w:val="90"/>
  </w:num>
  <w:num w:numId="17">
    <w:abstractNumId w:val="116"/>
  </w:num>
  <w:num w:numId="18">
    <w:abstractNumId w:val="67"/>
  </w:num>
  <w:num w:numId="19">
    <w:abstractNumId w:val="83"/>
  </w:num>
  <w:num w:numId="20">
    <w:abstractNumId w:val="87"/>
  </w:num>
  <w:num w:numId="21">
    <w:abstractNumId w:val="100"/>
  </w:num>
  <w:num w:numId="22">
    <w:abstractNumId w:val="94"/>
  </w:num>
  <w:num w:numId="23">
    <w:abstractNumId w:val="111"/>
  </w:num>
  <w:num w:numId="24">
    <w:abstractNumId w:val="93"/>
  </w:num>
  <w:num w:numId="25">
    <w:abstractNumId w:val="119"/>
  </w:num>
  <w:num w:numId="26">
    <w:abstractNumId w:val="120"/>
  </w:num>
  <w:num w:numId="27">
    <w:abstractNumId w:val="103"/>
  </w:num>
  <w:num w:numId="28">
    <w:abstractNumId w:val="107"/>
  </w:num>
  <w:num w:numId="29">
    <w:abstractNumId w:val="105"/>
  </w:num>
  <w:num w:numId="30">
    <w:abstractNumId w:val="98"/>
  </w:num>
  <w:num w:numId="31">
    <w:abstractNumId w:val="121"/>
  </w:num>
  <w:num w:numId="32">
    <w:abstractNumId w:val="117"/>
  </w:num>
  <w:num w:numId="33">
    <w:abstractNumId w:val="89"/>
  </w:num>
  <w:num w:numId="34">
    <w:abstractNumId w:val="88"/>
  </w:num>
  <w:num w:numId="35">
    <w:abstractNumId w:val="91"/>
  </w:num>
  <w:num w:numId="36">
    <w:abstractNumId w:val="113"/>
  </w:num>
  <w:num w:numId="37">
    <w:abstractNumId w:val="76"/>
  </w:num>
  <w:num w:numId="38">
    <w:abstractNumId w:val="108"/>
  </w:num>
  <w:num w:numId="39">
    <w:abstractNumId w:val="97"/>
  </w:num>
  <w:num w:numId="40">
    <w:abstractNumId w:val="123"/>
  </w:num>
  <w:num w:numId="41">
    <w:abstractNumId w:val="122"/>
  </w:num>
  <w:num w:numId="42">
    <w:abstractNumId w:val="114"/>
  </w:num>
  <w:num w:numId="43">
    <w:abstractNumId w:val="101"/>
  </w:num>
  <w:num w:numId="44">
    <w:abstractNumId w:val="74"/>
  </w:num>
  <w:num w:numId="45">
    <w:abstractNumId w:val="106"/>
  </w:num>
  <w:num w:numId="46">
    <w:abstractNumId w:val="7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1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1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9.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13.xml"/><Relationship Id="rId33" Type="http://schemas.openxmlformats.org/officeDocument/2006/relationships/footer" Target="footer1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2.xml"/><Relationship Id="rId32"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1.xml"/><Relationship Id="rId28" Type="http://schemas.openxmlformats.org/officeDocument/2006/relationships/footer" Target="footer16.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header" Target="header5.xml"/><Relationship Id="rId35" Type="http://schemas.openxmlformats.org/officeDocument/2006/relationships/theme" Target="theme/theme1.xm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4E4687-01E8-4E9F-AE29-50E7846C0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17</Pages>
  <Words>2808</Words>
  <Characters>16009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127</cp:revision>
  <cp:lastPrinted>2009-02-06T05:36:00Z</cp:lastPrinted>
  <dcterms:created xsi:type="dcterms:W3CDTF">2021-04-03T22:00:00Z</dcterms:created>
  <dcterms:modified xsi:type="dcterms:W3CDTF">2021-04-09T13:30:00Z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