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010FBD" w:rsidRDefault="00010FBD" w:rsidP="00010FBD">
      <w:r w:rsidRPr="00EC7349">
        <w:rPr>
          <w:rFonts w:ascii="Times New Roman" w:eastAsia="Times New Roman" w:hAnsi="Times New Roman" w:cs="Times New Roman"/>
          <w:b/>
          <w:sz w:val="24"/>
          <w:szCs w:val="24"/>
          <w:lang w:eastAsia="uk-UA"/>
        </w:rPr>
        <w:t>Вороненко Дмитро Володимирович</w:t>
      </w:r>
      <w:r w:rsidRPr="00EC7349">
        <w:rPr>
          <w:rFonts w:ascii="Times New Roman" w:eastAsia="Times New Roman" w:hAnsi="Times New Roman" w:cs="Times New Roman"/>
          <w:sz w:val="24"/>
          <w:szCs w:val="24"/>
          <w:lang w:eastAsia="uk-UA"/>
        </w:rPr>
        <w:t>, старший викладач кафедри військової фармації, Українська військово-медична академія. Назва дисертації: «Оптимізація фармацевтичного забезпечення населення в умовах ліквідації наслідків радіаційних аварій». Шифр та назва спеціальності – 15.00.01 – технологія ліків, організація фармацевтичної справи та судова фармація. Спецрада  Д 35.600.02 Львівського національного медичного університету імені Данила Галицького</w:t>
      </w:r>
    </w:p>
    <w:sectPr w:rsidR="000D5E82" w:rsidRPr="00010FB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010FBD" w:rsidRPr="00010FB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6039A-D209-4F90-B2EB-130DE044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211</cp:revision>
  <cp:lastPrinted>2009-02-06T05:36:00Z</cp:lastPrinted>
  <dcterms:created xsi:type="dcterms:W3CDTF">2021-02-09T09:24:00Z</dcterms:created>
  <dcterms:modified xsi:type="dcterms:W3CDTF">2021-02-13T12:07:00Z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