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F1" w:rsidRPr="005306F1" w:rsidRDefault="005306F1" w:rsidP="005306F1">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5306F1">
        <w:rPr>
          <w:rFonts w:ascii="Arial" w:hAnsi="Arial" w:cs="Arial"/>
          <w:b/>
          <w:bCs/>
          <w:color w:val="000000"/>
          <w:kern w:val="0"/>
          <w:sz w:val="28"/>
          <w:szCs w:val="28"/>
          <w:lang w:eastAsia="ru-RU"/>
        </w:rPr>
        <w:t>Креньов Костянтин Юрійович</w:t>
      </w:r>
      <w:r w:rsidRPr="005306F1">
        <w:rPr>
          <w:rFonts w:ascii="Arial" w:hAnsi="Arial" w:cs="Arial"/>
          <w:color w:val="000000"/>
          <w:kern w:val="0"/>
          <w:sz w:val="28"/>
          <w:szCs w:val="28"/>
          <w:lang w:eastAsia="ru-RU"/>
        </w:rPr>
        <w:t>, заочний аспірант кафедри хірургії ї курсом соматології ФПО Вінницького національного медичного університету ім. М. І. Пирогова, лікар-анестезіолог КНП "Хмельницька обласна лікарня" Хмельницької обласної ради, тема дисертації: «Діагностика, профілактика та інтенсивна терапія органних ушкоджень у хворих із внутрішньочеревною гіпертензією та абдомінальним компартмент-синдромом при гострій хірургічній патології черевної порожнини</w:t>
      </w:r>
      <w:r w:rsidRPr="005306F1">
        <w:rPr>
          <w:rFonts w:ascii="Arial" w:hAnsi="Arial" w:cs="Arial"/>
          <w:b/>
          <w:bCs/>
          <w:color w:val="000000"/>
          <w:kern w:val="0"/>
          <w:sz w:val="28"/>
          <w:szCs w:val="28"/>
          <w:lang w:eastAsia="ru-RU"/>
        </w:rPr>
        <w:t>»</w:t>
      </w:r>
      <w:r w:rsidRPr="005306F1">
        <w:rPr>
          <w:rFonts w:ascii="Arial" w:hAnsi="Arial" w:cs="Arial"/>
          <w:color w:val="000000"/>
          <w:kern w:val="0"/>
          <w:sz w:val="28"/>
          <w:szCs w:val="28"/>
          <w:lang w:eastAsia="ru-RU"/>
        </w:rPr>
        <w:t xml:space="preserve">, (222 Медицина). Спеціалізована вчена рада ДФ 05.600.020 в Вінницькому національному медичному університеті ім. М. І. Пирогова </w:t>
      </w:r>
    </w:p>
    <w:p w:rsidR="00D333D3" w:rsidRPr="005306F1" w:rsidRDefault="00D333D3" w:rsidP="005306F1"/>
    <w:sectPr w:rsidR="00D333D3" w:rsidRPr="005306F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5306F1" w:rsidRPr="005306F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3D212-F189-43E0-8F0F-39781AB4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87</Words>
  <Characters>501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2021-11-21T22:38:00Z</dcterms:created>
  <dcterms:modified xsi:type="dcterms:W3CDTF">2021-11-21T23:10:00Z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