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D7" w:rsidRDefault="00C3169A" w:rsidP="00C3169A">
      <w:pPr>
        <w:rPr>
          <w:rFonts w:ascii="Times New Roman" w:eastAsia="Times New Roman" w:hAnsi="Times New Roman" w:cs="Times New Roman"/>
          <w:b/>
          <w:bCs/>
          <w:spacing w:val="-16"/>
          <w:kern w:val="0"/>
          <w:sz w:val="24"/>
          <w:szCs w:val="24"/>
          <w:lang w:eastAsia="ru-RU"/>
        </w:rPr>
      </w:pPr>
      <w:r w:rsidRPr="00C3169A">
        <w:rPr>
          <w:rFonts w:ascii="Times New Roman" w:eastAsia="Times New Roman" w:hAnsi="Times New Roman" w:cs="Times New Roman" w:hint="eastAsia"/>
          <w:b/>
          <w:bCs/>
          <w:spacing w:val="-16"/>
          <w:kern w:val="0"/>
          <w:sz w:val="24"/>
          <w:szCs w:val="24"/>
          <w:lang w:eastAsia="ru-RU"/>
        </w:rPr>
        <w:t>Зоолишоева</w:t>
      </w:r>
      <w:r w:rsidRPr="00C3169A">
        <w:rPr>
          <w:rFonts w:ascii="Times New Roman" w:eastAsia="Times New Roman" w:hAnsi="Times New Roman" w:cs="Times New Roman"/>
          <w:b/>
          <w:bCs/>
          <w:spacing w:val="-16"/>
          <w:kern w:val="0"/>
          <w:sz w:val="24"/>
          <w:szCs w:val="24"/>
          <w:lang w:eastAsia="ru-RU"/>
        </w:rPr>
        <w:t xml:space="preserve">, </w:t>
      </w:r>
      <w:r w:rsidRPr="00C3169A">
        <w:rPr>
          <w:rFonts w:ascii="Times New Roman" w:eastAsia="Times New Roman" w:hAnsi="Times New Roman" w:cs="Times New Roman" w:hint="eastAsia"/>
          <w:b/>
          <w:bCs/>
          <w:spacing w:val="-16"/>
          <w:kern w:val="0"/>
          <w:sz w:val="24"/>
          <w:szCs w:val="24"/>
          <w:lang w:eastAsia="ru-RU"/>
        </w:rPr>
        <w:t>Шамшод</w:t>
      </w:r>
      <w:r w:rsidRPr="00C3169A">
        <w:rPr>
          <w:rFonts w:ascii="Times New Roman" w:eastAsia="Times New Roman" w:hAnsi="Times New Roman" w:cs="Times New Roman"/>
          <w:b/>
          <w:bCs/>
          <w:spacing w:val="-16"/>
          <w:kern w:val="0"/>
          <w:sz w:val="24"/>
          <w:szCs w:val="24"/>
          <w:lang w:eastAsia="ru-RU"/>
        </w:rPr>
        <w:t xml:space="preserve"> </w:t>
      </w:r>
      <w:r w:rsidRPr="00C3169A">
        <w:rPr>
          <w:rFonts w:ascii="Times New Roman" w:eastAsia="Times New Roman" w:hAnsi="Times New Roman" w:cs="Times New Roman" w:hint="eastAsia"/>
          <w:b/>
          <w:bCs/>
          <w:spacing w:val="-16"/>
          <w:kern w:val="0"/>
          <w:sz w:val="24"/>
          <w:szCs w:val="24"/>
          <w:lang w:eastAsia="ru-RU"/>
        </w:rPr>
        <w:t>Фаросатшоевна</w:t>
      </w:r>
      <w:r w:rsidRPr="00C3169A">
        <w:rPr>
          <w:rFonts w:ascii="Times New Roman" w:eastAsia="Times New Roman" w:hAnsi="Times New Roman" w:cs="Times New Roman"/>
          <w:b/>
          <w:bCs/>
          <w:spacing w:val="-16"/>
          <w:kern w:val="0"/>
          <w:sz w:val="24"/>
          <w:szCs w:val="24"/>
          <w:lang w:eastAsia="ru-RU"/>
        </w:rPr>
        <w:t xml:space="preserve">. </w:t>
      </w:r>
      <w:r w:rsidRPr="00C3169A">
        <w:rPr>
          <w:rFonts w:ascii="Times New Roman" w:eastAsia="Times New Roman" w:hAnsi="Times New Roman" w:cs="Times New Roman" w:hint="eastAsia"/>
          <w:b/>
          <w:bCs/>
          <w:spacing w:val="-16"/>
          <w:kern w:val="0"/>
          <w:sz w:val="24"/>
          <w:szCs w:val="24"/>
          <w:lang w:eastAsia="ru-RU"/>
        </w:rPr>
        <w:t>Цветообозначение</w:t>
      </w:r>
      <w:r w:rsidRPr="00C3169A">
        <w:rPr>
          <w:rFonts w:ascii="Times New Roman" w:eastAsia="Times New Roman" w:hAnsi="Times New Roman" w:cs="Times New Roman"/>
          <w:b/>
          <w:bCs/>
          <w:spacing w:val="-16"/>
          <w:kern w:val="0"/>
          <w:sz w:val="24"/>
          <w:szCs w:val="24"/>
          <w:lang w:eastAsia="ru-RU"/>
        </w:rPr>
        <w:t xml:space="preserve"> </w:t>
      </w:r>
      <w:r w:rsidRPr="00C3169A">
        <w:rPr>
          <w:rFonts w:ascii="Times New Roman" w:eastAsia="Times New Roman" w:hAnsi="Times New Roman" w:cs="Times New Roman" w:hint="eastAsia"/>
          <w:b/>
          <w:bCs/>
          <w:spacing w:val="-16"/>
          <w:kern w:val="0"/>
          <w:sz w:val="24"/>
          <w:szCs w:val="24"/>
          <w:lang w:eastAsia="ru-RU"/>
        </w:rPr>
        <w:t>в</w:t>
      </w:r>
      <w:r w:rsidRPr="00C3169A">
        <w:rPr>
          <w:rFonts w:ascii="Times New Roman" w:eastAsia="Times New Roman" w:hAnsi="Times New Roman" w:cs="Times New Roman"/>
          <w:b/>
          <w:bCs/>
          <w:spacing w:val="-16"/>
          <w:kern w:val="0"/>
          <w:sz w:val="24"/>
          <w:szCs w:val="24"/>
          <w:lang w:eastAsia="ru-RU"/>
        </w:rPr>
        <w:t xml:space="preserve"> </w:t>
      </w:r>
      <w:r w:rsidRPr="00C3169A">
        <w:rPr>
          <w:rFonts w:ascii="Times New Roman" w:eastAsia="Times New Roman" w:hAnsi="Times New Roman" w:cs="Times New Roman" w:hint="eastAsia"/>
          <w:b/>
          <w:bCs/>
          <w:spacing w:val="-16"/>
          <w:kern w:val="0"/>
          <w:sz w:val="24"/>
          <w:szCs w:val="24"/>
          <w:lang w:eastAsia="ru-RU"/>
        </w:rPr>
        <w:t>шугнано</w:t>
      </w:r>
      <w:r w:rsidRPr="00C3169A">
        <w:rPr>
          <w:rFonts w:ascii="Times New Roman" w:eastAsia="Times New Roman" w:hAnsi="Times New Roman" w:cs="Times New Roman"/>
          <w:b/>
          <w:bCs/>
          <w:spacing w:val="-16"/>
          <w:kern w:val="0"/>
          <w:sz w:val="24"/>
          <w:szCs w:val="24"/>
          <w:lang w:eastAsia="ru-RU"/>
        </w:rPr>
        <w:t>-</w:t>
      </w:r>
      <w:r w:rsidRPr="00C3169A">
        <w:rPr>
          <w:rFonts w:ascii="Times New Roman" w:eastAsia="Times New Roman" w:hAnsi="Times New Roman" w:cs="Times New Roman" w:hint="eastAsia"/>
          <w:b/>
          <w:bCs/>
          <w:spacing w:val="-16"/>
          <w:kern w:val="0"/>
          <w:sz w:val="24"/>
          <w:szCs w:val="24"/>
          <w:lang w:eastAsia="ru-RU"/>
        </w:rPr>
        <w:t>рушанской</w:t>
      </w:r>
      <w:r w:rsidRPr="00C3169A">
        <w:rPr>
          <w:rFonts w:ascii="Times New Roman" w:eastAsia="Times New Roman" w:hAnsi="Times New Roman" w:cs="Times New Roman"/>
          <w:b/>
          <w:bCs/>
          <w:spacing w:val="-16"/>
          <w:kern w:val="0"/>
          <w:sz w:val="24"/>
          <w:szCs w:val="24"/>
          <w:lang w:eastAsia="ru-RU"/>
        </w:rPr>
        <w:t xml:space="preserve"> </w:t>
      </w:r>
      <w:r w:rsidRPr="00C3169A">
        <w:rPr>
          <w:rFonts w:ascii="Times New Roman" w:eastAsia="Times New Roman" w:hAnsi="Times New Roman" w:cs="Times New Roman" w:hint="eastAsia"/>
          <w:b/>
          <w:bCs/>
          <w:spacing w:val="-16"/>
          <w:kern w:val="0"/>
          <w:sz w:val="24"/>
          <w:szCs w:val="24"/>
          <w:lang w:eastAsia="ru-RU"/>
        </w:rPr>
        <w:t>языковой</w:t>
      </w:r>
      <w:r w:rsidRPr="00C3169A">
        <w:rPr>
          <w:rFonts w:ascii="Times New Roman" w:eastAsia="Times New Roman" w:hAnsi="Times New Roman" w:cs="Times New Roman"/>
          <w:b/>
          <w:bCs/>
          <w:spacing w:val="-16"/>
          <w:kern w:val="0"/>
          <w:sz w:val="24"/>
          <w:szCs w:val="24"/>
          <w:lang w:eastAsia="ru-RU"/>
        </w:rPr>
        <w:t xml:space="preserve"> </w:t>
      </w:r>
      <w:r w:rsidRPr="00C3169A">
        <w:rPr>
          <w:rFonts w:ascii="Times New Roman" w:eastAsia="Times New Roman" w:hAnsi="Times New Roman" w:cs="Times New Roman" w:hint="eastAsia"/>
          <w:b/>
          <w:bCs/>
          <w:spacing w:val="-16"/>
          <w:kern w:val="0"/>
          <w:sz w:val="24"/>
          <w:szCs w:val="24"/>
          <w:lang w:eastAsia="ru-RU"/>
        </w:rPr>
        <w:t>группе</w:t>
      </w:r>
      <w:r w:rsidRPr="00C3169A">
        <w:rPr>
          <w:rFonts w:ascii="Times New Roman" w:eastAsia="Times New Roman" w:hAnsi="Times New Roman" w:cs="Times New Roman"/>
          <w:b/>
          <w:bCs/>
          <w:spacing w:val="-16"/>
          <w:kern w:val="0"/>
          <w:sz w:val="24"/>
          <w:szCs w:val="24"/>
          <w:lang w:eastAsia="ru-RU"/>
        </w:rPr>
        <w:t xml:space="preserve"> </w:t>
      </w:r>
      <w:r w:rsidRPr="00C3169A">
        <w:rPr>
          <w:rFonts w:ascii="Times New Roman" w:eastAsia="Times New Roman" w:hAnsi="Times New Roman" w:cs="Times New Roman" w:hint="eastAsia"/>
          <w:b/>
          <w:bCs/>
          <w:spacing w:val="-16"/>
          <w:kern w:val="0"/>
          <w:sz w:val="24"/>
          <w:szCs w:val="24"/>
          <w:lang w:eastAsia="ru-RU"/>
        </w:rPr>
        <w:t>в</w:t>
      </w:r>
      <w:r w:rsidRPr="00C3169A">
        <w:rPr>
          <w:rFonts w:ascii="Times New Roman" w:eastAsia="Times New Roman" w:hAnsi="Times New Roman" w:cs="Times New Roman"/>
          <w:b/>
          <w:bCs/>
          <w:spacing w:val="-16"/>
          <w:kern w:val="0"/>
          <w:sz w:val="24"/>
          <w:szCs w:val="24"/>
          <w:lang w:eastAsia="ru-RU"/>
        </w:rPr>
        <w:t xml:space="preserve"> </w:t>
      </w:r>
      <w:r w:rsidRPr="00C3169A">
        <w:rPr>
          <w:rFonts w:ascii="Times New Roman" w:eastAsia="Times New Roman" w:hAnsi="Times New Roman" w:cs="Times New Roman" w:hint="eastAsia"/>
          <w:b/>
          <w:bCs/>
          <w:spacing w:val="-16"/>
          <w:kern w:val="0"/>
          <w:sz w:val="24"/>
          <w:szCs w:val="24"/>
          <w:lang w:eastAsia="ru-RU"/>
        </w:rPr>
        <w:t>этнолингвистическом</w:t>
      </w:r>
      <w:r w:rsidRPr="00C3169A">
        <w:rPr>
          <w:rFonts w:ascii="Times New Roman" w:eastAsia="Times New Roman" w:hAnsi="Times New Roman" w:cs="Times New Roman"/>
          <w:b/>
          <w:bCs/>
          <w:spacing w:val="-16"/>
          <w:kern w:val="0"/>
          <w:sz w:val="24"/>
          <w:szCs w:val="24"/>
          <w:lang w:eastAsia="ru-RU"/>
        </w:rPr>
        <w:t xml:space="preserve"> </w:t>
      </w:r>
      <w:r w:rsidRPr="00C3169A">
        <w:rPr>
          <w:rFonts w:ascii="Times New Roman" w:eastAsia="Times New Roman" w:hAnsi="Times New Roman" w:cs="Times New Roman" w:hint="eastAsia"/>
          <w:b/>
          <w:bCs/>
          <w:spacing w:val="-16"/>
          <w:kern w:val="0"/>
          <w:sz w:val="24"/>
          <w:szCs w:val="24"/>
          <w:lang w:eastAsia="ru-RU"/>
        </w:rPr>
        <w:t>освещении</w:t>
      </w:r>
      <w:r w:rsidRPr="00C3169A">
        <w:rPr>
          <w:rFonts w:ascii="Times New Roman" w:eastAsia="Times New Roman" w:hAnsi="Times New Roman" w:cs="Times New Roman"/>
          <w:b/>
          <w:bCs/>
          <w:spacing w:val="-16"/>
          <w:kern w:val="0"/>
          <w:sz w:val="24"/>
          <w:szCs w:val="24"/>
          <w:lang w:eastAsia="ru-RU"/>
        </w:rPr>
        <w:t xml:space="preserve"> : </w:t>
      </w:r>
      <w:r w:rsidRPr="00C3169A">
        <w:rPr>
          <w:rFonts w:ascii="Times New Roman" w:eastAsia="Times New Roman" w:hAnsi="Times New Roman" w:cs="Times New Roman" w:hint="eastAsia"/>
          <w:b/>
          <w:bCs/>
          <w:spacing w:val="-16"/>
          <w:kern w:val="0"/>
          <w:sz w:val="24"/>
          <w:szCs w:val="24"/>
          <w:lang w:eastAsia="ru-RU"/>
        </w:rPr>
        <w:t>диссертация</w:t>
      </w:r>
      <w:r w:rsidRPr="00C3169A">
        <w:rPr>
          <w:rFonts w:ascii="Times New Roman" w:eastAsia="Times New Roman" w:hAnsi="Times New Roman" w:cs="Times New Roman"/>
          <w:b/>
          <w:bCs/>
          <w:spacing w:val="-16"/>
          <w:kern w:val="0"/>
          <w:sz w:val="24"/>
          <w:szCs w:val="24"/>
          <w:lang w:eastAsia="ru-RU"/>
        </w:rPr>
        <w:t xml:space="preserve"> ... </w:t>
      </w:r>
      <w:r w:rsidRPr="00C3169A">
        <w:rPr>
          <w:rFonts w:ascii="Times New Roman" w:eastAsia="Times New Roman" w:hAnsi="Times New Roman" w:cs="Times New Roman" w:hint="eastAsia"/>
          <w:b/>
          <w:bCs/>
          <w:spacing w:val="-16"/>
          <w:kern w:val="0"/>
          <w:sz w:val="24"/>
          <w:szCs w:val="24"/>
          <w:lang w:eastAsia="ru-RU"/>
        </w:rPr>
        <w:t>кандидата</w:t>
      </w:r>
      <w:r w:rsidRPr="00C3169A">
        <w:rPr>
          <w:rFonts w:ascii="Times New Roman" w:eastAsia="Times New Roman" w:hAnsi="Times New Roman" w:cs="Times New Roman"/>
          <w:b/>
          <w:bCs/>
          <w:spacing w:val="-16"/>
          <w:kern w:val="0"/>
          <w:sz w:val="24"/>
          <w:szCs w:val="24"/>
          <w:lang w:eastAsia="ru-RU"/>
        </w:rPr>
        <w:t xml:space="preserve"> </w:t>
      </w:r>
      <w:r w:rsidRPr="00C3169A">
        <w:rPr>
          <w:rFonts w:ascii="Times New Roman" w:eastAsia="Times New Roman" w:hAnsi="Times New Roman" w:cs="Times New Roman" w:hint="eastAsia"/>
          <w:b/>
          <w:bCs/>
          <w:spacing w:val="-16"/>
          <w:kern w:val="0"/>
          <w:sz w:val="24"/>
          <w:szCs w:val="24"/>
          <w:lang w:eastAsia="ru-RU"/>
        </w:rPr>
        <w:t>филологических</w:t>
      </w:r>
      <w:r w:rsidRPr="00C3169A">
        <w:rPr>
          <w:rFonts w:ascii="Times New Roman" w:eastAsia="Times New Roman" w:hAnsi="Times New Roman" w:cs="Times New Roman"/>
          <w:b/>
          <w:bCs/>
          <w:spacing w:val="-16"/>
          <w:kern w:val="0"/>
          <w:sz w:val="24"/>
          <w:szCs w:val="24"/>
          <w:lang w:eastAsia="ru-RU"/>
        </w:rPr>
        <w:t xml:space="preserve"> </w:t>
      </w:r>
      <w:r w:rsidRPr="00C3169A">
        <w:rPr>
          <w:rFonts w:ascii="Times New Roman" w:eastAsia="Times New Roman" w:hAnsi="Times New Roman" w:cs="Times New Roman" w:hint="eastAsia"/>
          <w:b/>
          <w:bCs/>
          <w:spacing w:val="-16"/>
          <w:kern w:val="0"/>
          <w:sz w:val="24"/>
          <w:szCs w:val="24"/>
          <w:lang w:eastAsia="ru-RU"/>
        </w:rPr>
        <w:t>наук</w:t>
      </w:r>
      <w:r w:rsidRPr="00C3169A">
        <w:rPr>
          <w:rFonts w:ascii="Times New Roman" w:eastAsia="Times New Roman" w:hAnsi="Times New Roman" w:cs="Times New Roman"/>
          <w:b/>
          <w:bCs/>
          <w:spacing w:val="-16"/>
          <w:kern w:val="0"/>
          <w:sz w:val="24"/>
          <w:szCs w:val="24"/>
          <w:lang w:eastAsia="ru-RU"/>
        </w:rPr>
        <w:t xml:space="preserve"> : 10.02.22. - </w:t>
      </w:r>
      <w:r w:rsidRPr="00C3169A">
        <w:rPr>
          <w:rFonts w:ascii="Times New Roman" w:eastAsia="Times New Roman" w:hAnsi="Times New Roman" w:cs="Times New Roman" w:hint="eastAsia"/>
          <w:b/>
          <w:bCs/>
          <w:spacing w:val="-16"/>
          <w:kern w:val="0"/>
          <w:sz w:val="24"/>
          <w:szCs w:val="24"/>
          <w:lang w:eastAsia="ru-RU"/>
        </w:rPr>
        <w:t>Санкт</w:t>
      </w:r>
      <w:r w:rsidRPr="00C3169A">
        <w:rPr>
          <w:rFonts w:ascii="Times New Roman" w:eastAsia="Times New Roman" w:hAnsi="Times New Roman" w:cs="Times New Roman"/>
          <w:b/>
          <w:bCs/>
          <w:spacing w:val="-16"/>
          <w:kern w:val="0"/>
          <w:sz w:val="24"/>
          <w:szCs w:val="24"/>
          <w:lang w:eastAsia="ru-RU"/>
        </w:rPr>
        <w:t>-</w:t>
      </w:r>
      <w:r w:rsidRPr="00C3169A">
        <w:rPr>
          <w:rFonts w:ascii="Times New Roman" w:eastAsia="Times New Roman" w:hAnsi="Times New Roman" w:cs="Times New Roman" w:hint="eastAsia"/>
          <w:b/>
          <w:bCs/>
          <w:spacing w:val="-16"/>
          <w:kern w:val="0"/>
          <w:sz w:val="24"/>
          <w:szCs w:val="24"/>
          <w:lang w:eastAsia="ru-RU"/>
        </w:rPr>
        <w:t>Петербург</w:t>
      </w:r>
      <w:r w:rsidRPr="00C3169A">
        <w:rPr>
          <w:rFonts w:ascii="Times New Roman" w:eastAsia="Times New Roman" w:hAnsi="Times New Roman" w:cs="Times New Roman"/>
          <w:b/>
          <w:bCs/>
          <w:spacing w:val="-16"/>
          <w:kern w:val="0"/>
          <w:sz w:val="24"/>
          <w:szCs w:val="24"/>
          <w:lang w:eastAsia="ru-RU"/>
        </w:rPr>
        <w:t xml:space="preserve">, 2005. - 151 </w:t>
      </w:r>
      <w:r w:rsidRPr="00C3169A">
        <w:rPr>
          <w:rFonts w:ascii="Times New Roman" w:eastAsia="Times New Roman" w:hAnsi="Times New Roman" w:cs="Times New Roman" w:hint="eastAsia"/>
          <w:b/>
          <w:bCs/>
          <w:spacing w:val="-16"/>
          <w:kern w:val="0"/>
          <w:sz w:val="24"/>
          <w:szCs w:val="24"/>
          <w:lang w:eastAsia="ru-RU"/>
        </w:rPr>
        <w:t>с</w:t>
      </w:r>
      <w:r w:rsidRPr="00C3169A">
        <w:rPr>
          <w:rFonts w:ascii="Times New Roman" w:eastAsia="Times New Roman" w:hAnsi="Times New Roman" w:cs="Times New Roman"/>
          <w:b/>
          <w:bCs/>
          <w:spacing w:val="-16"/>
          <w:kern w:val="0"/>
          <w:sz w:val="24"/>
          <w:szCs w:val="24"/>
          <w:lang w:eastAsia="ru-RU"/>
        </w:rPr>
        <w:t xml:space="preserve">. : </w:t>
      </w:r>
      <w:r w:rsidRPr="00C3169A">
        <w:rPr>
          <w:rFonts w:ascii="Times New Roman" w:eastAsia="Times New Roman" w:hAnsi="Times New Roman" w:cs="Times New Roman" w:hint="eastAsia"/>
          <w:b/>
          <w:bCs/>
          <w:spacing w:val="-16"/>
          <w:kern w:val="0"/>
          <w:sz w:val="24"/>
          <w:szCs w:val="24"/>
          <w:lang w:eastAsia="ru-RU"/>
        </w:rPr>
        <w:t>ил</w:t>
      </w:r>
      <w:r w:rsidRPr="00C3169A">
        <w:rPr>
          <w:rFonts w:ascii="Times New Roman" w:eastAsia="Times New Roman" w:hAnsi="Times New Roman" w:cs="Times New Roman"/>
          <w:b/>
          <w:bCs/>
          <w:spacing w:val="-16"/>
          <w:kern w:val="0"/>
          <w:sz w:val="24"/>
          <w:szCs w:val="24"/>
          <w:lang w:eastAsia="ru-RU"/>
        </w:rPr>
        <w:t>.</w:t>
      </w:r>
    </w:p>
    <w:p w:rsidR="00C3169A" w:rsidRDefault="00C3169A" w:rsidP="00C3169A">
      <w:pPr>
        <w:rPr>
          <w:rFonts w:ascii="Times New Roman" w:eastAsia="Times New Roman" w:hAnsi="Times New Roman" w:cs="Times New Roman"/>
          <w:b/>
          <w:bCs/>
          <w:spacing w:val="-16"/>
          <w:kern w:val="0"/>
          <w:sz w:val="24"/>
          <w:szCs w:val="24"/>
          <w:lang w:eastAsia="ru-RU"/>
        </w:rPr>
      </w:pPr>
    </w:p>
    <w:p w:rsidR="00C3169A" w:rsidRDefault="00C3169A" w:rsidP="00C3169A">
      <w:pPr>
        <w:rPr>
          <w:rFonts w:ascii="Times New Roman" w:eastAsia="Times New Roman" w:hAnsi="Times New Roman" w:cs="Times New Roman"/>
          <w:b/>
          <w:bCs/>
          <w:spacing w:val="-16"/>
          <w:kern w:val="0"/>
          <w:sz w:val="24"/>
          <w:szCs w:val="24"/>
          <w:lang w:eastAsia="ru-RU"/>
        </w:rPr>
      </w:pPr>
    </w:p>
    <w:p w:rsidR="00C3169A" w:rsidRPr="00C3169A" w:rsidRDefault="00C3169A" w:rsidP="00C3169A">
      <w:pPr>
        <w:shd w:val="clear" w:color="auto" w:fill="FFFFFF"/>
        <w:tabs>
          <w:tab w:val="clear" w:pos="709"/>
        </w:tabs>
        <w:suppressAutoHyphens w:val="0"/>
        <w:autoSpaceDE w:val="0"/>
        <w:autoSpaceDN w:val="0"/>
        <w:adjustRightInd w:val="0"/>
        <w:spacing w:before="917" w:after="0" w:line="240" w:lineRule="auto"/>
        <w:ind w:left="187"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15"/>
          <w:kern w:val="0"/>
          <w:sz w:val="30"/>
          <w:szCs w:val="30"/>
          <w:lang w:eastAsia="ru-RU"/>
        </w:rPr>
        <w:t>САНКТ-ПЕТЕРБУРГСКИЙ ГОСУДАРСТВЕННЫЙ УНИВЕРСИТЕТ</w:t>
      </w:r>
    </w:p>
    <w:p w:rsidR="00C3169A" w:rsidRPr="00C3169A" w:rsidRDefault="00C3169A" w:rsidP="00C3169A">
      <w:pPr>
        <w:shd w:val="clear" w:color="auto" w:fill="FFFFFF"/>
        <w:tabs>
          <w:tab w:val="clear" w:pos="709"/>
        </w:tabs>
        <w:suppressAutoHyphens w:val="0"/>
        <w:autoSpaceDE w:val="0"/>
        <w:autoSpaceDN w:val="0"/>
        <w:adjustRightInd w:val="0"/>
        <w:spacing w:after="0" w:line="240" w:lineRule="auto"/>
        <w:ind w:left="82" w:firstLine="0"/>
        <w:jc w:val="center"/>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11"/>
          <w:kern w:val="0"/>
          <w:sz w:val="30"/>
          <w:szCs w:val="30"/>
          <w:lang w:eastAsia="ru-RU"/>
        </w:rPr>
        <w:t>ВОСТОЧНЫЙ ФАКУЛЬТЕТ</w:t>
      </w:r>
    </w:p>
    <w:p w:rsidR="00C3169A" w:rsidRPr="00C3169A" w:rsidRDefault="00C3169A" w:rsidP="00C3169A">
      <w:pPr>
        <w:shd w:val="clear" w:color="auto" w:fill="FFFFFF"/>
        <w:tabs>
          <w:tab w:val="clear" w:pos="709"/>
        </w:tabs>
        <w:suppressAutoHyphens w:val="0"/>
        <w:autoSpaceDE w:val="0"/>
        <w:autoSpaceDN w:val="0"/>
        <w:adjustRightInd w:val="0"/>
        <w:spacing w:before="610" w:after="0" w:line="240" w:lineRule="auto"/>
        <w:ind w:firstLine="0"/>
        <w:jc w:val="righ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0"/>
          <w:kern w:val="0"/>
          <w:sz w:val="30"/>
          <w:szCs w:val="30"/>
          <w:lang w:eastAsia="ru-RU"/>
        </w:rPr>
        <w:t>На правах рукописи</w:t>
      </w:r>
    </w:p>
    <w:p w:rsidR="00C3169A" w:rsidRPr="00C3169A" w:rsidRDefault="00C3169A" w:rsidP="00C3169A">
      <w:pPr>
        <w:shd w:val="clear" w:color="auto" w:fill="FFFFFF"/>
        <w:tabs>
          <w:tab w:val="clear" w:pos="709"/>
        </w:tabs>
        <w:suppressAutoHyphens w:val="0"/>
        <w:autoSpaceDE w:val="0"/>
        <w:autoSpaceDN w:val="0"/>
        <w:adjustRightInd w:val="0"/>
        <w:spacing w:before="610" w:after="0" w:line="240" w:lineRule="auto"/>
        <w:ind w:firstLine="0"/>
        <w:jc w:val="right"/>
        <w:rPr>
          <w:rFonts w:ascii="Times New Roman" w:eastAsia="Times New Roman" w:hAnsi="Times New Roman" w:cs="Times New Roman"/>
          <w:kern w:val="0"/>
          <w:sz w:val="20"/>
          <w:szCs w:val="20"/>
          <w:lang w:eastAsia="ru-RU"/>
        </w:rPr>
        <w:sectPr w:rsidR="00C3169A" w:rsidRPr="00C3169A">
          <w:pgSz w:w="11909" w:h="16834"/>
          <w:pgMar w:top="845" w:right="1169" w:bottom="360" w:left="1471"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before="1008" w:after="0" w:line="240" w:lineRule="auto"/>
        <w:ind w:firstLine="0"/>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0288" behindDoc="1" locked="0" layoutInCell="1" allowOverlap="1">
            <wp:simplePos x="0" y="0"/>
            <wp:positionH relativeFrom="margin">
              <wp:posOffset>4032250</wp:posOffset>
            </wp:positionH>
            <wp:positionV relativeFrom="paragraph">
              <wp:posOffset>292735</wp:posOffset>
            </wp:positionV>
            <wp:extent cx="981710" cy="664210"/>
            <wp:effectExtent l="19050" t="0" r="8890" b="0"/>
            <wp:wrapThrough wrapText="bothSides">
              <wp:wrapPolygon edited="0">
                <wp:start x="-419" y="0"/>
                <wp:lineTo x="-419" y="21063"/>
                <wp:lineTo x="21796" y="21063"/>
                <wp:lineTo x="21796" y="0"/>
                <wp:lineTo x="-419" y="0"/>
              </wp:wrapPolygon>
            </wp:wrapThrough>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biLevel thresh="50000"/>
                    </a:blip>
                    <a:srcRect/>
                    <a:stretch>
                      <a:fillRect/>
                    </a:stretch>
                  </pic:blipFill>
                  <pic:spPr bwMode="auto">
                    <a:xfrm>
                      <a:off x="0" y="0"/>
                      <a:ext cx="981710" cy="664210"/>
                    </a:xfrm>
                    <a:prstGeom prst="rect">
                      <a:avLst/>
                    </a:prstGeom>
                    <a:noFill/>
                  </pic:spPr>
                </pic:pic>
              </a:graphicData>
            </a:graphic>
          </wp:anchor>
        </w:drawing>
      </w:r>
      <w:r w:rsidRPr="00C3169A">
        <w:rPr>
          <w:rFonts w:ascii="Times New Roman" w:eastAsia="Times New Roman" w:hAnsi="Times New Roman" w:cs="Times New Roman"/>
          <w:b/>
          <w:bCs/>
          <w:spacing w:val="-4"/>
          <w:kern w:val="0"/>
          <w:sz w:val="24"/>
          <w:szCs w:val="24"/>
          <w:lang w:eastAsia="ru-RU"/>
        </w:rPr>
        <w:t xml:space="preserve">ЗООЛИШОЕВА ШАМШОД </w:t>
      </w:r>
      <w:r w:rsidRPr="00C3169A">
        <w:rPr>
          <w:rFonts w:ascii="Times New Roman" w:eastAsia="Times New Roman" w:hAnsi="Times New Roman" w:cs="Times New Roman"/>
          <w:b/>
          <w:bCs/>
          <w:smallCaps/>
          <w:spacing w:val="-4"/>
          <w:kern w:val="0"/>
          <w:sz w:val="24"/>
          <w:szCs w:val="24"/>
          <w:lang w:eastAsia="ru-RU"/>
        </w:rPr>
        <w:t xml:space="preserve">ФАРОСАТШОЕВНА     </w:t>
      </w:r>
      <w:r w:rsidRPr="00C3169A">
        <w:rPr>
          <w:rFonts w:ascii="Times New Roman" w:eastAsia="Times New Roman" w:hAnsi="Times New Roman" w:cs="Times New Roman"/>
          <w:b/>
          <w:bCs/>
          <w:i/>
          <w:iCs/>
          <w:spacing w:val="-4"/>
          <w:kern w:val="0"/>
          <w:sz w:val="24"/>
          <w:szCs w:val="24"/>
          <w:lang w:val="en-US" w:eastAsia="ru-RU"/>
        </w:rPr>
        <w:t>sj</w:t>
      </w:r>
      <w:r w:rsidRPr="00C3169A">
        <w:rPr>
          <w:rFonts w:ascii="Times New Roman" w:eastAsia="Times New Roman" w:hAnsi="Times New Roman" w:cs="Times New Roman"/>
          <w:b/>
          <w:bCs/>
          <w:i/>
          <w:iCs/>
          <w:spacing w:val="-4"/>
          <w:kern w:val="0"/>
          <w:sz w:val="24"/>
          <w:szCs w:val="24"/>
          <w:lang w:eastAsia="ru-RU"/>
        </w:rPr>
        <w:t>?</w:t>
      </w:r>
      <w:r w:rsidRPr="00C3169A">
        <w:rPr>
          <w:rFonts w:ascii="Times New Roman" w:eastAsia="Times New Roman" w:hAnsi="Times New Roman" w:cs="Times New Roman"/>
          <w:b/>
          <w:bCs/>
          <w:i/>
          <w:iCs/>
          <w:spacing w:val="-4"/>
          <w:kern w:val="0"/>
          <w:sz w:val="24"/>
          <w:szCs w:val="24"/>
          <w:lang w:val="en-US" w:eastAsia="ru-RU"/>
        </w:rPr>
        <w:t>y</w:t>
      </w:r>
      <w:r w:rsidRPr="00C3169A">
        <w:rPr>
          <w:rFonts w:ascii="Times New Roman" w:eastAsia="Times New Roman" w:hAnsi="Times New Roman" w:cs="Times New Roman"/>
          <w:b/>
          <w:bCs/>
          <w:i/>
          <w:iCs/>
          <w:spacing w:val="-4"/>
          <w:kern w:val="0"/>
          <w:sz w:val="24"/>
          <w:szCs w:val="24"/>
          <w:lang w:eastAsia="ru-RU"/>
        </w:rPr>
        <w:t>?</w:t>
      </w:r>
    </w:p>
    <w:p w:rsidR="00C3169A" w:rsidRPr="00C3169A" w:rsidRDefault="00C3169A" w:rsidP="00C3169A">
      <w:pPr>
        <w:shd w:val="clear" w:color="auto" w:fill="FFFFFF"/>
        <w:tabs>
          <w:tab w:val="clear" w:pos="709"/>
        </w:tabs>
        <w:suppressAutoHyphens w:val="0"/>
        <w:autoSpaceDE w:val="0"/>
        <w:autoSpaceDN w:val="0"/>
        <w:adjustRightInd w:val="0"/>
        <w:spacing w:before="1008" w:after="0" w:line="240" w:lineRule="auto"/>
        <w:ind w:firstLine="0"/>
        <w:jc w:val="left"/>
        <w:rPr>
          <w:rFonts w:ascii="Times New Roman" w:eastAsia="Times New Roman" w:hAnsi="Times New Roman" w:cs="Times New Roman"/>
          <w:kern w:val="0"/>
          <w:sz w:val="20"/>
          <w:szCs w:val="20"/>
          <w:lang w:eastAsia="ru-RU"/>
        </w:rPr>
        <w:sectPr w:rsidR="00C3169A" w:rsidRPr="00C3169A">
          <w:type w:val="continuous"/>
          <w:pgSz w:w="11909" w:h="16834"/>
          <w:pgMar w:top="845" w:right="2090" w:bottom="360" w:left="3521"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before="754" w:after="0" w:line="461" w:lineRule="exact"/>
        <w:ind w:left="72" w:firstLine="0"/>
        <w:jc w:val="center"/>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8"/>
          <w:kern w:val="0"/>
          <w:sz w:val="34"/>
          <w:szCs w:val="34"/>
          <w:lang w:eastAsia="ru-RU"/>
        </w:rPr>
        <w:t>ЦВЕТООБОЗНАЧЕНИЕ</w:t>
      </w:r>
    </w:p>
    <w:p w:rsidR="00C3169A" w:rsidRPr="00C3169A" w:rsidRDefault="00C3169A" w:rsidP="00C3169A">
      <w:pPr>
        <w:shd w:val="clear" w:color="auto" w:fill="FFFFFF"/>
        <w:tabs>
          <w:tab w:val="clear" w:pos="709"/>
        </w:tabs>
        <w:suppressAutoHyphens w:val="0"/>
        <w:autoSpaceDE w:val="0"/>
        <w:autoSpaceDN w:val="0"/>
        <w:adjustRightInd w:val="0"/>
        <w:spacing w:after="0" w:line="461" w:lineRule="exact"/>
        <w:ind w:left="120" w:firstLine="0"/>
        <w:jc w:val="center"/>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15"/>
          <w:kern w:val="0"/>
          <w:sz w:val="34"/>
          <w:szCs w:val="34"/>
          <w:lang w:eastAsia="ru-RU"/>
        </w:rPr>
        <w:t>В ШУГНАНО-РУШАНСКОЙ ЯЗЫКОВОЙ ГРУППЕ</w:t>
      </w:r>
    </w:p>
    <w:p w:rsidR="00C3169A" w:rsidRPr="00C3169A" w:rsidRDefault="00C3169A" w:rsidP="00C3169A">
      <w:pPr>
        <w:shd w:val="clear" w:color="auto" w:fill="FFFFFF"/>
        <w:tabs>
          <w:tab w:val="clear" w:pos="709"/>
        </w:tabs>
        <w:suppressAutoHyphens w:val="0"/>
        <w:autoSpaceDE w:val="0"/>
        <w:autoSpaceDN w:val="0"/>
        <w:adjustRightInd w:val="0"/>
        <w:spacing w:after="0" w:line="461" w:lineRule="exact"/>
        <w:ind w:left="115" w:firstLine="0"/>
        <w:jc w:val="center"/>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13"/>
          <w:kern w:val="0"/>
          <w:sz w:val="34"/>
          <w:szCs w:val="34"/>
          <w:lang w:eastAsia="ru-RU"/>
        </w:rPr>
        <w:t>В ЭТНОЛИНГВИСТИЧЕСКОМ ОСВЕЩЕНИИ</w:t>
      </w:r>
    </w:p>
    <w:p w:rsidR="00C3169A" w:rsidRPr="00C3169A" w:rsidRDefault="00C3169A" w:rsidP="00C3169A">
      <w:pPr>
        <w:shd w:val="clear" w:color="auto" w:fill="FFFFFF"/>
        <w:tabs>
          <w:tab w:val="clear" w:pos="709"/>
        </w:tabs>
        <w:suppressAutoHyphens w:val="0"/>
        <w:autoSpaceDE w:val="0"/>
        <w:autoSpaceDN w:val="0"/>
        <w:adjustRightInd w:val="0"/>
        <w:spacing w:before="1090" w:after="0" w:line="322" w:lineRule="exact"/>
        <w:ind w:left="2966" w:right="2227" w:firstLine="96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kern w:val="0"/>
          <w:sz w:val="30"/>
          <w:szCs w:val="30"/>
          <w:lang w:eastAsia="ru-RU"/>
        </w:rPr>
        <w:t xml:space="preserve">Диссертация </w:t>
      </w:r>
      <w:r w:rsidRPr="00C3169A">
        <w:rPr>
          <w:rFonts w:ascii="Times New Roman" w:eastAsia="Times New Roman" w:hAnsi="Times New Roman" w:cs="Times New Roman"/>
          <w:spacing w:val="-8"/>
          <w:kern w:val="0"/>
          <w:sz w:val="30"/>
          <w:szCs w:val="30"/>
          <w:lang w:eastAsia="ru-RU"/>
        </w:rPr>
        <w:t xml:space="preserve">на соискание ученой степени </w:t>
      </w:r>
      <w:r w:rsidRPr="00C3169A">
        <w:rPr>
          <w:rFonts w:ascii="Times New Roman" w:eastAsia="Times New Roman" w:hAnsi="Times New Roman" w:cs="Times New Roman"/>
          <w:spacing w:val="-11"/>
          <w:kern w:val="0"/>
          <w:sz w:val="30"/>
          <w:szCs w:val="30"/>
          <w:lang w:eastAsia="ru-RU"/>
        </w:rPr>
        <w:t>кандидата филологических наук</w:t>
      </w:r>
    </w:p>
    <w:p w:rsidR="00C3169A" w:rsidRPr="00C3169A" w:rsidRDefault="00C3169A" w:rsidP="00C3169A">
      <w:pPr>
        <w:shd w:val="clear" w:color="auto" w:fill="FFFFFF"/>
        <w:tabs>
          <w:tab w:val="clear" w:pos="709"/>
        </w:tabs>
        <w:suppressAutoHyphens w:val="0"/>
        <w:autoSpaceDE w:val="0"/>
        <w:autoSpaceDN w:val="0"/>
        <w:adjustRightInd w:val="0"/>
        <w:spacing w:before="197" w:after="0" w:line="480" w:lineRule="exact"/>
        <w:ind w:left="125"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6"/>
          <w:kern w:val="0"/>
          <w:sz w:val="30"/>
          <w:szCs w:val="30"/>
          <w:lang w:eastAsia="ru-RU"/>
        </w:rPr>
        <w:t xml:space="preserve">Специальность </w:t>
      </w:r>
      <w:r w:rsidRPr="00C3169A">
        <w:rPr>
          <w:rFonts w:ascii="Times New Roman" w:eastAsia="Times New Roman" w:hAnsi="Times New Roman" w:cs="Times New Roman"/>
          <w:spacing w:val="-6"/>
          <w:kern w:val="0"/>
          <w:sz w:val="30"/>
          <w:szCs w:val="30"/>
          <w:lang w:val="uk-UA" w:eastAsia="ru-RU"/>
        </w:rPr>
        <w:t xml:space="preserve">10.02. 22. </w:t>
      </w:r>
      <w:r w:rsidRPr="00C3169A">
        <w:rPr>
          <w:rFonts w:ascii="Times New Roman" w:eastAsia="Times New Roman" w:hAnsi="Times New Roman" w:cs="Times New Roman"/>
          <w:spacing w:val="-6"/>
          <w:kern w:val="0"/>
          <w:sz w:val="30"/>
          <w:szCs w:val="30"/>
          <w:lang w:eastAsia="ru-RU"/>
        </w:rPr>
        <w:t xml:space="preserve">-Языки народов зарубежных стран Европы, </w:t>
      </w:r>
      <w:r w:rsidRPr="00C3169A">
        <w:rPr>
          <w:rFonts w:ascii="Times New Roman" w:eastAsia="Times New Roman" w:hAnsi="Times New Roman" w:cs="Times New Roman"/>
          <w:spacing w:val="-11"/>
          <w:kern w:val="0"/>
          <w:sz w:val="30"/>
          <w:szCs w:val="30"/>
          <w:lang w:eastAsia="ru-RU"/>
        </w:rPr>
        <w:t>Азии и Африки, аборигенов Америки и Австралии (стран Азии и Африки)</w:t>
      </w:r>
    </w:p>
    <w:p w:rsidR="00C3169A" w:rsidRPr="00C3169A" w:rsidRDefault="00C3169A" w:rsidP="00C3169A">
      <w:pPr>
        <w:shd w:val="clear" w:color="auto" w:fill="FFFFFF"/>
        <w:tabs>
          <w:tab w:val="clear" w:pos="709"/>
        </w:tabs>
        <w:suppressAutoHyphens w:val="0"/>
        <w:autoSpaceDE w:val="0"/>
        <w:autoSpaceDN w:val="0"/>
        <w:adjustRightInd w:val="0"/>
        <w:spacing w:before="1262" w:after="0" w:line="322" w:lineRule="exact"/>
        <w:ind w:right="14" w:firstLine="0"/>
        <w:jc w:val="righ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9"/>
          <w:kern w:val="0"/>
          <w:sz w:val="30"/>
          <w:szCs w:val="30"/>
          <w:lang w:eastAsia="ru-RU"/>
        </w:rPr>
        <w:t>Научный руководитель</w:t>
      </w:r>
    </w:p>
    <w:p w:rsidR="00C3169A" w:rsidRPr="00C3169A" w:rsidRDefault="00C3169A" w:rsidP="00C3169A">
      <w:pPr>
        <w:shd w:val="clear" w:color="auto" w:fill="FFFFFF"/>
        <w:tabs>
          <w:tab w:val="clear" w:pos="709"/>
        </w:tabs>
        <w:suppressAutoHyphens w:val="0"/>
        <w:autoSpaceDE w:val="0"/>
        <w:autoSpaceDN w:val="0"/>
        <w:adjustRightInd w:val="0"/>
        <w:spacing w:after="0" w:line="322" w:lineRule="exact"/>
        <w:ind w:right="19" w:firstLine="0"/>
        <w:jc w:val="righ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9"/>
          <w:kern w:val="0"/>
          <w:sz w:val="30"/>
          <w:szCs w:val="30"/>
          <w:lang w:eastAsia="ru-RU"/>
        </w:rPr>
        <w:t>академик РАН,</w:t>
      </w:r>
    </w:p>
    <w:p w:rsidR="00C3169A" w:rsidRPr="00C3169A" w:rsidRDefault="00C3169A" w:rsidP="00C3169A">
      <w:pPr>
        <w:shd w:val="clear" w:color="auto" w:fill="FFFFFF"/>
        <w:tabs>
          <w:tab w:val="clear" w:pos="709"/>
        </w:tabs>
        <w:suppressAutoHyphens w:val="0"/>
        <w:autoSpaceDE w:val="0"/>
        <w:autoSpaceDN w:val="0"/>
        <w:adjustRightInd w:val="0"/>
        <w:spacing w:after="0" w:line="322" w:lineRule="exact"/>
        <w:ind w:right="29" w:firstLine="0"/>
        <w:jc w:val="righ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2"/>
          <w:kern w:val="0"/>
          <w:sz w:val="30"/>
          <w:szCs w:val="30"/>
          <w:lang w:eastAsia="ru-RU"/>
        </w:rPr>
        <w:t xml:space="preserve">профессор </w:t>
      </w:r>
      <w:r w:rsidRPr="00C3169A">
        <w:rPr>
          <w:rFonts w:ascii="Times New Roman" w:eastAsia="Times New Roman" w:hAnsi="Times New Roman" w:cs="Times New Roman"/>
          <w:b/>
          <w:bCs/>
          <w:spacing w:val="-12"/>
          <w:kern w:val="0"/>
          <w:sz w:val="30"/>
          <w:szCs w:val="30"/>
          <w:lang w:eastAsia="ru-RU"/>
        </w:rPr>
        <w:t>И. М. Стеблин-Каменский</w:t>
      </w:r>
    </w:p>
    <w:p w:rsidR="00C3169A" w:rsidRPr="00C3169A" w:rsidRDefault="00C3169A" w:rsidP="00C3169A">
      <w:pPr>
        <w:shd w:val="clear" w:color="auto" w:fill="FFFFFF"/>
        <w:tabs>
          <w:tab w:val="clear" w:pos="709"/>
        </w:tabs>
        <w:suppressAutoHyphens w:val="0"/>
        <w:autoSpaceDE w:val="0"/>
        <w:autoSpaceDN w:val="0"/>
        <w:adjustRightInd w:val="0"/>
        <w:spacing w:before="1930" w:after="0" w:line="326" w:lineRule="exact"/>
        <w:ind w:left="3571" w:right="3470" w:firstLine="0"/>
        <w:jc w:val="center"/>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12"/>
          <w:kern w:val="0"/>
          <w:sz w:val="30"/>
          <w:szCs w:val="30"/>
          <w:lang w:eastAsia="ru-RU"/>
        </w:rPr>
        <w:t xml:space="preserve">Санкт-Петербург </w:t>
      </w:r>
      <w:r w:rsidRPr="00C3169A">
        <w:rPr>
          <w:rFonts w:ascii="Times New Roman" w:eastAsia="Times New Roman" w:hAnsi="Times New Roman" w:cs="Times New Roman"/>
          <w:b/>
          <w:bCs/>
          <w:kern w:val="0"/>
          <w:sz w:val="30"/>
          <w:szCs w:val="30"/>
          <w:lang w:val="uk-UA" w:eastAsia="ru-RU"/>
        </w:rPr>
        <w:t>2005</w:t>
      </w:r>
    </w:p>
    <w:p w:rsidR="00C3169A" w:rsidRPr="00C3169A" w:rsidRDefault="00C3169A" w:rsidP="00C3169A">
      <w:pPr>
        <w:shd w:val="clear" w:color="auto" w:fill="FFFFFF"/>
        <w:tabs>
          <w:tab w:val="clear" w:pos="709"/>
        </w:tabs>
        <w:suppressAutoHyphens w:val="0"/>
        <w:autoSpaceDE w:val="0"/>
        <w:autoSpaceDN w:val="0"/>
        <w:adjustRightInd w:val="0"/>
        <w:spacing w:before="1930" w:after="0" w:line="326" w:lineRule="exact"/>
        <w:ind w:left="3571" w:right="3470" w:firstLine="0"/>
        <w:jc w:val="center"/>
        <w:rPr>
          <w:rFonts w:ascii="Times New Roman" w:eastAsia="Times New Roman" w:hAnsi="Times New Roman" w:cs="Times New Roman"/>
          <w:kern w:val="0"/>
          <w:sz w:val="20"/>
          <w:szCs w:val="20"/>
          <w:lang w:eastAsia="ru-RU"/>
        </w:rPr>
        <w:sectPr w:rsidR="00C3169A" w:rsidRPr="00C3169A">
          <w:type w:val="continuous"/>
          <w:pgSz w:w="11909" w:h="16834"/>
          <w:pgMar w:top="845" w:right="1169" w:bottom="360" w:left="1471"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240" w:lineRule="auto"/>
        <w:ind w:left="8712" w:firstLine="0"/>
        <w:jc w:val="left"/>
        <w:rPr>
          <w:rFonts w:ascii="Times New Roman" w:eastAsia="Times New Roman" w:hAnsi="Times New Roman" w:cs="Times New Roman"/>
          <w:kern w:val="0"/>
          <w:sz w:val="20"/>
          <w:szCs w:val="20"/>
          <w:lang w:eastAsia="ru-RU"/>
        </w:rPr>
      </w:pPr>
      <w:r w:rsidRPr="00C3169A">
        <w:rPr>
          <w:rFonts w:ascii="Arial" w:eastAsia="Times New Roman" w:hAnsi="Arial" w:cs="Arial"/>
          <w:b/>
          <w:bCs/>
          <w:kern w:val="0"/>
          <w:sz w:val="24"/>
          <w:szCs w:val="24"/>
          <w:lang w:val="uk-UA" w:eastAsia="ru-RU"/>
        </w:rPr>
        <w:t>2</w:t>
      </w:r>
    </w:p>
    <w:p w:rsidR="00C3169A" w:rsidRPr="00C3169A" w:rsidRDefault="00C3169A" w:rsidP="00C3169A">
      <w:pPr>
        <w:shd w:val="clear" w:color="auto" w:fill="FFFFFF"/>
        <w:tabs>
          <w:tab w:val="clear" w:pos="709"/>
        </w:tabs>
        <w:suppressAutoHyphens w:val="0"/>
        <w:autoSpaceDE w:val="0"/>
        <w:autoSpaceDN w:val="0"/>
        <w:adjustRightInd w:val="0"/>
        <w:spacing w:before="139" w:after="0" w:line="240" w:lineRule="auto"/>
        <w:ind w:left="3187"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44"/>
          <w:kern w:val="0"/>
          <w:sz w:val="30"/>
          <w:szCs w:val="30"/>
          <w:lang w:eastAsia="ru-RU"/>
        </w:rPr>
        <w:t>Содержан</w:t>
      </w:r>
      <w:r w:rsidRPr="00C3169A">
        <w:rPr>
          <w:rFonts w:ascii="Times New Roman" w:eastAsia="Times New Roman" w:hAnsi="Times New Roman" w:cs="Times New Roman"/>
          <w:b/>
          <w:bCs/>
          <w:kern w:val="0"/>
          <w:sz w:val="30"/>
          <w:szCs w:val="30"/>
          <w:lang w:eastAsia="ru-RU"/>
        </w:rPr>
        <w:t xml:space="preserve"> </w:t>
      </w:r>
      <w:r w:rsidRPr="00C3169A">
        <w:rPr>
          <w:rFonts w:ascii="Times New Roman" w:eastAsia="Times New Roman" w:hAnsi="Times New Roman" w:cs="Times New Roman"/>
          <w:b/>
          <w:bCs/>
          <w:spacing w:val="-7"/>
          <w:kern w:val="0"/>
          <w:sz w:val="30"/>
          <w:szCs w:val="30"/>
          <w:lang w:eastAsia="ru-RU"/>
        </w:rPr>
        <w:t>ие</w:t>
      </w:r>
    </w:p>
    <w:p w:rsidR="00C3169A" w:rsidRPr="00C3169A" w:rsidRDefault="00C3169A" w:rsidP="00C3169A">
      <w:pPr>
        <w:shd w:val="clear" w:color="auto" w:fill="FFFFFF"/>
        <w:tabs>
          <w:tab w:val="clear" w:pos="709"/>
          <w:tab w:val="right" w:pos="9202"/>
        </w:tabs>
        <w:suppressAutoHyphens w:val="0"/>
        <w:autoSpaceDE w:val="0"/>
        <w:autoSpaceDN w:val="0"/>
        <w:adjustRightInd w:val="0"/>
        <w:spacing w:before="509" w:after="0" w:line="480" w:lineRule="exact"/>
        <w:ind w:left="10"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14"/>
          <w:kern w:val="0"/>
          <w:sz w:val="30"/>
          <w:szCs w:val="30"/>
          <w:lang w:eastAsia="ru-RU"/>
        </w:rPr>
        <w:t>Введение</w:t>
      </w:r>
      <w:r w:rsidRPr="00C3169A">
        <w:rPr>
          <w:rFonts w:ascii="Arial" w:eastAsia="Times New Roman" w:hAnsi="Arial" w:cs="Arial"/>
          <w:b/>
          <w:bCs/>
          <w:kern w:val="0"/>
          <w:sz w:val="30"/>
          <w:szCs w:val="30"/>
          <w:lang w:eastAsia="ru-RU"/>
        </w:rPr>
        <w:tab/>
      </w:r>
      <w:r w:rsidRPr="00C3169A">
        <w:rPr>
          <w:rFonts w:ascii="Times New Roman" w:eastAsia="Times New Roman" w:hAnsi="Arial" w:cs="Times New Roman"/>
          <w:b/>
          <w:bCs/>
          <w:kern w:val="0"/>
          <w:sz w:val="30"/>
          <w:szCs w:val="30"/>
          <w:lang w:val="uk-UA" w:eastAsia="ru-RU"/>
        </w:rPr>
        <w:t>6</w:t>
      </w:r>
      <w:r w:rsidRPr="00C3169A">
        <w:rPr>
          <w:rFonts w:ascii="Times New Roman" w:eastAsia="Times New Roman" w:hAnsi="Arial" w:cs="Times New Roman"/>
          <w:b/>
          <w:bCs/>
          <w:kern w:val="0"/>
          <w:sz w:val="30"/>
          <w:szCs w:val="30"/>
          <w:lang w:val="uk-UA" w:eastAsia="ru-RU"/>
        </w:rPr>
        <w:br/>
      </w:r>
      <w:r w:rsidRPr="00C3169A">
        <w:rPr>
          <w:rFonts w:ascii="Times New Roman" w:eastAsia="Times New Roman" w:hAnsi="Times New Roman" w:cs="Times New Roman"/>
          <w:b/>
          <w:bCs/>
          <w:spacing w:val="-9"/>
          <w:kern w:val="0"/>
          <w:sz w:val="30"/>
          <w:szCs w:val="30"/>
          <w:lang w:eastAsia="ru-RU"/>
        </w:rPr>
        <w:t xml:space="preserve">Глава </w:t>
      </w:r>
      <w:r w:rsidRPr="00C3169A">
        <w:rPr>
          <w:rFonts w:ascii="Times New Roman" w:eastAsia="Times New Roman" w:hAnsi="Times New Roman" w:cs="Times New Roman"/>
          <w:b/>
          <w:bCs/>
          <w:spacing w:val="-9"/>
          <w:kern w:val="0"/>
          <w:sz w:val="30"/>
          <w:szCs w:val="30"/>
          <w:lang w:val="en-US" w:eastAsia="ru-RU"/>
        </w:rPr>
        <w:t>I</w:t>
      </w:r>
      <w:r w:rsidRPr="00C3169A">
        <w:rPr>
          <w:rFonts w:ascii="Times New Roman" w:eastAsia="Times New Roman" w:hAnsi="Times New Roman" w:cs="Times New Roman"/>
          <w:b/>
          <w:bCs/>
          <w:spacing w:val="-9"/>
          <w:kern w:val="0"/>
          <w:sz w:val="30"/>
          <w:szCs w:val="30"/>
          <w:lang w:eastAsia="ru-RU"/>
        </w:rPr>
        <w:t>. Грамматические и лексико-семантические особенности</w:t>
      </w:r>
    </w:p>
    <w:p w:rsidR="00C3169A" w:rsidRPr="00C3169A" w:rsidRDefault="00C3169A" w:rsidP="00C3169A">
      <w:pPr>
        <w:shd w:val="clear" w:color="auto" w:fill="FFFFFF"/>
        <w:tabs>
          <w:tab w:val="clear" w:pos="709"/>
          <w:tab w:val="right" w:pos="9202"/>
        </w:tabs>
        <w:suppressAutoHyphens w:val="0"/>
        <w:autoSpaceDE w:val="0"/>
        <w:autoSpaceDN w:val="0"/>
        <w:adjustRightInd w:val="0"/>
        <w:spacing w:before="5" w:after="0" w:line="480" w:lineRule="exact"/>
        <w:ind w:left="1123"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12"/>
          <w:kern w:val="0"/>
          <w:sz w:val="30"/>
          <w:szCs w:val="30"/>
          <w:lang w:eastAsia="ru-RU"/>
        </w:rPr>
        <w:t>терминов цветообозначения</w:t>
      </w:r>
      <w:r w:rsidRPr="00C3169A">
        <w:rPr>
          <w:rFonts w:ascii="Arial" w:eastAsia="Times New Roman" w:hAnsi="Arial" w:cs="Arial"/>
          <w:b/>
          <w:bCs/>
          <w:kern w:val="0"/>
          <w:sz w:val="30"/>
          <w:szCs w:val="30"/>
          <w:lang w:eastAsia="ru-RU"/>
        </w:rPr>
        <w:tab/>
      </w:r>
      <w:r w:rsidRPr="00C3169A">
        <w:rPr>
          <w:rFonts w:ascii="Times New Roman" w:eastAsia="Times New Roman" w:hAnsi="Arial" w:cs="Times New Roman"/>
          <w:spacing w:val="-27"/>
          <w:kern w:val="0"/>
          <w:sz w:val="30"/>
          <w:szCs w:val="30"/>
          <w:lang w:val="uk-UA" w:eastAsia="ru-RU"/>
        </w:rPr>
        <w:t>16</w:t>
      </w:r>
    </w:p>
    <w:p w:rsidR="00C3169A" w:rsidRPr="00C3169A" w:rsidRDefault="00C3169A" w:rsidP="00C3169A">
      <w:pPr>
        <w:numPr>
          <w:ilvl w:val="0"/>
          <w:numId w:val="6"/>
        </w:numPr>
        <w:shd w:val="clear" w:color="auto" w:fill="FFFFFF"/>
        <w:tabs>
          <w:tab w:val="clear" w:pos="709"/>
          <w:tab w:val="left" w:pos="494"/>
          <w:tab w:val="right" w:pos="9202"/>
        </w:tabs>
        <w:suppressAutoHyphens w:val="0"/>
        <w:autoSpaceDE w:val="0"/>
        <w:autoSpaceDN w:val="0"/>
        <w:adjustRightInd w:val="0"/>
        <w:spacing w:before="5" w:after="0" w:line="480" w:lineRule="exact"/>
        <w:jc w:val="left"/>
        <w:rPr>
          <w:rFonts w:ascii="Times New Roman" w:eastAsia="Times New Roman" w:hAnsi="Times New Roman" w:cs="Times New Roman"/>
          <w:spacing w:val="-19"/>
          <w:kern w:val="0"/>
          <w:sz w:val="30"/>
          <w:szCs w:val="30"/>
          <w:lang w:val="uk-UA" w:eastAsia="ru-RU"/>
        </w:rPr>
      </w:pPr>
      <w:r w:rsidRPr="00C3169A">
        <w:rPr>
          <w:rFonts w:ascii="Times New Roman" w:eastAsia="Times New Roman" w:hAnsi="Times New Roman" w:cs="Times New Roman"/>
          <w:spacing w:val="-11"/>
          <w:kern w:val="0"/>
          <w:sz w:val="30"/>
          <w:szCs w:val="30"/>
          <w:lang w:eastAsia="ru-RU"/>
        </w:rPr>
        <w:t>Выражение категории рода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30"/>
          <w:kern w:val="0"/>
          <w:sz w:val="30"/>
          <w:szCs w:val="30"/>
          <w:lang w:val="uk-UA" w:eastAsia="ru-RU"/>
        </w:rPr>
        <w:t>17</w:t>
      </w:r>
    </w:p>
    <w:p w:rsidR="00C3169A" w:rsidRPr="00C3169A" w:rsidRDefault="00C3169A" w:rsidP="00C3169A">
      <w:pPr>
        <w:numPr>
          <w:ilvl w:val="0"/>
          <w:numId w:val="6"/>
        </w:numPr>
        <w:shd w:val="clear" w:color="auto" w:fill="FFFFFF"/>
        <w:tabs>
          <w:tab w:val="clear" w:pos="709"/>
          <w:tab w:val="left" w:pos="494"/>
        </w:tabs>
        <w:suppressAutoHyphens w:val="0"/>
        <w:autoSpaceDE w:val="0"/>
        <w:autoSpaceDN w:val="0"/>
        <w:adjustRightInd w:val="0"/>
        <w:spacing w:before="5" w:after="0" w:line="480" w:lineRule="exact"/>
        <w:jc w:val="left"/>
        <w:rPr>
          <w:rFonts w:ascii="Times New Roman" w:eastAsia="Times New Roman" w:hAnsi="Times New Roman" w:cs="Times New Roman"/>
          <w:spacing w:val="-19"/>
          <w:kern w:val="0"/>
          <w:sz w:val="30"/>
          <w:szCs w:val="30"/>
          <w:lang w:val="uk-UA" w:eastAsia="ru-RU"/>
        </w:rPr>
      </w:pPr>
      <w:r w:rsidRPr="00C3169A">
        <w:rPr>
          <w:rFonts w:ascii="Times New Roman" w:eastAsia="Times New Roman" w:hAnsi="Times New Roman" w:cs="Times New Roman"/>
          <w:spacing w:val="-9"/>
          <w:kern w:val="0"/>
          <w:sz w:val="30"/>
          <w:szCs w:val="30"/>
          <w:lang w:eastAsia="ru-RU"/>
        </w:rPr>
        <w:t>Противопоставление прилагательных, обозначающих цвет,</w:t>
      </w:r>
    </w:p>
    <w:p w:rsidR="00C3169A" w:rsidRPr="00C3169A" w:rsidRDefault="00C3169A" w:rsidP="00C3169A">
      <w:pPr>
        <w:shd w:val="clear" w:color="auto" w:fill="FFFFFF"/>
        <w:tabs>
          <w:tab w:val="clear" w:pos="709"/>
          <w:tab w:val="right" w:pos="9202"/>
        </w:tabs>
        <w:suppressAutoHyphens w:val="0"/>
        <w:autoSpaceDE w:val="0"/>
        <w:autoSpaceDN w:val="0"/>
        <w:adjustRightInd w:val="0"/>
        <w:spacing w:after="0" w:line="480" w:lineRule="exact"/>
        <w:ind w:left="811"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4"/>
          <w:kern w:val="0"/>
          <w:sz w:val="30"/>
          <w:szCs w:val="30"/>
          <w:lang w:eastAsia="ru-RU"/>
        </w:rPr>
        <w:t>по роду</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3"/>
          <w:kern w:val="0"/>
          <w:sz w:val="30"/>
          <w:szCs w:val="30"/>
          <w:lang w:val="uk-UA" w:eastAsia="ru-RU"/>
        </w:rPr>
        <w:t>20</w:t>
      </w:r>
    </w:p>
    <w:p w:rsidR="00C3169A" w:rsidRPr="00C3169A" w:rsidRDefault="00C3169A" w:rsidP="00C3169A">
      <w:pPr>
        <w:numPr>
          <w:ilvl w:val="0"/>
          <w:numId w:val="7"/>
        </w:numPr>
        <w:shd w:val="clear" w:color="auto" w:fill="FFFFFF"/>
        <w:tabs>
          <w:tab w:val="clear" w:pos="709"/>
          <w:tab w:val="left" w:pos="1680"/>
          <w:tab w:val="right" w:pos="9202"/>
        </w:tabs>
        <w:suppressAutoHyphens w:val="0"/>
        <w:autoSpaceDE w:val="0"/>
        <w:autoSpaceDN w:val="0"/>
        <w:adjustRightInd w:val="0"/>
        <w:spacing w:before="5" w:after="0" w:line="480" w:lineRule="exact"/>
        <w:jc w:val="left"/>
        <w:rPr>
          <w:rFonts w:ascii="Times New Roman" w:eastAsia="Times New Roman" w:hAnsi="Times New Roman" w:cs="Times New Roman"/>
          <w:spacing w:val="-16"/>
          <w:kern w:val="0"/>
          <w:sz w:val="30"/>
          <w:szCs w:val="30"/>
          <w:lang w:val="uk-UA" w:eastAsia="ru-RU"/>
        </w:rPr>
      </w:pPr>
      <w:r w:rsidRPr="00C3169A">
        <w:rPr>
          <w:rFonts w:ascii="Times New Roman" w:eastAsia="Times New Roman" w:hAnsi="Times New Roman" w:cs="Times New Roman"/>
          <w:spacing w:val="-12"/>
          <w:kern w:val="0"/>
          <w:sz w:val="30"/>
          <w:szCs w:val="30"/>
          <w:lang w:eastAsia="ru-RU"/>
        </w:rPr>
        <w:t>Словообразующий потенциал родовых форм</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3"/>
          <w:kern w:val="0"/>
          <w:sz w:val="30"/>
          <w:szCs w:val="30"/>
          <w:lang w:val="uk-UA" w:eastAsia="ru-RU"/>
        </w:rPr>
        <w:t>24</w:t>
      </w:r>
    </w:p>
    <w:p w:rsidR="00C3169A" w:rsidRPr="00C3169A" w:rsidRDefault="00C3169A" w:rsidP="00C3169A">
      <w:pPr>
        <w:numPr>
          <w:ilvl w:val="0"/>
          <w:numId w:val="7"/>
        </w:numPr>
        <w:shd w:val="clear" w:color="auto" w:fill="FFFFFF"/>
        <w:tabs>
          <w:tab w:val="clear" w:pos="709"/>
          <w:tab w:val="left" w:pos="1680"/>
        </w:tabs>
        <w:suppressAutoHyphens w:val="0"/>
        <w:autoSpaceDE w:val="0"/>
        <w:autoSpaceDN w:val="0"/>
        <w:adjustRightInd w:val="0"/>
        <w:spacing w:before="10" w:after="0" w:line="480" w:lineRule="exact"/>
        <w:jc w:val="left"/>
        <w:rPr>
          <w:rFonts w:ascii="Times New Roman" w:eastAsia="Times New Roman" w:hAnsi="Times New Roman" w:cs="Times New Roman"/>
          <w:spacing w:val="-16"/>
          <w:kern w:val="0"/>
          <w:sz w:val="30"/>
          <w:szCs w:val="30"/>
          <w:lang w:val="uk-UA" w:eastAsia="ru-RU"/>
        </w:rPr>
      </w:pPr>
      <w:r w:rsidRPr="00C3169A">
        <w:rPr>
          <w:rFonts w:ascii="Times New Roman" w:eastAsia="Times New Roman" w:hAnsi="Times New Roman" w:cs="Times New Roman"/>
          <w:spacing w:val="-9"/>
          <w:kern w:val="0"/>
          <w:sz w:val="30"/>
          <w:szCs w:val="30"/>
          <w:lang w:eastAsia="ru-RU"/>
        </w:rPr>
        <w:t>Образование абстрактных существительных от</w:t>
      </w:r>
    </w:p>
    <w:p w:rsidR="00C3169A" w:rsidRPr="00C3169A" w:rsidRDefault="00C3169A" w:rsidP="00C3169A">
      <w:pPr>
        <w:shd w:val="clear" w:color="auto" w:fill="FFFFFF"/>
        <w:tabs>
          <w:tab w:val="clear" w:pos="709"/>
          <w:tab w:val="right" w:pos="9202"/>
        </w:tabs>
        <w:suppressAutoHyphens w:val="0"/>
        <w:autoSpaceDE w:val="0"/>
        <w:autoSpaceDN w:val="0"/>
        <w:adjustRightInd w:val="0"/>
        <w:spacing w:before="5" w:after="0" w:line="480" w:lineRule="exact"/>
        <w:ind w:left="1474"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9"/>
          <w:kern w:val="0"/>
          <w:sz w:val="30"/>
          <w:szCs w:val="30"/>
          <w:lang w:eastAsia="ru-RU"/>
        </w:rPr>
        <w:t>родовых цветообозаначающих прилагательных</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25</w:t>
      </w:r>
    </w:p>
    <w:p w:rsidR="00C3169A" w:rsidRPr="00C3169A" w:rsidRDefault="00C3169A" w:rsidP="00C3169A">
      <w:pPr>
        <w:shd w:val="clear" w:color="auto" w:fill="FFFFFF"/>
        <w:tabs>
          <w:tab w:val="clear" w:pos="709"/>
          <w:tab w:val="left" w:pos="1680"/>
          <w:tab w:val="right" w:pos="9202"/>
        </w:tabs>
        <w:suppressAutoHyphens w:val="0"/>
        <w:autoSpaceDE w:val="0"/>
        <w:autoSpaceDN w:val="0"/>
        <w:adjustRightInd w:val="0"/>
        <w:spacing w:after="0" w:line="480" w:lineRule="exact"/>
        <w:ind w:left="1013"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7"/>
          <w:kern w:val="0"/>
          <w:sz w:val="30"/>
          <w:szCs w:val="30"/>
          <w:lang w:val="uk-UA" w:eastAsia="ru-RU"/>
        </w:rPr>
        <w:t>1.2.3.</w:t>
      </w:r>
      <w:r w:rsidRPr="00C3169A">
        <w:rPr>
          <w:rFonts w:ascii="Times New Roman" w:eastAsia="Times New Roman" w:hAnsi="Times New Roman" w:cs="Times New Roman"/>
          <w:kern w:val="0"/>
          <w:sz w:val="30"/>
          <w:szCs w:val="30"/>
          <w:lang w:val="uk-UA" w:eastAsia="ru-RU"/>
        </w:rPr>
        <w:tab/>
      </w:r>
      <w:r w:rsidRPr="00C3169A">
        <w:rPr>
          <w:rFonts w:ascii="Times New Roman" w:eastAsia="Times New Roman" w:hAnsi="Times New Roman" w:cs="Times New Roman"/>
          <w:spacing w:val="-11"/>
          <w:kern w:val="0"/>
          <w:sz w:val="30"/>
          <w:szCs w:val="30"/>
          <w:lang w:eastAsia="ru-RU"/>
        </w:rPr>
        <w:t>Сложные формы терминов цветообозначения</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3"/>
          <w:kern w:val="0"/>
          <w:sz w:val="30"/>
          <w:szCs w:val="30"/>
          <w:lang w:val="uk-UA" w:eastAsia="ru-RU"/>
        </w:rPr>
        <w:t>27</w:t>
      </w:r>
    </w:p>
    <w:p w:rsidR="00C3169A" w:rsidRPr="00C3169A" w:rsidRDefault="00C3169A" w:rsidP="00C3169A">
      <w:pPr>
        <w:shd w:val="clear" w:color="auto" w:fill="FFFFFF"/>
        <w:tabs>
          <w:tab w:val="clear" w:pos="709"/>
          <w:tab w:val="left" w:pos="494"/>
        </w:tabs>
        <w:suppressAutoHyphens w:val="0"/>
        <w:autoSpaceDE w:val="0"/>
        <w:autoSpaceDN w:val="0"/>
        <w:adjustRightInd w:val="0"/>
        <w:spacing w:after="0" w:line="480" w:lineRule="exact"/>
        <w:ind w:left="29"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9"/>
          <w:kern w:val="0"/>
          <w:sz w:val="30"/>
          <w:szCs w:val="30"/>
          <w:lang w:val="uk-UA" w:eastAsia="ru-RU"/>
        </w:rPr>
        <w:t>1.3.</w:t>
      </w:r>
      <w:r w:rsidRPr="00C3169A">
        <w:rPr>
          <w:rFonts w:ascii="Times New Roman" w:eastAsia="Times New Roman" w:hAnsi="Times New Roman" w:cs="Times New Roman"/>
          <w:kern w:val="0"/>
          <w:sz w:val="30"/>
          <w:szCs w:val="30"/>
          <w:lang w:val="uk-UA" w:eastAsia="ru-RU"/>
        </w:rPr>
        <w:tab/>
      </w:r>
      <w:r w:rsidRPr="00C3169A">
        <w:rPr>
          <w:rFonts w:ascii="Times New Roman" w:eastAsia="Times New Roman" w:hAnsi="Times New Roman" w:cs="Times New Roman"/>
          <w:spacing w:val="-9"/>
          <w:kern w:val="0"/>
          <w:sz w:val="30"/>
          <w:szCs w:val="30"/>
          <w:lang w:eastAsia="ru-RU"/>
        </w:rPr>
        <w:t>Степени сравнения прилагательных, обозначающих цвет,</w:t>
      </w:r>
    </w:p>
    <w:p w:rsidR="00C3169A" w:rsidRPr="00C3169A" w:rsidRDefault="00C3169A" w:rsidP="00C3169A">
      <w:pPr>
        <w:shd w:val="clear" w:color="auto" w:fill="FFFFFF"/>
        <w:tabs>
          <w:tab w:val="clear" w:pos="709"/>
          <w:tab w:val="right" w:pos="9202"/>
        </w:tabs>
        <w:suppressAutoHyphens w:val="0"/>
        <w:autoSpaceDE w:val="0"/>
        <w:autoSpaceDN w:val="0"/>
        <w:adjustRightInd w:val="0"/>
        <w:spacing w:before="10" w:after="0" w:line="480" w:lineRule="exact"/>
        <w:ind w:left="854"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1"/>
          <w:kern w:val="0"/>
          <w:sz w:val="30"/>
          <w:szCs w:val="30"/>
          <w:lang w:eastAsia="ru-RU"/>
        </w:rPr>
        <w:t>и оценка его интенсивности</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25"/>
          <w:kern w:val="0"/>
          <w:sz w:val="30"/>
          <w:szCs w:val="30"/>
          <w:lang w:val="uk-UA" w:eastAsia="ru-RU"/>
        </w:rPr>
        <w:t>31</w:t>
      </w:r>
    </w:p>
    <w:p w:rsidR="00C3169A" w:rsidRPr="00C3169A" w:rsidRDefault="00C3169A" w:rsidP="00C3169A">
      <w:pPr>
        <w:numPr>
          <w:ilvl w:val="0"/>
          <w:numId w:val="8"/>
        </w:numPr>
        <w:shd w:val="clear" w:color="auto" w:fill="FFFFFF"/>
        <w:tabs>
          <w:tab w:val="clear" w:pos="709"/>
          <w:tab w:val="left" w:pos="1670"/>
          <w:tab w:val="right" w:pos="9202"/>
        </w:tabs>
        <w:suppressAutoHyphens w:val="0"/>
        <w:autoSpaceDE w:val="0"/>
        <w:autoSpaceDN w:val="0"/>
        <w:adjustRightInd w:val="0"/>
        <w:spacing w:before="5" w:after="0" w:line="480" w:lineRule="exact"/>
        <w:jc w:val="left"/>
        <w:rPr>
          <w:rFonts w:ascii="Times New Roman" w:eastAsia="Times New Roman" w:hAnsi="Times New Roman" w:cs="Times New Roman"/>
          <w:spacing w:val="-16"/>
          <w:kern w:val="0"/>
          <w:sz w:val="30"/>
          <w:szCs w:val="30"/>
          <w:lang w:val="uk-UA" w:eastAsia="ru-RU"/>
        </w:rPr>
      </w:pPr>
      <w:r w:rsidRPr="00C3169A">
        <w:rPr>
          <w:rFonts w:ascii="Times New Roman" w:eastAsia="Times New Roman" w:hAnsi="Times New Roman" w:cs="Times New Roman"/>
          <w:spacing w:val="-11"/>
          <w:kern w:val="0"/>
          <w:sz w:val="30"/>
          <w:szCs w:val="30"/>
          <w:lang w:eastAsia="ru-RU"/>
        </w:rPr>
        <w:t>Положительная и сравнительная степени</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25"/>
          <w:kern w:val="0"/>
          <w:sz w:val="30"/>
          <w:szCs w:val="30"/>
          <w:lang w:val="uk-UA" w:eastAsia="ru-RU"/>
        </w:rPr>
        <w:t>31</w:t>
      </w:r>
    </w:p>
    <w:p w:rsidR="00C3169A" w:rsidRPr="00C3169A" w:rsidRDefault="00C3169A" w:rsidP="00C3169A">
      <w:pPr>
        <w:numPr>
          <w:ilvl w:val="0"/>
          <w:numId w:val="8"/>
        </w:numPr>
        <w:shd w:val="clear" w:color="auto" w:fill="FFFFFF"/>
        <w:tabs>
          <w:tab w:val="clear" w:pos="709"/>
          <w:tab w:val="left" w:pos="1670"/>
          <w:tab w:val="right" w:pos="9202"/>
        </w:tabs>
        <w:suppressAutoHyphens w:val="0"/>
        <w:autoSpaceDE w:val="0"/>
        <w:autoSpaceDN w:val="0"/>
        <w:adjustRightInd w:val="0"/>
        <w:spacing w:after="0" w:line="480" w:lineRule="exact"/>
        <w:jc w:val="left"/>
        <w:rPr>
          <w:rFonts w:ascii="Times New Roman" w:eastAsia="Times New Roman" w:hAnsi="Times New Roman" w:cs="Times New Roman"/>
          <w:spacing w:val="-16"/>
          <w:kern w:val="0"/>
          <w:sz w:val="30"/>
          <w:szCs w:val="30"/>
          <w:lang w:val="uk-UA" w:eastAsia="ru-RU"/>
        </w:rPr>
      </w:pPr>
      <w:r w:rsidRPr="00C3169A">
        <w:rPr>
          <w:rFonts w:ascii="Times New Roman" w:eastAsia="Times New Roman" w:hAnsi="Times New Roman" w:cs="Times New Roman"/>
          <w:spacing w:val="-11"/>
          <w:kern w:val="0"/>
          <w:sz w:val="30"/>
          <w:szCs w:val="30"/>
          <w:lang w:eastAsia="ru-RU"/>
        </w:rPr>
        <w:t>Слабая степень проявления признака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33</w:t>
      </w:r>
    </w:p>
    <w:p w:rsidR="00C3169A" w:rsidRPr="00C3169A" w:rsidRDefault="00C3169A" w:rsidP="00C3169A">
      <w:pPr>
        <w:numPr>
          <w:ilvl w:val="0"/>
          <w:numId w:val="8"/>
        </w:numPr>
        <w:shd w:val="clear" w:color="auto" w:fill="FFFFFF"/>
        <w:tabs>
          <w:tab w:val="clear" w:pos="709"/>
          <w:tab w:val="left" w:pos="1670"/>
          <w:tab w:val="right" w:pos="9202"/>
        </w:tabs>
        <w:suppressAutoHyphens w:val="0"/>
        <w:autoSpaceDE w:val="0"/>
        <w:autoSpaceDN w:val="0"/>
        <w:adjustRightInd w:val="0"/>
        <w:spacing w:before="5" w:after="0" w:line="480" w:lineRule="exact"/>
        <w:jc w:val="left"/>
        <w:rPr>
          <w:rFonts w:ascii="Times New Roman" w:eastAsia="Times New Roman" w:hAnsi="Times New Roman" w:cs="Times New Roman"/>
          <w:spacing w:val="-17"/>
          <w:kern w:val="0"/>
          <w:sz w:val="30"/>
          <w:szCs w:val="30"/>
          <w:lang w:val="uk-UA" w:eastAsia="ru-RU"/>
        </w:rPr>
      </w:pPr>
      <w:r w:rsidRPr="00C3169A">
        <w:rPr>
          <w:rFonts w:ascii="Times New Roman" w:eastAsia="Times New Roman" w:hAnsi="Times New Roman" w:cs="Times New Roman"/>
          <w:spacing w:val="-11"/>
          <w:kern w:val="0"/>
          <w:sz w:val="30"/>
          <w:szCs w:val="30"/>
          <w:lang w:eastAsia="ru-RU"/>
        </w:rPr>
        <w:t>Превосходная степень</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3"/>
          <w:kern w:val="0"/>
          <w:sz w:val="30"/>
          <w:szCs w:val="30"/>
          <w:lang w:val="uk-UA" w:eastAsia="ru-RU"/>
        </w:rPr>
        <w:t>34</w:t>
      </w:r>
    </w:p>
    <w:p w:rsidR="00C3169A" w:rsidRPr="00C3169A" w:rsidRDefault="00C3169A" w:rsidP="00C3169A">
      <w:pPr>
        <w:shd w:val="clear" w:color="auto" w:fill="FFFFFF"/>
        <w:tabs>
          <w:tab w:val="clear" w:pos="709"/>
          <w:tab w:val="left" w:pos="494"/>
          <w:tab w:val="right" w:pos="9202"/>
        </w:tabs>
        <w:suppressAutoHyphens w:val="0"/>
        <w:autoSpaceDE w:val="0"/>
        <w:autoSpaceDN w:val="0"/>
        <w:adjustRightInd w:val="0"/>
        <w:spacing w:before="5" w:after="0" w:line="480" w:lineRule="exact"/>
        <w:ind w:left="29"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20"/>
          <w:kern w:val="0"/>
          <w:sz w:val="30"/>
          <w:szCs w:val="30"/>
          <w:lang w:val="uk-UA" w:eastAsia="ru-RU"/>
        </w:rPr>
        <w:t>1.4.</w:t>
      </w:r>
      <w:r w:rsidRPr="00C3169A">
        <w:rPr>
          <w:rFonts w:ascii="Times New Roman" w:eastAsia="Times New Roman" w:hAnsi="Times New Roman" w:cs="Times New Roman"/>
          <w:kern w:val="0"/>
          <w:sz w:val="30"/>
          <w:szCs w:val="30"/>
          <w:lang w:val="uk-UA" w:eastAsia="ru-RU"/>
        </w:rPr>
        <w:tab/>
      </w:r>
      <w:r w:rsidRPr="00C3169A">
        <w:rPr>
          <w:rFonts w:ascii="Times New Roman" w:eastAsia="Times New Roman" w:hAnsi="Times New Roman" w:cs="Times New Roman"/>
          <w:spacing w:val="-11"/>
          <w:kern w:val="0"/>
          <w:sz w:val="30"/>
          <w:szCs w:val="30"/>
          <w:lang w:eastAsia="ru-RU"/>
        </w:rPr>
        <w:t>Синтаксическая функция прилагательных обозначающих цвет</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35</w:t>
      </w:r>
    </w:p>
    <w:p w:rsidR="00C3169A" w:rsidRPr="00C3169A" w:rsidRDefault="00C3169A" w:rsidP="00C3169A">
      <w:pPr>
        <w:numPr>
          <w:ilvl w:val="0"/>
          <w:numId w:val="9"/>
        </w:numPr>
        <w:shd w:val="clear" w:color="auto" w:fill="FFFFFF"/>
        <w:tabs>
          <w:tab w:val="clear" w:pos="709"/>
          <w:tab w:val="left" w:pos="1843"/>
          <w:tab w:val="right" w:pos="9202"/>
        </w:tabs>
        <w:suppressAutoHyphens w:val="0"/>
        <w:autoSpaceDE w:val="0"/>
        <w:autoSpaceDN w:val="0"/>
        <w:adjustRightInd w:val="0"/>
        <w:spacing w:before="5" w:after="0" w:line="480" w:lineRule="exact"/>
        <w:jc w:val="left"/>
        <w:rPr>
          <w:rFonts w:ascii="Times New Roman" w:eastAsia="Times New Roman" w:hAnsi="Times New Roman" w:cs="Times New Roman"/>
          <w:spacing w:val="-16"/>
          <w:kern w:val="0"/>
          <w:sz w:val="30"/>
          <w:szCs w:val="30"/>
          <w:lang w:val="uk-UA" w:eastAsia="ru-RU"/>
        </w:rPr>
      </w:pPr>
      <w:r w:rsidRPr="00C3169A">
        <w:rPr>
          <w:rFonts w:ascii="Times New Roman" w:eastAsia="Times New Roman" w:hAnsi="Times New Roman" w:cs="Times New Roman"/>
          <w:spacing w:val="-9"/>
          <w:kern w:val="0"/>
          <w:sz w:val="30"/>
          <w:szCs w:val="30"/>
          <w:lang w:eastAsia="ru-RU"/>
        </w:rPr>
        <w:t xml:space="preserve">Собственные имена на основе цветообозначающих </w:t>
      </w:r>
      <w:r w:rsidRPr="00C3169A">
        <w:rPr>
          <w:rFonts w:ascii="Times New Roman" w:eastAsia="Times New Roman" w:hAnsi="Times New Roman" w:cs="Times New Roman"/>
          <w:spacing w:val="-12"/>
          <w:kern w:val="0"/>
          <w:sz w:val="30"/>
          <w:szCs w:val="30"/>
          <w:lang w:eastAsia="ru-RU"/>
        </w:rPr>
        <w:t>прилагательных</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3"/>
          <w:kern w:val="0"/>
          <w:sz w:val="30"/>
          <w:szCs w:val="30"/>
          <w:lang w:val="uk-UA" w:eastAsia="ru-RU"/>
        </w:rPr>
        <w:t>36</w:t>
      </w:r>
    </w:p>
    <w:p w:rsidR="00C3169A" w:rsidRPr="00C3169A" w:rsidRDefault="00C3169A" w:rsidP="00C3169A">
      <w:pPr>
        <w:numPr>
          <w:ilvl w:val="0"/>
          <w:numId w:val="10"/>
        </w:numPr>
        <w:shd w:val="clear" w:color="auto" w:fill="FFFFFF"/>
        <w:tabs>
          <w:tab w:val="clear" w:pos="709"/>
          <w:tab w:val="left" w:pos="1843"/>
        </w:tabs>
        <w:suppressAutoHyphens w:val="0"/>
        <w:autoSpaceDE w:val="0"/>
        <w:autoSpaceDN w:val="0"/>
        <w:adjustRightInd w:val="0"/>
        <w:spacing w:before="5" w:after="0" w:line="480" w:lineRule="exact"/>
        <w:jc w:val="left"/>
        <w:rPr>
          <w:rFonts w:ascii="Times New Roman" w:eastAsia="Times New Roman" w:hAnsi="Times New Roman" w:cs="Times New Roman"/>
          <w:spacing w:val="-16"/>
          <w:kern w:val="0"/>
          <w:sz w:val="30"/>
          <w:szCs w:val="30"/>
          <w:lang w:val="uk-UA" w:eastAsia="ru-RU"/>
        </w:rPr>
      </w:pPr>
      <w:r w:rsidRPr="00C3169A">
        <w:rPr>
          <w:rFonts w:ascii="Times New Roman" w:eastAsia="Times New Roman" w:hAnsi="Times New Roman" w:cs="Times New Roman"/>
          <w:spacing w:val="-10"/>
          <w:kern w:val="0"/>
          <w:sz w:val="30"/>
          <w:szCs w:val="30"/>
          <w:lang w:eastAsia="ru-RU"/>
        </w:rPr>
        <w:t xml:space="preserve">Другие функции прилагательных, обозначающих цвет      </w:t>
      </w:r>
      <w:r w:rsidRPr="00C3169A">
        <w:rPr>
          <w:rFonts w:ascii="Times New Roman" w:eastAsia="Times New Roman" w:hAnsi="Times New Roman" w:cs="Times New Roman"/>
          <w:spacing w:val="-10"/>
          <w:kern w:val="0"/>
          <w:sz w:val="30"/>
          <w:szCs w:val="30"/>
          <w:lang w:val="uk-UA" w:eastAsia="ru-RU"/>
        </w:rPr>
        <w:t>41</w:t>
      </w:r>
    </w:p>
    <w:p w:rsidR="00C3169A" w:rsidRPr="00C3169A" w:rsidRDefault="00C3169A" w:rsidP="00C3169A">
      <w:pPr>
        <w:shd w:val="clear" w:color="auto" w:fill="FFFFFF"/>
        <w:tabs>
          <w:tab w:val="clear" w:pos="709"/>
          <w:tab w:val="left" w:pos="494"/>
        </w:tabs>
        <w:suppressAutoHyphens w:val="0"/>
        <w:autoSpaceDE w:val="0"/>
        <w:autoSpaceDN w:val="0"/>
        <w:adjustRightInd w:val="0"/>
        <w:spacing w:before="5" w:after="0" w:line="480" w:lineRule="exact"/>
        <w:ind w:left="29"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9"/>
          <w:kern w:val="0"/>
          <w:sz w:val="30"/>
          <w:szCs w:val="30"/>
          <w:lang w:val="uk-UA" w:eastAsia="ru-RU"/>
        </w:rPr>
        <w:t>1.5.</w:t>
      </w:r>
      <w:r w:rsidRPr="00C3169A">
        <w:rPr>
          <w:rFonts w:ascii="Times New Roman" w:eastAsia="Times New Roman" w:hAnsi="Times New Roman" w:cs="Times New Roman"/>
          <w:kern w:val="0"/>
          <w:sz w:val="30"/>
          <w:szCs w:val="30"/>
          <w:lang w:val="uk-UA" w:eastAsia="ru-RU"/>
        </w:rPr>
        <w:tab/>
      </w:r>
      <w:r w:rsidRPr="00C3169A">
        <w:rPr>
          <w:rFonts w:ascii="Times New Roman" w:eastAsia="Times New Roman" w:hAnsi="Times New Roman" w:cs="Times New Roman"/>
          <w:spacing w:val="-10"/>
          <w:kern w:val="0"/>
          <w:sz w:val="30"/>
          <w:szCs w:val="30"/>
          <w:lang w:eastAsia="ru-RU"/>
        </w:rPr>
        <w:t>Фразеологические единицы с цветообозначаюшими</w:t>
      </w:r>
    </w:p>
    <w:p w:rsidR="00C3169A" w:rsidRPr="00C3169A" w:rsidRDefault="00C3169A" w:rsidP="00C3169A">
      <w:pPr>
        <w:shd w:val="clear" w:color="auto" w:fill="FFFFFF"/>
        <w:tabs>
          <w:tab w:val="clear" w:pos="709"/>
          <w:tab w:val="right" w:pos="9202"/>
        </w:tabs>
        <w:suppressAutoHyphens w:val="0"/>
        <w:autoSpaceDE w:val="0"/>
        <w:autoSpaceDN w:val="0"/>
        <w:adjustRightInd w:val="0"/>
        <w:spacing w:before="5" w:after="0" w:line="480" w:lineRule="exact"/>
        <w:ind w:left="802"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0"/>
          <w:kern w:val="0"/>
          <w:sz w:val="30"/>
          <w:szCs w:val="30"/>
          <w:lang w:eastAsia="ru-RU"/>
        </w:rPr>
        <w:t>прилагательными в      шугнано-рушанской языковой группе.</w:t>
      </w:r>
      <w:r w:rsidRPr="00C3169A">
        <w:rPr>
          <w:rFonts w:ascii="Arial" w:eastAsia="Times New Roman" w:hAnsi="Times New Roman" w:cs="Arial"/>
          <w:kern w:val="0"/>
          <w:sz w:val="30"/>
          <w:szCs w:val="30"/>
          <w:lang w:eastAsia="ru-RU"/>
        </w:rPr>
        <w:tab/>
      </w:r>
      <w:r w:rsidRPr="00C3169A">
        <w:rPr>
          <w:rFonts w:ascii="Times New Roman" w:eastAsia="Times New Roman" w:hAnsi="Times New Roman" w:cs="Times New Roman"/>
          <w:spacing w:val="-20"/>
          <w:kern w:val="0"/>
          <w:sz w:val="30"/>
          <w:szCs w:val="30"/>
          <w:lang w:val="uk-UA" w:eastAsia="ru-RU"/>
        </w:rPr>
        <w:t>41</w:t>
      </w:r>
    </w:p>
    <w:p w:rsidR="00C3169A" w:rsidRPr="00C3169A" w:rsidRDefault="00C3169A" w:rsidP="00C3169A">
      <w:pPr>
        <w:shd w:val="clear" w:color="auto" w:fill="FFFFFF"/>
        <w:tabs>
          <w:tab w:val="clear" w:pos="709"/>
          <w:tab w:val="right" w:pos="9202"/>
        </w:tabs>
        <w:suppressAutoHyphens w:val="0"/>
        <w:autoSpaceDE w:val="0"/>
        <w:autoSpaceDN w:val="0"/>
        <w:adjustRightInd w:val="0"/>
        <w:spacing w:before="10" w:after="0" w:line="480" w:lineRule="exact"/>
        <w:ind w:left="5" w:firstLine="61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4"/>
          <w:kern w:val="0"/>
          <w:sz w:val="30"/>
          <w:szCs w:val="30"/>
          <w:lang w:eastAsia="ru-RU"/>
        </w:rPr>
        <w:t>Выводы</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45</w:t>
      </w:r>
      <w:r w:rsidRPr="00C3169A">
        <w:rPr>
          <w:rFonts w:ascii="Times New Roman" w:eastAsia="Times New Roman" w:hAnsi="Arial" w:cs="Times New Roman"/>
          <w:spacing w:val="-18"/>
          <w:kern w:val="0"/>
          <w:sz w:val="30"/>
          <w:szCs w:val="30"/>
          <w:lang w:val="uk-UA" w:eastAsia="ru-RU"/>
        </w:rPr>
        <w:br/>
      </w:r>
      <w:r w:rsidRPr="00C3169A">
        <w:rPr>
          <w:rFonts w:ascii="Times New Roman" w:eastAsia="Times New Roman" w:hAnsi="Times New Roman" w:cs="Times New Roman"/>
          <w:b/>
          <w:bCs/>
          <w:kern w:val="0"/>
          <w:sz w:val="30"/>
          <w:szCs w:val="30"/>
          <w:lang w:eastAsia="ru-RU"/>
        </w:rPr>
        <w:t>Глава П. Этнолингвистический анализ терминов,</w:t>
      </w:r>
    </w:p>
    <w:p w:rsidR="00C3169A" w:rsidRPr="00C3169A" w:rsidRDefault="00C3169A" w:rsidP="00C3169A">
      <w:pPr>
        <w:shd w:val="clear" w:color="auto" w:fill="FFFFFF"/>
        <w:tabs>
          <w:tab w:val="clear" w:pos="709"/>
          <w:tab w:val="right" w:pos="9202"/>
        </w:tabs>
        <w:suppressAutoHyphens w:val="0"/>
        <w:autoSpaceDE w:val="0"/>
        <w:autoSpaceDN w:val="0"/>
        <w:adjustRightInd w:val="0"/>
        <w:spacing w:before="5" w:after="0" w:line="480" w:lineRule="exact"/>
        <w:ind w:left="1334"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13"/>
          <w:kern w:val="0"/>
          <w:sz w:val="30"/>
          <w:szCs w:val="30"/>
          <w:lang w:eastAsia="ru-RU"/>
        </w:rPr>
        <w:t>связанных с цветом</w:t>
      </w:r>
      <w:r w:rsidRPr="00C3169A">
        <w:rPr>
          <w:rFonts w:ascii="Arial" w:eastAsia="Times New Roman" w:hAnsi="Arial" w:cs="Arial"/>
          <w:b/>
          <w:bCs/>
          <w:kern w:val="0"/>
          <w:sz w:val="30"/>
          <w:szCs w:val="30"/>
          <w:lang w:eastAsia="ru-RU"/>
        </w:rPr>
        <w:tab/>
      </w:r>
      <w:r w:rsidRPr="00C3169A">
        <w:rPr>
          <w:rFonts w:ascii="Times New Roman" w:eastAsia="Times New Roman" w:hAnsi="Arial" w:cs="Times New Roman"/>
          <w:spacing w:val="-13"/>
          <w:kern w:val="0"/>
          <w:sz w:val="30"/>
          <w:szCs w:val="30"/>
          <w:lang w:val="uk-UA" w:eastAsia="ru-RU"/>
        </w:rPr>
        <w:t>47</w:t>
      </w:r>
    </w:p>
    <w:p w:rsidR="00C3169A" w:rsidRPr="00C3169A" w:rsidRDefault="00C3169A" w:rsidP="00C3169A">
      <w:pPr>
        <w:numPr>
          <w:ilvl w:val="0"/>
          <w:numId w:val="11"/>
        </w:numPr>
        <w:shd w:val="clear" w:color="auto" w:fill="FFFFFF"/>
        <w:tabs>
          <w:tab w:val="clear" w:pos="709"/>
          <w:tab w:val="left" w:pos="494"/>
          <w:tab w:val="right" w:pos="9202"/>
        </w:tabs>
        <w:suppressAutoHyphens w:val="0"/>
        <w:autoSpaceDE w:val="0"/>
        <w:autoSpaceDN w:val="0"/>
        <w:adjustRightInd w:val="0"/>
        <w:spacing w:after="0" w:line="480" w:lineRule="exact"/>
        <w:jc w:val="left"/>
        <w:rPr>
          <w:rFonts w:ascii="Times New Roman" w:eastAsia="Times New Roman" w:hAnsi="Times New Roman" w:cs="Times New Roman"/>
          <w:spacing w:val="-14"/>
          <w:kern w:val="0"/>
          <w:sz w:val="30"/>
          <w:szCs w:val="30"/>
          <w:lang w:val="uk-UA" w:eastAsia="ru-RU"/>
        </w:rPr>
      </w:pPr>
      <w:r w:rsidRPr="00C3169A">
        <w:rPr>
          <w:rFonts w:ascii="Times New Roman" w:eastAsia="Times New Roman" w:hAnsi="Times New Roman" w:cs="Times New Roman"/>
          <w:spacing w:val="-12"/>
          <w:kern w:val="0"/>
          <w:sz w:val="30"/>
          <w:szCs w:val="30"/>
          <w:lang w:eastAsia="ru-RU"/>
        </w:rPr>
        <w:t>Семантика цветообозначений</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1"/>
          <w:kern w:val="0"/>
          <w:sz w:val="30"/>
          <w:szCs w:val="30"/>
          <w:lang w:val="uk-UA" w:eastAsia="ru-RU"/>
        </w:rPr>
        <w:t>47</w:t>
      </w:r>
    </w:p>
    <w:p w:rsidR="00C3169A" w:rsidRPr="00C3169A" w:rsidRDefault="00C3169A" w:rsidP="00C3169A">
      <w:pPr>
        <w:numPr>
          <w:ilvl w:val="0"/>
          <w:numId w:val="11"/>
        </w:numPr>
        <w:shd w:val="clear" w:color="auto" w:fill="FFFFFF"/>
        <w:tabs>
          <w:tab w:val="clear" w:pos="709"/>
          <w:tab w:val="left" w:pos="494"/>
          <w:tab w:val="right" w:pos="9202"/>
        </w:tabs>
        <w:suppressAutoHyphens w:val="0"/>
        <w:autoSpaceDE w:val="0"/>
        <w:autoSpaceDN w:val="0"/>
        <w:adjustRightInd w:val="0"/>
        <w:spacing w:before="5" w:after="0" w:line="480" w:lineRule="exact"/>
        <w:jc w:val="left"/>
        <w:rPr>
          <w:rFonts w:ascii="Times New Roman" w:eastAsia="Times New Roman" w:hAnsi="Times New Roman" w:cs="Times New Roman"/>
          <w:spacing w:val="-14"/>
          <w:kern w:val="0"/>
          <w:sz w:val="30"/>
          <w:szCs w:val="30"/>
          <w:lang w:val="uk-UA" w:eastAsia="ru-RU"/>
        </w:rPr>
      </w:pPr>
      <w:r w:rsidRPr="00C3169A">
        <w:rPr>
          <w:rFonts w:ascii="Times New Roman" w:eastAsia="Times New Roman" w:hAnsi="Times New Roman" w:cs="Times New Roman"/>
          <w:spacing w:val="-11"/>
          <w:kern w:val="0"/>
          <w:sz w:val="30"/>
          <w:szCs w:val="30"/>
          <w:lang w:eastAsia="ru-RU"/>
        </w:rPr>
        <w:t>Основные цвета хроматического и ахроматического рядов</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6"/>
          <w:kern w:val="0"/>
          <w:sz w:val="30"/>
          <w:szCs w:val="30"/>
          <w:lang w:val="uk-UA" w:eastAsia="ru-RU"/>
        </w:rPr>
        <w:t>50</w:t>
      </w:r>
    </w:p>
    <w:p w:rsidR="00C3169A" w:rsidRPr="00C3169A" w:rsidRDefault="00C3169A" w:rsidP="00C3169A">
      <w:pPr>
        <w:shd w:val="clear" w:color="auto" w:fill="FFFFFF"/>
        <w:tabs>
          <w:tab w:val="clear" w:pos="709"/>
          <w:tab w:val="left" w:pos="8899"/>
        </w:tabs>
        <w:suppressAutoHyphens w:val="0"/>
        <w:autoSpaceDE w:val="0"/>
        <w:autoSpaceDN w:val="0"/>
        <w:adjustRightInd w:val="0"/>
        <w:spacing w:before="595" w:after="0" w:line="240" w:lineRule="auto"/>
        <w:ind w:left="1147"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0"/>
          <w:kern w:val="0"/>
          <w:sz w:val="30"/>
          <w:szCs w:val="30"/>
          <w:lang w:val="uk-UA" w:eastAsia="ru-RU"/>
        </w:rPr>
        <w:t xml:space="preserve">2.2.1. </w:t>
      </w:r>
      <w:r w:rsidRPr="00C3169A">
        <w:rPr>
          <w:rFonts w:ascii="Times New Roman" w:eastAsia="Times New Roman" w:hAnsi="Times New Roman" w:cs="Times New Roman"/>
          <w:spacing w:val="-10"/>
          <w:kern w:val="0"/>
          <w:sz w:val="30"/>
          <w:szCs w:val="30"/>
          <w:lang w:eastAsia="ru-RU"/>
        </w:rPr>
        <w:t>Красный цвет</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25"/>
          <w:kern w:val="0"/>
          <w:sz w:val="30"/>
          <w:szCs w:val="30"/>
          <w:lang w:val="uk-UA" w:eastAsia="ru-RU"/>
        </w:rPr>
        <w:t>53</w:t>
      </w:r>
    </w:p>
    <w:p w:rsidR="00C3169A" w:rsidRPr="00C3169A" w:rsidRDefault="00C3169A" w:rsidP="00C3169A">
      <w:pPr>
        <w:shd w:val="clear" w:color="auto" w:fill="FFFFFF"/>
        <w:tabs>
          <w:tab w:val="clear" w:pos="709"/>
          <w:tab w:val="left" w:pos="8899"/>
        </w:tabs>
        <w:suppressAutoHyphens w:val="0"/>
        <w:autoSpaceDE w:val="0"/>
        <w:autoSpaceDN w:val="0"/>
        <w:adjustRightInd w:val="0"/>
        <w:spacing w:before="595" w:after="0" w:line="240" w:lineRule="auto"/>
        <w:ind w:left="1147" w:firstLine="0"/>
        <w:jc w:val="left"/>
        <w:rPr>
          <w:rFonts w:ascii="Times New Roman" w:eastAsia="Times New Roman" w:hAnsi="Times New Roman" w:cs="Times New Roman"/>
          <w:kern w:val="0"/>
          <w:sz w:val="20"/>
          <w:szCs w:val="20"/>
          <w:lang w:eastAsia="ru-RU"/>
        </w:rPr>
        <w:sectPr w:rsidR="00C3169A" w:rsidRPr="00C3169A">
          <w:pgSz w:w="11909" w:h="16834"/>
          <w:pgMar w:top="1013" w:right="801" w:bottom="360" w:left="1916"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240" w:lineRule="auto"/>
        <w:ind w:left="8760" w:firstLine="0"/>
        <w:jc w:val="left"/>
        <w:rPr>
          <w:rFonts w:ascii="Times New Roman" w:eastAsia="Times New Roman" w:hAnsi="Times New Roman" w:cs="Times New Roman"/>
          <w:kern w:val="0"/>
          <w:sz w:val="20"/>
          <w:szCs w:val="20"/>
          <w:lang w:eastAsia="ru-RU"/>
        </w:rPr>
      </w:pPr>
      <w:r w:rsidRPr="00C3169A">
        <w:rPr>
          <w:rFonts w:ascii="Arial" w:eastAsia="Times New Roman" w:hAnsi="Arial" w:cs="Times New Roman"/>
          <w:b/>
          <w:bCs/>
          <w:w w:val="80"/>
          <w:kern w:val="0"/>
          <w:sz w:val="28"/>
          <w:szCs w:val="28"/>
          <w:lang w:val="uk-UA" w:eastAsia="ru-RU"/>
        </w:rPr>
        <w:t>з</w:t>
      </w:r>
    </w:p>
    <w:p w:rsidR="00C3169A" w:rsidRPr="00C3169A" w:rsidRDefault="00C3169A" w:rsidP="00C3169A">
      <w:pPr>
        <w:shd w:val="clear" w:color="auto" w:fill="FFFFFF"/>
        <w:tabs>
          <w:tab w:val="clear" w:pos="709"/>
          <w:tab w:val="left" w:pos="8894"/>
        </w:tabs>
        <w:suppressAutoHyphens w:val="0"/>
        <w:autoSpaceDE w:val="0"/>
        <w:autoSpaceDN w:val="0"/>
        <w:adjustRightInd w:val="0"/>
        <w:spacing w:before="5" w:after="0" w:line="485" w:lineRule="exact"/>
        <w:ind w:left="1613"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0"/>
          <w:kern w:val="0"/>
          <w:sz w:val="30"/>
          <w:szCs w:val="30"/>
          <w:lang w:val="uk-UA" w:eastAsia="ru-RU"/>
        </w:rPr>
        <w:t>2.2.1</w:t>
      </w:r>
      <w:r w:rsidRPr="00C3169A">
        <w:rPr>
          <w:rFonts w:ascii="Times New Roman" w:eastAsia="Times New Roman" w:hAnsi="Times New Roman" w:cs="Times New Roman"/>
          <w:spacing w:val="-10"/>
          <w:kern w:val="0"/>
          <w:sz w:val="30"/>
          <w:szCs w:val="30"/>
          <w:lang w:eastAsia="ru-RU"/>
        </w:rPr>
        <w:t>.</w:t>
      </w:r>
      <w:r w:rsidRPr="00C3169A">
        <w:rPr>
          <w:rFonts w:ascii="Times New Roman" w:eastAsia="Times New Roman" w:hAnsi="Times New Roman" w:cs="Times New Roman"/>
          <w:spacing w:val="-10"/>
          <w:kern w:val="0"/>
          <w:sz w:val="30"/>
          <w:szCs w:val="30"/>
          <w:lang w:val="uk-UA" w:eastAsia="ru-RU"/>
        </w:rPr>
        <w:t xml:space="preserve">1. </w:t>
      </w:r>
      <w:r w:rsidRPr="00C3169A">
        <w:rPr>
          <w:rFonts w:ascii="Times New Roman" w:eastAsia="Times New Roman" w:hAnsi="Times New Roman" w:cs="Times New Roman"/>
          <w:spacing w:val="-10"/>
          <w:kern w:val="0"/>
          <w:sz w:val="30"/>
          <w:szCs w:val="30"/>
          <w:lang w:eastAsia="ru-RU"/>
        </w:rPr>
        <w:t xml:space="preserve">Оттенки </w:t>
      </w:r>
      <w:r w:rsidRPr="00C3169A">
        <w:rPr>
          <w:rFonts w:ascii="Times New Roman" w:eastAsia="Times New Roman" w:hAnsi="Times New Roman" w:cs="Times New Roman"/>
          <w:spacing w:val="-10"/>
          <w:kern w:val="0"/>
          <w:sz w:val="30"/>
          <w:szCs w:val="30"/>
          <w:lang w:val="uk-UA" w:eastAsia="ru-RU"/>
        </w:rPr>
        <w:t xml:space="preserve">красного </w:t>
      </w:r>
      <w:r w:rsidRPr="00C3169A">
        <w:rPr>
          <w:rFonts w:ascii="Times New Roman" w:eastAsia="Times New Roman" w:hAnsi="Times New Roman" w:cs="Times New Roman"/>
          <w:spacing w:val="-10"/>
          <w:kern w:val="0"/>
          <w:sz w:val="30"/>
          <w:szCs w:val="30"/>
          <w:lang w:eastAsia="ru-RU"/>
        </w:rPr>
        <w:t>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20"/>
          <w:kern w:val="0"/>
          <w:sz w:val="30"/>
          <w:szCs w:val="30"/>
          <w:lang w:val="uk-UA" w:eastAsia="ru-RU"/>
        </w:rPr>
        <w:t>54</w:t>
      </w:r>
    </w:p>
    <w:p w:rsidR="00C3169A" w:rsidRPr="00C3169A" w:rsidRDefault="00C3169A" w:rsidP="00C3169A">
      <w:pPr>
        <w:shd w:val="clear" w:color="auto" w:fill="FFFFFF"/>
        <w:tabs>
          <w:tab w:val="clear" w:pos="709"/>
          <w:tab w:val="left" w:pos="8894"/>
        </w:tabs>
        <w:suppressAutoHyphens w:val="0"/>
        <w:autoSpaceDE w:val="0"/>
        <w:autoSpaceDN w:val="0"/>
        <w:adjustRightInd w:val="0"/>
        <w:spacing w:after="0" w:line="485" w:lineRule="exact"/>
        <w:ind w:left="1536"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0"/>
          <w:kern w:val="0"/>
          <w:sz w:val="30"/>
          <w:szCs w:val="30"/>
          <w:lang w:val="uk-UA" w:eastAsia="ru-RU"/>
        </w:rPr>
        <w:t xml:space="preserve">2.2.1.2. </w:t>
      </w:r>
      <w:r w:rsidRPr="00C3169A">
        <w:rPr>
          <w:rFonts w:ascii="Times New Roman" w:eastAsia="Times New Roman" w:hAnsi="Times New Roman" w:cs="Times New Roman"/>
          <w:spacing w:val="-10"/>
          <w:kern w:val="0"/>
          <w:sz w:val="30"/>
          <w:szCs w:val="30"/>
          <w:lang w:eastAsia="ru-RU"/>
        </w:rPr>
        <w:t>Символика красного 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23"/>
          <w:kern w:val="0"/>
          <w:sz w:val="30"/>
          <w:szCs w:val="30"/>
          <w:lang w:val="uk-UA" w:eastAsia="ru-RU"/>
        </w:rPr>
        <w:t>55</w:t>
      </w:r>
    </w:p>
    <w:p w:rsidR="00C3169A" w:rsidRPr="00C3169A" w:rsidRDefault="00C3169A" w:rsidP="00C3169A">
      <w:pPr>
        <w:numPr>
          <w:ilvl w:val="0"/>
          <w:numId w:val="12"/>
        </w:numPr>
        <w:shd w:val="clear" w:color="auto" w:fill="FFFFFF"/>
        <w:tabs>
          <w:tab w:val="clear" w:pos="709"/>
          <w:tab w:val="left" w:pos="1872"/>
          <w:tab w:val="left" w:pos="8894"/>
        </w:tabs>
        <w:suppressAutoHyphens w:val="0"/>
        <w:autoSpaceDE w:val="0"/>
        <w:autoSpaceDN w:val="0"/>
        <w:adjustRightInd w:val="0"/>
        <w:spacing w:after="0" w:line="485" w:lineRule="exact"/>
        <w:jc w:val="left"/>
        <w:rPr>
          <w:rFonts w:ascii="Times New Roman" w:eastAsia="Times New Roman" w:hAnsi="Times New Roman" w:cs="Times New Roman"/>
          <w:spacing w:val="-9"/>
          <w:kern w:val="0"/>
          <w:sz w:val="30"/>
          <w:szCs w:val="30"/>
          <w:lang w:val="uk-UA" w:eastAsia="ru-RU"/>
        </w:rPr>
      </w:pPr>
      <w:r w:rsidRPr="00C3169A">
        <w:rPr>
          <w:rFonts w:ascii="Times New Roman" w:eastAsia="Times New Roman" w:hAnsi="Times New Roman" w:cs="Times New Roman"/>
          <w:spacing w:val="-10"/>
          <w:kern w:val="0"/>
          <w:sz w:val="30"/>
          <w:szCs w:val="30"/>
          <w:lang w:eastAsia="ru-RU"/>
        </w:rPr>
        <w:t>Желтый цвет</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 xml:space="preserve">56 </w:t>
      </w:r>
      <w:r w:rsidRPr="00C3169A">
        <w:rPr>
          <w:rFonts w:ascii="Times New Roman" w:eastAsia="Times New Roman" w:hAnsi="Arial" w:cs="Times New Roman"/>
          <w:spacing w:val="-10"/>
          <w:kern w:val="0"/>
          <w:sz w:val="30"/>
          <w:szCs w:val="30"/>
          <w:lang w:val="uk-UA" w:eastAsia="ru-RU"/>
        </w:rPr>
        <w:t xml:space="preserve">2.2.2.1. </w:t>
      </w:r>
      <w:r w:rsidRPr="00C3169A">
        <w:rPr>
          <w:rFonts w:ascii="Times New Roman" w:eastAsia="Times New Roman" w:hAnsi="Times New Roman" w:cs="Times New Roman"/>
          <w:spacing w:val="-10"/>
          <w:kern w:val="0"/>
          <w:sz w:val="30"/>
          <w:szCs w:val="30"/>
          <w:lang w:eastAsia="ru-RU"/>
        </w:rPr>
        <w:t>Оттенки желтого 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6"/>
          <w:kern w:val="0"/>
          <w:sz w:val="30"/>
          <w:szCs w:val="30"/>
          <w:lang w:val="uk-UA" w:eastAsia="ru-RU"/>
        </w:rPr>
        <w:t xml:space="preserve">57 </w:t>
      </w:r>
      <w:r w:rsidRPr="00C3169A">
        <w:rPr>
          <w:rFonts w:ascii="Times New Roman" w:eastAsia="Times New Roman" w:hAnsi="Arial" w:cs="Times New Roman"/>
          <w:spacing w:val="-10"/>
          <w:kern w:val="0"/>
          <w:sz w:val="30"/>
          <w:szCs w:val="30"/>
          <w:lang w:val="uk-UA" w:eastAsia="ru-RU"/>
        </w:rPr>
        <w:t xml:space="preserve">2.2.2.2 </w:t>
      </w:r>
      <w:r w:rsidRPr="00C3169A">
        <w:rPr>
          <w:rFonts w:ascii="Times New Roman" w:eastAsia="Times New Roman" w:hAnsi="Times New Roman" w:cs="Times New Roman"/>
          <w:spacing w:val="-10"/>
          <w:kern w:val="0"/>
          <w:sz w:val="30"/>
          <w:szCs w:val="30"/>
          <w:lang w:eastAsia="ru-RU"/>
        </w:rPr>
        <w:t>Символика желтого 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58</w:t>
      </w:r>
    </w:p>
    <w:p w:rsidR="00C3169A" w:rsidRPr="00C3169A" w:rsidRDefault="00C3169A" w:rsidP="00C3169A">
      <w:pPr>
        <w:numPr>
          <w:ilvl w:val="0"/>
          <w:numId w:val="12"/>
        </w:numPr>
        <w:shd w:val="clear" w:color="auto" w:fill="FFFFFF"/>
        <w:tabs>
          <w:tab w:val="clear" w:pos="709"/>
          <w:tab w:val="left" w:pos="1872"/>
          <w:tab w:val="left" w:pos="8894"/>
        </w:tabs>
        <w:suppressAutoHyphens w:val="0"/>
        <w:autoSpaceDE w:val="0"/>
        <w:autoSpaceDN w:val="0"/>
        <w:adjustRightInd w:val="0"/>
        <w:spacing w:after="0" w:line="485" w:lineRule="exact"/>
        <w:jc w:val="left"/>
        <w:rPr>
          <w:rFonts w:ascii="Times New Roman" w:eastAsia="Times New Roman" w:hAnsi="Times New Roman" w:cs="Times New Roman"/>
          <w:spacing w:val="-10"/>
          <w:kern w:val="0"/>
          <w:sz w:val="30"/>
          <w:szCs w:val="30"/>
          <w:lang w:val="uk-UA" w:eastAsia="ru-RU"/>
        </w:rPr>
      </w:pPr>
      <w:r w:rsidRPr="00C3169A">
        <w:rPr>
          <w:rFonts w:ascii="Times New Roman" w:eastAsia="Times New Roman" w:hAnsi="Times New Roman" w:cs="Times New Roman"/>
          <w:spacing w:val="-10"/>
          <w:kern w:val="0"/>
          <w:sz w:val="30"/>
          <w:szCs w:val="30"/>
          <w:lang w:eastAsia="ru-RU"/>
        </w:rPr>
        <w:t>Зеленый цвет</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59</w:t>
      </w:r>
    </w:p>
    <w:p w:rsidR="00C3169A" w:rsidRPr="00C3169A" w:rsidRDefault="00C3169A" w:rsidP="00C3169A">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
          <w:szCs w:val="2"/>
          <w:lang w:eastAsia="ru-RU"/>
        </w:rPr>
      </w:pPr>
    </w:p>
    <w:p w:rsidR="00C3169A" w:rsidRPr="00C3169A" w:rsidRDefault="00C3169A" w:rsidP="00C3169A">
      <w:pPr>
        <w:numPr>
          <w:ilvl w:val="0"/>
          <w:numId w:val="13"/>
        </w:numPr>
        <w:shd w:val="clear" w:color="auto" w:fill="FFFFFF"/>
        <w:tabs>
          <w:tab w:val="clear" w:pos="709"/>
          <w:tab w:val="left" w:pos="2443"/>
          <w:tab w:val="left" w:pos="8894"/>
        </w:tabs>
        <w:suppressAutoHyphens w:val="0"/>
        <w:autoSpaceDE w:val="0"/>
        <w:autoSpaceDN w:val="0"/>
        <w:adjustRightInd w:val="0"/>
        <w:spacing w:after="0" w:line="480" w:lineRule="exact"/>
        <w:jc w:val="left"/>
        <w:rPr>
          <w:rFonts w:ascii="Times New Roman" w:eastAsia="Times New Roman" w:hAnsi="Times New Roman" w:cs="Times New Roman"/>
          <w:spacing w:val="-12"/>
          <w:kern w:val="0"/>
          <w:sz w:val="30"/>
          <w:szCs w:val="30"/>
          <w:lang w:val="uk-UA" w:eastAsia="ru-RU"/>
        </w:rPr>
      </w:pPr>
      <w:r w:rsidRPr="00C3169A">
        <w:rPr>
          <w:rFonts w:ascii="Times New Roman" w:eastAsia="Times New Roman" w:hAnsi="Times New Roman" w:cs="Times New Roman"/>
          <w:spacing w:val="-10"/>
          <w:kern w:val="0"/>
          <w:sz w:val="30"/>
          <w:szCs w:val="30"/>
          <w:lang w:eastAsia="ru-RU"/>
        </w:rPr>
        <w:t>Оттенки зеленого 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30"/>
          <w:kern w:val="0"/>
          <w:sz w:val="30"/>
          <w:szCs w:val="30"/>
          <w:lang w:val="uk-UA" w:eastAsia="ru-RU"/>
        </w:rPr>
        <w:t>61</w:t>
      </w:r>
    </w:p>
    <w:p w:rsidR="00C3169A" w:rsidRPr="00C3169A" w:rsidRDefault="00C3169A" w:rsidP="00C3169A">
      <w:pPr>
        <w:numPr>
          <w:ilvl w:val="0"/>
          <w:numId w:val="13"/>
        </w:numPr>
        <w:shd w:val="clear" w:color="auto" w:fill="FFFFFF"/>
        <w:tabs>
          <w:tab w:val="clear" w:pos="709"/>
          <w:tab w:val="left" w:pos="2443"/>
          <w:tab w:val="left" w:pos="8894"/>
        </w:tabs>
        <w:suppressAutoHyphens w:val="0"/>
        <w:autoSpaceDE w:val="0"/>
        <w:autoSpaceDN w:val="0"/>
        <w:adjustRightInd w:val="0"/>
        <w:spacing w:after="0" w:line="480" w:lineRule="exact"/>
        <w:jc w:val="left"/>
        <w:rPr>
          <w:rFonts w:ascii="Times New Roman" w:eastAsia="Times New Roman" w:hAnsi="Times New Roman" w:cs="Times New Roman"/>
          <w:spacing w:val="-12"/>
          <w:kern w:val="0"/>
          <w:sz w:val="30"/>
          <w:szCs w:val="30"/>
          <w:lang w:val="uk-UA" w:eastAsia="ru-RU"/>
        </w:rPr>
      </w:pPr>
      <w:r w:rsidRPr="00C3169A">
        <w:rPr>
          <w:rFonts w:ascii="Times New Roman" w:eastAsia="Times New Roman" w:hAnsi="Times New Roman" w:cs="Times New Roman"/>
          <w:spacing w:val="-10"/>
          <w:kern w:val="0"/>
          <w:sz w:val="30"/>
          <w:szCs w:val="30"/>
          <w:lang w:eastAsia="ru-RU"/>
        </w:rPr>
        <w:t>Символика зеленого 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6"/>
          <w:kern w:val="0"/>
          <w:sz w:val="30"/>
          <w:szCs w:val="30"/>
          <w:lang w:val="uk-UA" w:eastAsia="ru-RU"/>
        </w:rPr>
        <w:t>62</w:t>
      </w:r>
    </w:p>
    <w:p w:rsidR="00C3169A" w:rsidRPr="00C3169A" w:rsidRDefault="00C3169A" w:rsidP="00C3169A">
      <w:pPr>
        <w:shd w:val="clear" w:color="auto" w:fill="FFFFFF"/>
        <w:tabs>
          <w:tab w:val="clear" w:pos="709"/>
          <w:tab w:val="left" w:pos="1872"/>
          <w:tab w:val="left" w:pos="8894"/>
        </w:tabs>
        <w:suppressAutoHyphens w:val="0"/>
        <w:autoSpaceDE w:val="0"/>
        <w:autoSpaceDN w:val="0"/>
        <w:adjustRightInd w:val="0"/>
        <w:spacing w:before="5" w:after="0" w:line="480" w:lineRule="exact"/>
        <w:ind w:left="1166"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2"/>
          <w:kern w:val="0"/>
          <w:sz w:val="30"/>
          <w:szCs w:val="30"/>
          <w:lang w:val="uk-UA" w:eastAsia="ru-RU"/>
        </w:rPr>
        <w:t>2.2.4.</w:t>
      </w:r>
      <w:r w:rsidRPr="00C3169A">
        <w:rPr>
          <w:rFonts w:ascii="Times New Roman" w:eastAsia="Times New Roman" w:hAnsi="Times New Roman" w:cs="Times New Roman"/>
          <w:kern w:val="0"/>
          <w:sz w:val="30"/>
          <w:szCs w:val="30"/>
          <w:lang w:val="uk-UA" w:eastAsia="ru-RU"/>
        </w:rPr>
        <w:tab/>
      </w:r>
      <w:r w:rsidRPr="00C3169A">
        <w:rPr>
          <w:rFonts w:ascii="Times New Roman" w:eastAsia="Times New Roman" w:hAnsi="Times New Roman" w:cs="Times New Roman"/>
          <w:spacing w:val="-12"/>
          <w:kern w:val="0"/>
          <w:sz w:val="30"/>
          <w:szCs w:val="30"/>
          <w:lang w:eastAsia="ru-RU"/>
        </w:rPr>
        <w:t>Синий цвет</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6"/>
          <w:kern w:val="0"/>
          <w:sz w:val="30"/>
          <w:szCs w:val="30"/>
          <w:lang w:val="uk-UA" w:eastAsia="ru-RU"/>
        </w:rPr>
        <w:t>62</w:t>
      </w:r>
    </w:p>
    <w:p w:rsidR="00C3169A" w:rsidRPr="00C3169A" w:rsidRDefault="00C3169A" w:rsidP="00C3169A">
      <w:pPr>
        <w:numPr>
          <w:ilvl w:val="0"/>
          <w:numId w:val="14"/>
        </w:numPr>
        <w:shd w:val="clear" w:color="auto" w:fill="FFFFFF"/>
        <w:tabs>
          <w:tab w:val="clear" w:pos="709"/>
          <w:tab w:val="left" w:pos="2443"/>
          <w:tab w:val="left" w:pos="8894"/>
        </w:tabs>
        <w:suppressAutoHyphens w:val="0"/>
        <w:autoSpaceDE w:val="0"/>
        <w:autoSpaceDN w:val="0"/>
        <w:adjustRightInd w:val="0"/>
        <w:spacing w:before="10" w:after="0" w:line="480" w:lineRule="exact"/>
        <w:jc w:val="left"/>
        <w:rPr>
          <w:rFonts w:ascii="Times New Roman" w:eastAsia="Times New Roman" w:hAnsi="Times New Roman" w:cs="Times New Roman"/>
          <w:spacing w:val="-12"/>
          <w:kern w:val="0"/>
          <w:sz w:val="30"/>
          <w:szCs w:val="30"/>
          <w:lang w:val="uk-UA" w:eastAsia="ru-RU"/>
        </w:rPr>
      </w:pPr>
      <w:r w:rsidRPr="00C3169A">
        <w:rPr>
          <w:rFonts w:ascii="Times New Roman" w:eastAsia="Times New Roman" w:hAnsi="Times New Roman" w:cs="Times New Roman"/>
          <w:spacing w:val="-10"/>
          <w:kern w:val="0"/>
          <w:sz w:val="30"/>
          <w:szCs w:val="30"/>
          <w:lang w:eastAsia="ru-RU"/>
        </w:rPr>
        <w:t>Оттенки синего 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6"/>
          <w:kern w:val="0"/>
          <w:sz w:val="30"/>
          <w:szCs w:val="30"/>
          <w:lang w:val="uk-UA" w:eastAsia="ru-RU"/>
        </w:rPr>
        <w:t>62</w:t>
      </w:r>
    </w:p>
    <w:p w:rsidR="00C3169A" w:rsidRPr="00C3169A" w:rsidRDefault="00C3169A" w:rsidP="00C3169A">
      <w:pPr>
        <w:numPr>
          <w:ilvl w:val="0"/>
          <w:numId w:val="14"/>
        </w:numPr>
        <w:shd w:val="clear" w:color="auto" w:fill="FFFFFF"/>
        <w:tabs>
          <w:tab w:val="clear" w:pos="709"/>
          <w:tab w:val="left" w:pos="2443"/>
          <w:tab w:val="left" w:pos="8894"/>
        </w:tabs>
        <w:suppressAutoHyphens w:val="0"/>
        <w:autoSpaceDE w:val="0"/>
        <w:autoSpaceDN w:val="0"/>
        <w:adjustRightInd w:val="0"/>
        <w:spacing w:after="0" w:line="480" w:lineRule="exact"/>
        <w:jc w:val="left"/>
        <w:rPr>
          <w:rFonts w:ascii="Times New Roman" w:eastAsia="Times New Roman" w:hAnsi="Times New Roman" w:cs="Times New Roman"/>
          <w:spacing w:val="-12"/>
          <w:kern w:val="0"/>
          <w:sz w:val="30"/>
          <w:szCs w:val="30"/>
          <w:lang w:val="uk-UA" w:eastAsia="ru-RU"/>
        </w:rPr>
      </w:pPr>
      <w:r w:rsidRPr="00C3169A">
        <w:rPr>
          <w:rFonts w:ascii="Times New Roman" w:eastAsia="Times New Roman" w:hAnsi="Times New Roman" w:cs="Times New Roman"/>
          <w:spacing w:val="-10"/>
          <w:kern w:val="0"/>
          <w:sz w:val="30"/>
          <w:szCs w:val="30"/>
          <w:lang w:eastAsia="ru-RU"/>
        </w:rPr>
        <w:t>Символика синего 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20"/>
          <w:kern w:val="0"/>
          <w:sz w:val="30"/>
          <w:szCs w:val="30"/>
          <w:lang w:val="uk-UA" w:eastAsia="ru-RU"/>
        </w:rPr>
        <w:t>63</w:t>
      </w:r>
    </w:p>
    <w:p w:rsidR="00C3169A" w:rsidRPr="00C3169A" w:rsidRDefault="00C3169A" w:rsidP="00C3169A">
      <w:pPr>
        <w:shd w:val="clear" w:color="auto" w:fill="FFFFFF"/>
        <w:tabs>
          <w:tab w:val="clear" w:pos="709"/>
          <w:tab w:val="left" w:pos="1872"/>
          <w:tab w:val="left" w:pos="8894"/>
        </w:tabs>
        <w:suppressAutoHyphens w:val="0"/>
        <w:autoSpaceDE w:val="0"/>
        <w:autoSpaceDN w:val="0"/>
        <w:adjustRightInd w:val="0"/>
        <w:spacing w:before="10" w:after="0" w:line="480" w:lineRule="exact"/>
        <w:ind w:left="1166"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1"/>
          <w:kern w:val="0"/>
          <w:sz w:val="30"/>
          <w:szCs w:val="30"/>
          <w:lang w:val="uk-UA" w:eastAsia="ru-RU"/>
        </w:rPr>
        <w:t>2.2.5.</w:t>
      </w:r>
      <w:r w:rsidRPr="00C3169A">
        <w:rPr>
          <w:rFonts w:ascii="Times New Roman" w:eastAsia="Times New Roman" w:hAnsi="Times New Roman" w:cs="Times New Roman"/>
          <w:kern w:val="0"/>
          <w:sz w:val="30"/>
          <w:szCs w:val="30"/>
          <w:lang w:val="uk-UA" w:eastAsia="ru-RU"/>
        </w:rPr>
        <w:tab/>
      </w:r>
      <w:r w:rsidRPr="00C3169A">
        <w:rPr>
          <w:rFonts w:ascii="Times New Roman" w:eastAsia="Times New Roman" w:hAnsi="Times New Roman" w:cs="Times New Roman"/>
          <w:spacing w:val="-11"/>
          <w:kern w:val="0"/>
          <w:sz w:val="30"/>
          <w:szCs w:val="30"/>
          <w:lang w:eastAsia="ru-RU"/>
        </w:rPr>
        <w:t>Коричневый цвет</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23"/>
          <w:kern w:val="0"/>
          <w:sz w:val="30"/>
          <w:szCs w:val="30"/>
          <w:lang w:val="uk-UA" w:eastAsia="ru-RU"/>
        </w:rPr>
        <w:t>63</w:t>
      </w:r>
    </w:p>
    <w:p w:rsidR="00C3169A" w:rsidRPr="00C3169A" w:rsidRDefault="00C3169A" w:rsidP="00C3169A">
      <w:pPr>
        <w:numPr>
          <w:ilvl w:val="0"/>
          <w:numId w:val="15"/>
        </w:numPr>
        <w:shd w:val="clear" w:color="auto" w:fill="FFFFFF"/>
        <w:tabs>
          <w:tab w:val="clear" w:pos="709"/>
          <w:tab w:val="left" w:pos="2438"/>
          <w:tab w:val="left" w:pos="8894"/>
        </w:tabs>
        <w:suppressAutoHyphens w:val="0"/>
        <w:autoSpaceDE w:val="0"/>
        <w:autoSpaceDN w:val="0"/>
        <w:adjustRightInd w:val="0"/>
        <w:spacing w:before="5" w:after="0" w:line="480" w:lineRule="exact"/>
        <w:jc w:val="left"/>
        <w:rPr>
          <w:rFonts w:ascii="Times New Roman" w:eastAsia="Times New Roman" w:hAnsi="Times New Roman" w:cs="Times New Roman"/>
          <w:spacing w:val="-12"/>
          <w:kern w:val="0"/>
          <w:sz w:val="30"/>
          <w:szCs w:val="30"/>
          <w:lang w:val="uk-UA" w:eastAsia="ru-RU"/>
        </w:rPr>
      </w:pPr>
      <w:r w:rsidRPr="00C3169A">
        <w:rPr>
          <w:rFonts w:ascii="Times New Roman" w:eastAsia="Times New Roman" w:hAnsi="Times New Roman" w:cs="Times New Roman"/>
          <w:spacing w:val="-10"/>
          <w:kern w:val="0"/>
          <w:sz w:val="30"/>
          <w:szCs w:val="30"/>
          <w:lang w:eastAsia="ru-RU"/>
        </w:rPr>
        <w:t>Оттенки коричневого 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6"/>
          <w:kern w:val="0"/>
          <w:sz w:val="30"/>
          <w:szCs w:val="30"/>
          <w:lang w:val="uk-UA" w:eastAsia="ru-RU"/>
        </w:rPr>
        <w:t>64</w:t>
      </w:r>
    </w:p>
    <w:p w:rsidR="00C3169A" w:rsidRPr="00C3169A" w:rsidRDefault="00C3169A" w:rsidP="00C3169A">
      <w:pPr>
        <w:numPr>
          <w:ilvl w:val="0"/>
          <w:numId w:val="15"/>
        </w:numPr>
        <w:shd w:val="clear" w:color="auto" w:fill="FFFFFF"/>
        <w:tabs>
          <w:tab w:val="clear" w:pos="709"/>
          <w:tab w:val="left" w:pos="2438"/>
          <w:tab w:val="left" w:pos="8894"/>
        </w:tabs>
        <w:suppressAutoHyphens w:val="0"/>
        <w:autoSpaceDE w:val="0"/>
        <w:autoSpaceDN w:val="0"/>
        <w:adjustRightInd w:val="0"/>
        <w:spacing w:before="5" w:after="0" w:line="480" w:lineRule="exact"/>
        <w:jc w:val="left"/>
        <w:rPr>
          <w:rFonts w:ascii="Times New Roman" w:eastAsia="Times New Roman" w:hAnsi="Times New Roman" w:cs="Times New Roman"/>
          <w:spacing w:val="-12"/>
          <w:kern w:val="0"/>
          <w:sz w:val="30"/>
          <w:szCs w:val="30"/>
          <w:lang w:val="uk-UA" w:eastAsia="ru-RU"/>
        </w:rPr>
      </w:pPr>
      <w:r w:rsidRPr="00C3169A">
        <w:rPr>
          <w:rFonts w:ascii="Times New Roman" w:eastAsia="Times New Roman" w:hAnsi="Times New Roman" w:cs="Times New Roman"/>
          <w:spacing w:val="-10"/>
          <w:kern w:val="0"/>
          <w:sz w:val="30"/>
          <w:szCs w:val="30"/>
          <w:lang w:eastAsia="ru-RU"/>
        </w:rPr>
        <w:t>Символика коричневого 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6"/>
          <w:kern w:val="0"/>
          <w:sz w:val="30"/>
          <w:szCs w:val="30"/>
          <w:lang w:val="uk-UA" w:eastAsia="ru-RU"/>
        </w:rPr>
        <w:t>64</w:t>
      </w:r>
    </w:p>
    <w:p w:rsidR="00C3169A" w:rsidRPr="00C3169A" w:rsidRDefault="00C3169A" w:rsidP="00C3169A">
      <w:pPr>
        <w:shd w:val="clear" w:color="auto" w:fill="FFFFFF"/>
        <w:tabs>
          <w:tab w:val="clear" w:pos="709"/>
          <w:tab w:val="left" w:pos="1872"/>
          <w:tab w:val="left" w:pos="8894"/>
        </w:tabs>
        <w:suppressAutoHyphens w:val="0"/>
        <w:autoSpaceDE w:val="0"/>
        <w:autoSpaceDN w:val="0"/>
        <w:adjustRightInd w:val="0"/>
        <w:spacing w:after="0" w:line="480" w:lineRule="exact"/>
        <w:ind w:left="1166"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1"/>
          <w:kern w:val="0"/>
          <w:sz w:val="30"/>
          <w:szCs w:val="30"/>
          <w:lang w:val="uk-UA" w:eastAsia="ru-RU"/>
        </w:rPr>
        <w:t>2.2.6.</w:t>
      </w:r>
      <w:r w:rsidRPr="00C3169A">
        <w:rPr>
          <w:rFonts w:ascii="Times New Roman" w:eastAsia="Times New Roman" w:hAnsi="Times New Roman" w:cs="Times New Roman"/>
          <w:kern w:val="0"/>
          <w:sz w:val="30"/>
          <w:szCs w:val="30"/>
          <w:lang w:val="uk-UA" w:eastAsia="ru-RU"/>
        </w:rPr>
        <w:tab/>
      </w:r>
      <w:r w:rsidRPr="00C3169A">
        <w:rPr>
          <w:rFonts w:ascii="Times New Roman" w:eastAsia="Times New Roman" w:hAnsi="Times New Roman" w:cs="Times New Roman"/>
          <w:spacing w:val="-11"/>
          <w:kern w:val="0"/>
          <w:sz w:val="30"/>
          <w:szCs w:val="30"/>
          <w:lang w:eastAsia="ru-RU"/>
        </w:rPr>
        <w:t>Белый цвет</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20"/>
          <w:kern w:val="0"/>
          <w:sz w:val="30"/>
          <w:szCs w:val="30"/>
          <w:lang w:val="uk-UA" w:eastAsia="ru-RU"/>
        </w:rPr>
        <w:t>65</w:t>
      </w:r>
    </w:p>
    <w:p w:rsidR="00C3169A" w:rsidRPr="00C3169A" w:rsidRDefault="00C3169A" w:rsidP="00C3169A">
      <w:pPr>
        <w:numPr>
          <w:ilvl w:val="0"/>
          <w:numId w:val="16"/>
        </w:numPr>
        <w:shd w:val="clear" w:color="auto" w:fill="FFFFFF"/>
        <w:tabs>
          <w:tab w:val="clear" w:pos="709"/>
          <w:tab w:val="left" w:pos="2434"/>
          <w:tab w:val="left" w:pos="8894"/>
        </w:tabs>
        <w:suppressAutoHyphens w:val="0"/>
        <w:autoSpaceDE w:val="0"/>
        <w:autoSpaceDN w:val="0"/>
        <w:adjustRightInd w:val="0"/>
        <w:spacing w:before="5" w:after="0" w:line="480" w:lineRule="exact"/>
        <w:jc w:val="left"/>
        <w:rPr>
          <w:rFonts w:ascii="Times New Roman" w:eastAsia="Times New Roman" w:hAnsi="Times New Roman" w:cs="Times New Roman"/>
          <w:spacing w:val="-12"/>
          <w:kern w:val="0"/>
          <w:sz w:val="30"/>
          <w:szCs w:val="30"/>
          <w:lang w:val="uk-UA" w:eastAsia="ru-RU"/>
        </w:rPr>
      </w:pPr>
      <w:r w:rsidRPr="00C3169A">
        <w:rPr>
          <w:rFonts w:ascii="Times New Roman" w:eastAsia="Times New Roman" w:hAnsi="Times New Roman" w:cs="Times New Roman"/>
          <w:spacing w:val="-10"/>
          <w:kern w:val="0"/>
          <w:sz w:val="30"/>
          <w:szCs w:val="30"/>
          <w:lang w:eastAsia="ru-RU"/>
        </w:rPr>
        <w:t>Оттенки белого 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20"/>
          <w:kern w:val="0"/>
          <w:sz w:val="30"/>
          <w:szCs w:val="30"/>
          <w:lang w:val="uk-UA" w:eastAsia="ru-RU"/>
        </w:rPr>
        <w:t>65</w:t>
      </w:r>
    </w:p>
    <w:p w:rsidR="00C3169A" w:rsidRPr="00C3169A" w:rsidRDefault="00C3169A" w:rsidP="00C3169A">
      <w:pPr>
        <w:numPr>
          <w:ilvl w:val="0"/>
          <w:numId w:val="16"/>
        </w:numPr>
        <w:shd w:val="clear" w:color="auto" w:fill="FFFFFF"/>
        <w:tabs>
          <w:tab w:val="clear" w:pos="709"/>
          <w:tab w:val="left" w:pos="2434"/>
          <w:tab w:val="left" w:pos="8894"/>
        </w:tabs>
        <w:suppressAutoHyphens w:val="0"/>
        <w:autoSpaceDE w:val="0"/>
        <w:autoSpaceDN w:val="0"/>
        <w:adjustRightInd w:val="0"/>
        <w:spacing w:after="0" w:line="480" w:lineRule="exact"/>
        <w:jc w:val="left"/>
        <w:rPr>
          <w:rFonts w:ascii="Times New Roman" w:eastAsia="Times New Roman" w:hAnsi="Times New Roman" w:cs="Times New Roman"/>
          <w:spacing w:val="-12"/>
          <w:kern w:val="0"/>
          <w:sz w:val="30"/>
          <w:szCs w:val="30"/>
          <w:lang w:val="uk-UA" w:eastAsia="ru-RU"/>
        </w:rPr>
      </w:pPr>
      <w:r w:rsidRPr="00C3169A">
        <w:rPr>
          <w:rFonts w:ascii="Times New Roman" w:eastAsia="Times New Roman" w:hAnsi="Times New Roman" w:cs="Times New Roman"/>
          <w:spacing w:val="-10"/>
          <w:kern w:val="0"/>
          <w:sz w:val="30"/>
          <w:szCs w:val="30"/>
          <w:lang w:eastAsia="ru-RU"/>
        </w:rPr>
        <w:t>Символика белого 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i/>
          <w:iCs/>
          <w:spacing w:val="-18"/>
          <w:kern w:val="0"/>
          <w:sz w:val="30"/>
          <w:szCs w:val="30"/>
          <w:lang w:val="uk-UA" w:eastAsia="ru-RU"/>
        </w:rPr>
        <w:t>66</w:t>
      </w:r>
    </w:p>
    <w:p w:rsidR="00C3169A" w:rsidRPr="00C3169A" w:rsidRDefault="00C3169A" w:rsidP="00C3169A">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
          <w:szCs w:val="2"/>
          <w:lang w:eastAsia="ru-RU"/>
        </w:rPr>
      </w:pPr>
    </w:p>
    <w:p w:rsidR="00C3169A" w:rsidRPr="00C3169A" w:rsidRDefault="00C3169A" w:rsidP="00C3169A">
      <w:pPr>
        <w:numPr>
          <w:ilvl w:val="0"/>
          <w:numId w:val="17"/>
        </w:numPr>
        <w:shd w:val="clear" w:color="auto" w:fill="FFFFFF"/>
        <w:tabs>
          <w:tab w:val="clear" w:pos="709"/>
          <w:tab w:val="left" w:pos="1872"/>
          <w:tab w:val="left" w:pos="8894"/>
        </w:tabs>
        <w:suppressAutoHyphens w:val="0"/>
        <w:autoSpaceDE w:val="0"/>
        <w:autoSpaceDN w:val="0"/>
        <w:adjustRightInd w:val="0"/>
        <w:spacing w:before="10" w:after="0" w:line="480" w:lineRule="exact"/>
        <w:jc w:val="left"/>
        <w:rPr>
          <w:rFonts w:ascii="Times New Roman" w:eastAsia="Times New Roman" w:hAnsi="Times New Roman" w:cs="Times New Roman"/>
          <w:spacing w:val="-11"/>
          <w:kern w:val="0"/>
          <w:sz w:val="30"/>
          <w:szCs w:val="30"/>
          <w:lang w:val="uk-UA" w:eastAsia="ru-RU"/>
        </w:rPr>
      </w:pPr>
      <w:r w:rsidRPr="00C3169A">
        <w:rPr>
          <w:rFonts w:ascii="Times New Roman" w:eastAsia="Times New Roman" w:hAnsi="Times New Roman" w:cs="Times New Roman"/>
          <w:spacing w:val="-10"/>
          <w:kern w:val="0"/>
          <w:sz w:val="30"/>
          <w:szCs w:val="30"/>
          <w:lang w:eastAsia="ru-RU"/>
        </w:rPr>
        <w:t>Серый цвет и его сиволика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6"/>
          <w:kern w:val="0"/>
          <w:sz w:val="30"/>
          <w:szCs w:val="30"/>
          <w:lang w:val="uk-UA" w:eastAsia="ru-RU"/>
        </w:rPr>
        <w:t>67</w:t>
      </w:r>
    </w:p>
    <w:p w:rsidR="00C3169A" w:rsidRPr="00C3169A" w:rsidRDefault="00C3169A" w:rsidP="00C3169A">
      <w:pPr>
        <w:numPr>
          <w:ilvl w:val="0"/>
          <w:numId w:val="17"/>
        </w:numPr>
        <w:shd w:val="clear" w:color="auto" w:fill="FFFFFF"/>
        <w:tabs>
          <w:tab w:val="clear" w:pos="709"/>
          <w:tab w:val="left" w:pos="1872"/>
          <w:tab w:val="left" w:pos="8894"/>
        </w:tabs>
        <w:suppressAutoHyphens w:val="0"/>
        <w:autoSpaceDE w:val="0"/>
        <w:autoSpaceDN w:val="0"/>
        <w:adjustRightInd w:val="0"/>
        <w:spacing w:before="5" w:after="0" w:line="480" w:lineRule="exact"/>
        <w:ind w:right="19"/>
        <w:jc w:val="left"/>
        <w:rPr>
          <w:rFonts w:ascii="Times New Roman" w:eastAsia="Times New Roman" w:hAnsi="Times New Roman" w:cs="Times New Roman"/>
          <w:spacing w:val="-10"/>
          <w:kern w:val="0"/>
          <w:sz w:val="30"/>
          <w:szCs w:val="30"/>
          <w:lang w:val="uk-UA" w:eastAsia="ru-RU"/>
        </w:rPr>
      </w:pPr>
      <w:r w:rsidRPr="00C3169A">
        <w:rPr>
          <w:rFonts w:ascii="Times New Roman" w:eastAsia="Times New Roman" w:hAnsi="Times New Roman" w:cs="Times New Roman"/>
          <w:spacing w:val="-11"/>
          <w:kern w:val="0"/>
          <w:sz w:val="30"/>
          <w:szCs w:val="30"/>
          <w:lang w:eastAsia="ru-RU"/>
        </w:rPr>
        <w:t>Черный цвет</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 xml:space="preserve">67 </w:t>
      </w:r>
      <w:r w:rsidRPr="00C3169A">
        <w:rPr>
          <w:rFonts w:ascii="Times New Roman" w:eastAsia="Times New Roman" w:hAnsi="Arial" w:cs="Times New Roman"/>
          <w:spacing w:val="-10"/>
          <w:kern w:val="0"/>
          <w:sz w:val="30"/>
          <w:szCs w:val="30"/>
          <w:lang w:val="uk-UA" w:eastAsia="ru-RU"/>
        </w:rPr>
        <w:t xml:space="preserve">2.2.8.1 </w:t>
      </w:r>
      <w:r w:rsidRPr="00C3169A">
        <w:rPr>
          <w:rFonts w:ascii="Times New Roman" w:eastAsia="Times New Roman" w:hAnsi="Times New Roman" w:cs="Times New Roman"/>
          <w:spacing w:val="-10"/>
          <w:kern w:val="0"/>
          <w:sz w:val="30"/>
          <w:szCs w:val="30"/>
          <w:lang w:eastAsia="ru-RU"/>
        </w:rPr>
        <w:t>Оттенки черного 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 xml:space="preserve">68 </w:t>
      </w:r>
      <w:r w:rsidRPr="00C3169A">
        <w:rPr>
          <w:rFonts w:ascii="Times New Roman" w:eastAsia="Times New Roman" w:hAnsi="Arial" w:cs="Times New Roman"/>
          <w:spacing w:val="-10"/>
          <w:kern w:val="0"/>
          <w:sz w:val="30"/>
          <w:szCs w:val="30"/>
          <w:lang w:val="uk-UA" w:eastAsia="ru-RU"/>
        </w:rPr>
        <w:t xml:space="preserve">2.2.8.2. </w:t>
      </w:r>
      <w:r w:rsidRPr="00C3169A">
        <w:rPr>
          <w:rFonts w:ascii="Times New Roman" w:eastAsia="Times New Roman" w:hAnsi="Times New Roman" w:cs="Times New Roman"/>
          <w:spacing w:val="-10"/>
          <w:kern w:val="0"/>
          <w:sz w:val="30"/>
          <w:szCs w:val="30"/>
          <w:lang w:eastAsia="ru-RU"/>
        </w:rPr>
        <w:t>Символика черного цвета</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68</w:t>
      </w:r>
    </w:p>
    <w:p w:rsidR="00C3169A" w:rsidRPr="00C3169A" w:rsidRDefault="00C3169A" w:rsidP="00C3169A">
      <w:pPr>
        <w:shd w:val="clear" w:color="auto" w:fill="FFFFFF"/>
        <w:tabs>
          <w:tab w:val="clear" w:pos="709"/>
          <w:tab w:val="left" w:pos="490"/>
        </w:tabs>
        <w:suppressAutoHyphens w:val="0"/>
        <w:autoSpaceDE w:val="0"/>
        <w:autoSpaceDN w:val="0"/>
        <w:adjustRightInd w:val="0"/>
        <w:spacing w:before="10" w:after="0" w:line="480" w:lineRule="exact"/>
        <w:ind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1"/>
          <w:kern w:val="0"/>
          <w:sz w:val="30"/>
          <w:szCs w:val="30"/>
          <w:lang w:val="uk-UA" w:eastAsia="ru-RU"/>
        </w:rPr>
        <w:t>2.3.</w:t>
      </w:r>
      <w:r w:rsidRPr="00C3169A">
        <w:rPr>
          <w:rFonts w:ascii="Times New Roman" w:eastAsia="Times New Roman" w:hAnsi="Times New Roman" w:cs="Times New Roman"/>
          <w:kern w:val="0"/>
          <w:sz w:val="30"/>
          <w:szCs w:val="30"/>
          <w:lang w:val="uk-UA" w:eastAsia="ru-RU"/>
        </w:rPr>
        <w:tab/>
      </w:r>
      <w:r w:rsidRPr="00C3169A">
        <w:rPr>
          <w:rFonts w:ascii="Times New Roman" w:eastAsia="Times New Roman" w:hAnsi="Times New Roman" w:cs="Times New Roman"/>
          <w:spacing w:val="-9"/>
          <w:kern w:val="0"/>
          <w:sz w:val="30"/>
          <w:szCs w:val="30"/>
          <w:lang w:eastAsia="ru-RU"/>
        </w:rPr>
        <w:t>Особенности функционирования терминов цветообозначения</w:t>
      </w:r>
    </w:p>
    <w:p w:rsidR="00C3169A" w:rsidRPr="00C3169A" w:rsidRDefault="00C3169A" w:rsidP="00C3169A">
      <w:pPr>
        <w:shd w:val="clear" w:color="auto" w:fill="FFFFFF"/>
        <w:tabs>
          <w:tab w:val="clear" w:pos="709"/>
          <w:tab w:val="left" w:pos="8894"/>
        </w:tabs>
        <w:suppressAutoHyphens w:val="0"/>
        <w:autoSpaceDE w:val="0"/>
        <w:autoSpaceDN w:val="0"/>
        <w:adjustRightInd w:val="0"/>
        <w:spacing w:before="5" w:after="0" w:line="480" w:lineRule="exact"/>
        <w:ind w:left="782"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1"/>
          <w:kern w:val="0"/>
          <w:sz w:val="30"/>
          <w:szCs w:val="30"/>
          <w:lang w:eastAsia="ru-RU"/>
        </w:rPr>
        <w:t>в шугнано-рушанских языках</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6"/>
          <w:kern w:val="0"/>
          <w:sz w:val="30"/>
          <w:szCs w:val="30"/>
          <w:lang w:val="uk-UA" w:eastAsia="ru-RU"/>
        </w:rPr>
        <w:t>70</w:t>
      </w:r>
    </w:p>
    <w:p w:rsidR="00C3169A" w:rsidRPr="00C3169A" w:rsidRDefault="00C3169A" w:rsidP="00C3169A">
      <w:pPr>
        <w:numPr>
          <w:ilvl w:val="0"/>
          <w:numId w:val="18"/>
        </w:numPr>
        <w:shd w:val="clear" w:color="auto" w:fill="FFFFFF"/>
        <w:tabs>
          <w:tab w:val="clear" w:pos="709"/>
          <w:tab w:val="left" w:pos="1670"/>
          <w:tab w:val="left" w:pos="8894"/>
        </w:tabs>
        <w:suppressAutoHyphens w:val="0"/>
        <w:autoSpaceDE w:val="0"/>
        <w:autoSpaceDN w:val="0"/>
        <w:adjustRightInd w:val="0"/>
        <w:spacing w:after="0" w:line="480" w:lineRule="exact"/>
        <w:jc w:val="left"/>
        <w:rPr>
          <w:rFonts w:ascii="Times New Roman" w:eastAsia="Times New Roman" w:hAnsi="Times New Roman" w:cs="Times New Roman"/>
          <w:spacing w:val="-12"/>
          <w:kern w:val="0"/>
          <w:sz w:val="30"/>
          <w:szCs w:val="30"/>
          <w:lang w:val="uk-UA" w:eastAsia="ru-RU"/>
        </w:rPr>
      </w:pPr>
      <w:r w:rsidRPr="00C3169A">
        <w:rPr>
          <w:rFonts w:ascii="Times New Roman" w:eastAsia="Times New Roman" w:hAnsi="Times New Roman" w:cs="Times New Roman"/>
          <w:spacing w:val="-11"/>
          <w:kern w:val="0"/>
          <w:sz w:val="30"/>
          <w:szCs w:val="30"/>
          <w:lang w:eastAsia="ru-RU"/>
        </w:rPr>
        <w:t>Явления природы</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6"/>
          <w:kern w:val="0"/>
          <w:sz w:val="30"/>
          <w:szCs w:val="30"/>
          <w:lang w:val="uk-UA" w:eastAsia="ru-RU"/>
        </w:rPr>
        <w:t>70</w:t>
      </w:r>
    </w:p>
    <w:p w:rsidR="00C3169A" w:rsidRPr="00C3169A" w:rsidRDefault="00C3169A" w:rsidP="00C3169A">
      <w:pPr>
        <w:numPr>
          <w:ilvl w:val="0"/>
          <w:numId w:val="18"/>
        </w:numPr>
        <w:shd w:val="clear" w:color="auto" w:fill="FFFFFF"/>
        <w:tabs>
          <w:tab w:val="clear" w:pos="709"/>
          <w:tab w:val="left" w:pos="1670"/>
          <w:tab w:val="left" w:pos="8894"/>
        </w:tabs>
        <w:suppressAutoHyphens w:val="0"/>
        <w:autoSpaceDE w:val="0"/>
        <w:autoSpaceDN w:val="0"/>
        <w:adjustRightInd w:val="0"/>
        <w:spacing w:before="10" w:after="0" w:line="480" w:lineRule="exact"/>
        <w:jc w:val="left"/>
        <w:rPr>
          <w:rFonts w:ascii="Times New Roman" w:eastAsia="Times New Roman" w:hAnsi="Times New Roman" w:cs="Times New Roman"/>
          <w:spacing w:val="-11"/>
          <w:kern w:val="0"/>
          <w:sz w:val="30"/>
          <w:szCs w:val="30"/>
          <w:lang w:val="uk-UA" w:eastAsia="ru-RU"/>
        </w:rPr>
      </w:pPr>
      <w:r w:rsidRPr="00C3169A">
        <w:rPr>
          <w:rFonts w:ascii="Times New Roman" w:eastAsia="Times New Roman" w:hAnsi="Times New Roman" w:cs="Times New Roman"/>
          <w:spacing w:val="-11"/>
          <w:kern w:val="0"/>
          <w:sz w:val="30"/>
          <w:szCs w:val="30"/>
          <w:lang w:eastAsia="ru-RU"/>
        </w:rPr>
        <w:t>Драгоценные камни, металлы и минералы</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30"/>
          <w:kern w:val="0"/>
          <w:sz w:val="30"/>
          <w:szCs w:val="30"/>
          <w:lang w:val="uk-UA" w:eastAsia="ru-RU"/>
        </w:rPr>
        <w:t>71</w:t>
      </w:r>
    </w:p>
    <w:p w:rsidR="00C3169A" w:rsidRPr="00C3169A" w:rsidRDefault="00C3169A" w:rsidP="00C3169A">
      <w:pPr>
        <w:numPr>
          <w:ilvl w:val="0"/>
          <w:numId w:val="18"/>
        </w:numPr>
        <w:shd w:val="clear" w:color="auto" w:fill="FFFFFF"/>
        <w:tabs>
          <w:tab w:val="clear" w:pos="709"/>
          <w:tab w:val="left" w:pos="1670"/>
          <w:tab w:val="left" w:pos="8894"/>
        </w:tabs>
        <w:suppressAutoHyphens w:val="0"/>
        <w:autoSpaceDE w:val="0"/>
        <w:autoSpaceDN w:val="0"/>
        <w:adjustRightInd w:val="0"/>
        <w:spacing w:after="0" w:line="480" w:lineRule="exact"/>
        <w:jc w:val="left"/>
        <w:rPr>
          <w:rFonts w:ascii="Times New Roman" w:eastAsia="Times New Roman" w:hAnsi="Times New Roman" w:cs="Times New Roman"/>
          <w:spacing w:val="-11"/>
          <w:kern w:val="0"/>
          <w:sz w:val="30"/>
          <w:szCs w:val="30"/>
          <w:lang w:val="uk-UA" w:eastAsia="ru-RU"/>
        </w:rPr>
      </w:pPr>
      <w:r w:rsidRPr="00C3169A">
        <w:rPr>
          <w:rFonts w:ascii="Times New Roman" w:eastAsia="Times New Roman" w:hAnsi="Times New Roman" w:cs="Times New Roman"/>
          <w:spacing w:val="-12"/>
          <w:kern w:val="0"/>
          <w:sz w:val="30"/>
          <w:szCs w:val="30"/>
          <w:lang w:eastAsia="ru-RU"/>
        </w:rPr>
        <w:t>Растительный мир</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74</w:t>
      </w:r>
    </w:p>
    <w:p w:rsidR="00C3169A" w:rsidRPr="00C3169A" w:rsidRDefault="00C3169A" w:rsidP="00C3169A">
      <w:pPr>
        <w:numPr>
          <w:ilvl w:val="0"/>
          <w:numId w:val="18"/>
        </w:numPr>
        <w:shd w:val="clear" w:color="auto" w:fill="FFFFFF"/>
        <w:tabs>
          <w:tab w:val="clear" w:pos="709"/>
          <w:tab w:val="left" w:pos="1670"/>
          <w:tab w:val="left" w:pos="8894"/>
        </w:tabs>
        <w:suppressAutoHyphens w:val="0"/>
        <w:autoSpaceDE w:val="0"/>
        <w:autoSpaceDN w:val="0"/>
        <w:adjustRightInd w:val="0"/>
        <w:spacing w:before="5" w:after="0" w:line="480" w:lineRule="exact"/>
        <w:jc w:val="left"/>
        <w:rPr>
          <w:rFonts w:ascii="Times New Roman" w:eastAsia="Times New Roman" w:hAnsi="Times New Roman" w:cs="Times New Roman"/>
          <w:spacing w:val="-11"/>
          <w:kern w:val="0"/>
          <w:sz w:val="30"/>
          <w:szCs w:val="30"/>
          <w:lang w:val="uk-UA" w:eastAsia="ru-RU"/>
        </w:rPr>
      </w:pPr>
      <w:r w:rsidRPr="00C3169A">
        <w:rPr>
          <w:rFonts w:ascii="Times New Roman" w:eastAsia="Times New Roman" w:hAnsi="Times New Roman" w:cs="Times New Roman"/>
          <w:spacing w:val="-12"/>
          <w:kern w:val="0"/>
          <w:sz w:val="30"/>
          <w:szCs w:val="30"/>
          <w:lang w:eastAsia="ru-RU"/>
        </w:rPr>
        <w:t>Мир животных</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76</w:t>
      </w:r>
    </w:p>
    <w:p w:rsidR="00C3169A" w:rsidRPr="00C3169A" w:rsidRDefault="00C3169A" w:rsidP="00C3169A">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
          <w:szCs w:val="2"/>
          <w:lang w:eastAsia="ru-RU"/>
        </w:rPr>
      </w:pPr>
    </w:p>
    <w:p w:rsidR="00C3169A" w:rsidRPr="00C3169A" w:rsidRDefault="00C3169A" w:rsidP="00C3169A">
      <w:pPr>
        <w:numPr>
          <w:ilvl w:val="0"/>
          <w:numId w:val="19"/>
        </w:numPr>
        <w:shd w:val="clear" w:color="auto" w:fill="FFFFFF"/>
        <w:tabs>
          <w:tab w:val="clear" w:pos="709"/>
          <w:tab w:val="left" w:pos="490"/>
          <w:tab w:val="left" w:pos="8894"/>
        </w:tabs>
        <w:suppressAutoHyphens w:val="0"/>
        <w:autoSpaceDE w:val="0"/>
        <w:autoSpaceDN w:val="0"/>
        <w:adjustRightInd w:val="0"/>
        <w:spacing w:before="5" w:after="0" w:line="480" w:lineRule="exact"/>
        <w:jc w:val="left"/>
        <w:rPr>
          <w:rFonts w:ascii="Times New Roman" w:eastAsia="Times New Roman" w:hAnsi="Times New Roman" w:cs="Times New Roman"/>
          <w:spacing w:val="-12"/>
          <w:kern w:val="0"/>
          <w:sz w:val="30"/>
          <w:szCs w:val="30"/>
          <w:lang w:val="uk-UA" w:eastAsia="ru-RU"/>
        </w:rPr>
      </w:pPr>
      <w:r w:rsidRPr="00C3169A">
        <w:rPr>
          <w:rFonts w:ascii="Times New Roman" w:eastAsia="Times New Roman" w:hAnsi="Times New Roman" w:cs="Times New Roman"/>
          <w:spacing w:val="-11"/>
          <w:kern w:val="0"/>
          <w:sz w:val="30"/>
          <w:szCs w:val="30"/>
          <w:lang w:eastAsia="ru-RU"/>
        </w:rPr>
        <w:t>Топонимы, производные от терминов цветообозначения</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82</w:t>
      </w:r>
    </w:p>
    <w:p w:rsidR="00C3169A" w:rsidRPr="00C3169A" w:rsidRDefault="00C3169A" w:rsidP="00C3169A">
      <w:pPr>
        <w:numPr>
          <w:ilvl w:val="0"/>
          <w:numId w:val="19"/>
        </w:numPr>
        <w:shd w:val="clear" w:color="auto" w:fill="FFFFFF"/>
        <w:tabs>
          <w:tab w:val="clear" w:pos="709"/>
          <w:tab w:val="left" w:pos="490"/>
          <w:tab w:val="left" w:pos="8894"/>
        </w:tabs>
        <w:suppressAutoHyphens w:val="0"/>
        <w:autoSpaceDE w:val="0"/>
        <w:autoSpaceDN w:val="0"/>
        <w:adjustRightInd w:val="0"/>
        <w:spacing w:before="5" w:after="0" w:line="480" w:lineRule="exact"/>
        <w:jc w:val="left"/>
        <w:rPr>
          <w:rFonts w:ascii="Times New Roman" w:eastAsia="Times New Roman" w:hAnsi="Times New Roman" w:cs="Times New Roman"/>
          <w:spacing w:val="-12"/>
          <w:kern w:val="0"/>
          <w:sz w:val="30"/>
          <w:szCs w:val="30"/>
          <w:lang w:val="uk-UA" w:eastAsia="ru-RU"/>
        </w:rPr>
      </w:pPr>
      <w:r w:rsidRPr="00C3169A">
        <w:rPr>
          <w:rFonts w:ascii="Times New Roman" w:eastAsia="Times New Roman" w:hAnsi="Times New Roman" w:cs="Times New Roman"/>
          <w:spacing w:val="-11"/>
          <w:kern w:val="0"/>
          <w:sz w:val="30"/>
          <w:szCs w:val="30"/>
          <w:lang w:eastAsia="ru-RU"/>
        </w:rPr>
        <w:t>Цвет в национальной одежде</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18"/>
          <w:kern w:val="0"/>
          <w:sz w:val="30"/>
          <w:szCs w:val="30"/>
          <w:lang w:val="uk-UA" w:eastAsia="ru-RU"/>
        </w:rPr>
        <w:t>84</w:t>
      </w:r>
    </w:p>
    <w:p w:rsidR="00C3169A" w:rsidRPr="00C3169A" w:rsidRDefault="00C3169A" w:rsidP="00C3169A">
      <w:pPr>
        <w:shd w:val="clear" w:color="auto" w:fill="FFFFFF"/>
        <w:tabs>
          <w:tab w:val="clear" w:pos="709"/>
          <w:tab w:val="left" w:pos="8894"/>
        </w:tabs>
        <w:suppressAutoHyphens w:val="0"/>
        <w:autoSpaceDE w:val="0"/>
        <w:autoSpaceDN w:val="0"/>
        <w:adjustRightInd w:val="0"/>
        <w:spacing w:before="5" w:after="0" w:line="480" w:lineRule="exact"/>
        <w:ind w:left="979"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0"/>
          <w:kern w:val="0"/>
          <w:sz w:val="30"/>
          <w:szCs w:val="30"/>
          <w:lang w:val="uk-UA" w:eastAsia="ru-RU"/>
        </w:rPr>
        <w:t xml:space="preserve">2.5.1. </w:t>
      </w:r>
      <w:r w:rsidRPr="00C3169A">
        <w:rPr>
          <w:rFonts w:ascii="Times New Roman" w:eastAsia="Times New Roman" w:hAnsi="Times New Roman" w:cs="Times New Roman"/>
          <w:spacing w:val="-10"/>
          <w:kern w:val="0"/>
          <w:sz w:val="30"/>
          <w:szCs w:val="30"/>
          <w:lang w:eastAsia="ru-RU"/>
        </w:rPr>
        <w:t>Окрашивание нитей и ткани</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23"/>
          <w:kern w:val="0"/>
          <w:sz w:val="30"/>
          <w:szCs w:val="30"/>
          <w:lang w:val="uk-UA" w:eastAsia="ru-RU"/>
        </w:rPr>
        <w:t>85</w:t>
      </w:r>
    </w:p>
    <w:p w:rsidR="00C3169A" w:rsidRPr="00C3169A" w:rsidRDefault="00C3169A" w:rsidP="00C3169A">
      <w:pPr>
        <w:shd w:val="clear" w:color="auto" w:fill="FFFFFF"/>
        <w:tabs>
          <w:tab w:val="clear" w:pos="709"/>
          <w:tab w:val="left" w:pos="8894"/>
        </w:tabs>
        <w:suppressAutoHyphens w:val="0"/>
        <w:autoSpaceDE w:val="0"/>
        <w:autoSpaceDN w:val="0"/>
        <w:adjustRightInd w:val="0"/>
        <w:spacing w:before="5" w:after="0" w:line="480" w:lineRule="exact"/>
        <w:ind w:left="979" w:firstLine="0"/>
        <w:jc w:val="left"/>
        <w:rPr>
          <w:rFonts w:ascii="Times New Roman" w:eastAsia="Times New Roman" w:hAnsi="Times New Roman" w:cs="Times New Roman"/>
          <w:kern w:val="0"/>
          <w:sz w:val="20"/>
          <w:szCs w:val="20"/>
          <w:lang w:eastAsia="ru-RU"/>
        </w:rPr>
        <w:sectPr w:rsidR="00C3169A" w:rsidRPr="00C3169A">
          <w:pgSz w:w="11909" w:h="16834"/>
          <w:pgMar w:top="987" w:right="799" w:bottom="360" w:left="1870"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240" w:lineRule="auto"/>
        <w:ind w:left="8674"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kern w:val="0"/>
          <w:sz w:val="24"/>
          <w:szCs w:val="24"/>
          <w:lang w:val="uk-UA" w:eastAsia="ru-RU"/>
        </w:rPr>
        <w:t>4</w:t>
      </w:r>
    </w:p>
    <w:p w:rsidR="00C3169A" w:rsidRPr="00C3169A" w:rsidRDefault="00C3169A" w:rsidP="00C3169A">
      <w:pPr>
        <w:shd w:val="clear" w:color="auto" w:fill="FFFFFF"/>
        <w:tabs>
          <w:tab w:val="clear" w:pos="709"/>
          <w:tab w:val="right" w:pos="9173"/>
        </w:tabs>
        <w:suppressAutoHyphens w:val="0"/>
        <w:autoSpaceDE w:val="0"/>
        <w:autoSpaceDN w:val="0"/>
        <w:adjustRightInd w:val="0"/>
        <w:spacing w:before="144" w:after="0" w:line="240" w:lineRule="auto"/>
        <w:ind w:left="984"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3"/>
          <w:kern w:val="0"/>
          <w:sz w:val="28"/>
          <w:szCs w:val="28"/>
          <w:lang w:val="uk-UA" w:eastAsia="ru-RU"/>
        </w:rPr>
        <w:t xml:space="preserve">2.5.2. </w:t>
      </w:r>
      <w:r w:rsidRPr="00C3169A">
        <w:rPr>
          <w:rFonts w:ascii="Times New Roman" w:eastAsia="Times New Roman" w:hAnsi="Times New Roman" w:cs="Times New Roman"/>
          <w:spacing w:val="-3"/>
          <w:kern w:val="0"/>
          <w:sz w:val="28"/>
          <w:szCs w:val="28"/>
          <w:lang w:eastAsia="ru-RU"/>
        </w:rPr>
        <w:t>Вышивка</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2"/>
          <w:kern w:val="0"/>
          <w:sz w:val="28"/>
          <w:szCs w:val="28"/>
          <w:lang w:val="uk-UA" w:eastAsia="ru-RU"/>
        </w:rPr>
        <w:t>87</w:t>
      </w:r>
    </w:p>
    <w:p w:rsidR="00C3169A" w:rsidRPr="00C3169A" w:rsidRDefault="00C3169A" w:rsidP="00C3169A">
      <w:pPr>
        <w:shd w:val="clear" w:color="auto" w:fill="FFFFFF"/>
        <w:tabs>
          <w:tab w:val="clear" w:pos="709"/>
          <w:tab w:val="right" w:pos="9173"/>
        </w:tabs>
        <w:suppressAutoHyphens w:val="0"/>
        <w:autoSpaceDE w:val="0"/>
        <w:autoSpaceDN w:val="0"/>
        <w:adjustRightInd w:val="0"/>
        <w:spacing w:before="499" w:after="0" w:line="494" w:lineRule="exact"/>
        <w:ind w:left="19"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4"/>
          <w:kern w:val="0"/>
          <w:sz w:val="28"/>
          <w:szCs w:val="28"/>
          <w:lang w:eastAsia="ru-RU"/>
        </w:rPr>
        <w:t>Выводы</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8"/>
          <w:kern w:val="0"/>
          <w:sz w:val="28"/>
          <w:szCs w:val="28"/>
          <w:lang w:val="uk-UA" w:eastAsia="ru-RU"/>
        </w:rPr>
        <w:t>94</w:t>
      </w:r>
      <w:r w:rsidRPr="00C3169A">
        <w:rPr>
          <w:rFonts w:ascii="Times New Roman" w:eastAsia="Times New Roman" w:hAnsi="Arial" w:cs="Times New Roman"/>
          <w:spacing w:val="-8"/>
          <w:kern w:val="0"/>
          <w:sz w:val="28"/>
          <w:szCs w:val="28"/>
          <w:lang w:val="uk-UA" w:eastAsia="ru-RU"/>
        </w:rPr>
        <w:br/>
      </w:r>
      <w:r w:rsidRPr="00C3169A">
        <w:rPr>
          <w:rFonts w:ascii="Times New Roman" w:eastAsia="Times New Roman" w:hAnsi="Times New Roman" w:cs="Times New Roman"/>
          <w:b/>
          <w:bCs/>
          <w:kern w:val="0"/>
          <w:sz w:val="28"/>
          <w:szCs w:val="28"/>
          <w:lang w:eastAsia="ru-RU"/>
        </w:rPr>
        <w:t xml:space="preserve">Глава </w:t>
      </w:r>
      <w:r w:rsidRPr="00C3169A">
        <w:rPr>
          <w:rFonts w:ascii="Times New Roman" w:eastAsia="Times New Roman" w:hAnsi="Times New Roman" w:cs="Times New Roman"/>
          <w:b/>
          <w:bCs/>
          <w:kern w:val="0"/>
          <w:sz w:val="28"/>
          <w:szCs w:val="28"/>
          <w:lang w:val="en-US" w:eastAsia="ru-RU"/>
        </w:rPr>
        <w:t>III</w:t>
      </w:r>
      <w:r w:rsidRPr="00C3169A">
        <w:rPr>
          <w:rFonts w:ascii="Times New Roman" w:eastAsia="Times New Roman" w:hAnsi="Times New Roman" w:cs="Times New Roman"/>
          <w:b/>
          <w:bCs/>
          <w:kern w:val="0"/>
          <w:sz w:val="28"/>
          <w:szCs w:val="28"/>
          <w:lang w:eastAsia="ru-RU"/>
        </w:rPr>
        <w:t>. Символика цвета у шугнанцев и рушанцев (обряды,</w:t>
      </w:r>
    </w:p>
    <w:p w:rsidR="00C3169A" w:rsidRPr="00C3169A" w:rsidRDefault="00C3169A" w:rsidP="00C3169A">
      <w:pPr>
        <w:shd w:val="clear" w:color="auto" w:fill="FFFFFF"/>
        <w:tabs>
          <w:tab w:val="clear" w:pos="709"/>
          <w:tab w:val="right" w:pos="9173"/>
        </w:tabs>
        <w:suppressAutoHyphens w:val="0"/>
        <w:autoSpaceDE w:val="0"/>
        <w:autoSpaceDN w:val="0"/>
        <w:adjustRightInd w:val="0"/>
        <w:spacing w:after="0" w:line="494" w:lineRule="exact"/>
        <w:ind w:left="1339"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3"/>
          <w:kern w:val="0"/>
          <w:sz w:val="28"/>
          <w:szCs w:val="28"/>
          <w:lang w:eastAsia="ru-RU"/>
        </w:rPr>
        <w:t>приметы и ритуалы)</w:t>
      </w:r>
      <w:r w:rsidRPr="00C3169A">
        <w:rPr>
          <w:rFonts w:ascii="Arial" w:eastAsia="Times New Roman" w:hAnsi="Times New Roman" w:cs="Arial"/>
          <w:b/>
          <w:bCs/>
          <w:kern w:val="0"/>
          <w:sz w:val="28"/>
          <w:szCs w:val="28"/>
          <w:lang w:eastAsia="ru-RU"/>
        </w:rPr>
        <w:tab/>
      </w:r>
      <w:r w:rsidRPr="00C3169A">
        <w:rPr>
          <w:rFonts w:ascii="Times New Roman" w:eastAsia="Times New Roman" w:hAnsi="Times New Roman" w:cs="Times New Roman"/>
          <w:spacing w:val="-13"/>
          <w:kern w:val="0"/>
          <w:sz w:val="28"/>
          <w:szCs w:val="28"/>
          <w:lang w:val="uk-UA" w:eastAsia="ru-RU"/>
        </w:rPr>
        <w:t>95</w:t>
      </w:r>
    </w:p>
    <w:p w:rsidR="00C3169A" w:rsidRPr="00C3169A" w:rsidRDefault="00C3169A" w:rsidP="00C3169A">
      <w:pPr>
        <w:numPr>
          <w:ilvl w:val="0"/>
          <w:numId w:val="20"/>
        </w:numPr>
        <w:shd w:val="clear" w:color="auto" w:fill="FFFFFF"/>
        <w:tabs>
          <w:tab w:val="clear" w:pos="709"/>
          <w:tab w:val="left" w:pos="485"/>
          <w:tab w:val="right" w:pos="9173"/>
        </w:tabs>
        <w:suppressAutoHyphens w:val="0"/>
        <w:autoSpaceDE w:val="0"/>
        <w:autoSpaceDN w:val="0"/>
        <w:adjustRightInd w:val="0"/>
        <w:spacing w:after="0" w:line="494" w:lineRule="exact"/>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2"/>
          <w:kern w:val="0"/>
          <w:sz w:val="28"/>
          <w:szCs w:val="28"/>
          <w:lang w:eastAsia="ru-RU"/>
        </w:rPr>
        <w:t>Рождение ребенка</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0"/>
          <w:kern w:val="0"/>
          <w:sz w:val="28"/>
          <w:szCs w:val="28"/>
          <w:lang w:val="uk-UA" w:eastAsia="ru-RU"/>
        </w:rPr>
        <w:t>95</w:t>
      </w:r>
    </w:p>
    <w:p w:rsidR="00C3169A" w:rsidRPr="00C3169A" w:rsidRDefault="00C3169A" w:rsidP="00C3169A">
      <w:pPr>
        <w:numPr>
          <w:ilvl w:val="0"/>
          <w:numId w:val="20"/>
        </w:numPr>
        <w:shd w:val="clear" w:color="auto" w:fill="FFFFFF"/>
        <w:tabs>
          <w:tab w:val="clear" w:pos="709"/>
          <w:tab w:val="left" w:pos="485"/>
          <w:tab w:val="right" w:pos="9173"/>
        </w:tabs>
        <w:suppressAutoHyphens w:val="0"/>
        <w:autoSpaceDE w:val="0"/>
        <w:autoSpaceDN w:val="0"/>
        <w:adjustRightInd w:val="0"/>
        <w:spacing w:after="0" w:line="494" w:lineRule="exact"/>
        <w:jc w:val="left"/>
        <w:rPr>
          <w:rFonts w:ascii="Times New Roman" w:eastAsia="Times New Roman" w:hAnsi="Times New Roman" w:cs="Times New Roman"/>
          <w:spacing w:val="-6"/>
          <w:kern w:val="0"/>
          <w:sz w:val="28"/>
          <w:szCs w:val="28"/>
          <w:lang w:val="uk-UA" w:eastAsia="ru-RU"/>
        </w:rPr>
      </w:pPr>
      <w:r w:rsidRPr="00C3169A">
        <w:rPr>
          <w:rFonts w:ascii="Times New Roman" w:eastAsia="Times New Roman" w:hAnsi="Times New Roman" w:cs="Times New Roman"/>
          <w:spacing w:val="-3"/>
          <w:kern w:val="0"/>
          <w:sz w:val="28"/>
          <w:szCs w:val="28"/>
          <w:lang w:eastAsia="ru-RU"/>
        </w:rPr>
        <w:t>Свадебная обрядность</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5"/>
          <w:kern w:val="0"/>
          <w:sz w:val="28"/>
          <w:szCs w:val="28"/>
          <w:lang w:val="uk-UA" w:eastAsia="ru-RU"/>
        </w:rPr>
        <w:t>97</w:t>
      </w:r>
    </w:p>
    <w:p w:rsidR="00C3169A" w:rsidRPr="00C3169A" w:rsidRDefault="00C3169A" w:rsidP="00C3169A">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
          <w:szCs w:val="2"/>
          <w:lang w:eastAsia="ru-RU"/>
        </w:rPr>
      </w:pPr>
    </w:p>
    <w:p w:rsidR="00C3169A" w:rsidRPr="00C3169A" w:rsidRDefault="00C3169A" w:rsidP="00C3169A">
      <w:pPr>
        <w:numPr>
          <w:ilvl w:val="0"/>
          <w:numId w:val="21"/>
        </w:numPr>
        <w:shd w:val="clear" w:color="auto" w:fill="FFFFFF"/>
        <w:tabs>
          <w:tab w:val="clear" w:pos="709"/>
          <w:tab w:val="left" w:pos="1858"/>
          <w:tab w:val="right" w:pos="9173"/>
        </w:tabs>
        <w:suppressAutoHyphens w:val="0"/>
        <w:autoSpaceDE w:val="0"/>
        <w:autoSpaceDN w:val="0"/>
        <w:adjustRightInd w:val="0"/>
        <w:spacing w:before="5" w:after="0" w:line="494" w:lineRule="exact"/>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4"/>
          <w:kern w:val="0"/>
          <w:sz w:val="28"/>
          <w:szCs w:val="28"/>
          <w:lang w:eastAsia="ru-RU"/>
        </w:rPr>
        <w:t>Сговоры</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8"/>
          <w:kern w:val="0"/>
          <w:sz w:val="28"/>
          <w:szCs w:val="28"/>
          <w:lang w:val="uk-UA" w:eastAsia="ru-RU"/>
        </w:rPr>
        <w:t>97</w:t>
      </w:r>
    </w:p>
    <w:p w:rsidR="00C3169A" w:rsidRPr="00C3169A" w:rsidRDefault="00C3169A" w:rsidP="00C3169A">
      <w:pPr>
        <w:numPr>
          <w:ilvl w:val="0"/>
          <w:numId w:val="21"/>
        </w:numPr>
        <w:shd w:val="clear" w:color="auto" w:fill="FFFFFF"/>
        <w:tabs>
          <w:tab w:val="clear" w:pos="709"/>
          <w:tab w:val="left" w:pos="1858"/>
          <w:tab w:val="right" w:pos="9173"/>
        </w:tabs>
        <w:suppressAutoHyphens w:val="0"/>
        <w:autoSpaceDE w:val="0"/>
        <w:autoSpaceDN w:val="0"/>
        <w:adjustRightInd w:val="0"/>
        <w:spacing w:after="0" w:line="494" w:lineRule="exact"/>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3"/>
          <w:kern w:val="0"/>
          <w:sz w:val="28"/>
          <w:szCs w:val="28"/>
          <w:lang w:eastAsia="ru-RU"/>
        </w:rPr>
        <w:t>Сватовство</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8"/>
          <w:kern w:val="0"/>
          <w:sz w:val="28"/>
          <w:szCs w:val="28"/>
          <w:lang w:val="uk-UA" w:eastAsia="ru-RU"/>
        </w:rPr>
        <w:t xml:space="preserve">98 </w:t>
      </w:r>
      <w:r w:rsidRPr="00C3169A">
        <w:rPr>
          <w:rFonts w:ascii="Times New Roman" w:eastAsia="Times New Roman" w:hAnsi="Arial" w:cs="Times New Roman"/>
          <w:spacing w:val="-2"/>
          <w:kern w:val="0"/>
          <w:sz w:val="28"/>
          <w:szCs w:val="28"/>
          <w:lang w:val="uk-UA" w:eastAsia="ru-RU"/>
        </w:rPr>
        <w:t>3.2.3</w:t>
      </w:r>
      <w:r w:rsidRPr="00C3169A">
        <w:rPr>
          <w:rFonts w:ascii="Times New Roman" w:eastAsia="Times New Roman" w:hAnsi="Arial" w:cs="Times New Roman"/>
          <w:spacing w:val="-2"/>
          <w:kern w:val="0"/>
          <w:sz w:val="28"/>
          <w:szCs w:val="28"/>
          <w:lang w:eastAsia="ru-RU"/>
        </w:rPr>
        <w:t>.</w:t>
      </w:r>
      <w:r w:rsidRPr="00C3169A">
        <w:rPr>
          <w:rFonts w:ascii="Times New Roman" w:eastAsia="Times New Roman" w:hAnsi="Times New Roman" w:cs="Times New Roman"/>
          <w:spacing w:val="-2"/>
          <w:kern w:val="0"/>
          <w:sz w:val="28"/>
          <w:szCs w:val="28"/>
          <w:lang w:eastAsia="ru-RU"/>
        </w:rPr>
        <w:t>Подготовка к свадьбе</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0"/>
          <w:kern w:val="0"/>
          <w:sz w:val="28"/>
          <w:szCs w:val="28"/>
          <w:lang w:val="uk-UA" w:eastAsia="ru-RU"/>
        </w:rPr>
        <w:t>98</w:t>
      </w:r>
    </w:p>
    <w:p w:rsidR="00C3169A" w:rsidRPr="00C3169A" w:rsidRDefault="00C3169A" w:rsidP="00C3169A">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
          <w:szCs w:val="2"/>
          <w:lang w:eastAsia="ru-RU"/>
        </w:rPr>
      </w:pPr>
    </w:p>
    <w:p w:rsidR="00C3169A" w:rsidRPr="00C3169A" w:rsidRDefault="00C3169A" w:rsidP="00C3169A">
      <w:pPr>
        <w:numPr>
          <w:ilvl w:val="0"/>
          <w:numId w:val="22"/>
        </w:numPr>
        <w:shd w:val="clear" w:color="auto" w:fill="FFFFFF"/>
        <w:tabs>
          <w:tab w:val="clear" w:pos="709"/>
          <w:tab w:val="left" w:pos="1843"/>
          <w:tab w:val="right" w:pos="9173"/>
        </w:tabs>
        <w:suppressAutoHyphens w:val="0"/>
        <w:autoSpaceDE w:val="0"/>
        <w:autoSpaceDN w:val="0"/>
        <w:adjustRightInd w:val="0"/>
        <w:spacing w:after="0" w:line="494" w:lineRule="exact"/>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2"/>
          <w:kern w:val="0"/>
          <w:sz w:val="28"/>
          <w:szCs w:val="28"/>
          <w:lang w:eastAsia="ru-RU"/>
        </w:rPr>
        <w:t>Бракосочетание</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22"/>
          <w:kern w:val="0"/>
          <w:sz w:val="28"/>
          <w:szCs w:val="28"/>
          <w:lang w:val="uk-UA" w:eastAsia="ru-RU"/>
        </w:rPr>
        <w:t>101</w:t>
      </w:r>
    </w:p>
    <w:p w:rsidR="00C3169A" w:rsidRPr="00C3169A" w:rsidRDefault="00C3169A" w:rsidP="00C3169A">
      <w:pPr>
        <w:numPr>
          <w:ilvl w:val="0"/>
          <w:numId w:val="22"/>
        </w:numPr>
        <w:shd w:val="clear" w:color="auto" w:fill="FFFFFF"/>
        <w:tabs>
          <w:tab w:val="clear" w:pos="709"/>
          <w:tab w:val="left" w:pos="1843"/>
          <w:tab w:val="right" w:pos="9173"/>
        </w:tabs>
        <w:suppressAutoHyphens w:val="0"/>
        <w:autoSpaceDE w:val="0"/>
        <w:autoSpaceDN w:val="0"/>
        <w:adjustRightInd w:val="0"/>
        <w:spacing w:after="0" w:line="494" w:lineRule="exact"/>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2"/>
          <w:kern w:val="0"/>
          <w:sz w:val="28"/>
          <w:szCs w:val="28"/>
          <w:lang w:eastAsia="ru-RU"/>
        </w:rPr>
        <w:t>Приданое невесты</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5"/>
          <w:kern w:val="0"/>
          <w:sz w:val="28"/>
          <w:szCs w:val="28"/>
          <w:lang w:val="uk-UA" w:eastAsia="ru-RU"/>
        </w:rPr>
        <w:t>102</w:t>
      </w:r>
    </w:p>
    <w:p w:rsidR="00C3169A" w:rsidRPr="00C3169A" w:rsidRDefault="00C3169A" w:rsidP="00C3169A">
      <w:pPr>
        <w:numPr>
          <w:ilvl w:val="0"/>
          <w:numId w:val="22"/>
        </w:numPr>
        <w:shd w:val="clear" w:color="auto" w:fill="FFFFFF"/>
        <w:tabs>
          <w:tab w:val="clear" w:pos="709"/>
          <w:tab w:val="left" w:pos="1843"/>
          <w:tab w:val="right" w:pos="9173"/>
        </w:tabs>
        <w:suppressAutoHyphens w:val="0"/>
        <w:autoSpaceDE w:val="0"/>
        <w:autoSpaceDN w:val="0"/>
        <w:adjustRightInd w:val="0"/>
        <w:spacing w:before="5" w:after="0" w:line="494" w:lineRule="exact"/>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2"/>
          <w:kern w:val="0"/>
          <w:sz w:val="28"/>
          <w:szCs w:val="28"/>
          <w:lang w:eastAsia="ru-RU"/>
        </w:rPr>
        <w:t>Встреча молодых в доме жениха</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20"/>
          <w:kern w:val="0"/>
          <w:sz w:val="28"/>
          <w:szCs w:val="28"/>
          <w:lang w:val="uk-UA" w:eastAsia="ru-RU"/>
        </w:rPr>
        <w:t>103</w:t>
      </w:r>
    </w:p>
    <w:p w:rsidR="00C3169A" w:rsidRPr="00C3169A" w:rsidRDefault="00C3169A" w:rsidP="00C3169A">
      <w:pPr>
        <w:shd w:val="clear" w:color="auto" w:fill="FFFFFF"/>
        <w:tabs>
          <w:tab w:val="clear" w:pos="709"/>
          <w:tab w:val="left" w:pos="485"/>
          <w:tab w:val="right" w:pos="9173"/>
        </w:tabs>
        <w:suppressAutoHyphens w:val="0"/>
        <w:autoSpaceDE w:val="0"/>
        <w:autoSpaceDN w:val="0"/>
        <w:adjustRightInd w:val="0"/>
        <w:spacing w:after="0" w:line="494" w:lineRule="exact"/>
        <w:ind w:left="10"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8"/>
          <w:kern w:val="0"/>
          <w:sz w:val="28"/>
          <w:szCs w:val="28"/>
          <w:lang w:val="uk-UA" w:eastAsia="ru-RU"/>
        </w:rPr>
        <w:t>3.3.</w:t>
      </w:r>
      <w:r w:rsidRPr="00C3169A">
        <w:rPr>
          <w:rFonts w:ascii="Times New Roman" w:eastAsia="Times New Roman" w:hAnsi="Times New Roman" w:cs="Times New Roman"/>
          <w:kern w:val="0"/>
          <w:sz w:val="28"/>
          <w:szCs w:val="28"/>
          <w:lang w:val="uk-UA" w:eastAsia="ru-RU"/>
        </w:rPr>
        <w:tab/>
      </w:r>
      <w:r w:rsidRPr="00C3169A">
        <w:rPr>
          <w:rFonts w:ascii="Times New Roman" w:eastAsia="Times New Roman" w:hAnsi="Times New Roman" w:cs="Times New Roman"/>
          <w:spacing w:val="-3"/>
          <w:kern w:val="0"/>
          <w:sz w:val="28"/>
          <w:szCs w:val="28"/>
          <w:lang w:eastAsia="ru-RU"/>
        </w:rPr>
        <w:t>Похоронная обрядность</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2"/>
          <w:kern w:val="0"/>
          <w:sz w:val="28"/>
          <w:szCs w:val="28"/>
          <w:lang w:val="uk-UA" w:eastAsia="ru-RU"/>
        </w:rPr>
        <w:t>104</w:t>
      </w:r>
    </w:p>
    <w:p w:rsidR="00C3169A" w:rsidRPr="00C3169A" w:rsidRDefault="00C3169A" w:rsidP="00C3169A">
      <w:pPr>
        <w:numPr>
          <w:ilvl w:val="0"/>
          <w:numId w:val="23"/>
        </w:numPr>
        <w:shd w:val="clear" w:color="auto" w:fill="FFFFFF"/>
        <w:tabs>
          <w:tab w:val="clear" w:pos="709"/>
          <w:tab w:val="left" w:pos="1843"/>
          <w:tab w:val="right" w:pos="9173"/>
        </w:tabs>
        <w:suppressAutoHyphens w:val="0"/>
        <w:autoSpaceDE w:val="0"/>
        <w:autoSpaceDN w:val="0"/>
        <w:adjustRightInd w:val="0"/>
        <w:spacing w:before="10" w:after="0" w:line="494" w:lineRule="exact"/>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2"/>
          <w:kern w:val="0"/>
          <w:sz w:val="28"/>
          <w:szCs w:val="28"/>
          <w:lang w:eastAsia="ru-RU"/>
        </w:rPr>
        <w:t>Приготовления к похоронам</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2"/>
          <w:kern w:val="0"/>
          <w:sz w:val="28"/>
          <w:szCs w:val="28"/>
          <w:lang w:val="uk-UA" w:eastAsia="ru-RU"/>
        </w:rPr>
        <w:t>104</w:t>
      </w:r>
    </w:p>
    <w:p w:rsidR="00C3169A" w:rsidRPr="00C3169A" w:rsidRDefault="00C3169A" w:rsidP="00C3169A">
      <w:pPr>
        <w:numPr>
          <w:ilvl w:val="0"/>
          <w:numId w:val="23"/>
        </w:numPr>
        <w:shd w:val="clear" w:color="auto" w:fill="FFFFFF"/>
        <w:tabs>
          <w:tab w:val="clear" w:pos="709"/>
          <w:tab w:val="left" w:pos="1843"/>
          <w:tab w:val="right" w:pos="9173"/>
        </w:tabs>
        <w:suppressAutoHyphens w:val="0"/>
        <w:autoSpaceDE w:val="0"/>
        <w:autoSpaceDN w:val="0"/>
        <w:adjustRightInd w:val="0"/>
        <w:spacing w:after="0" w:line="494" w:lineRule="exact"/>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2"/>
          <w:kern w:val="0"/>
          <w:sz w:val="28"/>
          <w:szCs w:val="28"/>
          <w:lang w:eastAsia="ru-RU"/>
        </w:rPr>
        <w:t>Вынос тела и погребение</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2"/>
          <w:kern w:val="0"/>
          <w:sz w:val="28"/>
          <w:szCs w:val="28"/>
          <w:lang w:val="uk-UA" w:eastAsia="ru-RU"/>
        </w:rPr>
        <w:t>106</w:t>
      </w:r>
    </w:p>
    <w:p w:rsidR="00C3169A" w:rsidRPr="00C3169A" w:rsidRDefault="00C3169A" w:rsidP="00C3169A">
      <w:pPr>
        <w:numPr>
          <w:ilvl w:val="0"/>
          <w:numId w:val="23"/>
        </w:numPr>
        <w:shd w:val="clear" w:color="auto" w:fill="FFFFFF"/>
        <w:tabs>
          <w:tab w:val="clear" w:pos="709"/>
          <w:tab w:val="left" w:pos="1843"/>
          <w:tab w:val="right" w:pos="9173"/>
        </w:tabs>
        <w:suppressAutoHyphens w:val="0"/>
        <w:autoSpaceDE w:val="0"/>
        <w:autoSpaceDN w:val="0"/>
        <w:adjustRightInd w:val="0"/>
        <w:spacing w:before="5" w:after="0" w:line="494" w:lineRule="exact"/>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5"/>
          <w:kern w:val="0"/>
          <w:sz w:val="28"/>
          <w:szCs w:val="28"/>
          <w:lang w:eastAsia="ru-RU"/>
        </w:rPr>
        <w:t>Траур</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4"/>
          <w:kern w:val="0"/>
          <w:sz w:val="28"/>
          <w:szCs w:val="28"/>
          <w:lang w:val="uk-UA" w:eastAsia="ru-RU"/>
        </w:rPr>
        <w:t>107</w:t>
      </w:r>
    </w:p>
    <w:p w:rsidR="00C3169A" w:rsidRPr="00C3169A" w:rsidRDefault="00C3169A" w:rsidP="00C3169A">
      <w:pPr>
        <w:shd w:val="clear" w:color="auto" w:fill="FFFFFF"/>
        <w:tabs>
          <w:tab w:val="clear" w:pos="709"/>
          <w:tab w:val="left" w:pos="485"/>
          <w:tab w:val="right" w:pos="9173"/>
        </w:tabs>
        <w:suppressAutoHyphens w:val="0"/>
        <w:autoSpaceDE w:val="0"/>
        <w:autoSpaceDN w:val="0"/>
        <w:adjustRightInd w:val="0"/>
        <w:spacing w:before="5" w:after="0" w:line="494" w:lineRule="exact"/>
        <w:ind w:left="10"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8"/>
          <w:kern w:val="0"/>
          <w:sz w:val="28"/>
          <w:szCs w:val="28"/>
          <w:lang w:val="uk-UA" w:eastAsia="ru-RU"/>
        </w:rPr>
        <w:t>3.4.</w:t>
      </w:r>
      <w:r w:rsidRPr="00C3169A">
        <w:rPr>
          <w:rFonts w:ascii="Times New Roman" w:eastAsia="Times New Roman" w:hAnsi="Times New Roman" w:cs="Times New Roman"/>
          <w:kern w:val="0"/>
          <w:sz w:val="28"/>
          <w:szCs w:val="28"/>
          <w:lang w:val="uk-UA" w:eastAsia="ru-RU"/>
        </w:rPr>
        <w:tab/>
      </w:r>
      <w:r w:rsidRPr="00C3169A">
        <w:rPr>
          <w:rFonts w:ascii="Times New Roman" w:eastAsia="Times New Roman" w:hAnsi="Times New Roman" w:cs="Times New Roman"/>
          <w:spacing w:val="-3"/>
          <w:kern w:val="0"/>
          <w:sz w:val="28"/>
          <w:szCs w:val="28"/>
          <w:lang w:eastAsia="ru-RU"/>
        </w:rPr>
        <w:t>Основные праздники</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5"/>
          <w:kern w:val="0"/>
          <w:sz w:val="28"/>
          <w:szCs w:val="28"/>
          <w:lang w:val="uk-UA" w:eastAsia="ru-RU"/>
        </w:rPr>
        <w:t>108</w:t>
      </w:r>
    </w:p>
    <w:p w:rsidR="00C3169A" w:rsidRPr="00C3169A" w:rsidRDefault="00C3169A" w:rsidP="00C3169A">
      <w:pPr>
        <w:numPr>
          <w:ilvl w:val="0"/>
          <w:numId w:val="24"/>
        </w:numPr>
        <w:shd w:val="clear" w:color="auto" w:fill="FFFFFF"/>
        <w:tabs>
          <w:tab w:val="clear" w:pos="709"/>
          <w:tab w:val="left" w:pos="1843"/>
          <w:tab w:val="right" w:pos="9173"/>
        </w:tabs>
        <w:suppressAutoHyphens w:val="0"/>
        <w:autoSpaceDE w:val="0"/>
        <w:autoSpaceDN w:val="0"/>
        <w:adjustRightInd w:val="0"/>
        <w:spacing w:after="0" w:line="494" w:lineRule="exact"/>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2"/>
          <w:kern w:val="0"/>
          <w:sz w:val="28"/>
          <w:szCs w:val="28"/>
          <w:lang w:eastAsia="ru-RU"/>
        </w:rPr>
        <w:t>Новый год (Навруз)</w:t>
      </w:r>
      <w:r w:rsidRPr="00C3169A">
        <w:rPr>
          <w:rFonts w:ascii="Arial" w:eastAsia="Times New Roman" w:hAnsi="Times New Roman" w:cs="Arial"/>
          <w:kern w:val="0"/>
          <w:sz w:val="28"/>
          <w:szCs w:val="28"/>
          <w:lang w:eastAsia="ru-RU"/>
        </w:rPr>
        <w:tab/>
      </w:r>
      <w:r w:rsidRPr="00C3169A">
        <w:rPr>
          <w:rFonts w:ascii="Times New Roman" w:eastAsia="Times New Roman" w:hAnsi="Times New Roman" w:cs="Times New Roman"/>
          <w:spacing w:val="-15"/>
          <w:kern w:val="0"/>
          <w:sz w:val="28"/>
          <w:szCs w:val="28"/>
          <w:lang w:val="uk-UA" w:eastAsia="ru-RU"/>
        </w:rPr>
        <w:t>108</w:t>
      </w:r>
    </w:p>
    <w:p w:rsidR="00C3169A" w:rsidRPr="00C3169A" w:rsidRDefault="00C3169A" w:rsidP="00C3169A">
      <w:pPr>
        <w:numPr>
          <w:ilvl w:val="0"/>
          <w:numId w:val="24"/>
        </w:numPr>
        <w:shd w:val="clear" w:color="auto" w:fill="FFFFFF"/>
        <w:tabs>
          <w:tab w:val="clear" w:pos="709"/>
          <w:tab w:val="left" w:pos="1843"/>
          <w:tab w:val="right" w:pos="9173"/>
        </w:tabs>
        <w:suppressAutoHyphens w:val="0"/>
        <w:autoSpaceDE w:val="0"/>
        <w:autoSpaceDN w:val="0"/>
        <w:adjustRightInd w:val="0"/>
        <w:spacing w:after="0" w:line="494" w:lineRule="exact"/>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3"/>
          <w:kern w:val="0"/>
          <w:sz w:val="28"/>
          <w:szCs w:val="28"/>
          <w:lang w:eastAsia="ru-RU"/>
        </w:rPr>
        <w:t>Курбан-байрам</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2"/>
          <w:kern w:val="0"/>
          <w:sz w:val="28"/>
          <w:szCs w:val="28"/>
          <w:lang w:val="uk-UA" w:eastAsia="ru-RU"/>
        </w:rPr>
        <w:t>110</w:t>
      </w:r>
    </w:p>
    <w:p w:rsidR="00C3169A" w:rsidRPr="00C3169A" w:rsidRDefault="00C3169A" w:rsidP="00C3169A">
      <w:pPr>
        <w:shd w:val="clear" w:color="auto" w:fill="FFFFFF"/>
        <w:tabs>
          <w:tab w:val="clear" w:pos="709"/>
          <w:tab w:val="left" w:pos="485"/>
          <w:tab w:val="right" w:pos="9173"/>
        </w:tabs>
        <w:suppressAutoHyphens w:val="0"/>
        <w:autoSpaceDE w:val="0"/>
        <w:autoSpaceDN w:val="0"/>
        <w:adjustRightInd w:val="0"/>
        <w:spacing w:before="5" w:after="0" w:line="494" w:lineRule="exact"/>
        <w:ind w:left="10"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8"/>
          <w:kern w:val="0"/>
          <w:sz w:val="28"/>
          <w:szCs w:val="28"/>
          <w:lang w:val="uk-UA" w:eastAsia="ru-RU"/>
        </w:rPr>
        <w:t>3.5.</w:t>
      </w:r>
      <w:r w:rsidRPr="00C3169A">
        <w:rPr>
          <w:rFonts w:ascii="Times New Roman" w:eastAsia="Times New Roman" w:hAnsi="Times New Roman" w:cs="Times New Roman"/>
          <w:kern w:val="0"/>
          <w:sz w:val="28"/>
          <w:szCs w:val="28"/>
          <w:lang w:val="uk-UA" w:eastAsia="ru-RU"/>
        </w:rPr>
        <w:tab/>
      </w:r>
      <w:r w:rsidRPr="00C3169A">
        <w:rPr>
          <w:rFonts w:ascii="Times New Roman" w:eastAsia="Times New Roman" w:hAnsi="Times New Roman" w:cs="Times New Roman"/>
          <w:spacing w:val="-2"/>
          <w:kern w:val="0"/>
          <w:sz w:val="28"/>
          <w:szCs w:val="28"/>
          <w:lang w:eastAsia="ru-RU"/>
        </w:rPr>
        <w:t>Поверья и приметы, связанные с цветом</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20"/>
          <w:kern w:val="0"/>
          <w:sz w:val="28"/>
          <w:szCs w:val="28"/>
          <w:lang w:val="uk-UA" w:eastAsia="ru-RU"/>
        </w:rPr>
        <w:t>111</w:t>
      </w:r>
    </w:p>
    <w:p w:rsidR="00C3169A" w:rsidRPr="00C3169A" w:rsidRDefault="00C3169A" w:rsidP="00C3169A">
      <w:pPr>
        <w:numPr>
          <w:ilvl w:val="0"/>
          <w:numId w:val="25"/>
        </w:numPr>
        <w:shd w:val="clear" w:color="auto" w:fill="FFFFFF"/>
        <w:tabs>
          <w:tab w:val="clear" w:pos="709"/>
          <w:tab w:val="left" w:pos="1838"/>
          <w:tab w:val="right" w:pos="9173"/>
        </w:tabs>
        <w:suppressAutoHyphens w:val="0"/>
        <w:autoSpaceDE w:val="0"/>
        <w:autoSpaceDN w:val="0"/>
        <w:adjustRightInd w:val="0"/>
        <w:spacing w:after="0" w:line="494" w:lineRule="exact"/>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4"/>
          <w:kern w:val="0"/>
          <w:sz w:val="28"/>
          <w:szCs w:val="28"/>
          <w:lang w:eastAsia="ru-RU"/>
        </w:rPr>
        <w:t>Птицы</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22"/>
          <w:kern w:val="0"/>
          <w:sz w:val="28"/>
          <w:szCs w:val="28"/>
          <w:lang w:val="uk-UA" w:eastAsia="ru-RU"/>
        </w:rPr>
        <w:t>111</w:t>
      </w:r>
    </w:p>
    <w:p w:rsidR="00C3169A" w:rsidRPr="00C3169A" w:rsidRDefault="00C3169A" w:rsidP="00C3169A">
      <w:pPr>
        <w:numPr>
          <w:ilvl w:val="0"/>
          <w:numId w:val="25"/>
        </w:numPr>
        <w:shd w:val="clear" w:color="auto" w:fill="FFFFFF"/>
        <w:tabs>
          <w:tab w:val="clear" w:pos="709"/>
          <w:tab w:val="left" w:pos="1838"/>
          <w:tab w:val="right" w:pos="9173"/>
        </w:tabs>
        <w:suppressAutoHyphens w:val="0"/>
        <w:autoSpaceDE w:val="0"/>
        <w:autoSpaceDN w:val="0"/>
        <w:adjustRightInd w:val="0"/>
        <w:spacing w:before="5" w:after="0" w:line="494" w:lineRule="exact"/>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2"/>
          <w:kern w:val="0"/>
          <w:sz w:val="28"/>
          <w:szCs w:val="28"/>
          <w:lang w:eastAsia="ru-RU"/>
        </w:rPr>
        <w:t>Домашние и дикие животные</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4"/>
          <w:kern w:val="0"/>
          <w:sz w:val="28"/>
          <w:szCs w:val="28"/>
          <w:lang w:val="uk-UA" w:eastAsia="ru-RU"/>
        </w:rPr>
        <w:t>112</w:t>
      </w:r>
    </w:p>
    <w:p w:rsidR="00C3169A" w:rsidRPr="00C3169A" w:rsidRDefault="00C3169A" w:rsidP="00C3169A">
      <w:pPr>
        <w:numPr>
          <w:ilvl w:val="0"/>
          <w:numId w:val="25"/>
        </w:numPr>
        <w:shd w:val="clear" w:color="auto" w:fill="FFFFFF"/>
        <w:tabs>
          <w:tab w:val="clear" w:pos="709"/>
          <w:tab w:val="left" w:pos="1838"/>
          <w:tab w:val="right" w:pos="9173"/>
        </w:tabs>
        <w:suppressAutoHyphens w:val="0"/>
        <w:autoSpaceDE w:val="0"/>
        <w:autoSpaceDN w:val="0"/>
        <w:adjustRightInd w:val="0"/>
        <w:spacing w:before="5" w:after="0" w:line="494" w:lineRule="exact"/>
        <w:ind w:right="19"/>
        <w:jc w:val="left"/>
        <w:rPr>
          <w:rFonts w:ascii="Times New Roman" w:eastAsia="Times New Roman" w:hAnsi="Times New Roman" w:cs="Times New Roman"/>
          <w:spacing w:val="-5"/>
          <w:kern w:val="0"/>
          <w:sz w:val="28"/>
          <w:szCs w:val="28"/>
          <w:lang w:val="uk-UA" w:eastAsia="ru-RU"/>
        </w:rPr>
      </w:pPr>
      <w:r w:rsidRPr="00C3169A">
        <w:rPr>
          <w:rFonts w:ascii="Times New Roman" w:eastAsia="Times New Roman" w:hAnsi="Times New Roman" w:cs="Times New Roman"/>
          <w:spacing w:val="-2"/>
          <w:kern w:val="0"/>
          <w:sz w:val="28"/>
          <w:szCs w:val="28"/>
          <w:lang w:eastAsia="ru-RU"/>
        </w:rPr>
        <w:t>Прочие приметы</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8"/>
          <w:kern w:val="0"/>
          <w:sz w:val="28"/>
          <w:szCs w:val="28"/>
          <w:lang w:val="uk-UA" w:eastAsia="ru-RU"/>
        </w:rPr>
        <w:t xml:space="preserve">113 </w:t>
      </w:r>
      <w:r w:rsidRPr="00C3169A">
        <w:rPr>
          <w:rFonts w:ascii="Times New Roman" w:eastAsia="Times New Roman" w:hAnsi="Times New Roman" w:cs="Times New Roman"/>
          <w:spacing w:val="-4"/>
          <w:kern w:val="0"/>
          <w:sz w:val="28"/>
          <w:szCs w:val="28"/>
          <w:lang w:eastAsia="ru-RU"/>
        </w:rPr>
        <w:t>Выводы</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6"/>
          <w:kern w:val="0"/>
          <w:sz w:val="28"/>
          <w:szCs w:val="28"/>
          <w:lang w:val="uk-UA" w:eastAsia="ru-RU"/>
        </w:rPr>
        <w:t xml:space="preserve">114 </w:t>
      </w:r>
      <w:r w:rsidRPr="00C3169A">
        <w:rPr>
          <w:rFonts w:ascii="Times New Roman" w:eastAsia="Times New Roman" w:hAnsi="Times New Roman" w:cs="Times New Roman"/>
          <w:b/>
          <w:bCs/>
          <w:spacing w:val="-3"/>
          <w:kern w:val="0"/>
          <w:sz w:val="28"/>
          <w:szCs w:val="28"/>
          <w:lang w:eastAsia="ru-RU"/>
        </w:rPr>
        <w:t>Заключение</w:t>
      </w:r>
      <w:r w:rsidRPr="00C3169A">
        <w:rPr>
          <w:rFonts w:ascii="Arial" w:eastAsia="Times New Roman" w:hAnsi="Arial" w:cs="Arial"/>
          <w:b/>
          <w:bCs/>
          <w:kern w:val="0"/>
          <w:sz w:val="28"/>
          <w:szCs w:val="28"/>
          <w:lang w:eastAsia="ru-RU"/>
        </w:rPr>
        <w:tab/>
      </w:r>
      <w:r w:rsidRPr="00C3169A">
        <w:rPr>
          <w:rFonts w:ascii="Times New Roman" w:eastAsia="Times New Roman" w:hAnsi="Arial" w:cs="Times New Roman"/>
          <w:spacing w:val="-17"/>
          <w:kern w:val="0"/>
          <w:sz w:val="28"/>
          <w:szCs w:val="28"/>
          <w:lang w:val="uk-UA" w:eastAsia="ru-RU"/>
        </w:rPr>
        <w:t xml:space="preserve">115 </w:t>
      </w:r>
      <w:r w:rsidRPr="00C3169A">
        <w:rPr>
          <w:rFonts w:ascii="Times New Roman" w:eastAsia="Times New Roman" w:hAnsi="Times New Roman" w:cs="Times New Roman"/>
          <w:spacing w:val="-4"/>
          <w:kern w:val="0"/>
          <w:sz w:val="28"/>
          <w:szCs w:val="28"/>
          <w:lang w:eastAsia="ru-RU"/>
        </w:rPr>
        <w:t>Список сокращений</w:t>
      </w:r>
      <w:r w:rsidRPr="00C3169A">
        <w:rPr>
          <w:rFonts w:ascii="Arial" w:eastAsia="Times New Roman" w:hAnsi="Arial" w:cs="Arial"/>
          <w:kern w:val="0"/>
          <w:sz w:val="28"/>
          <w:szCs w:val="28"/>
          <w:lang w:eastAsia="ru-RU"/>
        </w:rPr>
        <w:tab/>
      </w:r>
      <w:r w:rsidRPr="00C3169A">
        <w:rPr>
          <w:rFonts w:ascii="Times New Roman" w:eastAsia="Times New Roman" w:hAnsi="Arial" w:cs="Times New Roman"/>
          <w:spacing w:val="-16"/>
          <w:kern w:val="0"/>
          <w:sz w:val="28"/>
          <w:szCs w:val="28"/>
          <w:lang w:val="uk-UA" w:eastAsia="ru-RU"/>
        </w:rPr>
        <w:t>117</w:t>
      </w:r>
    </w:p>
    <w:p w:rsidR="00C3169A" w:rsidRPr="00C3169A" w:rsidRDefault="00C3169A" w:rsidP="00C3169A">
      <w:pPr>
        <w:numPr>
          <w:ilvl w:val="0"/>
          <w:numId w:val="25"/>
        </w:numPr>
        <w:shd w:val="clear" w:color="auto" w:fill="FFFFFF"/>
        <w:tabs>
          <w:tab w:val="clear" w:pos="709"/>
          <w:tab w:val="left" w:pos="1838"/>
          <w:tab w:val="right" w:pos="9173"/>
        </w:tabs>
        <w:suppressAutoHyphens w:val="0"/>
        <w:autoSpaceDE w:val="0"/>
        <w:autoSpaceDN w:val="0"/>
        <w:adjustRightInd w:val="0"/>
        <w:spacing w:before="5" w:after="0" w:line="494" w:lineRule="exact"/>
        <w:ind w:right="19"/>
        <w:jc w:val="left"/>
        <w:rPr>
          <w:rFonts w:ascii="Times New Roman" w:eastAsia="Times New Roman" w:hAnsi="Times New Roman" w:cs="Times New Roman"/>
          <w:spacing w:val="-5"/>
          <w:kern w:val="0"/>
          <w:sz w:val="28"/>
          <w:szCs w:val="28"/>
          <w:lang w:val="uk-UA" w:eastAsia="ru-RU"/>
        </w:rPr>
        <w:sectPr w:rsidR="00C3169A" w:rsidRPr="00C3169A">
          <w:pgSz w:w="11909" w:h="16834"/>
          <w:pgMar w:top="1440" w:right="816" w:bottom="360" w:left="1939" w:header="720" w:footer="720" w:gutter="0"/>
          <w:cols w:space="60"/>
          <w:noEndnote/>
        </w:sectPr>
      </w:pPr>
    </w:p>
    <w:p w:rsidR="00C3169A" w:rsidRPr="00C3169A" w:rsidRDefault="00C3169A" w:rsidP="00C3169A">
      <w:pPr>
        <w:shd w:val="clear" w:color="auto" w:fill="FFFFFF"/>
        <w:tabs>
          <w:tab w:val="clear" w:pos="709"/>
          <w:tab w:val="left" w:pos="8165"/>
        </w:tabs>
        <w:suppressAutoHyphens w:val="0"/>
        <w:autoSpaceDE w:val="0"/>
        <w:autoSpaceDN w:val="0"/>
        <w:adjustRightInd w:val="0"/>
        <w:spacing w:after="0" w:line="461" w:lineRule="exact"/>
        <w:ind w:left="5" w:firstLine="8755"/>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kern w:val="0"/>
          <w:sz w:val="30"/>
          <w:szCs w:val="30"/>
          <w:lang w:val="uk-UA" w:eastAsia="ru-RU"/>
        </w:rPr>
        <w:t>5</w:t>
      </w:r>
      <w:r w:rsidRPr="00C3169A">
        <w:rPr>
          <w:rFonts w:ascii="Times New Roman" w:eastAsia="Times New Roman" w:hAnsi="Times New Roman" w:cs="Times New Roman"/>
          <w:kern w:val="0"/>
          <w:sz w:val="30"/>
          <w:szCs w:val="30"/>
          <w:lang w:val="uk-UA" w:eastAsia="ru-RU"/>
        </w:rPr>
        <w:br/>
      </w:r>
      <w:r w:rsidRPr="00C3169A">
        <w:rPr>
          <w:rFonts w:ascii="Times New Roman" w:eastAsia="Times New Roman" w:hAnsi="Times New Roman" w:cs="Times New Roman"/>
          <w:spacing w:val="-11"/>
          <w:kern w:val="0"/>
          <w:sz w:val="30"/>
          <w:szCs w:val="30"/>
          <w:lang w:eastAsia="ru-RU"/>
        </w:rPr>
        <w:t>Список использованной литературы</w:t>
      </w:r>
      <w:r w:rsidRPr="00C3169A">
        <w:rPr>
          <w:rFonts w:ascii="Arial" w:eastAsia="Times New Roman" w:hAnsi="Arial" w:cs="Arial"/>
          <w:kern w:val="0"/>
          <w:sz w:val="30"/>
          <w:szCs w:val="30"/>
          <w:lang w:eastAsia="ru-RU"/>
        </w:rPr>
        <w:tab/>
      </w:r>
      <w:r w:rsidRPr="00C3169A">
        <w:rPr>
          <w:rFonts w:ascii="Times New Roman" w:eastAsia="Times New Roman" w:hAnsi="Arial" w:cs="Times New Roman"/>
          <w:spacing w:val="-22"/>
          <w:kern w:val="0"/>
          <w:sz w:val="30"/>
          <w:szCs w:val="30"/>
          <w:lang w:val="uk-UA" w:eastAsia="ru-RU"/>
        </w:rPr>
        <w:t>118</w:t>
      </w:r>
    </w:p>
    <w:p w:rsidR="00C3169A" w:rsidRPr="00C3169A" w:rsidRDefault="00C3169A" w:rsidP="00C3169A">
      <w:pPr>
        <w:shd w:val="clear" w:color="auto" w:fill="FFFFFF"/>
        <w:tabs>
          <w:tab w:val="clear" w:pos="709"/>
          <w:tab w:val="left" w:pos="8160"/>
        </w:tabs>
        <w:suppressAutoHyphens w:val="0"/>
        <w:autoSpaceDE w:val="0"/>
        <w:autoSpaceDN w:val="0"/>
        <w:adjustRightInd w:val="0"/>
        <w:spacing w:before="504" w:after="0" w:line="494" w:lineRule="exact"/>
        <w:ind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2"/>
          <w:kern w:val="0"/>
          <w:sz w:val="30"/>
          <w:szCs w:val="30"/>
          <w:lang w:eastAsia="ru-RU"/>
        </w:rPr>
        <w:t xml:space="preserve">Приложение </w:t>
      </w:r>
      <w:r w:rsidRPr="00C3169A">
        <w:rPr>
          <w:rFonts w:ascii="Times New Roman" w:eastAsia="Times New Roman" w:hAnsi="Times New Roman" w:cs="Times New Roman"/>
          <w:spacing w:val="-12"/>
          <w:kern w:val="0"/>
          <w:sz w:val="30"/>
          <w:szCs w:val="30"/>
          <w:lang w:val="en-US" w:eastAsia="ru-RU"/>
        </w:rPr>
        <w:t>I</w:t>
      </w:r>
      <w:r w:rsidRPr="00C3169A">
        <w:rPr>
          <w:rFonts w:ascii="Arial" w:eastAsia="Times New Roman" w:hAnsi="Times New Roman" w:cs="Arial"/>
          <w:kern w:val="0"/>
          <w:sz w:val="30"/>
          <w:szCs w:val="30"/>
          <w:lang w:eastAsia="ru-RU"/>
        </w:rPr>
        <w:tab/>
      </w:r>
      <w:r w:rsidRPr="00C3169A">
        <w:rPr>
          <w:rFonts w:ascii="Times New Roman" w:eastAsia="Times New Roman" w:hAnsi="Times New Roman" w:cs="Times New Roman"/>
          <w:spacing w:val="-20"/>
          <w:kern w:val="0"/>
          <w:sz w:val="30"/>
          <w:szCs w:val="30"/>
          <w:lang w:val="uk-UA" w:eastAsia="ru-RU"/>
        </w:rPr>
        <w:t>130</w:t>
      </w:r>
    </w:p>
    <w:p w:rsidR="00C3169A" w:rsidRPr="00C3169A" w:rsidRDefault="00C3169A" w:rsidP="00C3169A">
      <w:pPr>
        <w:shd w:val="clear" w:color="auto" w:fill="FFFFFF"/>
        <w:tabs>
          <w:tab w:val="clear" w:pos="709"/>
          <w:tab w:val="left" w:pos="8184"/>
        </w:tabs>
        <w:suppressAutoHyphens w:val="0"/>
        <w:autoSpaceDE w:val="0"/>
        <w:autoSpaceDN w:val="0"/>
        <w:adjustRightInd w:val="0"/>
        <w:spacing w:before="5" w:after="0" w:line="494" w:lineRule="exact"/>
        <w:ind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1"/>
          <w:kern w:val="0"/>
          <w:sz w:val="30"/>
          <w:szCs w:val="30"/>
          <w:lang w:eastAsia="ru-RU"/>
        </w:rPr>
        <w:t xml:space="preserve">Приложение </w:t>
      </w:r>
      <w:r w:rsidRPr="00C3169A">
        <w:rPr>
          <w:rFonts w:ascii="Times New Roman" w:eastAsia="Times New Roman" w:hAnsi="Times New Roman" w:cs="Times New Roman"/>
          <w:spacing w:val="-11"/>
          <w:kern w:val="0"/>
          <w:sz w:val="30"/>
          <w:szCs w:val="30"/>
          <w:lang w:val="en-US" w:eastAsia="ru-RU"/>
        </w:rPr>
        <w:t>II</w:t>
      </w:r>
      <w:r w:rsidRPr="00C3169A">
        <w:rPr>
          <w:rFonts w:ascii="Arial" w:eastAsia="Times New Roman" w:hAnsi="Times New Roman" w:cs="Arial"/>
          <w:kern w:val="0"/>
          <w:sz w:val="30"/>
          <w:szCs w:val="30"/>
          <w:lang w:eastAsia="ru-RU"/>
        </w:rPr>
        <w:tab/>
      </w:r>
      <w:r w:rsidRPr="00C3169A">
        <w:rPr>
          <w:rFonts w:ascii="Times New Roman" w:eastAsia="Times New Roman" w:hAnsi="Times New Roman" w:cs="Times New Roman"/>
          <w:spacing w:val="-20"/>
          <w:kern w:val="0"/>
          <w:sz w:val="30"/>
          <w:szCs w:val="30"/>
          <w:lang w:val="uk-UA" w:eastAsia="ru-RU"/>
        </w:rPr>
        <w:t>139</w:t>
      </w:r>
    </w:p>
    <w:p w:rsidR="00C3169A" w:rsidRPr="00C3169A" w:rsidRDefault="00C3169A" w:rsidP="00C3169A">
      <w:pPr>
        <w:shd w:val="clear" w:color="auto" w:fill="FFFFFF"/>
        <w:tabs>
          <w:tab w:val="clear" w:pos="709"/>
          <w:tab w:val="left" w:pos="8213"/>
        </w:tabs>
        <w:suppressAutoHyphens w:val="0"/>
        <w:autoSpaceDE w:val="0"/>
        <w:autoSpaceDN w:val="0"/>
        <w:adjustRightInd w:val="0"/>
        <w:spacing w:after="0" w:line="494" w:lineRule="exact"/>
        <w:ind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2"/>
          <w:kern w:val="0"/>
          <w:sz w:val="30"/>
          <w:szCs w:val="30"/>
          <w:lang w:eastAsia="ru-RU"/>
        </w:rPr>
        <w:t xml:space="preserve">Приложение </w:t>
      </w:r>
      <w:r w:rsidRPr="00C3169A">
        <w:rPr>
          <w:rFonts w:ascii="Times New Roman" w:eastAsia="Times New Roman" w:hAnsi="Times New Roman" w:cs="Times New Roman"/>
          <w:spacing w:val="-12"/>
          <w:kern w:val="0"/>
          <w:sz w:val="30"/>
          <w:szCs w:val="30"/>
          <w:lang w:val="en-US" w:eastAsia="ru-RU"/>
        </w:rPr>
        <w:t>III</w:t>
      </w:r>
      <w:r w:rsidRPr="00C3169A">
        <w:rPr>
          <w:rFonts w:ascii="Arial" w:eastAsia="Times New Roman" w:hAnsi="Times New Roman" w:cs="Arial"/>
          <w:kern w:val="0"/>
          <w:sz w:val="30"/>
          <w:szCs w:val="30"/>
          <w:lang w:eastAsia="ru-RU"/>
        </w:rPr>
        <w:tab/>
      </w:r>
      <w:r w:rsidRPr="00C3169A">
        <w:rPr>
          <w:rFonts w:ascii="Times New Roman" w:eastAsia="Times New Roman" w:hAnsi="Times New Roman" w:cs="Times New Roman"/>
          <w:spacing w:val="-24"/>
          <w:kern w:val="0"/>
          <w:sz w:val="30"/>
          <w:szCs w:val="30"/>
          <w:lang w:val="uk-UA" w:eastAsia="ru-RU"/>
        </w:rPr>
        <w:t>148</w:t>
      </w:r>
    </w:p>
    <w:p w:rsidR="00C3169A" w:rsidRPr="00C3169A" w:rsidRDefault="00C3169A" w:rsidP="00C3169A">
      <w:pPr>
        <w:shd w:val="clear" w:color="auto" w:fill="FFFFFF"/>
        <w:tabs>
          <w:tab w:val="clear" w:pos="709"/>
          <w:tab w:val="left" w:pos="8213"/>
        </w:tabs>
        <w:suppressAutoHyphens w:val="0"/>
        <w:autoSpaceDE w:val="0"/>
        <w:autoSpaceDN w:val="0"/>
        <w:adjustRightInd w:val="0"/>
        <w:spacing w:after="0" w:line="494" w:lineRule="exact"/>
        <w:ind w:firstLine="0"/>
        <w:jc w:val="left"/>
        <w:rPr>
          <w:rFonts w:ascii="Times New Roman" w:eastAsia="Times New Roman" w:hAnsi="Times New Roman" w:cs="Times New Roman"/>
          <w:kern w:val="0"/>
          <w:sz w:val="20"/>
          <w:szCs w:val="20"/>
          <w:lang w:eastAsia="ru-RU"/>
        </w:rPr>
        <w:sectPr w:rsidR="00C3169A" w:rsidRPr="00C3169A">
          <w:pgSz w:w="11909" w:h="16834"/>
          <w:pgMar w:top="1440" w:right="1142" w:bottom="720" w:left="1906"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kern w:val="0"/>
          <w:sz w:val="30"/>
          <w:szCs w:val="30"/>
          <w:lang w:val="uk-UA" w:eastAsia="ru-RU"/>
        </w:rPr>
        <w:t>6</w:t>
      </w:r>
    </w:p>
    <w:p w:rsidR="00C3169A" w:rsidRPr="00C3169A" w:rsidRDefault="00C3169A" w:rsidP="00C3169A">
      <w:pPr>
        <w:shd w:val="clear" w:color="auto" w:fill="FFFFFF"/>
        <w:tabs>
          <w:tab w:val="clear" w:pos="709"/>
        </w:tabs>
        <w:suppressAutoHyphens w:val="0"/>
        <w:autoSpaceDE w:val="0"/>
        <w:autoSpaceDN w:val="0"/>
        <w:adjustRightInd w:val="0"/>
        <w:spacing w:before="115" w:after="0" w:line="240" w:lineRule="auto"/>
        <w:ind w:right="24" w:firstLine="0"/>
        <w:jc w:val="center"/>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13"/>
          <w:kern w:val="0"/>
          <w:sz w:val="30"/>
          <w:szCs w:val="30"/>
          <w:lang w:eastAsia="ru-RU"/>
        </w:rPr>
        <w:t>Введение</w:t>
      </w:r>
    </w:p>
    <w:p w:rsidR="00C3169A" w:rsidRPr="00C3169A" w:rsidRDefault="00C3169A" w:rsidP="00C3169A">
      <w:pPr>
        <w:shd w:val="clear" w:color="auto" w:fill="FFFFFF"/>
        <w:tabs>
          <w:tab w:val="clear" w:pos="709"/>
        </w:tabs>
        <w:suppressAutoHyphens w:val="0"/>
        <w:autoSpaceDE w:val="0"/>
        <w:autoSpaceDN w:val="0"/>
        <w:adjustRightInd w:val="0"/>
        <w:spacing w:before="509" w:after="0" w:line="480" w:lineRule="exact"/>
        <w:ind w:firstLine="710"/>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7"/>
          <w:kern w:val="0"/>
          <w:sz w:val="30"/>
          <w:szCs w:val="30"/>
          <w:lang w:eastAsia="ru-RU"/>
        </w:rPr>
        <w:t xml:space="preserve">Жизнь каждого народа всегда была связана с определенными </w:t>
      </w:r>
      <w:r w:rsidRPr="00C3169A">
        <w:rPr>
          <w:rFonts w:ascii="Times New Roman" w:eastAsia="Times New Roman" w:hAnsi="Times New Roman" w:cs="Times New Roman"/>
          <w:spacing w:val="-4"/>
          <w:kern w:val="0"/>
          <w:sz w:val="30"/>
          <w:szCs w:val="30"/>
          <w:lang w:eastAsia="ru-RU"/>
        </w:rPr>
        <w:t xml:space="preserve">представлениями о природе вещей, а так как люди объединялись и </w:t>
      </w:r>
      <w:r w:rsidRPr="00C3169A">
        <w:rPr>
          <w:rFonts w:ascii="Times New Roman" w:eastAsia="Times New Roman" w:hAnsi="Times New Roman" w:cs="Times New Roman"/>
          <w:kern w:val="0"/>
          <w:sz w:val="30"/>
          <w:szCs w:val="30"/>
          <w:lang w:eastAsia="ru-RU"/>
        </w:rPr>
        <w:t xml:space="preserve">формировали свои культурные традиции в пределах конкретной </w:t>
      </w:r>
      <w:r w:rsidRPr="00C3169A">
        <w:rPr>
          <w:rFonts w:ascii="Times New Roman" w:eastAsia="Times New Roman" w:hAnsi="Times New Roman" w:cs="Times New Roman"/>
          <w:spacing w:val="-9"/>
          <w:kern w:val="0"/>
          <w:sz w:val="30"/>
          <w:szCs w:val="30"/>
          <w:lang w:eastAsia="ru-RU"/>
        </w:rPr>
        <w:t xml:space="preserve">территории, то и отношение к разным предметам и понятиям в различных </w:t>
      </w:r>
      <w:r w:rsidRPr="00C3169A">
        <w:rPr>
          <w:rFonts w:ascii="Times New Roman" w:eastAsia="Times New Roman" w:hAnsi="Times New Roman" w:cs="Times New Roman"/>
          <w:spacing w:val="-7"/>
          <w:kern w:val="0"/>
          <w:sz w:val="30"/>
          <w:szCs w:val="30"/>
          <w:lang w:eastAsia="ru-RU"/>
        </w:rPr>
        <w:t xml:space="preserve">традициях оказалось крайне разнообразным, хотя по мере культурных </w:t>
      </w:r>
      <w:r w:rsidRPr="00C3169A">
        <w:rPr>
          <w:rFonts w:ascii="Times New Roman" w:eastAsia="Times New Roman" w:hAnsi="Times New Roman" w:cs="Times New Roman"/>
          <w:spacing w:val="-8"/>
          <w:kern w:val="0"/>
          <w:sz w:val="30"/>
          <w:szCs w:val="30"/>
          <w:lang w:eastAsia="ru-RU"/>
        </w:rPr>
        <w:t xml:space="preserve">контактов и межъязыковой интерференции некоторые идиоэтнические особенности со временем могли видоизменяться. Заметное разнообразие </w:t>
      </w:r>
      <w:r w:rsidRPr="00C3169A">
        <w:rPr>
          <w:rFonts w:ascii="Times New Roman" w:eastAsia="Times New Roman" w:hAnsi="Times New Roman" w:cs="Times New Roman"/>
          <w:spacing w:val="-7"/>
          <w:kern w:val="0"/>
          <w:sz w:val="30"/>
          <w:szCs w:val="30"/>
          <w:lang w:eastAsia="ru-RU"/>
        </w:rPr>
        <w:t xml:space="preserve">наблюдается, когда обращаются к лексике цветообозначения, которая </w:t>
      </w:r>
      <w:r w:rsidRPr="00C3169A">
        <w:rPr>
          <w:rFonts w:ascii="Times New Roman" w:eastAsia="Times New Roman" w:hAnsi="Times New Roman" w:cs="Times New Roman"/>
          <w:spacing w:val="-5"/>
          <w:kern w:val="0"/>
          <w:sz w:val="30"/>
          <w:szCs w:val="30"/>
          <w:lang w:eastAsia="ru-RU"/>
        </w:rPr>
        <w:t xml:space="preserve">варьирует от языка к языку даже применительно к основным цветам, </w:t>
      </w:r>
      <w:r w:rsidRPr="00C3169A">
        <w:rPr>
          <w:rFonts w:ascii="Times New Roman" w:eastAsia="Times New Roman" w:hAnsi="Times New Roman" w:cs="Times New Roman"/>
          <w:spacing w:val="-10"/>
          <w:kern w:val="0"/>
          <w:sz w:val="30"/>
          <w:szCs w:val="30"/>
          <w:lang w:eastAsia="ru-RU"/>
        </w:rPr>
        <w:t xml:space="preserve">несмотря на то, что нормальный человеческий глаз повсюду воспринимает </w:t>
      </w:r>
      <w:r w:rsidRPr="00C3169A">
        <w:rPr>
          <w:rFonts w:ascii="Times New Roman" w:eastAsia="Times New Roman" w:hAnsi="Times New Roman" w:cs="Times New Roman"/>
          <w:spacing w:val="-7"/>
          <w:kern w:val="0"/>
          <w:sz w:val="30"/>
          <w:szCs w:val="30"/>
          <w:lang w:eastAsia="ru-RU"/>
        </w:rPr>
        <w:t xml:space="preserve">красочное разнообразие мира одинаковым образом. Подобного рода </w:t>
      </w:r>
      <w:r w:rsidRPr="00C3169A">
        <w:rPr>
          <w:rFonts w:ascii="Times New Roman" w:eastAsia="Times New Roman" w:hAnsi="Times New Roman" w:cs="Times New Roman"/>
          <w:spacing w:val="-10"/>
          <w:kern w:val="0"/>
          <w:sz w:val="30"/>
          <w:szCs w:val="30"/>
          <w:lang w:eastAsia="ru-RU"/>
        </w:rPr>
        <w:t xml:space="preserve">расхождения в оценке цветовых качеств различных предметов вызваны не </w:t>
      </w:r>
      <w:r w:rsidRPr="00C3169A">
        <w:rPr>
          <w:rFonts w:ascii="Times New Roman" w:eastAsia="Times New Roman" w:hAnsi="Times New Roman" w:cs="Times New Roman"/>
          <w:spacing w:val="-5"/>
          <w:kern w:val="0"/>
          <w:sz w:val="30"/>
          <w:szCs w:val="30"/>
          <w:lang w:eastAsia="ru-RU"/>
        </w:rPr>
        <w:t xml:space="preserve">физиологическими особенностями зрительного восприятия (такие патологические случаи, как, например, дальтонизм, для темы этого </w:t>
      </w:r>
      <w:r w:rsidRPr="00C3169A">
        <w:rPr>
          <w:rFonts w:ascii="Times New Roman" w:eastAsia="Times New Roman" w:hAnsi="Times New Roman" w:cs="Times New Roman"/>
          <w:spacing w:val="-7"/>
          <w:kern w:val="0"/>
          <w:sz w:val="30"/>
          <w:szCs w:val="30"/>
          <w:lang w:eastAsia="ru-RU"/>
        </w:rPr>
        <w:t xml:space="preserve">исследования не показательны), а именно идиоэтнической спецификой </w:t>
      </w:r>
      <w:r w:rsidRPr="00C3169A">
        <w:rPr>
          <w:rFonts w:ascii="Times New Roman" w:eastAsia="Times New Roman" w:hAnsi="Times New Roman" w:cs="Times New Roman"/>
          <w:kern w:val="0"/>
          <w:sz w:val="30"/>
          <w:szCs w:val="30"/>
          <w:lang w:eastAsia="ru-RU"/>
        </w:rPr>
        <w:t xml:space="preserve">языков, которая является основным объектом внимания этнолингвистических исследований. Речь может идти о разной </w:t>
      </w:r>
      <w:r w:rsidRPr="00C3169A">
        <w:rPr>
          <w:rFonts w:ascii="Times New Roman" w:eastAsia="Times New Roman" w:hAnsi="Times New Roman" w:cs="Times New Roman"/>
          <w:spacing w:val="-5"/>
          <w:kern w:val="0"/>
          <w:sz w:val="30"/>
          <w:szCs w:val="30"/>
          <w:lang w:eastAsia="ru-RU"/>
        </w:rPr>
        <w:t xml:space="preserve">группировке основных цветов (и их оттенков), а также о различной </w:t>
      </w:r>
      <w:r w:rsidRPr="00C3169A">
        <w:rPr>
          <w:rFonts w:ascii="Times New Roman" w:eastAsia="Times New Roman" w:hAnsi="Times New Roman" w:cs="Times New Roman"/>
          <w:kern w:val="0"/>
          <w:sz w:val="30"/>
          <w:szCs w:val="30"/>
          <w:lang w:eastAsia="ru-RU"/>
        </w:rPr>
        <w:t xml:space="preserve">практической значимости этого качества предметов в языковой и </w:t>
      </w:r>
      <w:r w:rsidRPr="00C3169A">
        <w:rPr>
          <w:rFonts w:ascii="Times New Roman" w:eastAsia="Times New Roman" w:hAnsi="Times New Roman" w:cs="Times New Roman"/>
          <w:spacing w:val="-7"/>
          <w:kern w:val="0"/>
          <w:sz w:val="30"/>
          <w:szCs w:val="30"/>
          <w:lang w:eastAsia="ru-RU"/>
        </w:rPr>
        <w:t xml:space="preserve">культурной традиции каждого народа. Если иметь в виду язык, такое </w:t>
      </w:r>
      <w:r w:rsidRPr="00C3169A">
        <w:rPr>
          <w:rFonts w:ascii="Times New Roman" w:eastAsia="Times New Roman" w:hAnsi="Times New Roman" w:cs="Times New Roman"/>
          <w:kern w:val="0"/>
          <w:sz w:val="30"/>
          <w:szCs w:val="30"/>
          <w:lang w:eastAsia="ru-RU"/>
        </w:rPr>
        <w:t xml:space="preserve">практическое отношение к оценке тех или иных цветовых качеств предмета (тона, его интенсивности, особенностей окрашенной </w:t>
      </w:r>
      <w:r w:rsidRPr="00C3169A">
        <w:rPr>
          <w:rFonts w:ascii="Times New Roman" w:eastAsia="Times New Roman" w:hAnsi="Times New Roman" w:cs="Times New Roman"/>
          <w:spacing w:val="-7"/>
          <w:kern w:val="0"/>
          <w:sz w:val="30"/>
          <w:szCs w:val="30"/>
          <w:lang w:eastAsia="ru-RU"/>
        </w:rPr>
        <w:t xml:space="preserve">поверхности, символики цвета и т. д.) проявляется не только на уровне </w:t>
      </w:r>
      <w:r w:rsidRPr="00C3169A">
        <w:rPr>
          <w:rFonts w:ascii="Times New Roman" w:eastAsia="Times New Roman" w:hAnsi="Times New Roman" w:cs="Times New Roman"/>
          <w:spacing w:val="-10"/>
          <w:kern w:val="0"/>
          <w:sz w:val="30"/>
          <w:szCs w:val="30"/>
          <w:lang w:eastAsia="ru-RU"/>
        </w:rPr>
        <w:t xml:space="preserve">общенациональной лексики, но может прослеживаться и при обращении к </w:t>
      </w:r>
      <w:r w:rsidRPr="00C3169A">
        <w:rPr>
          <w:rFonts w:ascii="Times New Roman" w:eastAsia="Times New Roman" w:hAnsi="Times New Roman" w:cs="Times New Roman"/>
          <w:spacing w:val="-8"/>
          <w:kern w:val="0"/>
          <w:sz w:val="30"/>
          <w:szCs w:val="30"/>
          <w:lang w:eastAsia="ru-RU"/>
        </w:rPr>
        <w:t xml:space="preserve">различного рода разновидностям языка </w:t>
      </w:r>
      <w:r w:rsidRPr="00C3169A">
        <w:rPr>
          <w:rFonts w:ascii="Times New Roman" w:eastAsia="Times New Roman" w:hAnsi="Times New Roman" w:cs="Times New Roman"/>
          <w:spacing w:val="-8"/>
          <w:kern w:val="0"/>
          <w:sz w:val="30"/>
          <w:szCs w:val="30"/>
          <w:lang w:val="uk-UA" w:eastAsia="ru-RU"/>
        </w:rPr>
        <w:t xml:space="preserve">- </w:t>
      </w:r>
      <w:r w:rsidRPr="00C3169A">
        <w:rPr>
          <w:rFonts w:ascii="Times New Roman" w:eastAsia="Times New Roman" w:hAnsi="Times New Roman" w:cs="Times New Roman"/>
          <w:spacing w:val="-8"/>
          <w:kern w:val="0"/>
          <w:sz w:val="30"/>
          <w:szCs w:val="30"/>
          <w:lang w:eastAsia="ru-RU"/>
        </w:rPr>
        <w:t xml:space="preserve">в его территориальных диалектах </w:t>
      </w:r>
      <w:r w:rsidRPr="00C3169A">
        <w:rPr>
          <w:rFonts w:ascii="Times New Roman" w:eastAsia="Times New Roman" w:hAnsi="Times New Roman" w:cs="Times New Roman"/>
          <w:spacing w:val="-7"/>
          <w:kern w:val="0"/>
          <w:sz w:val="30"/>
          <w:szCs w:val="30"/>
          <w:lang w:eastAsia="ru-RU"/>
        </w:rPr>
        <w:t xml:space="preserve">и профессиональных жаргонах (например, в речи скотоводов, когда речь </w:t>
      </w:r>
      <w:r w:rsidRPr="00C3169A">
        <w:rPr>
          <w:rFonts w:ascii="Times New Roman" w:eastAsia="Times New Roman" w:hAnsi="Times New Roman" w:cs="Times New Roman"/>
          <w:spacing w:val="-8"/>
          <w:kern w:val="0"/>
          <w:sz w:val="30"/>
          <w:szCs w:val="30"/>
          <w:lang w:eastAsia="ru-RU"/>
        </w:rPr>
        <w:t>идет о масти животных, ковровщиц, использующих более конкретные обозначения цветов, чем обычно употребляемые в языке, и т.п.).</w:t>
      </w:r>
    </w:p>
    <w:p w:rsidR="00C3169A" w:rsidRPr="00C3169A" w:rsidRDefault="00C3169A" w:rsidP="00C3169A">
      <w:pPr>
        <w:shd w:val="clear" w:color="auto" w:fill="FFFFFF"/>
        <w:tabs>
          <w:tab w:val="clear" w:pos="709"/>
        </w:tabs>
        <w:suppressAutoHyphens w:val="0"/>
        <w:autoSpaceDE w:val="0"/>
        <w:autoSpaceDN w:val="0"/>
        <w:adjustRightInd w:val="0"/>
        <w:spacing w:before="509" w:after="0" w:line="480" w:lineRule="exact"/>
        <w:ind w:firstLine="710"/>
        <w:rPr>
          <w:rFonts w:ascii="Times New Roman" w:eastAsia="Times New Roman" w:hAnsi="Times New Roman" w:cs="Times New Roman"/>
          <w:kern w:val="0"/>
          <w:sz w:val="20"/>
          <w:szCs w:val="20"/>
          <w:lang w:eastAsia="ru-RU"/>
        </w:rPr>
        <w:sectPr w:rsidR="00C3169A" w:rsidRPr="00C3169A">
          <w:pgSz w:w="11909" w:h="16834"/>
          <w:pgMar w:top="984" w:right="1149" w:bottom="360" w:left="1592"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right="14" w:firstLine="0"/>
        <w:jc w:val="righ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kern w:val="0"/>
          <w:sz w:val="26"/>
          <w:szCs w:val="26"/>
          <w:lang w:val="uk-UA" w:eastAsia="ru-RU"/>
        </w:rPr>
        <w:t>7</w:t>
      </w: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right="5" w:firstLine="0"/>
        <w:jc w:val="righ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4"/>
          <w:kern w:val="0"/>
          <w:sz w:val="30"/>
          <w:szCs w:val="30"/>
          <w:lang w:eastAsia="ru-RU"/>
        </w:rPr>
        <w:t>Термины цветообозначения в шугнано-рушанской языковой группе</w:t>
      </w: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right="5" w:firstLine="0"/>
        <w:jc w:val="righ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6"/>
          <w:kern w:val="0"/>
          <w:sz w:val="30"/>
          <w:szCs w:val="30"/>
          <w:lang w:eastAsia="ru-RU"/>
        </w:rPr>
        <w:t>еще     не    становились     объектом     специального     исследования.     С</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right="10" w:firstLine="0"/>
        <w:jc w:val="righ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4"/>
          <w:kern w:val="0"/>
          <w:sz w:val="30"/>
          <w:szCs w:val="30"/>
          <w:lang w:eastAsia="ru-RU"/>
        </w:rPr>
        <w:t>лингвистической и этнографической точки зрения они рассматриваются</w:t>
      </w:r>
    </w:p>
    <w:p w:rsidR="00C3169A" w:rsidRPr="00C3169A" w:rsidRDefault="00C3169A" w:rsidP="00C3169A">
      <w:pPr>
        <w:shd w:val="clear" w:color="auto" w:fill="FFFFFF"/>
        <w:tabs>
          <w:tab w:val="clear" w:pos="709"/>
        </w:tabs>
        <w:suppressAutoHyphens w:val="0"/>
        <w:autoSpaceDE w:val="0"/>
        <w:autoSpaceDN w:val="0"/>
        <w:adjustRightInd w:val="0"/>
        <w:spacing w:before="10" w:after="0" w:line="480" w:lineRule="exact"/>
        <w:ind w:right="8107" w:firstLine="0"/>
        <w:jc w:val="righ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1"/>
          <w:kern w:val="0"/>
          <w:sz w:val="30"/>
          <w:szCs w:val="30"/>
          <w:lang w:eastAsia="ru-RU"/>
        </w:rPr>
        <w:t>впервые.</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left="5" w:firstLine="715"/>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9"/>
          <w:kern w:val="0"/>
          <w:sz w:val="30"/>
          <w:szCs w:val="30"/>
          <w:lang w:eastAsia="ru-RU"/>
        </w:rPr>
        <w:t xml:space="preserve">В литературе, посвященной цветообозначениям, нет единого мнения </w:t>
      </w:r>
      <w:r w:rsidRPr="00C3169A">
        <w:rPr>
          <w:rFonts w:ascii="Times New Roman" w:eastAsia="Times New Roman" w:hAnsi="Times New Roman" w:cs="Times New Roman"/>
          <w:spacing w:val="-7"/>
          <w:kern w:val="0"/>
          <w:sz w:val="30"/>
          <w:szCs w:val="30"/>
          <w:lang w:eastAsia="ru-RU"/>
        </w:rPr>
        <w:t xml:space="preserve">по составу и семантике названий даже так называемых основных цветов </w:t>
      </w:r>
      <w:r w:rsidRPr="00C3169A">
        <w:rPr>
          <w:rFonts w:ascii="Times New Roman" w:eastAsia="Times New Roman" w:hAnsi="Times New Roman" w:cs="Times New Roman"/>
          <w:spacing w:val="-2"/>
          <w:kern w:val="0"/>
          <w:sz w:val="30"/>
          <w:szCs w:val="30"/>
          <w:lang w:eastAsia="ru-RU"/>
        </w:rPr>
        <w:t xml:space="preserve">(хроматических и ахроматических), выделяемых носителями разных </w:t>
      </w:r>
      <w:r w:rsidRPr="00C3169A">
        <w:rPr>
          <w:rFonts w:ascii="Times New Roman" w:eastAsia="Times New Roman" w:hAnsi="Times New Roman" w:cs="Times New Roman"/>
          <w:kern w:val="0"/>
          <w:sz w:val="30"/>
          <w:szCs w:val="30"/>
          <w:lang w:eastAsia="ru-RU"/>
        </w:rPr>
        <w:t xml:space="preserve">языков. Ф.Н. Шемякин отмечает: «количество цветов, которые </w:t>
      </w:r>
      <w:r w:rsidRPr="00C3169A">
        <w:rPr>
          <w:rFonts w:ascii="Times New Roman" w:eastAsia="Times New Roman" w:hAnsi="Times New Roman" w:cs="Times New Roman"/>
          <w:spacing w:val="-8"/>
          <w:kern w:val="0"/>
          <w:sz w:val="30"/>
          <w:szCs w:val="30"/>
          <w:lang w:eastAsia="ru-RU"/>
        </w:rPr>
        <w:t xml:space="preserve">человеческий глаз способен различать в предметах, определяется разными </w:t>
      </w:r>
      <w:r w:rsidRPr="00C3169A">
        <w:rPr>
          <w:rFonts w:ascii="Times New Roman" w:eastAsia="Times New Roman" w:hAnsi="Times New Roman" w:cs="Times New Roman"/>
          <w:kern w:val="0"/>
          <w:sz w:val="30"/>
          <w:szCs w:val="30"/>
          <w:lang w:eastAsia="ru-RU"/>
        </w:rPr>
        <w:t xml:space="preserve">исследователями в пределах примерно от пятисот тысяч до двух с </w:t>
      </w:r>
      <w:r w:rsidRPr="00C3169A">
        <w:rPr>
          <w:rFonts w:ascii="Times New Roman" w:eastAsia="Times New Roman" w:hAnsi="Times New Roman" w:cs="Times New Roman"/>
          <w:spacing w:val="-6"/>
          <w:kern w:val="0"/>
          <w:sz w:val="30"/>
          <w:szCs w:val="30"/>
          <w:lang w:eastAsia="ru-RU"/>
        </w:rPr>
        <w:t xml:space="preserve">половиной миллионов» (Шемякин, </w:t>
      </w:r>
      <w:r w:rsidRPr="00C3169A">
        <w:rPr>
          <w:rFonts w:ascii="Times New Roman" w:eastAsia="Times New Roman" w:hAnsi="Times New Roman" w:cs="Times New Roman"/>
          <w:spacing w:val="-6"/>
          <w:kern w:val="0"/>
          <w:sz w:val="30"/>
          <w:szCs w:val="30"/>
          <w:lang w:val="uk-UA" w:eastAsia="ru-RU"/>
        </w:rPr>
        <w:t xml:space="preserve">1960, </w:t>
      </w:r>
      <w:r w:rsidRPr="00C3169A">
        <w:rPr>
          <w:rFonts w:ascii="Times New Roman" w:eastAsia="Times New Roman" w:hAnsi="Times New Roman" w:cs="Times New Roman"/>
          <w:spacing w:val="-6"/>
          <w:kern w:val="0"/>
          <w:sz w:val="30"/>
          <w:szCs w:val="30"/>
          <w:lang w:eastAsia="ru-RU"/>
        </w:rPr>
        <w:t xml:space="preserve">с. </w:t>
      </w:r>
      <w:r w:rsidRPr="00C3169A">
        <w:rPr>
          <w:rFonts w:ascii="Times New Roman" w:eastAsia="Times New Roman" w:hAnsi="Times New Roman" w:cs="Times New Roman"/>
          <w:spacing w:val="-6"/>
          <w:kern w:val="0"/>
          <w:sz w:val="30"/>
          <w:szCs w:val="30"/>
          <w:lang w:val="uk-UA" w:eastAsia="ru-RU"/>
        </w:rPr>
        <w:t xml:space="preserve">5). </w:t>
      </w:r>
      <w:r w:rsidRPr="00C3169A">
        <w:rPr>
          <w:rFonts w:ascii="Times New Roman" w:eastAsia="Times New Roman" w:hAnsi="Times New Roman" w:cs="Times New Roman"/>
          <w:spacing w:val="-6"/>
          <w:kern w:val="0"/>
          <w:sz w:val="30"/>
          <w:szCs w:val="30"/>
          <w:lang w:eastAsia="ru-RU"/>
        </w:rPr>
        <w:t xml:space="preserve">Понятно, что только малая </w:t>
      </w:r>
      <w:r w:rsidRPr="00C3169A">
        <w:rPr>
          <w:rFonts w:ascii="Times New Roman" w:eastAsia="Times New Roman" w:hAnsi="Times New Roman" w:cs="Times New Roman"/>
          <w:spacing w:val="-7"/>
          <w:kern w:val="0"/>
          <w:sz w:val="30"/>
          <w:szCs w:val="30"/>
          <w:lang w:eastAsia="ru-RU"/>
        </w:rPr>
        <w:t xml:space="preserve">часть этого потенциального «количества цветов» представлена в языке </w:t>
      </w:r>
      <w:r w:rsidRPr="00C3169A">
        <w:rPr>
          <w:rFonts w:ascii="Times New Roman" w:eastAsia="Times New Roman" w:hAnsi="Times New Roman" w:cs="Times New Roman"/>
          <w:spacing w:val="-10"/>
          <w:kern w:val="0"/>
          <w:sz w:val="30"/>
          <w:szCs w:val="30"/>
          <w:lang w:eastAsia="ru-RU"/>
        </w:rPr>
        <w:t xml:space="preserve">специальными терминами, известными всем носителям данного языка. Ряд </w:t>
      </w:r>
      <w:r w:rsidRPr="00C3169A">
        <w:rPr>
          <w:rFonts w:ascii="Times New Roman" w:eastAsia="Times New Roman" w:hAnsi="Times New Roman" w:cs="Times New Roman"/>
          <w:spacing w:val="-8"/>
          <w:kern w:val="0"/>
          <w:sz w:val="30"/>
          <w:szCs w:val="30"/>
          <w:lang w:eastAsia="ru-RU"/>
        </w:rPr>
        <w:t xml:space="preserve">цветообозначений известен только специалистам, которым приходится </w:t>
      </w:r>
      <w:r w:rsidRPr="00C3169A">
        <w:rPr>
          <w:rFonts w:ascii="Times New Roman" w:eastAsia="Times New Roman" w:hAnsi="Times New Roman" w:cs="Times New Roman"/>
          <w:kern w:val="0"/>
          <w:sz w:val="30"/>
          <w:szCs w:val="30"/>
          <w:lang w:eastAsia="ru-RU"/>
        </w:rPr>
        <w:t xml:space="preserve">употреблять их в процессе своей производственной деятельности, </w:t>
      </w:r>
      <w:r w:rsidRPr="00C3169A">
        <w:rPr>
          <w:rFonts w:ascii="Times New Roman" w:eastAsia="Times New Roman" w:hAnsi="Times New Roman" w:cs="Times New Roman"/>
          <w:spacing w:val="-7"/>
          <w:kern w:val="0"/>
          <w:sz w:val="30"/>
          <w:szCs w:val="30"/>
          <w:lang w:eastAsia="ru-RU"/>
        </w:rPr>
        <w:t xml:space="preserve">например, при изготовлении ковров, окраске ткани, аппликации изделий, изготовляемых из шерсти животных и т. п. В таких случаях часто для </w:t>
      </w:r>
      <w:r w:rsidRPr="00C3169A">
        <w:rPr>
          <w:rFonts w:ascii="Times New Roman" w:eastAsia="Times New Roman" w:hAnsi="Times New Roman" w:cs="Times New Roman"/>
          <w:spacing w:val="-8"/>
          <w:kern w:val="0"/>
          <w:sz w:val="30"/>
          <w:szCs w:val="30"/>
          <w:lang w:eastAsia="ru-RU"/>
        </w:rPr>
        <w:t xml:space="preserve">обозначения нужного цвета (нужного оттенка) используются названия </w:t>
      </w:r>
      <w:r w:rsidRPr="00C3169A">
        <w:rPr>
          <w:rFonts w:ascii="Times New Roman" w:eastAsia="Times New Roman" w:hAnsi="Times New Roman" w:cs="Times New Roman"/>
          <w:spacing w:val="-6"/>
          <w:kern w:val="0"/>
          <w:sz w:val="30"/>
          <w:szCs w:val="30"/>
          <w:lang w:eastAsia="ru-RU"/>
        </w:rPr>
        <w:t xml:space="preserve">красителей или же название какого-либо образца, то есть эталонного для </w:t>
      </w:r>
      <w:r w:rsidRPr="00C3169A">
        <w:rPr>
          <w:rFonts w:ascii="Times New Roman" w:eastAsia="Times New Roman" w:hAnsi="Times New Roman" w:cs="Times New Roman"/>
          <w:spacing w:val="-9"/>
          <w:kern w:val="0"/>
          <w:sz w:val="30"/>
          <w:szCs w:val="30"/>
          <w:lang w:eastAsia="ru-RU"/>
        </w:rPr>
        <w:t xml:space="preserve">представления какого-то определенного цвета предмета, который окрашен </w:t>
      </w:r>
      <w:r w:rsidRPr="00C3169A">
        <w:rPr>
          <w:rFonts w:ascii="Times New Roman" w:eastAsia="Times New Roman" w:hAnsi="Times New Roman" w:cs="Times New Roman"/>
          <w:kern w:val="0"/>
          <w:sz w:val="30"/>
          <w:szCs w:val="30"/>
          <w:lang w:eastAsia="ru-RU"/>
        </w:rPr>
        <w:t>соответствующим образом.</w:t>
      </w: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right="10" w:firstLine="725"/>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7"/>
          <w:kern w:val="0"/>
          <w:sz w:val="30"/>
          <w:szCs w:val="30"/>
          <w:lang w:eastAsia="ru-RU"/>
        </w:rPr>
        <w:t xml:space="preserve">Действительно, человеческий глаз способен различать в природе </w:t>
      </w:r>
      <w:r w:rsidRPr="00C3169A">
        <w:rPr>
          <w:rFonts w:ascii="Times New Roman" w:eastAsia="Times New Roman" w:hAnsi="Times New Roman" w:cs="Times New Roman"/>
          <w:kern w:val="0"/>
          <w:sz w:val="30"/>
          <w:szCs w:val="30"/>
          <w:lang w:eastAsia="ru-RU"/>
        </w:rPr>
        <w:t xml:space="preserve">множество разнообразных цветовых оттенков, которые назвать </w:t>
      </w:r>
      <w:r w:rsidRPr="00C3169A">
        <w:rPr>
          <w:rFonts w:ascii="Times New Roman" w:eastAsia="Times New Roman" w:hAnsi="Times New Roman" w:cs="Times New Roman"/>
          <w:spacing w:val="-7"/>
          <w:kern w:val="0"/>
          <w:sz w:val="30"/>
          <w:szCs w:val="30"/>
          <w:lang w:eastAsia="ru-RU"/>
        </w:rPr>
        <w:t xml:space="preserve">однозначным термином практически невозможно, и для носителя языка </w:t>
      </w:r>
      <w:r w:rsidRPr="00C3169A">
        <w:rPr>
          <w:rFonts w:ascii="Times New Roman" w:eastAsia="Times New Roman" w:hAnsi="Times New Roman" w:cs="Times New Roman"/>
          <w:spacing w:val="-3"/>
          <w:kern w:val="0"/>
          <w:sz w:val="30"/>
          <w:szCs w:val="30"/>
          <w:lang w:eastAsia="ru-RU"/>
        </w:rPr>
        <w:t>намного проще и привычнее обозначать цвета по качеству предмета-</w:t>
      </w:r>
      <w:r w:rsidRPr="00C3169A">
        <w:rPr>
          <w:rFonts w:ascii="Times New Roman" w:eastAsia="Times New Roman" w:hAnsi="Times New Roman" w:cs="Times New Roman"/>
          <w:spacing w:val="-8"/>
          <w:kern w:val="0"/>
          <w:sz w:val="30"/>
          <w:szCs w:val="30"/>
          <w:lang w:eastAsia="ru-RU"/>
        </w:rPr>
        <w:t xml:space="preserve">эталона. Количество цветов намного больше, чем количество их названий: </w:t>
      </w:r>
      <w:r w:rsidRPr="00C3169A">
        <w:rPr>
          <w:rFonts w:ascii="Times New Roman" w:eastAsia="Times New Roman" w:hAnsi="Times New Roman" w:cs="Times New Roman"/>
          <w:kern w:val="0"/>
          <w:sz w:val="30"/>
          <w:szCs w:val="30"/>
          <w:lang w:eastAsia="ru-RU"/>
        </w:rPr>
        <w:t xml:space="preserve">«ни один язык не мог бы создать количества названий, даже </w:t>
      </w:r>
      <w:r w:rsidRPr="00C3169A">
        <w:rPr>
          <w:rFonts w:ascii="Times New Roman" w:eastAsia="Times New Roman" w:hAnsi="Times New Roman" w:cs="Times New Roman"/>
          <w:spacing w:val="-7"/>
          <w:kern w:val="0"/>
          <w:sz w:val="30"/>
          <w:szCs w:val="30"/>
          <w:lang w:eastAsia="ru-RU"/>
        </w:rPr>
        <w:t xml:space="preserve">приблизительно равного количеству цветов, никакая человеческая память </w:t>
      </w:r>
      <w:r w:rsidRPr="00C3169A">
        <w:rPr>
          <w:rFonts w:ascii="Times New Roman" w:eastAsia="Times New Roman" w:hAnsi="Times New Roman" w:cs="Times New Roman"/>
          <w:spacing w:val="-2"/>
          <w:kern w:val="0"/>
          <w:sz w:val="30"/>
          <w:szCs w:val="30"/>
          <w:lang w:eastAsia="ru-RU"/>
        </w:rPr>
        <w:t xml:space="preserve">не могла бы удержать их, а мышление </w:t>
      </w:r>
      <w:r w:rsidRPr="00C3169A">
        <w:rPr>
          <w:rFonts w:ascii="Times New Roman" w:eastAsia="Times New Roman" w:hAnsi="Times New Roman" w:cs="Times New Roman"/>
          <w:spacing w:val="-2"/>
          <w:kern w:val="0"/>
          <w:sz w:val="30"/>
          <w:szCs w:val="30"/>
          <w:lang w:val="uk-UA" w:eastAsia="ru-RU"/>
        </w:rPr>
        <w:t xml:space="preserve">- </w:t>
      </w:r>
      <w:r w:rsidRPr="00C3169A">
        <w:rPr>
          <w:rFonts w:ascii="Times New Roman" w:eastAsia="Times New Roman" w:hAnsi="Times New Roman" w:cs="Times New Roman"/>
          <w:spacing w:val="-2"/>
          <w:kern w:val="0"/>
          <w:sz w:val="30"/>
          <w:szCs w:val="30"/>
          <w:lang w:eastAsia="ru-RU"/>
        </w:rPr>
        <w:t xml:space="preserve">оперировать ими» (Шемякин, </w:t>
      </w:r>
      <w:r w:rsidRPr="00C3169A">
        <w:rPr>
          <w:rFonts w:ascii="Times New Roman" w:eastAsia="Times New Roman" w:hAnsi="Times New Roman" w:cs="Times New Roman"/>
          <w:kern w:val="0"/>
          <w:sz w:val="30"/>
          <w:szCs w:val="30"/>
          <w:lang w:val="uk-UA" w:eastAsia="ru-RU"/>
        </w:rPr>
        <w:t xml:space="preserve">1960, </w:t>
      </w:r>
      <w:r w:rsidRPr="00C3169A">
        <w:rPr>
          <w:rFonts w:ascii="Times New Roman" w:eastAsia="Times New Roman" w:hAnsi="Times New Roman" w:cs="Times New Roman"/>
          <w:kern w:val="0"/>
          <w:sz w:val="30"/>
          <w:szCs w:val="30"/>
          <w:lang w:eastAsia="ru-RU"/>
        </w:rPr>
        <w:t xml:space="preserve">с. </w:t>
      </w:r>
      <w:r w:rsidRPr="00C3169A">
        <w:rPr>
          <w:rFonts w:ascii="Times New Roman" w:eastAsia="Times New Roman" w:hAnsi="Times New Roman" w:cs="Times New Roman"/>
          <w:kern w:val="0"/>
          <w:sz w:val="30"/>
          <w:szCs w:val="30"/>
          <w:lang w:val="uk-UA" w:eastAsia="ru-RU"/>
        </w:rPr>
        <w:t>6).</w:t>
      </w: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right="10" w:firstLine="725"/>
        <w:rPr>
          <w:rFonts w:ascii="Times New Roman" w:eastAsia="Times New Roman" w:hAnsi="Times New Roman" w:cs="Times New Roman"/>
          <w:kern w:val="0"/>
          <w:sz w:val="20"/>
          <w:szCs w:val="20"/>
          <w:lang w:eastAsia="ru-RU"/>
        </w:rPr>
        <w:sectPr w:rsidR="00C3169A" w:rsidRPr="00C3169A">
          <w:pgSz w:w="11909" w:h="16834"/>
          <w:pgMar w:top="922" w:right="1125" w:bottom="360" w:left="1592"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left="10" w:firstLine="8347"/>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kern w:val="0"/>
          <w:sz w:val="24"/>
          <w:szCs w:val="24"/>
          <w:lang w:val="uk-UA" w:eastAsia="ru-RU"/>
        </w:rPr>
        <w:t xml:space="preserve">8 </w:t>
      </w:r>
      <w:r w:rsidRPr="00C3169A">
        <w:rPr>
          <w:rFonts w:ascii="Times New Roman" w:eastAsia="Times New Roman" w:hAnsi="Times New Roman" w:cs="Times New Roman"/>
          <w:spacing w:val="-7"/>
          <w:kern w:val="0"/>
          <w:sz w:val="30"/>
          <w:szCs w:val="30"/>
          <w:lang w:eastAsia="ru-RU"/>
        </w:rPr>
        <w:t xml:space="preserve">Известно, что обычно люди различают и обозначают многие цвета только в связи с конкретными признаками предмета, имеющими для него практическое значение, и следовательно, обобщенное название цвета </w:t>
      </w:r>
      <w:r w:rsidRPr="00C3169A">
        <w:rPr>
          <w:rFonts w:ascii="Times New Roman" w:eastAsia="Times New Roman" w:hAnsi="Times New Roman" w:cs="Times New Roman"/>
          <w:spacing w:val="-4"/>
          <w:kern w:val="0"/>
          <w:sz w:val="30"/>
          <w:szCs w:val="30"/>
          <w:lang w:eastAsia="ru-RU"/>
        </w:rPr>
        <w:t xml:space="preserve">соотносится с каким-то качеством предмета-эталона, типичным и для </w:t>
      </w:r>
      <w:r w:rsidRPr="00C3169A">
        <w:rPr>
          <w:rFonts w:ascii="Times New Roman" w:eastAsia="Times New Roman" w:hAnsi="Times New Roman" w:cs="Times New Roman"/>
          <w:spacing w:val="-1"/>
          <w:kern w:val="0"/>
          <w:sz w:val="30"/>
          <w:szCs w:val="30"/>
          <w:lang w:eastAsia="ru-RU"/>
        </w:rPr>
        <w:t xml:space="preserve">данного предмета. Такие слова как, например, </w:t>
      </w:r>
      <w:r w:rsidRPr="00C3169A">
        <w:rPr>
          <w:rFonts w:ascii="Times New Roman" w:eastAsia="Times New Roman" w:hAnsi="Times New Roman" w:cs="Times New Roman"/>
          <w:spacing w:val="-1"/>
          <w:kern w:val="0"/>
          <w:sz w:val="30"/>
          <w:szCs w:val="30"/>
          <w:lang w:val="en-US" w:eastAsia="ru-RU"/>
        </w:rPr>
        <w:t>vin</w:t>
      </w:r>
      <w:r w:rsidRPr="00C3169A">
        <w:rPr>
          <w:rFonts w:ascii="Times New Roman" w:eastAsia="Times New Roman" w:hAnsi="Times New Roman" w:cs="Times New Roman"/>
          <w:spacing w:val="-1"/>
          <w:kern w:val="0"/>
          <w:sz w:val="30"/>
          <w:szCs w:val="30"/>
          <w:lang w:eastAsia="ru-RU"/>
        </w:rPr>
        <w:t>-</w:t>
      </w:r>
      <w:r w:rsidRPr="00C3169A">
        <w:rPr>
          <w:rFonts w:ascii="Times New Roman" w:eastAsia="Times New Roman" w:hAnsi="Times New Roman" w:cs="Times New Roman"/>
          <w:spacing w:val="-1"/>
          <w:kern w:val="0"/>
          <w:sz w:val="30"/>
          <w:szCs w:val="30"/>
          <w:lang w:val="en-US" w:eastAsia="ru-RU"/>
        </w:rPr>
        <w:t>rang</w:t>
      </w:r>
      <w:r w:rsidRPr="00C3169A">
        <w:rPr>
          <w:rFonts w:ascii="Times New Roman" w:eastAsia="Times New Roman" w:hAnsi="Times New Roman" w:cs="Times New Roman"/>
          <w:spacing w:val="-1"/>
          <w:kern w:val="0"/>
          <w:sz w:val="30"/>
          <w:szCs w:val="30"/>
          <w:lang w:eastAsia="ru-RU"/>
        </w:rPr>
        <w:t xml:space="preserve">, </w:t>
      </w:r>
      <w:r w:rsidRPr="00C3169A">
        <w:rPr>
          <w:rFonts w:ascii="Times New Roman" w:eastAsia="Times New Roman" w:hAnsi="Times New Roman" w:cs="Times New Roman"/>
          <w:spacing w:val="-1"/>
          <w:kern w:val="0"/>
          <w:sz w:val="30"/>
          <w:szCs w:val="30"/>
          <w:lang w:val="en-US" w:eastAsia="ru-RU"/>
        </w:rPr>
        <w:t>olboli</w:t>
      </w:r>
      <w:r w:rsidRPr="00C3169A">
        <w:rPr>
          <w:rFonts w:ascii="Times New Roman" w:eastAsia="Times New Roman" w:hAnsi="Times New Roman" w:cs="Times New Roman"/>
          <w:spacing w:val="-1"/>
          <w:kern w:val="0"/>
          <w:sz w:val="30"/>
          <w:szCs w:val="30"/>
          <w:lang w:eastAsia="ru-RU"/>
        </w:rPr>
        <w:t>-</w:t>
      </w:r>
      <w:r w:rsidRPr="00C3169A">
        <w:rPr>
          <w:rFonts w:ascii="Times New Roman" w:eastAsia="Times New Roman" w:hAnsi="Times New Roman" w:cs="Times New Roman"/>
          <w:spacing w:val="-1"/>
          <w:kern w:val="0"/>
          <w:sz w:val="30"/>
          <w:szCs w:val="30"/>
          <w:lang w:val="en-US" w:eastAsia="ru-RU"/>
        </w:rPr>
        <w:t>rang</w:t>
      </w:r>
      <w:r w:rsidRPr="00C3169A">
        <w:rPr>
          <w:rFonts w:ascii="Times New Roman" w:eastAsia="Times New Roman" w:hAnsi="Times New Roman" w:cs="Times New Roman"/>
          <w:spacing w:val="-1"/>
          <w:kern w:val="0"/>
          <w:sz w:val="30"/>
          <w:szCs w:val="30"/>
          <w:lang w:eastAsia="ru-RU"/>
        </w:rPr>
        <w:t xml:space="preserve"> 'вишневый', рассматриваются в качестве единичных и характерных </w:t>
      </w:r>
      <w:r w:rsidRPr="00C3169A">
        <w:rPr>
          <w:rFonts w:ascii="Times New Roman" w:eastAsia="Times New Roman" w:hAnsi="Times New Roman" w:cs="Times New Roman"/>
          <w:spacing w:val="-5"/>
          <w:kern w:val="0"/>
          <w:sz w:val="30"/>
          <w:szCs w:val="30"/>
          <w:lang w:eastAsia="ru-RU"/>
        </w:rPr>
        <w:t xml:space="preserve">названий для красного цвета, </w:t>
      </w:r>
      <w:r w:rsidRPr="00C3169A">
        <w:rPr>
          <w:rFonts w:ascii="Times New Roman" w:eastAsia="Times New Roman" w:hAnsi="Times New Roman" w:cs="Times New Roman"/>
          <w:spacing w:val="-5"/>
          <w:kern w:val="0"/>
          <w:sz w:val="30"/>
          <w:szCs w:val="30"/>
          <w:lang w:val="en-US" w:eastAsia="ru-RU"/>
        </w:rPr>
        <w:t>xuvd</w:t>
      </w:r>
      <w:r w:rsidRPr="00C3169A">
        <w:rPr>
          <w:rFonts w:ascii="Times New Roman" w:eastAsia="Times New Roman" w:hAnsi="Times New Roman" w:cs="Times New Roman"/>
          <w:spacing w:val="-5"/>
          <w:kern w:val="0"/>
          <w:sz w:val="30"/>
          <w:szCs w:val="30"/>
          <w:lang w:eastAsia="ru-RU"/>
        </w:rPr>
        <w:t>-</w:t>
      </w:r>
      <w:r w:rsidRPr="00C3169A">
        <w:rPr>
          <w:rFonts w:ascii="Times New Roman" w:eastAsia="Times New Roman" w:hAnsi="Times New Roman" w:cs="Times New Roman"/>
          <w:spacing w:val="-5"/>
          <w:kern w:val="0"/>
          <w:sz w:val="30"/>
          <w:szCs w:val="30"/>
          <w:lang w:val="en-US" w:eastAsia="ru-RU"/>
        </w:rPr>
        <w:t>rang</w:t>
      </w:r>
      <w:r w:rsidRPr="00C3169A">
        <w:rPr>
          <w:rFonts w:ascii="Times New Roman" w:eastAsia="Times New Roman" w:hAnsi="Times New Roman" w:cs="Times New Roman"/>
          <w:spacing w:val="-5"/>
          <w:kern w:val="0"/>
          <w:sz w:val="30"/>
          <w:szCs w:val="30"/>
          <w:lang w:eastAsia="ru-RU"/>
        </w:rPr>
        <w:t xml:space="preserve"> 'молочный', </w:t>
      </w:r>
      <w:r w:rsidRPr="00C3169A">
        <w:rPr>
          <w:rFonts w:ascii="Times New Roman" w:eastAsia="Times New Roman" w:hAnsi="Times New Roman" w:cs="Times New Roman"/>
          <w:spacing w:val="-5"/>
          <w:kern w:val="0"/>
          <w:sz w:val="30"/>
          <w:szCs w:val="30"/>
          <w:lang w:val="en-US" w:eastAsia="ru-RU"/>
        </w:rPr>
        <w:t>gac</w:t>
      </w:r>
      <w:r w:rsidRPr="00C3169A">
        <w:rPr>
          <w:rFonts w:ascii="Times New Roman" w:eastAsia="Times New Roman" w:hAnsi="Times New Roman" w:cs="Times New Roman"/>
          <w:spacing w:val="-5"/>
          <w:kern w:val="0"/>
          <w:sz w:val="30"/>
          <w:szCs w:val="30"/>
          <w:lang w:eastAsia="ru-RU"/>
        </w:rPr>
        <w:t>-</w:t>
      </w:r>
      <w:r w:rsidRPr="00C3169A">
        <w:rPr>
          <w:rFonts w:ascii="Times New Roman" w:eastAsia="Times New Roman" w:hAnsi="Times New Roman" w:cs="Times New Roman"/>
          <w:spacing w:val="-5"/>
          <w:kern w:val="0"/>
          <w:sz w:val="30"/>
          <w:szCs w:val="30"/>
          <w:lang w:val="en-US" w:eastAsia="ru-RU"/>
        </w:rPr>
        <w:t>rang</w:t>
      </w:r>
      <w:r w:rsidRPr="00C3169A">
        <w:rPr>
          <w:rFonts w:ascii="Times New Roman" w:eastAsia="Times New Roman" w:hAnsi="Times New Roman" w:cs="Times New Roman"/>
          <w:spacing w:val="-5"/>
          <w:kern w:val="0"/>
          <w:sz w:val="30"/>
          <w:szCs w:val="30"/>
          <w:lang w:eastAsia="ru-RU"/>
        </w:rPr>
        <w:t xml:space="preserve"> 'меловой' </w:t>
      </w:r>
      <w:r w:rsidRPr="00C3169A">
        <w:rPr>
          <w:rFonts w:ascii="Times New Roman" w:eastAsia="Times New Roman" w:hAnsi="Times New Roman" w:cs="Times New Roman"/>
          <w:spacing w:val="-5"/>
          <w:kern w:val="0"/>
          <w:sz w:val="30"/>
          <w:szCs w:val="30"/>
          <w:lang w:val="uk-UA" w:eastAsia="ru-RU"/>
        </w:rPr>
        <w:t xml:space="preserve">— </w:t>
      </w:r>
      <w:r w:rsidRPr="00C3169A">
        <w:rPr>
          <w:rFonts w:ascii="Times New Roman" w:eastAsia="Times New Roman" w:hAnsi="Times New Roman" w:cs="Times New Roman"/>
          <w:spacing w:val="-5"/>
          <w:kern w:val="0"/>
          <w:sz w:val="30"/>
          <w:szCs w:val="30"/>
          <w:lang w:eastAsia="ru-RU"/>
        </w:rPr>
        <w:t xml:space="preserve">как названия для белого цвета, </w:t>
      </w:r>
      <w:r w:rsidRPr="00C3169A">
        <w:rPr>
          <w:rFonts w:ascii="Times New Roman" w:eastAsia="Times New Roman" w:hAnsi="Times New Roman" w:cs="Times New Roman"/>
          <w:spacing w:val="-5"/>
          <w:kern w:val="0"/>
          <w:sz w:val="30"/>
          <w:szCs w:val="30"/>
          <w:lang w:val="en-US" w:eastAsia="ru-RU"/>
        </w:rPr>
        <w:t>osmun</w:t>
      </w:r>
      <w:r w:rsidRPr="00C3169A">
        <w:rPr>
          <w:rFonts w:ascii="Times New Roman" w:eastAsia="Times New Roman" w:hAnsi="Times New Roman" w:cs="Times New Roman"/>
          <w:spacing w:val="-5"/>
          <w:kern w:val="0"/>
          <w:sz w:val="30"/>
          <w:szCs w:val="30"/>
          <w:lang w:eastAsia="ru-RU"/>
        </w:rPr>
        <w:t>-</w:t>
      </w:r>
      <w:r w:rsidRPr="00C3169A">
        <w:rPr>
          <w:rFonts w:ascii="Times New Roman" w:eastAsia="Times New Roman" w:hAnsi="Times New Roman" w:cs="Times New Roman"/>
          <w:spacing w:val="-5"/>
          <w:kern w:val="0"/>
          <w:sz w:val="30"/>
          <w:szCs w:val="30"/>
          <w:lang w:val="en-US" w:eastAsia="ru-RU"/>
        </w:rPr>
        <w:t>rang</w:t>
      </w:r>
      <w:r w:rsidRPr="00C3169A">
        <w:rPr>
          <w:rFonts w:ascii="Times New Roman" w:eastAsia="Times New Roman" w:hAnsi="Times New Roman" w:cs="Times New Roman"/>
          <w:spacing w:val="-5"/>
          <w:kern w:val="0"/>
          <w:sz w:val="30"/>
          <w:szCs w:val="30"/>
          <w:lang w:eastAsia="ru-RU"/>
        </w:rPr>
        <w:t xml:space="preserve"> 'небесный' </w:t>
      </w:r>
      <w:r w:rsidRPr="00C3169A">
        <w:rPr>
          <w:rFonts w:ascii="Times New Roman" w:eastAsia="Times New Roman" w:hAnsi="Times New Roman" w:cs="Times New Roman"/>
          <w:spacing w:val="-5"/>
          <w:kern w:val="0"/>
          <w:sz w:val="30"/>
          <w:szCs w:val="30"/>
          <w:lang w:val="uk-UA" w:eastAsia="ru-RU"/>
        </w:rPr>
        <w:t xml:space="preserve">- </w:t>
      </w:r>
      <w:r w:rsidRPr="00C3169A">
        <w:rPr>
          <w:rFonts w:ascii="Times New Roman" w:eastAsia="Times New Roman" w:hAnsi="Times New Roman" w:cs="Times New Roman"/>
          <w:spacing w:val="-5"/>
          <w:kern w:val="0"/>
          <w:sz w:val="30"/>
          <w:szCs w:val="30"/>
          <w:lang w:eastAsia="ru-RU"/>
        </w:rPr>
        <w:t xml:space="preserve">как название для </w:t>
      </w:r>
      <w:r w:rsidRPr="00C3169A">
        <w:rPr>
          <w:rFonts w:ascii="Times New Roman" w:eastAsia="Times New Roman" w:hAnsi="Times New Roman" w:cs="Times New Roman"/>
          <w:spacing w:val="-4"/>
          <w:kern w:val="0"/>
          <w:sz w:val="30"/>
          <w:szCs w:val="30"/>
          <w:lang w:eastAsia="ru-RU"/>
        </w:rPr>
        <w:t xml:space="preserve">голубого цвета и т. д. Подобные слова, имеющие в виду характерную </w:t>
      </w:r>
      <w:r w:rsidRPr="00C3169A">
        <w:rPr>
          <w:rFonts w:ascii="Times New Roman" w:eastAsia="Times New Roman" w:hAnsi="Times New Roman" w:cs="Times New Roman"/>
          <w:spacing w:val="-2"/>
          <w:kern w:val="0"/>
          <w:sz w:val="30"/>
          <w:szCs w:val="30"/>
          <w:lang w:eastAsia="ru-RU"/>
        </w:rPr>
        <w:t xml:space="preserve">окраску определенных предметов, которые служат для эталонного </w:t>
      </w:r>
      <w:r w:rsidRPr="00C3169A">
        <w:rPr>
          <w:rFonts w:ascii="Times New Roman" w:eastAsia="Times New Roman" w:hAnsi="Times New Roman" w:cs="Times New Roman"/>
          <w:spacing w:val="-7"/>
          <w:kern w:val="0"/>
          <w:sz w:val="30"/>
          <w:szCs w:val="30"/>
          <w:lang w:eastAsia="ru-RU"/>
        </w:rPr>
        <w:t xml:space="preserve">обозначения того или иного цвета (или какого-то его оттенка), называют также «предметными» или «производными». Вместе с тем целый ряд </w:t>
      </w:r>
      <w:r w:rsidRPr="00C3169A">
        <w:rPr>
          <w:rFonts w:ascii="Times New Roman" w:eastAsia="Times New Roman" w:hAnsi="Times New Roman" w:cs="Times New Roman"/>
          <w:spacing w:val="-9"/>
          <w:kern w:val="0"/>
          <w:sz w:val="30"/>
          <w:szCs w:val="30"/>
          <w:lang w:eastAsia="ru-RU"/>
        </w:rPr>
        <w:t xml:space="preserve">цветообозначений как бы абстрагирован от своей предметной основы. Это </w:t>
      </w:r>
      <w:r w:rsidRPr="00C3169A">
        <w:rPr>
          <w:rFonts w:ascii="Times New Roman" w:eastAsia="Times New Roman" w:hAnsi="Times New Roman" w:cs="Times New Roman"/>
          <w:spacing w:val="-3"/>
          <w:kern w:val="0"/>
          <w:sz w:val="30"/>
          <w:szCs w:val="30"/>
          <w:lang w:eastAsia="ru-RU"/>
        </w:rPr>
        <w:t xml:space="preserve">относится и к хроматическим цветам (красный, оранжевый, желтый, </w:t>
      </w:r>
      <w:r w:rsidRPr="00C3169A">
        <w:rPr>
          <w:rFonts w:ascii="Times New Roman" w:eastAsia="Times New Roman" w:hAnsi="Times New Roman" w:cs="Times New Roman"/>
          <w:spacing w:val="-8"/>
          <w:kern w:val="0"/>
          <w:sz w:val="30"/>
          <w:szCs w:val="30"/>
          <w:lang w:eastAsia="ru-RU"/>
        </w:rPr>
        <w:t xml:space="preserve">зеленый, голубой, синий, фиолетовый), и к ахроматическим (белый, серый, черный). С этнолингвистической точки зрения обращает на себя внимание, </w:t>
      </w:r>
      <w:r w:rsidRPr="00C3169A">
        <w:rPr>
          <w:rFonts w:ascii="Times New Roman" w:eastAsia="Times New Roman" w:hAnsi="Times New Roman" w:cs="Times New Roman"/>
          <w:spacing w:val="-7"/>
          <w:kern w:val="0"/>
          <w:sz w:val="30"/>
          <w:szCs w:val="30"/>
          <w:lang w:eastAsia="ru-RU"/>
        </w:rPr>
        <w:t xml:space="preserve">во-первых, различия между языками в обозначении основных цветов </w:t>
      </w:r>
      <w:r w:rsidRPr="00C3169A">
        <w:rPr>
          <w:rFonts w:ascii="Times New Roman" w:eastAsia="Times New Roman" w:hAnsi="Times New Roman" w:cs="Times New Roman"/>
          <w:kern w:val="0"/>
          <w:sz w:val="30"/>
          <w:szCs w:val="30"/>
          <w:lang w:eastAsia="ru-RU"/>
        </w:rPr>
        <w:t xml:space="preserve">хроматического и ахроматического рядов. Во-вторых, значимым </w:t>
      </w:r>
      <w:r w:rsidRPr="00C3169A">
        <w:rPr>
          <w:rFonts w:ascii="Times New Roman" w:eastAsia="Times New Roman" w:hAnsi="Times New Roman" w:cs="Times New Roman"/>
          <w:spacing w:val="-2"/>
          <w:kern w:val="0"/>
          <w:sz w:val="30"/>
          <w:szCs w:val="30"/>
          <w:lang w:eastAsia="ru-RU"/>
        </w:rPr>
        <w:t xml:space="preserve">оказывается отношение носителей данного языка к тому или другому </w:t>
      </w:r>
      <w:r w:rsidRPr="00C3169A">
        <w:rPr>
          <w:rFonts w:ascii="Times New Roman" w:eastAsia="Times New Roman" w:hAnsi="Times New Roman" w:cs="Times New Roman"/>
          <w:kern w:val="0"/>
          <w:sz w:val="30"/>
          <w:szCs w:val="30"/>
          <w:lang w:eastAsia="ru-RU"/>
        </w:rPr>
        <w:t xml:space="preserve">цвету, то есть как бы усредненное его восприятие и участие в </w:t>
      </w:r>
      <w:r w:rsidRPr="00C3169A">
        <w:rPr>
          <w:rFonts w:ascii="Times New Roman" w:eastAsia="Times New Roman" w:hAnsi="Times New Roman" w:cs="Times New Roman"/>
          <w:spacing w:val="-8"/>
          <w:kern w:val="0"/>
          <w:sz w:val="30"/>
          <w:szCs w:val="30"/>
          <w:lang w:eastAsia="ru-RU"/>
        </w:rPr>
        <w:t xml:space="preserve">формировании соответствующих представлений, связанных с народными </w:t>
      </w:r>
      <w:r w:rsidRPr="00C3169A">
        <w:rPr>
          <w:rFonts w:ascii="Times New Roman" w:eastAsia="Times New Roman" w:hAnsi="Times New Roman" w:cs="Times New Roman"/>
          <w:kern w:val="0"/>
          <w:sz w:val="30"/>
          <w:szCs w:val="30"/>
          <w:lang w:eastAsia="ru-RU"/>
        </w:rPr>
        <w:t>обычаями, поверьями и ритуалами.</w:t>
      </w:r>
    </w:p>
    <w:p w:rsidR="00C3169A" w:rsidRPr="00C3169A" w:rsidRDefault="00C3169A" w:rsidP="00C3169A">
      <w:pPr>
        <w:shd w:val="clear" w:color="auto" w:fill="FFFFFF"/>
        <w:tabs>
          <w:tab w:val="clear" w:pos="709"/>
        </w:tabs>
        <w:suppressAutoHyphens w:val="0"/>
        <w:autoSpaceDE w:val="0"/>
        <w:autoSpaceDN w:val="0"/>
        <w:adjustRightInd w:val="0"/>
        <w:spacing w:before="10" w:after="0" w:line="480" w:lineRule="exact"/>
        <w:ind w:right="29" w:firstLine="715"/>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7"/>
          <w:kern w:val="0"/>
          <w:sz w:val="30"/>
          <w:szCs w:val="30"/>
          <w:lang w:eastAsia="ru-RU"/>
        </w:rPr>
        <w:t xml:space="preserve">Во многих языках могут отсутствовать названия для тех или иных </w:t>
      </w:r>
      <w:r w:rsidRPr="00C3169A">
        <w:rPr>
          <w:rFonts w:ascii="Times New Roman" w:eastAsia="Times New Roman" w:hAnsi="Times New Roman" w:cs="Times New Roman"/>
          <w:spacing w:val="-10"/>
          <w:kern w:val="0"/>
          <w:sz w:val="30"/>
          <w:szCs w:val="30"/>
          <w:lang w:eastAsia="ru-RU"/>
        </w:rPr>
        <w:t xml:space="preserve">цветов, имеющиеся в других языках. При «переводе» таких специфических </w:t>
      </w:r>
      <w:r w:rsidRPr="00C3169A">
        <w:rPr>
          <w:rFonts w:ascii="Times New Roman" w:eastAsia="Times New Roman" w:hAnsi="Times New Roman" w:cs="Times New Roman"/>
          <w:kern w:val="0"/>
          <w:sz w:val="30"/>
          <w:szCs w:val="30"/>
          <w:lang w:eastAsia="ru-RU"/>
        </w:rPr>
        <w:t xml:space="preserve">цветообозначений на «свой» язык используют возможности </w:t>
      </w:r>
      <w:r w:rsidRPr="00C3169A">
        <w:rPr>
          <w:rFonts w:ascii="Times New Roman" w:eastAsia="Times New Roman" w:hAnsi="Times New Roman" w:cs="Times New Roman"/>
          <w:spacing w:val="-9"/>
          <w:kern w:val="0"/>
          <w:sz w:val="30"/>
          <w:szCs w:val="30"/>
          <w:lang w:eastAsia="ru-RU"/>
        </w:rPr>
        <w:t xml:space="preserve">словообразования, суффиксы, сложные описательные наименования и т. п. Установлено, что воспринимаемый нами цвет в его интенсивной и чистой </w:t>
      </w:r>
      <w:r w:rsidRPr="00C3169A">
        <w:rPr>
          <w:rFonts w:ascii="Times New Roman" w:eastAsia="Times New Roman" w:hAnsi="Times New Roman" w:cs="Times New Roman"/>
          <w:spacing w:val="-7"/>
          <w:kern w:val="0"/>
          <w:sz w:val="30"/>
          <w:szCs w:val="30"/>
          <w:lang w:eastAsia="ru-RU"/>
        </w:rPr>
        <w:t xml:space="preserve">форме </w:t>
      </w:r>
      <w:r w:rsidRPr="00C3169A">
        <w:rPr>
          <w:rFonts w:ascii="Times New Roman" w:eastAsia="Times New Roman" w:hAnsi="Times New Roman" w:cs="Times New Roman"/>
          <w:spacing w:val="-7"/>
          <w:kern w:val="0"/>
          <w:sz w:val="30"/>
          <w:szCs w:val="30"/>
          <w:lang w:val="uk-UA" w:eastAsia="ru-RU"/>
        </w:rPr>
        <w:t xml:space="preserve">- </w:t>
      </w:r>
      <w:r w:rsidRPr="00C3169A">
        <w:rPr>
          <w:rFonts w:ascii="Times New Roman" w:eastAsia="Times New Roman" w:hAnsi="Times New Roman" w:cs="Times New Roman"/>
          <w:spacing w:val="-7"/>
          <w:kern w:val="0"/>
          <w:sz w:val="30"/>
          <w:szCs w:val="30"/>
          <w:lang w:eastAsia="ru-RU"/>
        </w:rPr>
        <w:t xml:space="preserve">это цвет солнечного спектра, рассматриваемого в спектроскопе. </w:t>
      </w:r>
      <w:r w:rsidRPr="00C3169A">
        <w:rPr>
          <w:rFonts w:ascii="Times New Roman" w:eastAsia="Times New Roman" w:hAnsi="Times New Roman" w:cs="Times New Roman"/>
          <w:spacing w:val="-4"/>
          <w:kern w:val="0"/>
          <w:sz w:val="30"/>
          <w:szCs w:val="30"/>
          <w:lang w:eastAsia="ru-RU"/>
        </w:rPr>
        <w:t xml:space="preserve">Некоторые исследователи утверждают, что существуют три основных </w:t>
      </w:r>
      <w:r w:rsidRPr="00C3169A">
        <w:rPr>
          <w:rFonts w:ascii="Times New Roman" w:eastAsia="Times New Roman" w:hAnsi="Times New Roman" w:cs="Times New Roman"/>
          <w:spacing w:val="-6"/>
          <w:kern w:val="0"/>
          <w:sz w:val="30"/>
          <w:szCs w:val="30"/>
          <w:lang w:eastAsia="ru-RU"/>
        </w:rPr>
        <w:t xml:space="preserve">цвета:   красный,  зеленый,   и   синий.   Так,   например,   еще   </w:t>
      </w:r>
      <w:r w:rsidRPr="00C3169A">
        <w:rPr>
          <w:rFonts w:ascii="Times New Roman" w:eastAsia="Times New Roman" w:hAnsi="Times New Roman" w:cs="Times New Roman"/>
          <w:spacing w:val="-6"/>
          <w:kern w:val="0"/>
          <w:sz w:val="30"/>
          <w:szCs w:val="30"/>
          <w:lang w:val="uk-UA" w:eastAsia="ru-RU"/>
        </w:rPr>
        <w:t xml:space="preserve">1756   </w:t>
      </w:r>
      <w:r w:rsidRPr="00C3169A">
        <w:rPr>
          <w:rFonts w:ascii="Times New Roman" w:eastAsia="Times New Roman" w:hAnsi="Times New Roman" w:cs="Times New Roman"/>
          <w:spacing w:val="-6"/>
          <w:kern w:val="0"/>
          <w:sz w:val="30"/>
          <w:szCs w:val="30"/>
          <w:lang w:eastAsia="ru-RU"/>
        </w:rPr>
        <w:t>году</w:t>
      </w:r>
    </w:p>
    <w:p w:rsidR="00C3169A" w:rsidRPr="00C3169A" w:rsidRDefault="00C3169A" w:rsidP="00C3169A">
      <w:pPr>
        <w:shd w:val="clear" w:color="auto" w:fill="FFFFFF"/>
        <w:tabs>
          <w:tab w:val="clear" w:pos="709"/>
        </w:tabs>
        <w:suppressAutoHyphens w:val="0"/>
        <w:autoSpaceDE w:val="0"/>
        <w:autoSpaceDN w:val="0"/>
        <w:adjustRightInd w:val="0"/>
        <w:spacing w:before="10" w:after="0" w:line="480" w:lineRule="exact"/>
        <w:ind w:right="29" w:firstLine="715"/>
        <w:rPr>
          <w:rFonts w:ascii="Times New Roman" w:eastAsia="Times New Roman" w:hAnsi="Times New Roman" w:cs="Times New Roman"/>
          <w:kern w:val="0"/>
          <w:sz w:val="20"/>
          <w:szCs w:val="20"/>
          <w:lang w:eastAsia="ru-RU"/>
        </w:rPr>
        <w:sectPr w:rsidR="00C3169A" w:rsidRPr="00C3169A">
          <w:pgSz w:w="11909" w:h="16834"/>
          <w:pgMar w:top="929" w:right="1120" w:bottom="360" w:left="1582"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left="19" w:right="10" w:firstLine="9053"/>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kern w:val="0"/>
          <w:sz w:val="28"/>
          <w:szCs w:val="28"/>
          <w:lang w:val="uk-UA" w:eastAsia="ru-RU"/>
        </w:rPr>
        <w:t xml:space="preserve">9 </w:t>
      </w:r>
      <w:r w:rsidRPr="00C3169A">
        <w:rPr>
          <w:rFonts w:ascii="Times New Roman" w:eastAsia="Times New Roman" w:hAnsi="Times New Roman" w:cs="Times New Roman"/>
          <w:kern w:val="0"/>
          <w:sz w:val="28"/>
          <w:szCs w:val="28"/>
          <w:lang w:eastAsia="ru-RU"/>
        </w:rPr>
        <w:t>М.В. Ломоносовым была выдвинута теория «тройственного числа» основных цветов.</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left="14" w:firstLine="720"/>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kern w:val="0"/>
          <w:sz w:val="28"/>
          <w:szCs w:val="28"/>
          <w:lang w:eastAsia="ru-RU"/>
        </w:rPr>
        <w:t xml:space="preserve">Одним из природных спектров является радуга: наблюдая ее, человек мог видеть сочетания естественной цветовой гаммы. Со времен Ньютона принято различать в солнечном спектре </w:t>
      </w:r>
      <w:r w:rsidRPr="00C3169A">
        <w:rPr>
          <w:rFonts w:ascii="Times New Roman" w:eastAsia="Times New Roman" w:hAnsi="Times New Roman" w:cs="Times New Roman"/>
          <w:kern w:val="0"/>
          <w:sz w:val="28"/>
          <w:szCs w:val="28"/>
          <w:lang w:val="uk-UA" w:eastAsia="ru-RU"/>
        </w:rPr>
        <w:t xml:space="preserve">7 </w:t>
      </w:r>
      <w:r w:rsidRPr="00C3169A">
        <w:rPr>
          <w:rFonts w:ascii="Times New Roman" w:eastAsia="Times New Roman" w:hAnsi="Times New Roman" w:cs="Times New Roman"/>
          <w:kern w:val="0"/>
          <w:sz w:val="28"/>
          <w:szCs w:val="28"/>
          <w:lang w:eastAsia="ru-RU"/>
        </w:rPr>
        <w:t>основных «цветов радуги»: фиолетовый, синий, голубой, зеленый, желтый, оранжевый, красный. Однако носители различных языков, исходя из особенностей своего языка, определяют «цвета радуги» по-своему, так как глаз различает множество переходных цветов и оттенков, которые могут быть сгруппированы между собой по-разному.</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left="10" w:right="10" w:firstLine="720"/>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kern w:val="0"/>
          <w:sz w:val="28"/>
          <w:szCs w:val="28"/>
          <w:lang w:eastAsia="ru-RU"/>
        </w:rPr>
        <w:t xml:space="preserve">Важным для системы цветообозначения является оценочно-эмоциональное восприятие как ахроматических, так и хроматических цветов. Например, цвета, относящиеся к хроматическому ряду, дополнительно подразделяются на холодные или теплые. Обычно к «теплым» относят цвета от чисто желтого, оранжевого, красного до красно-пурпурного, а к «холодным» </w:t>
      </w:r>
      <w:r w:rsidRPr="00C3169A">
        <w:rPr>
          <w:rFonts w:ascii="Times New Roman" w:eastAsia="Times New Roman" w:hAnsi="Times New Roman" w:cs="Times New Roman"/>
          <w:kern w:val="0"/>
          <w:sz w:val="28"/>
          <w:szCs w:val="28"/>
          <w:lang w:val="uk-UA" w:eastAsia="ru-RU"/>
        </w:rPr>
        <w:t xml:space="preserve">— </w:t>
      </w:r>
      <w:r w:rsidRPr="00C3169A">
        <w:rPr>
          <w:rFonts w:ascii="Times New Roman" w:eastAsia="Times New Roman" w:hAnsi="Times New Roman" w:cs="Times New Roman"/>
          <w:kern w:val="0"/>
          <w:sz w:val="28"/>
          <w:szCs w:val="28"/>
          <w:lang w:eastAsia="ru-RU"/>
        </w:rPr>
        <w:t xml:space="preserve">все цвета от зеленоватого, зелено-голубого, синего до сине-пурпурного тона (Цойгнер, </w:t>
      </w:r>
      <w:r w:rsidRPr="00C3169A">
        <w:rPr>
          <w:rFonts w:ascii="Times New Roman" w:eastAsia="Times New Roman" w:hAnsi="Times New Roman" w:cs="Times New Roman"/>
          <w:kern w:val="0"/>
          <w:sz w:val="28"/>
          <w:szCs w:val="28"/>
          <w:lang w:val="uk-UA" w:eastAsia="ru-RU"/>
        </w:rPr>
        <w:t xml:space="preserve">1971, </w:t>
      </w:r>
      <w:r w:rsidRPr="00C3169A">
        <w:rPr>
          <w:rFonts w:ascii="Times New Roman" w:eastAsia="Times New Roman" w:hAnsi="Times New Roman" w:cs="Times New Roman"/>
          <w:kern w:val="0"/>
          <w:sz w:val="28"/>
          <w:szCs w:val="28"/>
          <w:lang w:eastAsia="ru-RU"/>
        </w:rPr>
        <w:t xml:space="preserve">с. </w:t>
      </w:r>
      <w:r w:rsidRPr="00C3169A">
        <w:rPr>
          <w:rFonts w:ascii="Times New Roman" w:eastAsia="Times New Roman" w:hAnsi="Times New Roman" w:cs="Times New Roman"/>
          <w:kern w:val="0"/>
          <w:sz w:val="28"/>
          <w:szCs w:val="28"/>
          <w:lang w:val="uk-UA" w:eastAsia="ru-RU"/>
        </w:rPr>
        <w:t xml:space="preserve">104). </w:t>
      </w:r>
      <w:r w:rsidRPr="00C3169A">
        <w:rPr>
          <w:rFonts w:ascii="Times New Roman" w:eastAsia="Times New Roman" w:hAnsi="Times New Roman" w:cs="Times New Roman"/>
          <w:kern w:val="0"/>
          <w:sz w:val="28"/>
          <w:szCs w:val="28"/>
          <w:lang w:eastAsia="ru-RU"/>
        </w:rPr>
        <w:t>На практике (например, в живописи) как «холодный» или «теплый» могут восприниматься оттенки любого цвета: в зависимости от насыщенности его тона и свойств окрашенной поверхности, которая может, как поглощать, так и отражать световые лучи, что создает впечатление «тепла» или «холода»</w:t>
      </w:r>
      <w:r w:rsidRPr="00C3169A">
        <w:rPr>
          <w:rFonts w:ascii="Times New Roman" w:eastAsia="Times New Roman" w:hAnsi="Times New Roman" w:cs="Times New Roman"/>
          <w:kern w:val="0"/>
          <w:sz w:val="28"/>
          <w:szCs w:val="28"/>
          <w:vertAlign w:val="superscript"/>
          <w:lang w:eastAsia="ru-RU"/>
        </w:rPr>
        <w:t>1</w:t>
      </w:r>
      <w:r w:rsidRPr="00C3169A">
        <w:rPr>
          <w:rFonts w:ascii="Times New Roman" w:eastAsia="Times New Roman" w:hAnsi="Times New Roman" w:cs="Times New Roman"/>
          <w:kern w:val="0"/>
          <w:sz w:val="28"/>
          <w:szCs w:val="28"/>
          <w:lang w:eastAsia="ru-RU"/>
        </w:rPr>
        <w:t>.</w:t>
      </w:r>
    </w:p>
    <w:p w:rsidR="00C3169A" w:rsidRPr="00C3169A" w:rsidRDefault="00C3169A" w:rsidP="00C3169A">
      <w:pPr>
        <w:shd w:val="clear" w:color="auto" w:fill="FFFFFF"/>
        <w:tabs>
          <w:tab w:val="clear" w:pos="709"/>
        </w:tabs>
        <w:suppressAutoHyphens w:val="0"/>
        <w:autoSpaceDE w:val="0"/>
        <w:autoSpaceDN w:val="0"/>
        <w:adjustRightInd w:val="0"/>
        <w:spacing w:before="10" w:after="0" w:line="480" w:lineRule="exact"/>
        <w:ind w:right="19" w:firstLine="715"/>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kern w:val="0"/>
          <w:sz w:val="28"/>
          <w:szCs w:val="28"/>
          <w:lang w:eastAsia="ru-RU"/>
        </w:rPr>
        <w:t>Ш.М. Шукуров, рассматривая употребление прилагательных, обозначающих цвет, в «Шах-наме» Абулкасима Фирдоуси, отмечает разделение соответствующих цветов на теплые и холодные, активные и пассивные, высокие и низкие. При этом «теплые» цвета (красный, желтый) связываются в тексте «Шах-наме» с верхом, то есть с положительным началом  и наступлением дня,  а  «холодные»  цвета  (голубой,  синий,</w:t>
      </w:r>
    </w:p>
    <w:p w:rsidR="00C3169A" w:rsidRPr="00C3169A" w:rsidRDefault="00C3169A" w:rsidP="00C3169A">
      <w:pPr>
        <w:shd w:val="clear" w:color="auto" w:fill="FFFFFF"/>
        <w:tabs>
          <w:tab w:val="clear" w:pos="709"/>
        </w:tabs>
        <w:suppressAutoHyphens w:val="0"/>
        <w:autoSpaceDE w:val="0"/>
        <w:autoSpaceDN w:val="0"/>
        <w:adjustRightInd w:val="0"/>
        <w:spacing w:before="480" w:after="0" w:line="230" w:lineRule="exact"/>
        <w:ind w:left="10"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kern w:val="0"/>
          <w:vertAlign w:val="superscript"/>
          <w:lang w:val="uk-UA" w:eastAsia="ru-RU"/>
        </w:rPr>
        <w:t>1</w:t>
      </w:r>
      <w:r w:rsidRPr="00C3169A">
        <w:rPr>
          <w:rFonts w:ascii="Times New Roman" w:eastAsia="Times New Roman" w:hAnsi="Times New Roman" w:cs="Times New Roman"/>
          <w:spacing w:val="-8"/>
          <w:kern w:val="0"/>
          <w:lang w:eastAsia="ru-RU"/>
        </w:rPr>
        <w:t xml:space="preserve">В некоторых языках, например в латинском и арабском, различались 'белый (матовый)' (лат. </w:t>
      </w:r>
      <w:r w:rsidRPr="00C3169A">
        <w:rPr>
          <w:rFonts w:ascii="Times New Roman" w:eastAsia="Times New Roman" w:hAnsi="Times New Roman" w:cs="Times New Roman"/>
          <w:spacing w:val="-8"/>
          <w:kern w:val="0"/>
          <w:lang w:val="en-US" w:eastAsia="ru-RU"/>
        </w:rPr>
        <w:t>albus</w:t>
      </w:r>
      <w:r w:rsidRPr="00C3169A">
        <w:rPr>
          <w:rFonts w:ascii="Times New Roman" w:eastAsia="Times New Roman" w:hAnsi="Times New Roman" w:cs="Times New Roman"/>
          <w:spacing w:val="-8"/>
          <w:kern w:val="0"/>
          <w:lang w:eastAsia="ru-RU"/>
        </w:rPr>
        <w:t xml:space="preserve">) или </w:t>
      </w:r>
      <w:r w:rsidRPr="00C3169A">
        <w:rPr>
          <w:rFonts w:ascii="Times New Roman" w:eastAsia="Times New Roman" w:hAnsi="Times New Roman" w:cs="Times New Roman"/>
          <w:spacing w:val="-6"/>
          <w:kern w:val="0"/>
          <w:lang w:eastAsia="ru-RU"/>
        </w:rPr>
        <w:t xml:space="preserve">'белый насыщенный' (араб, </w:t>
      </w:r>
      <w:r w:rsidRPr="00C3169A">
        <w:rPr>
          <w:rFonts w:ascii="Times New Roman" w:eastAsia="Times New Roman" w:hAnsi="Times New Roman" w:cs="Times New Roman"/>
          <w:spacing w:val="-6"/>
          <w:kern w:val="0"/>
          <w:lang w:val="en-US" w:eastAsia="ru-RU"/>
        </w:rPr>
        <w:t>ayaqaq</w:t>
      </w:r>
      <w:r w:rsidRPr="00C3169A">
        <w:rPr>
          <w:rFonts w:ascii="Times New Roman" w:eastAsia="Times New Roman" w:hAnsi="Times New Roman" w:cs="Times New Roman"/>
          <w:spacing w:val="-6"/>
          <w:kern w:val="0"/>
          <w:lang w:eastAsia="ru-RU"/>
        </w:rPr>
        <w:t xml:space="preserve">) и 'ослепительно белый' (лат. </w:t>
      </w:r>
      <w:r w:rsidRPr="00C3169A">
        <w:rPr>
          <w:rFonts w:ascii="Times New Roman" w:eastAsia="Times New Roman" w:hAnsi="Times New Roman" w:cs="Times New Roman"/>
          <w:spacing w:val="-6"/>
          <w:kern w:val="0"/>
          <w:lang w:val="en-US" w:eastAsia="ru-RU"/>
        </w:rPr>
        <w:t>candidus</w:t>
      </w:r>
      <w:r w:rsidRPr="00C3169A">
        <w:rPr>
          <w:rFonts w:ascii="Times New Roman" w:eastAsia="Times New Roman" w:hAnsi="Times New Roman" w:cs="Times New Roman"/>
          <w:spacing w:val="-6"/>
          <w:kern w:val="0"/>
          <w:lang w:eastAsia="ru-RU"/>
        </w:rPr>
        <w:t xml:space="preserve">), 'белый блестящий' (араб, </w:t>
      </w:r>
      <w:r w:rsidRPr="00C3169A">
        <w:rPr>
          <w:rFonts w:ascii="Times New Roman" w:eastAsia="Times New Roman" w:hAnsi="Times New Roman" w:cs="Times New Roman"/>
          <w:kern w:val="0"/>
          <w:lang w:val="en-US" w:eastAsia="ru-RU"/>
        </w:rPr>
        <w:t>liah</w:t>
      </w:r>
      <w:r w:rsidRPr="00C3169A">
        <w:rPr>
          <w:rFonts w:ascii="Times New Roman" w:eastAsia="Times New Roman" w:hAnsi="Times New Roman" w:cs="Times New Roman"/>
          <w:kern w:val="0"/>
          <w:lang w:eastAsia="ru-RU"/>
        </w:rPr>
        <w:t xml:space="preserve">), см.: Сухачев, </w:t>
      </w:r>
      <w:r w:rsidRPr="00C3169A">
        <w:rPr>
          <w:rFonts w:ascii="Times New Roman" w:eastAsia="Times New Roman" w:hAnsi="Times New Roman" w:cs="Times New Roman"/>
          <w:kern w:val="0"/>
          <w:lang w:val="uk-UA" w:eastAsia="ru-RU"/>
        </w:rPr>
        <w:t xml:space="preserve">2001, </w:t>
      </w:r>
      <w:r w:rsidRPr="00C3169A">
        <w:rPr>
          <w:rFonts w:ascii="Times New Roman" w:eastAsia="Times New Roman" w:hAnsi="Times New Roman" w:cs="Times New Roman"/>
          <w:kern w:val="0"/>
          <w:lang w:eastAsia="ru-RU"/>
        </w:rPr>
        <w:t xml:space="preserve">с. </w:t>
      </w:r>
      <w:r w:rsidRPr="00C3169A">
        <w:rPr>
          <w:rFonts w:ascii="Times New Roman" w:eastAsia="Times New Roman" w:hAnsi="Times New Roman" w:cs="Times New Roman"/>
          <w:kern w:val="0"/>
          <w:lang w:val="uk-UA" w:eastAsia="ru-RU"/>
        </w:rPr>
        <w:t>122-123.</w:t>
      </w:r>
    </w:p>
    <w:p w:rsidR="00C3169A" w:rsidRPr="00C3169A" w:rsidRDefault="00C3169A" w:rsidP="00C3169A">
      <w:pPr>
        <w:shd w:val="clear" w:color="auto" w:fill="FFFFFF"/>
        <w:tabs>
          <w:tab w:val="clear" w:pos="709"/>
        </w:tabs>
        <w:suppressAutoHyphens w:val="0"/>
        <w:autoSpaceDE w:val="0"/>
        <w:autoSpaceDN w:val="0"/>
        <w:adjustRightInd w:val="0"/>
        <w:spacing w:before="480" w:after="0" w:line="230" w:lineRule="exact"/>
        <w:ind w:left="10" w:firstLine="0"/>
        <w:jc w:val="left"/>
        <w:rPr>
          <w:rFonts w:ascii="Times New Roman" w:eastAsia="Times New Roman" w:hAnsi="Times New Roman" w:cs="Times New Roman"/>
          <w:kern w:val="0"/>
          <w:sz w:val="20"/>
          <w:szCs w:val="20"/>
          <w:lang w:eastAsia="ru-RU"/>
        </w:rPr>
        <w:sectPr w:rsidR="00C3169A" w:rsidRPr="00C3169A">
          <w:pgSz w:w="11909" w:h="16834"/>
          <w:pgMar w:top="823" w:right="1135" w:bottom="360" w:left="1577"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470" w:lineRule="exact"/>
        <w:ind w:left="10" w:right="5" w:firstLine="8947"/>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22"/>
          <w:kern w:val="0"/>
          <w:sz w:val="26"/>
          <w:szCs w:val="26"/>
          <w:lang w:val="uk-UA" w:eastAsia="ru-RU"/>
        </w:rPr>
        <w:t xml:space="preserve">10 </w:t>
      </w:r>
      <w:r w:rsidRPr="00C3169A">
        <w:rPr>
          <w:rFonts w:ascii="Times New Roman" w:eastAsia="Times New Roman" w:hAnsi="Times New Roman" w:cs="Times New Roman"/>
          <w:spacing w:val="-7"/>
          <w:kern w:val="0"/>
          <w:sz w:val="30"/>
          <w:szCs w:val="30"/>
          <w:lang w:eastAsia="ru-RU"/>
        </w:rPr>
        <w:t xml:space="preserve">зеленый) </w:t>
      </w:r>
      <w:r w:rsidRPr="00C3169A">
        <w:rPr>
          <w:rFonts w:ascii="Times New Roman" w:eastAsia="Times New Roman" w:hAnsi="Times New Roman" w:cs="Times New Roman"/>
          <w:spacing w:val="-7"/>
          <w:kern w:val="0"/>
          <w:sz w:val="30"/>
          <w:szCs w:val="30"/>
          <w:lang w:val="uk-UA" w:eastAsia="ru-RU"/>
        </w:rPr>
        <w:t xml:space="preserve">- </w:t>
      </w:r>
      <w:r w:rsidRPr="00C3169A">
        <w:rPr>
          <w:rFonts w:ascii="Times New Roman" w:eastAsia="Times New Roman" w:hAnsi="Times New Roman" w:cs="Times New Roman"/>
          <w:spacing w:val="-7"/>
          <w:kern w:val="0"/>
          <w:sz w:val="30"/>
          <w:szCs w:val="30"/>
          <w:lang w:eastAsia="ru-RU"/>
        </w:rPr>
        <w:t xml:space="preserve">с низом, то есть с отрицательным началом и царством ночи </w:t>
      </w:r>
      <w:r w:rsidRPr="00C3169A">
        <w:rPr>
          <w:rFonts w:ascii="Times New Roman" w:eastAsia="Times New Roman" w:hAnsi="Times New Roman" w:cs="Times New Roman"/>
          <w:kern w:val="0"/>
          <w:sz w:val="30"/>
          <w:szCs w:val="30"/>
          <w:lang w:eastAsia="ru-RU"/>
        </w:rPr>
        <w:t xml:space="preserve">(Шукуров, </w:t>
      </w:r>
      <w:r w:rsidRPr="00C3169A">
        <w:rPr>
          <w:rFonts w:ascii="Times New Roman" w:eastAsia="Times New Roman" w:hAnsi="Times New Roman" w:cs="Times New Roman"/>
          <w:kern w:val="0"/>
          <w:sz w:val="30"/>
          <w:szCs w:val="30"/>
          <w:lang w:val="uk-UA" w:eastAsia="ru-RU"/>
        </w:rPr>
        <w:t xml:space="preserve">1983, </w:t>
      </w:r>
      <w:r w:rsidRPr="00C3169A">
        <w:rPr>
          <w:rFonts w:ascii="Times New Roman" w:eastAsia="Times New Roman" w:hAnsi="Times New Roman" w:cs="Times New Roman"/>
          <w:kern w:val="0"/>
          <w:sz w:val="30"/>
          <w:szCs w:val="30"/>
          <w:lang w:eastAsia="ru-RU"/>
        </w:rPr>
        <w:t>с. И).</w:t>
      </w:r>
    </w:p>
    <w:p w:rsidR="00C3169A" w:rsidRPr="00C3169A" w:rsidRDefault="00C3169A" w:rsidP="00C3169A">
      <w:pPr>
        <w:shd w:val="clear" w:color="auto" w:fill="FFFFFF"/>
        <w:tabs>
          <w:tab w:val="clear" w:pos="709"/>
          <w:tab w:val="left" w:pos="2674"/>
          <w:tab w:val="left" w:pos="5712"/>
          <w:tab w:val="left" w:pos="7450"/>
        </w:tabs>
        <w:suppressAutoHyphens w:val="0"/>
        <w:autoSpaceDE w:val="0"/>
        <w:autoSpaceDN w:val="0"/>
        <w:adjustRightInd w:val="0"/>
        <w:spacing w:after="0" w:line="490" w:lineRule="exact"/>
        <w:ind w:left="5" w:right="5" w:firstLine="730"/>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6"/>
          <w:kern w:val="0"/>
          <w:sz w:val="30"/>
          <w:szCs w:val="30"/>
          <w:lang w:eastAsia="ru-RU"/>
        </w:rPr>
        <w:t>Однако следует отметить, что автор рассматривает только те</w:t>
      </w:r>
      <w:r w:rsidRPr="00C3169A">
        <w:rPr>
          <w:rFonts w:ascii="Times New Roman" w:eastAsia="Times New Roman" w:hAnsi="Times New Roman" w:cs="Times New Roman"/>
          <w:spacing w:val="-6"/>
          <w:kern w:val="0"/>
          <w:sz w:val="30"/>
          <w:szCs w:val="30"/>
          <w:lang w:eastAsia="ru-RU"/>
        </w:rPr>
        <w:br/>
      </w:r>
      <w:r w:rsidRPr="00C3169A">
        <w:rPr>
          <w:rFonts w:ascii="Times New Roman" w:eastAsia="Times New Roman" w:hAnsi="Times New Roman" w:cs="Times New Roman"/>
          <w:spacing w:val="-11"/>
          <w:kern w:val="0"/>
          <w:sz w:val="30"/>
          <w:szCs w:val="30"/>
          <w:lang w:eastAsia="ru-RU"/>
        </w:rPr>
        <w:t>закономерности</w:t>
      </w:r>
      <w:r w:rsidRPr="00C3169A">
        <w:rPr>
          <w:rFonts w:ascii="Arial" w:eastAsia="Times New Roman" w:hAnsi="Arial" w:cs="Arial"/>
          <w:kern w:val="0"/>
          <w:sz w:val="30"/>
          <w:szCs w:val="30"/>
          <w:lang w:eastAsia="ru-RU"/>
        </w:rPr>
        <w:tab/>
      </w:r>
      <w:r w:rsidRPr="00C3169A">
        <w:rPr>
          <w:rFonts w:ascii="Times New Roman" w:eastAsia="Times New Roman" w:hAnsi="Times New Roman" w:cs="Times New Roman"/>
          <w:spacing w:val="-10"/>
          <w:kern w:val="0"/>
          <w:sz w:val="30"/>
          <w:szCs w:val="30"/>
          <w:lang w:eastAsia="ru-RU"/>
        </w:rPr>
        <w:t>цветообозначений,</w:t>
      </w:r>
      <w:r w:rsidRPr="00C3169A">
        <w:rPr>
          <w:rFonts w:ascii="Arial" w:eastAsia="Times New Roman" w:hAnsi="Times New Roman" w:cs="Arial"/>
          <w:kern w:val="0"/>
          <w:sz w:val="30"/>
          <w:szCs w:val="30"/>
          <w:lang w:eastAsia="ru-RU"/>
        </w:rPr>
        <w:tab/>
      </w:r>
      <w:r w:rsidRPr="00C3169A">
        <w:rPr>
          <w:rFonts w:ascii="Times New Roman" w:eastAsia="Times New Roman" w:hAnsi="Times New Roman" w:cs="Times New Roman"/>
          <w:spacing w:val="-12"/>
          <w:kern w:val="0"/>
          <w:sz w:val="30"/>
          <w:szCs w:val="30"/>
          <w:lang w:eastAsia="ru-RU"/>
        </w:rPr>
        <w:t>которые</w:t>
      </w:r>
      <w:r w:rsidRPr="00C3169A">
        <w:rPr>
          <w:rFonts w:ascii="Arial" w:eastAsia="Times New Roman" w:hAnsi="Arial" w:cs="Arial"/>
          <w:kern w:val="0"/>
          <w:sz w:val="30"/>
          <w:szCs w:val="30"/>
          <w:lang w:eastAsia="ru-RU"/>
        </w:rPr>
        <w:tab/>
      </w:r>
      <w:r w:rsidRPr="00C3169A">
        <w:rPr>
          <w:rFonts w:ascii="Times New Roman" w:eastAsia="Times New Roman" w:hAnsi="Times New Roman" w:cs="Times New Roman"/>
          <w:spacing w:val="-11"/>
          <w:kern w:val="0"/>
          <w:sz w:val="30"/>
          <w:szCs w:val="30"/>
          <w:lang w:eastAsia="ru-RU"/>
        </w:rPr>
        <w:t>одновременно</w:t>
      </w:r>
    </w:p>
    <w:p w:rsidR="00C3169A" w:rsidRPr="00C3169A" w:rsidRDefault="00C3169A" w:rsidP="00C3169A">
      <w:pPr>
        <w:shd w:val="clear" w:color="auto" w:fill="FFFFFF"/>
        <w:tabs>
          <w:tab w:val="clear" w:pos="709"/>
        </w:tabs>
        <w:suppressAutoHyphens w:val="0"/>
        <w:autoSpaceDE w:val="0"/>
        <w:autoSpaceDN w:val="0"/>
        <w:adjustRightInd w:val="0"/>
        <w:spacing w:after="0" w:line="485" w:lineRule="exact"/>
        <w:ind w:left="5" w:right="5" w:firstLine="0"/>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9"/>
          <w:kern w:val="0"/>
          <w:sz w:val="30"/>
          <w:szCs w:val="30"/>
          <w:lang w:eastAsia="ru-RU"/>
        </w:rPr>
        <w:t xml:space="preserve">прослеживаются в тексте «Шах-наме» и по ранним иллюстрациям к поэме, </w:t>
      </w:r>
      <w:r w:rsidRPr="00C3169A">
        <w:rPr>
          <w:rFonts w:ascii="Times New Roman" w:eastAsia="Times New Roman" w:hAnsi="Times New Roman" w:cs="Times New Roman"/>
          <w:spacing w:val="-7"/>
          <w:kern w:val="0"/>
          <w:sz w:val="30"/>
          <w:szCs w:val="30"/>
          <w:lang w:eastAsia="ru-RU"/>
        </w:rPr>
        <w:t xml:space="preserve">где проявляется своеобразная «автономность» цвета, относительная его </w:t>
      </w:r>
      <w:r w:rsidRPr="00C3169A">
        <w:rPr>
          <w:rFonts w:ascii="Times New Roman" w:eastAsia="Times New Roman" w:hAnsi="Times New Roman" w:cs="Times New Roman"/>
          <w:kern w:val="0"/>
          <w:sz w:val="30"/>
          <w:szCs w:val="30"/>
          <w:lang w:eastAsia="ru-RU"/>
        </w:rPr>
        <w:t xml:space="preserve">независимость от слова. Другими словами, обозначения цвета в </w:t>
      </w:r>
      <w:r w:rsidRPr="00C3169A">
        <w:rPr>
          <w:rFonts w:ascii="Times New Roman" w:eastAsia="Times New Roman" w:hAnsi="Times New Roman" w:cs="Times New Roman"/>
          <w:spacing w:val="-10"/>
          <w:kern w:val="0"/>
          <w:sz w:val="30"/>
          <w:szCs w:val="30"/>
          <w:lang w:eastAsia="ru-RU"/>
        </w:rPr>
        <w:t xml:space="preserve">литературном и живописном «текстах» оказывается элементами различных </w:t>
      </w:r>
      <w:r w:rsidRPr="00C3169A">
        <w:rPr>
          <w:rFonts w:ascii="Times New Roman" w:eastAsia="Times New Roman" w:hAnsi="Times New Roman" w:cs="Times New Roman"/>
          <w:spacing w:val="-8"/>
          <w:kern w:val="0"/>
          <w:sz w:val="30"/>
          <w:szCs w:val="30"/>
          <w:lang w:eastAsia="ru-RU"/>
        </w:rPr>
        <w:t xml:space="preserve">систем его отображения и эмоциональной оценки. Особенности такого </w:t>
      </w:r>
      <w:r w:rsidRPr="00C3169A">
        <w:rPr>
          <w:rFonts w:ascii="Times New Roman" w:eastAsia="Times New Roman" w:hAnsi="Times New Roman" w:cs="Times New Roman"/>
          <w:spacing w:val="-9"/>
          <w:kern w:val="0"/>
          <w:sz w:val="30"/>
          <w:szCs w:val="30"/>
          <w:lang w:eastAsia="ru-RU"/>
        </w:rPr>
        <w:t xml:space="preserve">субъективного восприятия охарактеризованы, например, в четверостишии </w:t>
      </w:r>
      <w:r w:rsidRPr="00C3169A">
        <w:rPr>
          <w:rFonts w:ascii="Times New Roman" w:eastAsia="Times New Roman" w:hAnsi="Times New Roman" w:cs="Times New Roman"/>
          <w:kern w:val="0"/>
          <w:sz w:val="30"/>
          <w:szCs w:val="30"/>
          <w:lang w:eastAsia="ru-RU"/>
        </w:rPr>
        <w:t>Абдурахмана Джами:</w:t>
      </w:r>
    </w:p>
    <w:p w:rsidR="00C3169A" w:rsidRPr="00C3169A" w:rsidRDefault="00C3169A" w:rsidP="00C3169A">
      <w:pPr>
        <w:shd w:val="clear" w:color="auto" w:fill="FFFFFF"/>
        <w:tabs>
          <w:tab w:val="clear" w:pos="709"/>
        </w:tabs>
        <w:suppressAutoHyphens w:val="0"/>
        <w:autoSpaceDE w:val="0"/>
        <w:autoSpaceDN w:val="0"/>
        <w:adjustRightInd w:val="0"/>
        <w:spacing w:before="480" w:after="0" w:line="480" w:lineRule="exact"/>
        <w:ind w:left="3619" w:right="557" w:firstLine="0"/>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6"/>
          <w:kern w:val="0"/>
          <w:sz w:val="30"/>
          <w:szCs w:val="30"/>
          <w:lang w:eastAsia="ru-RU"/>
        </w:rPr>
        <w:t xml:space="preserve">Все идеи </w:t>
      </w:r>
      <w:r w:rsidRPr="00C3169A">
        <w:rPr>
          <w:rFonts w:ascii="Times New Roman" w:eastAsia="Times New Roman" w:hAnsi="Times New Roman" w:cs="Times New Roman"/>
          <w:spacing w:val="-6"/>
          <w:kern w:val="0"/>
          <w:sz w:val="30"/>
          <w:szCs w:val="30"/>
          <w:lang w:val="uk-UA" w:eastAsia="ru-RU"/>
        </w:rPr>
        <w:t xml:space="preserve">- </w:t>
      </w:r>
      <w:r w:rsidRPr="00C3169A">
        <w:rPr>
          <w:rFonts w:ascii="Times New Roman" w:eastAsia="Times New Roman" w:hAnsi="Times New Roman" w:cs="Times New Roman"/>
          <w:spacing w:val="-6"/>
          <w:kern w:val="0"/>
          <w:sz w:val="30"/>
          <w:szCs w:val="30"/>
          <w:lang w:eastAsia="ru-RU"/>
        </w:rPr>
        <w:t xml:space="preserve">это разноцветные стекла, </w:t>
      </w:r>
      <w:r w:rsidRPr="00C3169A">
        <w:rPr>
          <w:rFonts w:ascii="Times New Roman" w:eastAsia="Times New Roman" w:hAnsi="Times New Roman" w:cs="Times New Roman"/>
          <w:spacing w:val="-8"/>
          <w:kern w:val="0"/>
          <w:sz w:val="30"/>
          <w:szCs w:val="30"/>
          <w:lang w:eastAsia="ru-RU"/>
        </w:rPr>
        <w:t xml:space="preserve">На которые упал луч солнца бытия; </w:t>
      </w:r>
      <w:r w:rsidRPr="00C3169A">
        <w:rPr>
          <w:rFonts w:ascii="Times New Roman" w:eastAsia="Times New Roman" w:hAnsi="Times New Roman" w:cs="Times New Roman"/>
          <w:spacing w:val="-7"/>
          <w:kern w:val="0"/>
          <w:sz w:val="30"/>
          <w:szCs w:val="30"/>
          <w:lang w:eastAsia="ru-RU"/>
        </w:rPr>
        <w:t xml:space="preserve">Если стекло красное, желтое или синее, </w:t>
      </w:r>
      <w:r w:rsidRPr="00C3169A">
        <w:rPr>
          <w:rFonts w:ascii="Times New Roman" w:eastAsia="Times New Roman" w:hAnsi="Times New Roman" w:cs="Times New Roman"/>
          <w:spacing w:val="-9"/>
          <w:kern w:val="0"/>
          <w:sz w:val="30"/>
          <w:szCs w:val="30"/>
          <w:lang w:eastAsia="ru-RU"/>
        </w:rPr>
        <w:t>Такого же цвета кажется в нем и солнце.</w:t>
      </w: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firstLine="5712"/>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7"/>
          <w:kern w:val="0"/>
          <w:sz w:val="30"/>
          <w:szCs w:val="30"/>
          <w:lang w:val="uk-UA" w:eastAsia="ru-RU"/>
        </w:rPr>
        <w:t xml:space="preserve">( </w:t>
      </w:r>
      <w:r w:rsidRPr="00C3169A">
        <w:rPr>
          <w:rFonts w:ascii="Times New Roman" w:eastAsia="Times New Roman" w:hAnsi="Times New Roman" w:cs="Times New Roman"/>
          <w:spacing w:val="-7"/>
          <w:kern w:val="0"/>
          <w:sz w:val="30"/>
          <w:szCs w:val="30"/>
          <w:lang w:eastAsia="ru-RU"/>
        </w:rPr>
        <w:t xml:space="preserve">Бертельс, </w:t>
      </w:r>
      <w:r w:rsidRPr="00C3169A">
        <w:rPr>
          <w:rFonts w:ascii="Times New Roman" w:eastAsia="Times New Roman" w:hAnsi="Times New Roman" w:cs="Times New Roman"/>
          <w:spacing w:val="-7"/>
          <w:kern w:val="0"/>
          <w:sz w:val="30"/>
          <w:szCs w:val="30"/>
          <w:lang w:val="uk-UA" w:eastAsia="ru-RU"/>
        </w:rPr>
        <w:t xml:space="preserve">1965, </w:t>
      </w:r>
      <w:r w:rsidRPr="00C3169A">
        <w:rPr>
          <w:rFonts w:ascii="Times New Roman" w:eastAsia="Times New Roman" w:hAnsi="Times New Roman" w:cs="Times New Roman"/>
          <w:spacing w:val="-7"/>
          <w:kern w:val="0"/>
          <w:sz w:val="30"/>
          <w:szCs w:val="30"/>
          <w:lang w:eastAsia="ru-RU"/>
        </w:rPr>
        <w:t xml:space="preserve">с. </w:t>
      </w:r>
      <w:r w:rsidRPr="00C3169A">
        <w:rPr>
          <w:rFonts w:ascii="Times New Roman" w:eastAsia="Times New Roman" w:hAnsi="Times New Roman" w:cs="Times New Roman"/>
          <w:spacing w:val="-7"/>
          <w:kern w:val="0"/>
          <w:sz w:val="30"/>
          <w:szCs w:val="30"/>
          <w:lang w:val="uk-UA" w:eastAsia="ru-RU"/>
        </w:rPr>
        <w:t xml:space="preserve">466) </w:t>
      </w:r>
      <w:r w:rsidRPr="00C3169A">
        <w:rPr>
          <w:rFonts w:ascii="Times New Roman" w:eastAsia="Times New Roman" w:hAnsi="Times New Roman" w:cs="Times New Roman"/>
          <w:spacing w:val="-7"/>
          <w:kern w:val="0"/>
          <w:sz w:val="30"/>
          <w:szCs w:val="30"/>
          <w:lang w:eastAsia="ru-RU"/>
        </w:rPr>
        <w:t xml:space="preserve">Для персидской средневековой культуры представляют также интерес главы </w:t>
      </w:r>
      <w:r w:rsidRPr="00C3169A">
        <w:rPr>
          <w:rFonts w:ascii="Times New Roman" w:eastAsia="Times New Roman" w:hAnsi="Times New Roman" w:cs="Times New Roman"/>
          <w:spacing w:val="-7"/>
          <w:kern w:val="0"/>
          <w:sz w:val="30"/>
          <w:szCs w:val="30"/>
          <w:lang w:val="uk-UA" w:eastAsia="ru-RU"/>
        </w:rPr>
        <w:t xml:space="preserve">4 </w:t>
      </w:r>
      <w:r w:rsidRPr="00C3169A">
        <w:rPr>
          <w:rFonts w:ascii="Times New Roman" w:eastAsia="Times New Roman" w:hAnsi="Times New Roman" w:cs="Times New Roman"/>
          <w:spacing w:val="-7"/>
          <w:kern w:val="0"/>
          <w:sz w:val="30"/>
          <w:szCs w:val="30"/>
          <w:lang w:eastAsia="ru-RU"/>
        </w:rPr>
        <w:t xml:space="preserve">и </w:t>
      </w:r>
      <w:r w:rsidRPr="00C3169A">
        <w:rPr>
          <w:rFonts w:ascii="Times New Roman" w:eastAsia="Times New Roman" w:hAnsi="Times New Roman" w:cs="Times New Roman"/>
          <w:spacing w:val="-7"/>
          <w:kern w:val="0"/>
          <w:sz w:val="30"/>
          <w:szCs w:val="30"/>
          <w:lang w:val="uk-UA" w:eastAsia="ru-RU"/>
        </w:rPr>
        <w:t xml:space="preserve">10 </w:t>
      </w:r>
      <w:r w:rsidRPr="00C3169A">
        <w:rPr>
          <w:rFonts w:ascii="Times New Roman" w:eastAsia="Times New Roman" w:hAnsi="Times New Roman" w:cs="Times New Roman"/>
          <w:spacing w:val="-7"/>
          <w:kern w:val="0"/>
          <w:sz w:val="30"/>
          <w:szCs w:val="30"/>
          <w:lang w:eastAsia="ru-RU"/>
        </w:rPr>
        <w:t xml:space="preserve">книги «Ахлок-ул мухсини (Этика мухсина)» Хусайна Воиза Кошифи, которые посвящены восприятию цвета и его обозначениям. В четвертой главе, например, речь идет о том, как цвет определяет характер человека: «Если спросят, к какой группе относится черный цвет, отвечай, </w:t>
      </w:r>
      <w:r w:rsidRPr="00C3169A">
        <w:rPr>
          <w:rFonts w:ascii="Times New Roman" w:eastAsia="Times New Roman" w:hAnsi="Times New Roman" w:cs="Times New Roman"/>
          <w:spacing w:val="-5"/>
          <w:kern w:val="0"/>
          <w:sz w:val="30"/>
          <w:szCs w:val="30"/>
          <w:lang w:eastAsia="ru-RU"/>
        </w:rPr>
        <w:t xml:space="preserve">черный цвет </w:t>
      </w:r>
      <w:r w:rsidRPr="00C3169A">
        <w:rPr>
          <w:rFonts w:ascii="Times New Roman" w:eastAsia="Times New Roman" w:hAnsi="Times New Roman" w:cs="Times New Roman"/>
          <w:spacing w:val="-5"/>
          <w:kern w:val="0"/>
          <w:sz w:val="30"/>
          <w:szCs w:val="30"/>
          <w:lang w:val="uk-UA" w:eastAsia="ru-RU"/>
        </w:rPr>
        <w:t xml:space="preserve">- </w:t>
      </w:r>
      <w:r w:rsidRPr="00C3169A">
        <w:rPr>
          <w:rFonts w:ascii="Times New Roman" w:eastAsia="Times New Roman" w:hAnsi="Times New Roman" w:cs="Times New Roman"/>
          <w:spacing w:val="-5"/>
          <w:kern w:val="0"/>
          <w:sz w:val="30"/>
          <w:szCs w:val="30"/>
          <w:lang w:eastAsia="ru-RU"/>
        </w:rPr>
        <w:t xml:space="preserve">цвет ночи и цвет человеческого глаза, и относится к тем </w:t>
      </w:r>
      <w:r w:rsidRPr="00C3169A">
        <w:rPr>
          <w:rFonts w:ascii="Times New Roman" w:eastAsia="Times New Roman" w:hAnsi="Times New Roman" w:cs="Times New Roman"/>
          <w:spacing w:val="-4"/>
          <w:kern w:val="0"/>
          <w:sz w:val="30"/>
          <w:szCs w:val="30"/>
          <w:lang w:eastAsia="ru-RU"/>
        </w:rPr>
        <w:t xml:space="preserve">людям, у которых сердца являются кладом тайны, которые способны </w:t>
      </w:r>
      <w:r w:rsidRPr="00C3169A">
        <w:rPr>
          <w:rFonts w:ascii="Times New Roman" w:eastAsia="Times New Roman" w:hAnsi="Times New Roman" w:cs="Times New Roman"/>
          <w:spacing w:val="-7"/>
          <w:kern w:val="0"/>
          <w:sz w:val="30"/>
          <w:szCs w:val="30"/>
          <w:lang w:eastAsia="ru-RU"/>
        </w:rPr>
        <w:t xml:space="preserve">держать все в тайне и, как человеческий глаз, все видят и не должны быть </w:t>
      </w:r>
      <w:r w:rsidRPr="00C3169A">
        <w:rPr>
          <w:rFonts w:ascii="Times New Roman" w:eastAsia="Times New Roman" w:hAnsi="Times New Roman" w:cs="Times New Roman"/>
          <w:kern w:val="0"/>
          <w:sz w:val="30"/>
          <w:szCs w:val="30"/>
          <w:lang w:eastAsia="ru-RU"/>
        </w:rPr>
        <w:t xml:space="preserve">высокого мнения о себе» (Кошифи, </w:t>
      </w:r>
      <w:r w:rsidRPr="00C3169A">
        <w:rPr>
          <w:rFonts w:ascii="Times New Roman" w:eastAsia="Times New Roman" w:hAnsi="Times New Roman" w:cs="Times New Roman"/>
          <w:kern w:val="0"/>
          <w:sz w:val="30"/>
          <w:szCs w:val="30"/>
          <w:lang w:val="uk-UA" w:eastAsia="ru-RU"/>
        </w:rPr>
        <w:t xml:space="preserve">1991, </w:t>
      </w:r>
      <w:r w:rsidRPr="00C3169A">
        <w:rPr>
          <w:rFonts w:ascii="Times New Roman" w:eastAsia="Times New Roman" w:hAnsi="Times New Roman" w:cs="Times New Roman"/>
          <w:kern w:val="0"/>
          <w:sz w:val="30"/>
          <w:szCs w:val="30"/>
          <w:lang w:eastAsia="ru-RU"/>
        </w:rPr>
        <w:t xml:space="preserve">с. </w:t>
      </w:r>
      <w:r w:rsidRPr="00C3169A">
        <w:rPr>
          <w:rFonts w:ascii="Times New Roman" w:eastAsia="Times New Roman" w:hAnsi="Times New Roman" w:cs="Times New Roman"/>
          <w:kern w:val="0"/>
          <w:sz w:val="30"/>
          <w:szCs w:val="30"/>
          <w:lang w:val="uk-UA" w:eastAsia="ru-RU"/>
        </w:rPr>
        <w:t>63).</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left="5" w:right="5" w:firstLine="715"/>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kern w:val="0"/>
          <w:sz w:val="30"/>
          <w:szCs w:val="30"/>
          <w:lang w:eastAsia="ru-RU"/>
        </w:rPr>
        <w:t xml:space="preserve">История изучения. </w:t>
      </w:r>
      <w:r w:rsidRPr="00C3169A">
        <w:rPr>
          <w:rFonts w:ascii="Times New Roman" w:eastAsia="Times New Roman" w:hAnsi="Times New Roman" w:cs="Times New Roman"/>
          <w:kern w:val="0"/>
          <w:sz w:val="30"/>
          <w:szCs w:val="30"/>
          <w:lang w:eastAsia="ru-RU"/>
        </w:rPr>
        <w:t xml:space="preserve">Возросший в последние годы интерес к </w:t>
      </w:r>
      <w:r w:rsidRPr="00C3169A">
        <w:rPr>
          <w:rFonts w:ascii="Times New Roman" w:eastAsia="Times New Roman" w:hAnsi="Times New Roman" w:cs="Times New Roman"/>
          <w:spacing w:val="-7"/>
          <w:kern w:val="0"/>
          <w:sz w:val="30"/>
          <w:szCs w:val="30"/>
          <w:lang w:eastAsia="ru-RU"/>
        </w:rPr>
        <w:t xml:space="preserve">изучению шугнано-рушанских языков в этнолингвистическом аспекте, побуждает не только иранистов, но и более широкий круг языковедов </w:t>
      </w:r>
      <w:r w:rsidRPr="00C3169A">
        <w:rPr>
          <w:rFonts w:ascii="Times New Roman" w:eastAsia="Times New Roman" w:hAnsi="Times New Roman" w:cs="Times New Roman"/>
          <w:spacing w:val="-9"/>
          <w:kern w:val="0"/>
          <w:sz w:val="30"/>
          <w:szCs w:val="30"/>
          <w:lang w:eastAsia="ru-RU"/>
        </w:rPr>
        <w:t>обращаться к данным этих языков. Шугнано-рушанская группа памирских</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left="5" w:right="5" w:firstLine="715"/>
        <w:rPr>
          <w:rFonts w:ascii="Times New Roman" w:eastAsia="Times New Roman" w:hAnsi="Times New Roman" w:cs="Times New Roman"/>
          <w:kern w:val="0"/>
          <w:sz w:val="20"/>
          <w:szCs w:val="20"/>
          <w:lang w:eastAsia="ru-RU"/>
        </w:rPr>
        <w:sectPr w:rsidR="00C3169A" w:rsidRPr="00C3169A">
          <w:pgSz w:w="11909" w:h="16834"/>
          <w:pgMar w:top="934" w:right="1157" w:bottom="360" w:left="1570"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36"/>
          <w:kern w:val="0"/>
          <w:sz w:val="26"/>
          <w:szCs w:val="26"/>
          <w:lang w:val="uk-UA" w:eastAsia="ru-RU"/>
        </w:rPr>
        <w:t>11</w:t>
      </w:r>
    </w:p>
    <w:p w:rsidR="00C3169A" w:rsidRPr="00C3169A" w:rsidRDefault="00C3169A" w:rsidP="00C3169A">
      <w:pPr>
        <w:shd w:val="clear" w:color="auto" w:fill="FFFFFF"/>
        <w:tabs>
          <w:tab w:val="clear" w:pos="709"/>
        </w:tabs>
        <w:suppressAutoHyphens w:val="0"/>
        <w:autoSpaceDE w:val="0"/>
        <w:autoSpaceDN w:val="0"/>
        <w:adjustRightInd w:val="0"/>
        <w:spacing w:before="14" w:after="0" w:line="480" w:lineRule="exact"/>
        <w:ind w:left="5" w:firstLine="0"/>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3"/>
          <w:kern w:val="0"/>
          <w:sz w:val="30"/>
          <w:szCs w:val="30"/>
          <w:lang w:eastAsia="ru-RU"/>
        </w:rPr>
        <w:t xml:space="preserve">языков относится к восточной ветви иранских языков. Сходство этих </w:t>
      </w:r>
      <w:r w:rsidRPr="00C3169A">
        <w:rPr>
          <w:rFonts w:ascii="Times New Roman" w:eastAsia="Times New Roman" w:hAnsi="Times New Roman" w:cs="Times New Roman"/>
          <w:spacing w:val="-7"/>
          <w:kern w:val="0"/>
          <w:sz w:val="30"/>
          <w:szCs w:val="30"/>
          <w:lang w:eastAsia="ru-RU"/>
        </w:rPr>
        <w:t xml:space="preserve">языков и степень взаимопонимаемости между их носителями позволяет </w:t>
      </w:r>
      <w:r w:rsidRPr="00C3169A">
        <w:rPr>
          <w:rFonts w:ascii="Times New Roman" w:eastAsia="Times New Roman" w:hAnsi="Times New Roman" w:cs="Times New Roman"/>
          <w:spacing w:val="-9"/>
          <w:kern w:val="0"/>
          <w:sz w:val="30"/>
          <w:szCs w:val="30"/>
          <w:lang w:eastAsia="ru-RU"/>
        </w:rPr>
        <w:t xml:space="preserve">считать их диалектами единой языковой общности. На этих языках сегодня </w:t>
      </w:r>
      <w:r w:rsidRPr="00C3169A">
        <w:rPr>
          <w:rFonts w:ascii="Times New Roman" w:eastAsia="Times New Roman" w:hAnsi="Times New Roman" w:cs="Times New Roman"/>
          <w:spacing w:val="-3"/>
          <w:kern w:val="0"/>
          <w:sz w:val="30"/>
          <w:szCs w:val="30"/>
          <w:lang w:eastAsia="ru-RU"/>
        </w:rPr>
        <w:t xml:space="preserve">разговаривают жители Шугнанского, Рушанского и Рошткалинского </w:t>
      </w:r>
      <w:r w:rsidRPr="00C3169A">
        <w:rPr>
          <w:rFonts w:ascii="Times New Roman" w:eastAsia="Times New Roman" w:hAnsi="Times New Roman" w:cs="Times New Roman"/>
          <w:spacing w:val="-4"/>
          <w:kern w:val="0"/>
          <w:sz w:val="30"/>
          <w:szCs w:val="30"/>
          <w:lang w:eastAsia="ru-RU"/>
        </w:rPr>
        <w:t xml:space="preserve">районов Республики Таджикистан, а также жители левобережья реки </w:t>
      </w:r>
      <w:r w:rsidRPr="00C3169A">
        <w:rPr>
          <w:rFonts w:ascii="Times New Roman" w:eastAsia="Times New Roman" w:hAnsi="Times New Roman" w:cs="Times New Roman"/>
          <w:kern w:val="0"/>
          <w:sz w:val="30"/>
          <w:szCs w:val="30"/>
          <w:lang w:eastAsia="ru-RU"/>
        </w:rPr>
        <w:t>Пянджа, то есть афганского Бадахшана.</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left="5" w:right="10" w:firstLine="715"/>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8"/>
          <w:kern w:val="0"/>
          <w:sz w:val="30"/>
          <w:szCs w:val="30"/>
          <w:lang w:eastAsia="ru-RU"/>
        </w:rPr>
        <w:t xml:space="preserve">Памир является своеобразным этнолингвистическим музеем. До </w:t>
      </w:r>
      <w:r w:rsidRPr="00C3169A">
        <w:rPr>
          <w:rFonts w:ascii="Times New Roman" w:eastAsia="Times New Roman" w:hAnsi="Times New Roman" w:cs="Times New Roman"/>
          <w:spacing w:val="-2"/>
          <w:kern w:val="0"/>
          <w:sz w:val="30"/>
          <w:szCs w:val="30"/>
          <w:lang w:eastAsia="ru-RU"/>
        </w:rPr>
        <w:t xml:space="preserve">сегодняшнего дня здесь сохранились уникальные языки со своими </w:t>
      </w:r>
      <w:r w:rsidRPr="00C3169A">
        <w:rPr>
          <w:rFonts w:ascii="Times New Roman" w:eastAsia="Times New Roman" w:hAnsi="Times New Roman" w:cs="Times New Roman"/>
          <w:spacing w:val="-7"/>
          <w:kern w:val="0"/>
          <w:sz w:val="30"/>
          <w:szCs w:val="30"/>
          <w:lang w:eastAsia="ru-RU"/>
        </w:rPr>
        <w:t xml:space="preserve">диалектами, чьи древние традиции позволяют открывать новые страницы истории и лингвистам, и этнографам. Следует отметить, что некоторые </w:t>
      </w:r>
      <w:r w:rsidRPr="00C3169A">
        <w:rPr>
          <w:rFonts w:ascii="Times New Roman" w:eastAsia="Times New Roman" w:hAnsi="Times New Roman" w:cs="Times New Roman"/>
          <w:kern w:val="0"/>
          <w:sz w:val="30"/>
          <w:szCs w:val="30"/>
          <w:lang w:eastAsia="ru-RU"/>
        </w:rPr>
        <w:t>иранские языки (персидский и таджикский) со своей богатейшей литературой и письменностью давно уже пользуются постоянным интересом языковедов.</w:t>
      </w:r>
    </w:p>
    <w:p w:rsidR="00C3169A" w:rsidRPr="00C3169A" w:rsidRDefault="00C3169A" w:rsidP="00C3169A">
      <w:pPr>
        <w:shd w:val="clear" w:color="auto" w:fill="FFFFFF"/>
        <w:tabs>
          <w:tab w:val="clear" w:pos="709"/>
        </w:tabs>
        <w:suppressAutoHyphens w:val="0"/>
        <w:autoSpaceDE w:val="0"/>
        <w:autoSpaceDN w:val="0"/>
        <w:adjustRightInd w:val="0"/>
        <w:spacing w:before="10" w:after="0" w:line="480" w:lineRule="exact"/>
        <w:ind w:left="14" w:right="10" w:firstLine="706"/>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7"/>
          <w:kern w:val="0"/>
          <w:sz w:val="30"/>
          <w:szCs w:val="30"/>
          <w:lang w:eastAsia="ru-RU"/>
        </w:rPr>
        <w:t xml:space="preserve">В последние десятилетия памирские языки, которые считаются </w:t>
      </w:r>
      <w:r w:rsidRPr="00C3169A">
        <w:rPr>
          <w:rFonts w:ascii="Times New Roman" w:eastAsia="Times New Roman" w:hAnsi="Times New Roman" w:cs="Times New Roman"/>
          <w:spacing w:val="-4"/>
          <w:kern w:val="0"/>
          <w:sz w:val="30"/>
          <w:szCs w:val="30"/>
          <w:lang w:eastAsia="ru-RU"/>
        </w:rPr>
        <w:t xml:space="preserve">бесписьменными, все чаще привлекают внимание и интерес ученых со </w:t>
      </w:r>
      <w:r w:rsidRPr="00C3169A">
        <w:rPr>
          <w:rFonts w:ascii="Times New Roman" w:eastAsia="Times New Roman" w:hAnsi="Times New Roman" w:cs="Times New Roman"/>
          <w:kern w:val="0"/>
          <w:sz w:val="30"/>
          <w:szCs w:val="30"/>
          <w:lang w:eastAsia="ru-RU"/>
        </w:rPr>
        <w:t>всего мира.</w:t>
      </w:r>
    </w:p>
    <w:p w:rsidR="00C3169A" w:rsidRPr="00C3169A" w:rsidRDefault="00C3169A" w:rsidP="00C3169A">
      <w:pPr>
        <w:shd w:val="clear" w:color="auto" w:fill="FFFFFF"/>
        <w:tabs>
          <w:tab w:val="clear" w:pos="709"/>
          <w:tab w:val="left" w:pos="2957"/>
          <w:tab w:val="left" w:pos="7296"/>
        </w:tabs>
        <w:suppressAutoHyphens w:val="0"/>
        <w:autoSpaceDE w:val="0"/>
        <w:autoSpaceDN w:val="0"/>
        <w:adjustRightInd w:val="0"/>
        <w:spacing w:after="0" w:line="480" w:lineRule="exact"/>
        <w:ind w:right="14" w:firstLine="710"/>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kern w:val="0"/>
          <w:sz w:val="30"/>
          <w:szCs w:val="30"/>
          <w:lang w:eastAsia="ru-RU"/>
        </w:rPr>
        <w:t>Исследователи стали интересоваться Памиром и памирскими</w:t>
      </w:r>
      <w:r w:rsidRPr="00C3169A">
        <w:rPr>
          <w:rFonts w:ascii="Times New Roman" w:eastAsia="Times New Roman" w:hAnsi="Times New Roman" w:cs="Times New Roman"/>
          <w:kern w:val="0"/>
          <w:sz w:val="30"/>
          <w:szCs w:val="30"/>
          <w:lang w:eastAsia="ru-RU"/>
        </w:rPr>
        <w:br/>
        <w:t xml:space="preserve">языками начиная с </w:t>
      </w:r>
      <w:r w:rsidRPr="00C3169A">
        <w:rPr>
          <w:rFonts w:ascii="Times New Roman" w:eastAsia="Times New Roman" w:hAnsi="Times New Roman" w:cs="Times New Roman"/>
          <w:kern w:val="0"/>
          <w:sz w:val="30"/>
          <w:szCs w:val="30"/>
          <w:lang w:val="en-US" w:eastAsia="ru-RU"/>
        </w:rPr>
        <w:t>XIX</w:t>
      </w:r>
      <w:r w:rsidRPr="00C3169A">
        <w:rPr>
          <w:rFonts w:ascii="Times New Roman" w:eastAsia="Times New Roman" w:hAnsi="Times New Roman" w:cs="Times New Roman"/>
          <w:kern w:val="0"/>
          <w:sz w:val="30"/>
          <w:szCs w:val="30"/>
          <w:lang w:eastAsia="ru-RU"/>
        </w:rPr>
        <w:t xml:space="preserve"> века. Первым, среди них был английский</w:t>
      </w:r>
      <w:r w:rsidRPr="00C3169A">
        <w:rPr>
          <w:rFonts w:ascii="Times New Roman" w:eastAsia="Times New Roman" w:hAnsi="Times New Roman" w:cs="Times New Roman"/>
          <w:kern w:val="0"/>
          <w:sz w:val="30"/>
          <w:szCs w:val="30"/>
          <w:lang w:eastAsia="ru-RU"/>
        </w:rPr>
        <w:br/>
        <w:t>ориенталист Р. Шоу (</w:t>
      </w:r>
      <w:r w:rsidRPr="00C3169A">
        <w:rPr>
          <w:rFonts w:ascii="Times New Roman" w:eastAsia="Times New Roman" w:hAnsi="Times New Roman" w:cs="Times New Roman"/>
          <w:kern w:val="0"/>
          <w:sz w:val="30"/>
          <w:szCs w:val="30"/>
          <w:lang w:val="en-US" w:eastAsia="ru-RU"/>
        </w:rPr>
        <w:t>Shaw</w:t>
      </w:r>
      <w:r w:rsidRPr="00C3169A">
        <w:rPr>
          <w:rFonts w:ascii="Times New Roman" w:eastAsia="Times New Roman" w:hAnsi="Times New Roman" w:cs="Times New Roman"/>
          <w:kern w:val="0"/>
          <w:sz w:val="30"/>
          <w:szCs w:val="30"/>
          <w:lang w:eastAsia="ru-RU"/>
        </w:rPr>
        <w:t xml:space="preserve">, </w:t>
      </w:r>
      <w:r w:rsidRPr="00C3169A">
        <w:rPr>
          <w:rFonts w:ascii="Times New Roman" w:eastAsia="Times New Roman" w:hAnsi="Times New Roman" w:cs="Times New Roman"/>
          <w:kern w:val="0"/>
          <w:sz w:val="30"/>
          <w:szCs w:val="30"/>
          <w:lang w:val="uk-UA" w:eastAsia="ru-RU"/>
        </w:rPr>
        <w:t xml:space="preserve">1876), </w:t>
      </w:r>
      <w:r w:rsidRPr="00C3169A">
        <w:rPr>
          <w:rFonts w:ascii="Times New Roman" w:eastAsia="Times New Roman" w:hAnsi="Times New Roman" w:cs="Times New Roman"/>
          <w:kern w:val="0"/>
          <w:sz w:val="30"/>
          <w:szCs w:val="30"/>
          <w:lang w:eastAsia="ru-RU"/>
        </w:rPr>
        <w:t xml:space="preserve">а из русских ученых </w:t>
      </w:r>
      <w:r w:rsidRPr="00C3169A">
        <w:rPr>
          <w:rFonts w:ascii="Times New Roman" w:eastAsia="Times New Roman" w:hAnsi="Times New Roman" w:cs="Times New Roman"/>
          <w:kern w:val="0"/>
          <w:sz w:val="30"/>
          <w:szCs w:val="30"/>
          <w:lang w:val="uk-UA" w:eastAsia="ru-RU"/>
        </w:rPr>
        <w:t xml:space="preserve">- </w:t>
      </w:r>
      <w:r w:rsidRPr="00C3169A">
        <w:rPr>
          <w:rFonts w:ascii="Times New Roman" w:eastAsia="Times New Roman" w:hAnsi="Times New Roman" w:cs="Times New Roman"/>
          <w:kern w:val="0"/>
          <w:sz w:val="30"/>
          <w:szCs w:val="30"/>
          <w:lang w:eastAsia="ru-RU"/>
        </w:rPr>
        <w:t>академик</w:t>
      </w:r>
      <w:r w:rsidRPr="00C3169A">
        <w:rPr>
          <w:rFonts w:ascii="Times New Roman" w:eastAsia="Times New Roman" w:hAnsi="Times New Roman" w:cs="Times New Roman"/>
          <w:kern w:val="0"/>
          <w:sz w:val="30"/>
          <w:szCs w:val="30"/>
          <w:lang w:eastAsia="ru-RU"/>
        </w:rPr>
        <w:br/>
      </w:r>
      <w:r w:rsidRPr="00C3169A">
        <w:rPr>
          <w:rFonts w:ascii="Times New Roman" w:eastAsia="Times New Roman" w:hAnsi="Times New Roman" w:cs="Times New Roman"/>
          <w:spacing w:val="-2"/>
          <w:kern w:val="0"/>
          <w:sz w:val="30"/>
          <w:szCs w:val="30"/>
          <w:lang w:eastAsia="ru-RU"/>
        </w:rPr>
        <w:t xml:space="preserve">К.Г. Залеман (Залеман, </w:t>
      </w:r>
      <w:r w:rsidRPr="00C3169A">
        <w:rPr>
          <w:rFonts w:ascii="Times New Roman" w:eastAsia="Times New Roman" w:hAnsi="Times New Roman" w:cs="Times New Roman"/>
          <w:spacing w:val="-2"/>
          <w:kern w:val="0"/>
          <w:sz w:val="30"/>
          <w:szCs w:val="30"/>
          <w:lang w:val="uk-UA" w:eastAsia="ru-RU"/>
        </w:rPr>
        <w:t xml:space="preserve">1895). </w:t>
      </w:r>
      <w:r w:rsidRPr="00C3169A">
        <w:rPr>
          <w:rFonts w:ascii="Times New Roman" w:eastAsia="Times New Roman" w:hAnsi="Times New Roman" w:cs="Times New Roman"/>
          <w:spacing w:val="-2"/>
          <w:kern w:val="0"/>
          <w:sz w:val="30"/>
          <w:szCs w:val="30"/>
          <w:lang w:eastAsia="ru-RU"/>
        </w:rPr>
        <w:t>Глубокими и оригинальными являются</w:t>
      </w:r>
      <w:r w:rsidRPr="00C3169A">
        <w:rPr>
          <w:rFonts w:ascii="Times New Roman" w:eastAsia="Times New Roman" w:hAnsi="Times New Roman" w:cs="Times New Roman"/>
          <w:spacing w:val="-2"/>
          <w:kern w:val="0"/>
          <w:sz w:val="30"/>
          <w:szCs w:val="30"/>
          <w:lang w:eastAsia="ru-RU"/>
        </w:rPr>
        <w:br/>
      </w:r>
      <w:r w:rsidRPr="00C3169A">
        <w:rPr>
          <w:rFonts w:ascii="Times New Roman" w:eastAsia="Times New Roman" w:hAnsi="Times New Roman" w:cs="Times New Roman"/>
          <w:spacing w:val="-1"/>
          <w:kern w:val="0"/>
          <w:sz w:val="30"/>
          <w:szCs w:val="30"/>
          <w:lang w:eastAsia="ru-RU"/>
        </w:rPr>
        <w:t>также работы И.И. Зарубина, который является основоположником</w:t>
      </w:r>
      <w:r w:rsidRPr="00C3169A">
        <w:rPr>
          <w:rFonts w:ascii="Times New Roman" w:eastAsia="Times New Roman" w:hAnsi="Times New Roman" w:cs="Times New Roman"/>
          <w:spacing w:val="-1"/>
          <w:kern w:val="0"/>
          <w:sz w:val="30"/>
          <w:szCs w:val="30"/>
          <w:lang w:eastAsia="ru-RU"/>
        </w:rPr>
        <w:br/>
      </w:r>
      <w:r w:rsidRPr="00C3169A">
        <w:rPr>
          <w:rFonts w:ascii="Times New Roman" w:eastAsia="Times New Roman" w:hAnsi="Times New Roman" w:cs="Times New Roman"/>
          <w:spacing w:val="-5"/>
          <w:kern w:val="0"/>
          <w:sz w:val="30"/>
          <w:szCs w:val="30"/>
          <w:lang w:eastAsia="ru-RU"/>
        </w:rPr>
        <w:t>изучения памирских языков. Многие труды таких известных иранистов,</w:t>
      </w:r>
      <w:r w:rsidRPr="00C3169A">
        <w:rPr>
          <w:rFonts w:ascii="Times New Roman" w:eastAsia="Times New Roman" w:hAnsi="Times New Roman" w:cs="Times New Roman"/>
          <w:spacing w:val="-5"/>
          <w:kern w:val="0"/>
          <w:sz w:val="30"/>
          <w:szCs w:val="30"/>
          <w:lang w:eastAsia="ru-RU"/>
        </w:rPr>
        <w:br/>
      </w:r>
      <w:r w:rsidRPr="00C3169A">
        <w:rPr>
          <w:rFonts w:ascii="Times New Roman" w:eastAsia="Times New Roman" w:hAnsi="Times New Roman" w:cs="Times New Roman"/>
          <w:spacing w:val="-6"/>
          <w:kern w:val="0"/>
          <w:sz w:val="30"/>
          <w:szCs w:val="30"/>
          <w:lang w:eastAsia="ru-RU"/>
        </w:rPr>
        <w:t>как А.Л. Грюнберг, Р.Х. Додыхудоев, Г. Моргенстиерне, Т.Н. Пахалина,</w:t>
      </w:r>
      <w:r w:rsidRPr="00C3169A">
        <w:rPr>
          <w:rFonts w:ascii="Times New Roman" w:eastAsia="Times New Roman" w:hAnsi="Times New Roman" w:cs="Times New Roman"/>
          <w:spacing w:val="-6"/>
          <w:kern w:val="0"/>
          <w:sz w:val="30"/>
          <w:szCs w:val="30"/>
          <w:lang w:eastAsia="ru-RU"/>
        </w:rPr>
        <w:br/>
      </w:r>
      <w:r w:rsidRPr="00C3169A">
        <w:rPr>
          <w:rFonts w:ascii="Times New Roman" w:eastAsia="Times New Roman" w:hAnsi="Times New Roman" w:cs="Times New Roman"/>
          <w:spacing w:val="-11"/>
          <w:kern w:val="0"/>
          <w:sz w:val="30"/>
          <w:szCs w:val="30"/>
          <w:lang w:val="en-US" w:eastAsia="ru-RU"/>
        </w:rPr>
        <w:t>B</w:t>
      </w:r>
      <w:r w:rsidRPr="00C3169A">
        <w:rPr>
          <w:rFonts w:ascii="Times New Roman" w:eastAsia="Times New Roman" w:hAnsi="Times New Roman" w:cs="Times New Roman"/>
          <w:spacing w:val="-11"/>
          <w:kern w:val="0"/>
          <w:sz w:val="30"/>
          <w:szCs w:val="30"/>
          <w:lang w:eastAsia="ru-RU"/>
        </w:rPr>
        <w:t>.</w:t>
      </w:r>
      <w:r w:rsidRPr="00C3169A">
        <w:rPr>
          <w:rFonts w:ascii="Times New Roman" w:eastAsia="Times New Roman" w:hAnsi="Times New Roman" w:cs="Times New Roman"/>
          <w:spacing w:val="-11"/>
          <w:kern w:val="0"/>
          <w:sz w:val="30"/>
          <w:szCs w:val="30"/>
          <w:lang w:val="en-US" w:eastAsia="ru-RU"/>
        </w:rPr>
        <w:t>C</w:t>
      </w:r>
      <w:r w:rsidRPr="00C3169A">
        <w:rPr>
          <w:rFonts w:ascii="Times New Roman" w:eastAsia="Times New Roman" w:hAnsi="Times New Roman" w:cs="Times New Roman"/>
          <w:spacing w:val="-11"/>
          <w:kern w:val="0"/>
          <w:sz w:val="30"/>
          <w:szCs w:val="30"/>
          <w:lang w:eastAsia="ru-RU"/>
        </w:rPr>
        <w:t>. Соколова,</w:t>
      </w:r>
      <w:r w:rsidRPr="00C3169A">
        <w:rPr>
          <w:rFonts w:ascii="Arial" w:eastAsia="Times New Roman" w:hAnsi="Times New Roman" w:cs="Arial"/>
          <w:kern w:val="0"/>
          <w:sz w:val="30"/>
          <w:szCs w:val="30"/>
          <w:lang w:eastAsia="ru-RU"/>
        </w:rPr>
        <w:tab/>
      </w:r>
      <w:r w:rsidRPr="00C3169A">
        <w:rPr>
          <w:rFonts w:ascii="Times New Roman" w:eastAsia="Times New Roman" w:hAnsi="Times New Roman" w:cs="Times New Roman"/>
          <w:spacing w:val="-11"/>
          <w:kern w:val="0"/>
          <w:sz w:val="30"/>
          <w:szCs w:val="30"/>
          <w:lang w:eastAsia="ru-RU"/>
        </w:rPr>
        <w:t>И.М. Стеблин-Каменский,</w:t>
      </w:r>
      <w:r w:rsidRPr="00C3169A">
        <w:rPr>
          <w:rFonts w:ascii="Arial" w:eastAsia="Times New Roman" w:hAnsi="Times New Roman" w:cs="Arial"/>
          <w:kern w:val="0"/>
          <w:sz w:val="30"/>
          <w:szCs w:val="30"/>
          <w:lang w:eastAsia="ru-RU"/>
        </w:rPr>
        <w:tab/>
      </w:r>
      <w:r w:rsidRPr="00C3169A">
        <w:rPr>
          <w:rFonts w:ascii="Times New Roman" w:eastAsia="Times New Roman" w:hAnsi="Times New Roman" w:cs="Times New Roman"/>
          <w:spacing w:val="-10"/>
          <w:kern w:val="0"/>
          <w:sz w:val="30"/>
          <w:szCs w:val="30"/>
          <w:lang w:eastAsia="ru-RU"/>
        </w:rPr>
        <w:t>Д.И. Эдельман,</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left="5" w:right="29" w:firstLine="0"/>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8"/>
          <w:kern w:val="0"/>
          <w:sz w:val="30"/>
          <w:szCs w:val="30"/>
          <w:lang w:eastAsia="ru-RU"/>
        </w:rPr>
        <w:t xml:space="preserve">Л.Х. Додыхудоева, посвящены сравнительно-историческому изучению </w:t>
      </w:r>
      <w:r w:rsidRPr="00C3169A">
        <w:rPr>
          <w:rFonts w:ascii="Times New Roman" w:eastAsia="Times New Roman" w:hAnsi="Times New Roman" w:cs="Times New Roman"/>
          <w:kern w:val="0"/>
          <w:sz w:val="30"/>
          <w:szCs w:val="30"/>
          <w:lang w:eastAsia="ru-RU"/>
        </w:rPr>
        <w:t>лексики памирских языков.</w:t>
      </w:r>
    </w:p>
    <w:p w:rsidR="00C3169A" w:rsidRPr="00C3169A" w:rsidRDefault="00C3169A" w:rsidP="00C3169A">
      <w:pPr>
        <w:shd w:val="clear" w:color="auto" w:fill="FFFFFF"/>
        <w:tabs>
          <w:tab w:val="clear" w:pos="709"/>
        </w:tabs>
        <w:suppressAutoHyphens w:val="0"/>
        <w:autoSpaceDE w:val="0"/>
        <w:autoSpaceDN w:val="0"/>
        <w:adjustRightInd w:val="0"/>
        <w:spacing w:before="10" w:after="0" w:line="480" w:lineRule="exact"/>
        <w:ind w:left="5" w:right="29" w:firstLine="706"/>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7"/>
          <w:kern w:val="0"/>
          <w:sz w:val="30"/>
          <w:szCs w:val="30"/>
          <w:lang w:eastAsia="ru-RU"/>
        </w:rPr>
        <w:t xml:space="preserve">Свой вклад в изучение памирских языков и культурных традиций </w:t>
      </w:r>
      <w:r w:rsidRPr="00C3169A">
        <w:rPr>
          <w:rFonts w:ascii="Times New Roman" w:eastAsia="Times New Roman" w:hAnsi="Times New Roman" w:cs="Times New Roman"/>
          <w:spacing w:val="-8"/>
          <w:kern w:val="0"/>
          <w:sz w:val="30"/>
          <w:szCs w:val="30"/>
          <w:lang w:eastAsia="ru-RU"/>
        </w:rPr>
        <w:t xml:space="preserve">внесли таджикские исследователи. Следует особо отметить </w:t>
      </w:r>
      <w:r w:rsidRPr="00C3169A">
        <w:rPr>
          <w:rFonts w:ascii="Times New Roman" w:eastAsia="Times New Roman" w:hAnsi="Times New Roman" w:cs="Times New Roman"/>
          <w:spacing w:val="-8"/>
          <w:kern w:val="0"/>
          <w:sz w:val="30"/>
          <w:szCs w:val="30"/>
          <w:lang w:val="uk-UA" w:eastAsia="ru-RU"/>
        </w:rPr>
        <w:t xml:space="preserve">3-х </w:t>
      </w:r>
      <w:r w:rsidRPr="00C3169A">
        <w:rPr>
          <w:rFonts w:ascii="Times New Roman" w:eastAsia="Times New Roman" w:hAnsi="Times New Roman" w:cs="Times New Roman"/>
          <w:spacing w:val="-8"/>
          <w:kern w:val="0"/>
          <w:sz w:val="30"/>
          <w:szCs w:val="30"/>
          <w:lang w:eastAsia="ru-RU"/>
        </w:rPr>
        <w:t xml:space="preserve">томный </w:t>
      </w:r>
      <w:r w:rsidRPr="00C3169A">
        <w:rPr>
          <w:rFonts w:ascii="Times New Roman" w:eastAsia="Times New Roman" w:hAnsi="Times New Roman" w:cs="Times New Roman"/>
          <w:spacing w:val="-4"/>
          <w:kern w:val="0"/>
          <w:sz w:val="30"/>
          <w:szCs w:val="30"/>
          <w:lang w:eastAsia="ru-RU"/>
        </w:rPr>
        <w:t xml:space="preserve">«Шугнанско-русский словарь» профессора Д. Карамшоева, который включает лексикографический анализ данного языка (Карамшоев, </w:t>
      </w:r>
      <w:r w:rsidRPr="00C3169A">
        <w:rPr>
          <w:rFonts w:ascii="Times New Roman" w:eastAsia="Times New Roman" w:hAnsi="Times New Roman" w:cs="Times New Roman"/>
          <w:spacing w:val="-4"/>
          <w:kern w:val="0"/>
          <w:sz w:val="30"/>
          <w:szCs w:val="30"/>
          <w:lang w:val="uk-UA" w:eastAsia="ru-RU"/>
        </w:rPr>
        <w:t>1979;</w:t>
      </w:r>
    </w:p>
    <w:p w:rsidR="00C3169A" w:rsidRPr="00C3169A" w:rsidRDefault="00C3169A" w:rsidP="00C3169A">
      <w:pPr>
        <w:shd w:val="clear" w:color="auto" w:fill="FFFFFF"/>
        <w:tabs>
          <w:tab w:val="clear" w:pos="709"/>
        </w:tabs>
        <w:suppressAutoHyphens w:val="0"/>
        <w:autoSpaceDE w:val="0"/>
        <w:autoSpaceDN w:val="0"/>
        <w:adjustRightInd w:val="0"/>
        <w:spacing w:before="10" w:after="0" w:line="480" w:lineRule="exact"/>
        <w:ind w:left="5" w:right="29" w:firstLine="706"/>
        <w:rPr>
          <w:rFonts w:ascii="Times New Roman" w:eastAsia="Times New Roman" w:hAnsi="Times New Roman" w:cs="Times New Roman"/>
          <w:kern w:val="0"/>
          <w:sz w:val="20"/>
          <w:szCs w:val="20"/>
          <w:lang w:eastAsia="ru-RU"/>
        </w:rPr>
        <w:sectPr w:rsidR="00C3169A" w:rsidRPr="00C3169A">
          <w:pgSz w:w="11909" w:h="16834"/>
          <w:pgMar w:top="1008" w:right="1159" w:bottom="360" w:left="1568"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left="10" w:right="10" w:firstLine="8899"/>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24"/>
          <w:kern w:val="0"/>
          <w:sz w:val="26"/>
          <w:szCs w:val="26"/>
          <w:lang w:val="uk-UA" w:eastAsia="ru-RU"/>
        </w:rPr>
        <w:t xml:space="preserve">12 </w:t>
      </w:r>
      <w:r w:rsidRPr="00C3169A">
        <w:rPr>
          <w:rFonts w:ascii="Times New Roman" w:eastAsia="Times New Roman" w:hAnsi="Times New Roman" w:cs="Times New Roman"/>
          <w:spacing w:val="-5"/>
          <w:kern w:val="0"/>
          <w:sz w:val="30"/>
          <w:szCs w:val="30"/>
          <w:lang w:val="uk-UA" w:eastAsia="ru-RU"/>
        </w:rPr>
        <w:t xml:space="preserve">1991; 2000). </w:t>
      </w:r>
      <w:r w:rsidRPr="00C3169A">
        <w:rPr>
          <w:rFonts w:ascii="Times New Roman" w:eastAsia="Times New Roman" w:hAnsi="Times New Roman" w:cs="Times New Roman"/>
          <w:spacing w:val="-5"/>
          <w:kern w:val="0"/>
          <w:sz w:val="30"/>
          <w:szCs w:val="30"/>
          <w:lang w:eastAsia="ru-RU"/>
        </w:rPr>
        <w:t xml:space="preserve">В лингвистическом аспекте выполнены работы М. Файзова, </w:t>
      </w:r>
      <w:r w:rsidRPr="00C3169A">
        <w:rPr>
          <w:rFonts w:ascii="Times New Roman" w:eastAsia="Times New Roman" w:hAnsi="Times New Roman" w:cs="Times New Roman"/>
          <w:kern w:val="0"/>
          <w:sz w:val="30"/>
          <w:szCs w:val="30"/>
          <w:lang w:eastAsia="ru-RU"/>
        </w:rPr>
        <w:t>Т. Бахтибекова, Ш. Юсуфбекова, А. Мирбобоева, И. Рахими, Б. Лашкарбекова, М. Аламшоева.</w:t>
      </w: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left="5" w:firstLine="715"/>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7"/>
          <w:kern w:val="0"/>
          <w:sz w:val="30"/>
          <w:szCs w:val="30"/>
          <w:lang w:eastAsia="ru-RU"/>
        </w:rPr>
        <w:t xml:space="preserve">Актуальность темы. В настоящее время можно отметить отсутствие </w:t>
      </w:r>
      <w:r w:rsidRPr="00C3169A">
        <w:rPr>
          <w:rFonts w:ascii="Times New Roman" w:eastAsia="Times New Roman" w:hAnsi="Times New Roman" w:cs="Times New Roman"/>
          <w:spacing w:val="-10"/>
          <w:kern w:val="0"/>
          <w:sz w:val="30"/>
          <w:szCs w:val="30"/>
          <w:lang w:eastAsia="ru-RU"/>
        </w:rPr>
        <w:t xml:space="preserve">этнолингвистических работ посвященных цветообозначению в памирских </w:t>
      </w:r>
      <w:r w:rsidRPr="00C3169A">
        <w:rPr>
          <w:rFonts w:ascii="Times New Roman" w:eastAsia="Times New Roman" w:hAnsi="Times New Roman" w:cs="Times New Roman"/>
          <w:spacing w:val="-8"/>
          <w:kern w:val="0"/>
          <w:sz w:val="30"/>
          <w:szCs w:val="30"/>
          <w:lang w:eastAsia="ru-RU"/>
        </w:rPr>
        <w:t xml:space="preserve">языках. Следует подчеркнуть, что хотя таджикский язык является вторым </w:t>
      </w:r>
      <w:r w:rsidRPr="00C3169A">
        <w:rPr>
          <w:rFonts w:ascii="Times New Roman" w:eastAsia="Times New Roman" w:hAnsi="Times New Roman" w:cs="Times New Roman"/>
          <w:spacing w:val="-3"/>
          <w:kern w:val="0"/>
          <w:sz w:val="30"/>
          <w:szCs w:val="30"/>
          <w:lang w:eastAsia="ru-RU"/>
        </w:rPr>
        <w:t xml:space="preserve">языком для носителей памирских языков, столь же немногочисленны </w:t>
      </w:r>
      <w:r w:rsidRPr="00C3169A">
        <w:rPr>
          <w:rFonts w:ascii="Times New Roman" w:eastAsia="Times New Roman" w:hAnsi="Times New Roman" w:cs="Times New Roman"/>
          <w:kern w:val="0"/>
          <w:sz w:val="30"/>
          <w:szCs w:val="30"/>
          <w:lang w:eastAsia="ru-RU"/>
        </w:rPr>
        <w:t xml:space="preserve">работы посвященные изучению цвета на таджикском языке в </w:t>
      </w:r>
      <w:r w:rsidRPr="00C3169A">
        <w:rPr>
          <w:rFonts w:ascii="Times New Roman" w:eastAsia="Times New Roman" w:hAnsi="Times New Roman" w:cs="Times New Roman"/>
          <w:spacing w:val="-5"/>
          <w:kern w:val="0"/>
          <w:sz w:val="30"/>
          <w:szCs w:val="30"/>
          <w:lang w:eastAsia="ru-RU"/>
        </w:rPr>
        <w:t xml:space="preserve">лингвистическом и этнографическом аспектах. Имеются работы </w:t>
      </w:r>
      <w:r w:rsidRPr="00C3169A">
        <w:rPr>
          <w:rFonts w:ascii="Times New Roman" w:eastAsia="Times New Roman" w:hAnsi="Times New Roman" w:cs="Times New Roman"/>
          <w:spacing w:val="-7"/>
          <w:kern w:val="0"/>
          <w:sz w:val="30"/>
          <w:szCs w:val="30"/>
          <w:lang w:eastAsia="ru-RU"/>
        </w:rPr>
        <w:t xml:space="preserve">сопоставительного характера, в которых рассматриваются некоторые </w:t>
      </w:r>
      <w:r w:rsidRPr="00C3169A">
        <w:rPr>
          <w:rFonts w:ascii="Times New Roman" w:eastAsia="Times New Roman" w:hAnsi="Times New Roman" w:cs="Times New Roman"/>
          <w:spacing w:val="-10"/>
          <w:kern w:val="0"/>
          <w:sz w:val="30"/>
          <w:szCs w:val="30"/>
          <w:lang w:eastAsia="ru-RU"/>
        </w:rPr>
        <w:t xml:space="preserve">актуальные вопросы соответствия и различий лексики цветообозначения в </w:t>
      </w:r>
      <w:r w:rsidRPr="00C3169A">
        <w:rPr>
          <w:rFonts w:ascii="Times New Roman" w:eastAsia="Times New Roman" w:hAnsi="Times New Roman" w:cs="Times New Roman"/>
          <w:spacing w:val="-6"/>
          <w:kern w:val="0"/>
          <w:sz w:val="30"/>
          <w:szCs w:val="30"/>
          <w:lang w:eastAsia="ru-RU"/>
        </w:rPr>
        <w:t xml:space="preserve">таджикском языке (Атоева, </w:t>
      </w:r>
      <w:r w:rsidRPr="00C3169A">
        <w:rPr>
          <w:rFonts w:ascii="Times New Roman" w:eastAsia="Times New Roman" w:hAnsi="Times New Roman" w:cs="Times New Roman"/>
          <w:spacing w:val="-6"/>
          <w:kern w:val="0"/>
          <w:sz w:val="30"/>
          <w:szCs w:val="30"/>
          <w:lang w:val="uk-UA" w:eastAsia="ru-RU"/>
        </w:rPr>
        <w:t xml:space="preserve">1988). </w:t>
      </w:r>
      <w:r w:rsidRPr="00C3169A">
        <w:rPr>
          <w:rFonts w:ascii="Times New Roman" w:eastAsia="Times New Roman" w:hAnsi="Times New Roman" w:cs="Times New Roman"/>
          <w:spacing w:val="-6"/>
          <w:kern w:val="0"/>
          <w:sz w:val="30"/>
          <w:szCs w:val="30"/>
          <w:lang w:eastAsia="ru-RU"/>
        </w:rPr>
        <w:t xml:space="preserve">В работе </w:t>
      </w:r>
      <w:r w:rsidRPr="00C3169A">
        <w:rPr>
          <w:rFonts w:ascii="Times New Roman" w:eastAsia="Times New Roman" w:hAnsi="Times New Roman" w:cs="Times New Roman"/>
          <w:spacing w:val="-6"/>
          <w:kern w:val="0"/>
          <w:sz w:val="30"/>
          <w:szCs w:val="30"/>
          <w:lang w:val="en-US" w:eastAsia="ru-RU"/>
        </w:rPr>
        <w:t>X</w:t>
      </w:r>
      <w:r w:rsidRPr="00C3169A">
        <w:rPr>
          <w:rFonts w:ascii="Times New Roman" w:eastAsia="Times New Roman" w:hAnsi="Times New Roman" w:cs="Times New Roman"/>
          <w:spacing w:val="-6"/>
          <w:kern w:val="0"/>
          <w:sz w:val="30"/>
          <w:szCs w:val="30"/>
          <w:lang w:eastAsia="ru-RU"/>
        </w:rPr>
        <w:t xml:space="preserve">. Г. Газанфар для сравнения </w:t>
      </w:r>
      <w:r w:rsidRPr="00C3169A">
        <w:rPr>
          <w:rFonts w:ascii="Times New Roman" w:eastAsia="Times New Roman" w:hAnsi="Times New Roman" w:cs="Times New Roman"/>
          <w:spacing w:val="-10"/>
          <w:kern w:val="0"/>
          <w:sz w:val="30"/>
          <w:szCs w:val="30"/>
          <w:lang w:eastAsia="ru-RU"/>
        </w:rPr>
        <w:t xml:space="preserve">были взяты цветообозначающие прилагательные современного русского и </w:t>
      </w:r>
      <w:r w:rsidRPr="00C3169A">
        <w:rPr>
          <w:rFonts w:ascii="Times New Roman" w:eastAsia="Times New Roman" w:hAnsi="Times New Roman" w:cs="Times New Roman"/>
          <w:spacing w:val="-7"/>
          <w:kern w:val="0"/>
          <w:sz w:val="30"/>
          <w:szCs w:val="30"/>
          <w:lang w:eastAsia="ru-RU"/>
        </w:rPr>
        <w:t xml:space="preserve">персидского языков </w:t>
      </w:r>
      <w:r w:rsidRPr="00C3169A">
        <w:rPr>
          <w:rFonts w:ascii="Times New Roman" w:eastAsia="Times New Roman" w:hAnsi="Times New Roman" w:cs="Times New Roman"/>
          <w:spacing w:val="-7"/>
          <w:kern w:val="0"/>
          <w:sz w:val="30"/>
          <w:szCs w:val="30"/>
          <w:lang w:val="uk-UA" w:eastAsia="ru-RU"/>
        </w:rPr>
        <w:t xml:space="preserve">- </w:t>
      </w:r>
      <w:r w:rsidRPr="00C3169A">
        <w:rPr>
          <w:rFonts w:ascii="Times New Roman" w:eastAsia="Times New Roman" w:hAnsi="Times New Roman" w:cs="Times New Roman"/>
          <w:spacing w:val="-7"/>
          <w:kern w:val="0"/>
          <w:sz w:val="30"/>
          <w:szCs w:val="30"/>
          <w:lang w:eastAsia="ru-RU"/>
        </w:rPr>
        <w:t xml:space="preserve">слова, обозначающие цвет в языке дари (Газанфар, </w:t>
      </w:r>
      <w:r w:rsidRPr="00C3169A">
        <w:rPr>
          <w:rFonts w:ascii="Times New Roman" w:eastAsia="Times New Roman" w:hAnsi="Times New Roman" w:cs="Times New Roman"/>
          <w:spacing w:val="-8"/>
          <w:kern w:val="0"/>
          <w:sz w:val="30"/>
          <w:szCs w:val="30"/>
          <w:lang w:val="uk-UA" w:eastAsia="ru-RU"/>
        </w:rPr>
        <w:t xml:space="preserve">1988). </w:t>
      </w:r>
      <w:r w:rsidRPr="00C3169A">
        <w:rPr>
          <w:rFonts w:ascii="Times New Roman" w:eastAsia="Times New Roman" w:hAnsi="Times New Roman" w:cs="Times New Roman"/>
          <w:spacing w:val="-8"/>
          <w:kern w:val="0"/>
          <w:sz w:val="30"/>
          <w:szCs w:val="30"/>
          <w:lang w:eastAsia="ru-RU"/>
        </w:rPr>
        <w:t xml:space="preserve">Исследование Т.Т. Пашалишвили посвящено классификации и </w:t>
      </w:r>
      <w:r w:rsidRPr="00C3169A">
        <w:rPr>
          <w:rFonts w:ascii="Times New Roman" w:eastAsia="Times New Roman" w:hAnsi="Times New Roman" w:cs="Times New Roman"/>
          <w:spacing w:val="-5"/>
          <w:kern w:val="0"/>
          <w:sz w:val="30"/>
          <w:szCs w:val="30"/>
          <w:lang w:eastAsia="ru-RU"/>
        </w:rPr>
        <w:t xml:space="preserve">систематизации лексики, обозначающей цвет, в персидском языке </w:t>
      </w:r>
      <w:r w:rsidRPr="00C3169A">
        <w:rPr>
          <w:rFonts w:ascii="Times New Roman" w:eastAsia="Times New Roman" w:hAnsi="Times New Roman" w:cs="Times New Roman"/>
          <w:kern w:val="0"/>
          <w:sz w:val="30"/>
          <w:szCs w:val="30"/>
          <w:lang w:eastAsia="ru-RU"/>
        </w:rPr>
        <w:t xml:space="preserve">(Пашалишвили, </w:t>
      </w:r>
      <w:r w:rsidRPr="00C3169A">
        <w:rPr>
          <w:rFonts w:ascii="Times New Roman" w:eastAsia="Times New Roman" w:hAnsi="Times New Roman" w:cs="Times New Roman"/>
          <w:kern w:val="0"/>
          <w:sz w:val="30"/>
          <w:szCs w:val="30"/>
          <w:lang w:val="uk-UA" w:eastAsia="ru-RU"/>
        </w:rPr>
        <w:t>1991).</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right="10" w:firstLine="710"/>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kern w:val="0"/>
          <w:sz w:val="30"/>
          <w:szCs w:val="30"/>
          <w:lang w:eastAsia="ru-RU"/>
        </w:rPr>
        <w:t xml:space="preserve">Практическое отсутствие работ по теме нашего исследования </w:t>
      </w:r>
      <w:r w:rsidRPr="00C3169A">
        <w:rPr>
          <w:rFonts w:ascii="Times New Roman" w:eastAsia="Times New Roman" w:hAnsi="Times New Roman" w:cs="Times New Roman"/>
          <w:spacing w:val="-8"/>
          <w:kern w:val="0"/>
          <w:sz w:val="30"/>
          <w:szCs w:val="30"/>
          <w:lang w:eastAsia="ru-RU"/>
        </w:rPr>
        <w:t xml:space="preserve">является одним из пробелов в таджикском языкознании. Можно привести </w:t>
      </w:r>
      <w:r w:rsidRPr="00C3169A">
        <w:rPr>
          <w:rFonts w:ascii="Times New Roman" w:eastAsia="Times New Roman" w:hAnsi="Times New Roman" w:cs="Times New Roman"/>
          <w:spacing w:val="-5"/>
          <w:kern w:val="0"/>
          <w:sz w:val="30"/>
          <w:szCs w:val="30"/>
          <w:lang w:eastAsia="ru-RU"/>
        </w:rPr>
        <w:t xml:space="preserve">слова Дж. Мурватова и М. Джафарова: «...важная проблема </w:t>
      </w:r>
      <w:r w:rsidRPr="00C3169A">
        <w:rPr>
          <w:rFonts w:ascii="Times New Roman" w:eastAsia="Times New Roman" w:hAnsi="Times New Roman" w:cs="Times New Roman"/>
          <w:spacing w:val="-5"/>
          <w:kern w:val="0"/>
          <w:sz w:val="30"/>
          <w:szCs w:val="30"/>
          <w:lang w:val="uk-UA" w:eastAsia="ru-RU"/>
        </w:rPr>
        <w:t xml:space="preserve">- </w:t>
      </w:r>
      <w:r w:rsidRPr="00C3169A">
        <w:rPr>
          <w:rFonts w:ascii="Times New Roman" w:eastAsia="Times New Roman" w:hAnsi="Times New Roman" w:cs="Times New Roman"/>
          <w:spacing w:val="-5"/>
          <w:kern w:val="0"/>
          <w:sz w:val="30"/>
          <w:szCs w:val="30"/>
          <w:lang w:eastAsia="ru-RU"/>
        </w:rPr>
        <w:t xml:space="preserve">проблема </w:t>
      </w:r>
      <w:r w:rsidRPr="00C3169A">
        <w:rPr>
          <w:rFonts w:ascii="Times New Roman" w:eastAsia="Times New Roman" w:hAnsi="Times New Roman" w:cs="Times New Roman"/>
          <w:spacing w:val="-8"/>
          <w:kern w:val="0"/>
          <w:sz w:val="30"/>
          <w:szCs w:val="30"/>
          <w:lang w:eastAsia="ru-RU"/>
        </w:rPr>
        <w:t xml:space="preserve">цвета и цветообозначений, которая имеет теоретическое и практическое </w:t>
      </w:r>
      <w:r w:rsidRPr="00C3169A">
        <w:rPr>
          <w:rFonts w:ascii="Times New Roman" w:eastAsia="Times New Roman" w:hAnsi="Times New Roman" w:cs="Times New Roman"/>
          <w:spacing w:val="-6"/>
          <w:kern w:val="0"/>
          <w:sz w:val="30"/>
          <w:szCs w:val="30"/>
          <w:lang w:eastAsia="ru-RU"/>
        </w:rPr>
        <w:t xml:space="preserve">значение, была упущена из поля зрения в таджикском языкознании» </w:t>
      </w:r>
      <w:r w:rsidRPr="00C3169A">
        <w:rPr>
          <w:rFonts w:ascii="Times New Roman" w:eastAsia="Times New Roman" w:hAnsi="Times New Roman" w:cs="Times New Roman"/>
          <w:spacing w:val="-7"/>
          <w:kern w:val="0"/>
          <w:sz w:val="30"/>
          <w:szCs w:val="30"/>
          <w:lang w:eastAsia="ru-RU"/>
        </w:rPr>
        <w:t xml:space="preserve">(Джафаров, Мурватов, </w:t>
      </w:r>
      <w:r w:rsidRPr="00C3169A">
        <w:rPr>
          <w:rFonts w:ascii="Times New Roman" w:eastAsia="Times New Roman" w:hAnsi="Times New Roman" w:cs="Times New Roman"/>
          <w:spacing w:val="-7"/>
          <w:kern w:val="0"/>
          <w:sz w:val="30"/>
          <w:szCs w:val="30"/>
          <w:lang w:val="uk-UA" w:eastAsia="ru-RU"/>
        </w:rPr>
        <w:t xml:space="preserve">1980, </w:t>
      </w:r>
      <w:r w:rsidRPr="00C3169A">
        <w:rPr>
          <w:rFonts w:ascii="Times New Roman" w:eastAsia="Times New Roman" w:hAnsi="Times New Roman" w:cs="Times New Roman"/>
          <w:spacing w:val="-7"/>
          <w:kern w:val="0"/>
          <w:sz w:val="30"/>
          <w:szCs w:val="30"/>
          <w:lang w:eastAsia="ru-RU"/>
        </w:rPr>
        <w:t xml:space="preserve">с. </w:t>
      </w:r>
      <w:r w:rsidRPr="00C3169A">
        <w:rPr>
          <w:rFonts w:ascii="Times New Roman" w:eastAsia="Times New Roman" w:hAnsi="Times New Roman" w:cs="Times New Roman"/>
          <w:spacing w:val="-7"/>
          <w:kern w:val="0"/>
          <w:sz w:val="30"/>
          <w:szCs w:val="30"/>
          <w:lang w:val="uk-UA" w:eastAsia="ru-RU"/>
        </w:rPr>
        <w:t xml:space="preserve">78). </w:t>
      </w:r>
      <w:r w:rsidRPr="00C3169A">
        <w:rPr>
          <w:rFonts w:ascii="Times New Roman" w:eastAsia="Times New Roman" w:hAnsi="Times New Roman" w:cs="Times New Roman"/>
          <w:spacing w:val="-7"/>
          <w:kern w:val="0"/>
          <w:sz w:val="30"/>
          <w:szCs w:val="30"/>
          <w:lang w:eastAsia="ru-RU"/>
        </w:rPr>
        <w:t xml:space="preserve">Сказанное относится и к памирским </w:t>
      </w:r>
      <w:r w:rsidRPr="00C3169A">
        <w:rPr>
          <w:rFonts w:ascii="Times New Roman" w:eastAsia="Times New Roman" w:hAnsi="Times New Roman" w:cs="Times New Roman"/>
          <w:spacing w:val="-5"/>
          <w:kern w:val="0"/>
          <w:sz w:val="30"/>
          <w:szCs w:val="30"/>
          <w:lang w:eastAsia="ru-RU"/>
        </w:rPr>
        <w:t xml:space="preserve">языкам, так как проблема цветообозначения в памирских языках и, в </w:t>
      </w:r>
      <w:r w:rsidRPr="00C3169A">
        <w:rPr>
          <w:rFonts w:ascii="Times New Roman" w:eastAsia="Times New Roman" w:hAnsi="Times New Roman" w:cs="Times New Roman"/>
          <w:kern w:val="0"/>
          <w:sz w:val="30"/>
          <w:szCs w:val="30"/>
          <w:lang w:eastAsia="ru-RU"/>
        </w:rPr>
        <w:t xml:space="preserve">частности, в шугнано-рушанской языковой группе до сих пор не </w:t>
      </w:r>
      <w:r w:rsidRPr="00C3169A">
        <w:rPr>
          <w:rFonts w:ascii="Times New Roman" w:eastAsia="Times New Roman" w:hAnsi="Times New Roman" w:cs="Times New Roman"/>
          <w:spacing w:val="-7"/>
          <w:kern w:val="0"/>
          <w:sz w:val="30"/>
          <w:szCs w:val="30"/>
          <w:lang w:eastAsia="ru-RU"/>
        </w:rPr>
        <w:t xml:space="preserve">разработана, если иметь в виду лингвистические и этнографические ее </w:t>
      </w:r>
      <w:r w:rsidRPr="00C3169A">
        <w:rPr>
          <w:rFonts w:ascii="Times New Roman" w:eastAsia="Times New Roman" w:hAnsi="Times New Roman" w:cs="Times New Roman"/>
          <w:spacing w:val="-5"/>
          <w:kern w:val="0"/>
          <w:sz w:val="30"/>
          <w:szCs w:val="30"/>
          <w:lang w:eastAsia="ru-RU"/>
        </w:rPr>
        <w:t xml:space="preserve">аспекты. Предпринятое нами диссертационное исследование является </w:t>
      </w:r>
      <w:r w:rsidRPr="00C3169A">
        <w:rPr>
          <w:rFonts w:ascii="Times New Roman" w:eastAsia="Times New Roman" w:hAnsi="Times New Roman" w:cs="Times New Roman"/>
          <w:spacing w:val="-8"/>
          <w:kern w:val="0"/>
          <w:sz w:val="30"/>
          <w:szCs w:val="30"/>
          <w:lang w:eastAsia="ru-RU"/>
        </w:rPr>
        <w:t xml:space="preserve">первой специальной работой в области цветообозначающей лексики в </w:t>
      </w:r>
      <w:r w:rsidRPr="00C3169A">
        <w:rPr>
          <w:rFonts w:ascii="Times New Roman" w:eastAsia="Times New Roman" w:hAnsi="Times New Roman" w:cs="Times New Roman"/>
          <w:spacing w:val="-10"/>
          <w:kern w:val="0"/>
          <w:sz w:val="30"/>
          <w:szCs w:val="30"/>
          <w:lang w:eastAsia="ru-RU"/>
        </w:rPr>
        <w:t xml:space="preserve">шугнано-рушанских языках. При этом цветообозначения рассматриваются </w:t>
      </w:r>
      <w:r w:rsidRPr="00C3169A">
        <w:rPr>
          <w:rFonts w:ascii="Times New Roman" w:eastAsia="Times New Roman" w:hAnsi="Times New Roman" w:cs="Times New Roman"/>
          <w:kern w:val="0"/>
          <w:sz w:val="30"/>
          <w:szCs w:val="30"/>
          <w:lang w:eastAsia="ru-RU"/>
        </w:rPr>
        <w:t>нами на фоне бытовых, обрядовых и мифологических представлений</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right="10" w:firstLine="710"/>
        <w:rPr>
          <w:rFonts w:ascii="Times New Roman" w:eastAsia="Times New Roman" w:hAnsi="Times New Roman" w:cs="Times New Roman"/>
          <w:kern w:val="0"/>
          <w:sz w:val="20"/>
          <w:szCs w:val="20"/>
          <w:lang w:eastAsia="ru-RU"/>
        </w:rPr>
        <w:sectPr w:rsidR="00C3169A" w:rsidRPr="00C3169A">
          <w:pgSz w:w="11909" w:h="16834"/>
          <w:pgMar w:top="934" w:right="1169" w:bottom="360" w:left="1578"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left="5" w:firstLine="8947"/>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27"/>
          <w:kern w:val="0"/>
          <w:sz w:val="26"/>
          <w:szCs w:val="26"/>
          <w:lang w:val="uk-UA" w:eastAsia="ru-RU"/>
        </w:rPr>
        <w:t xml:space="preserve">13 </w:t>
      </w:r>
      <w:r w:rsidRPr="00C3169A">
        <w:rPr>
          <w:rFonts w:ascii="Times New Roman" w:eastAsia="Times New Roman" w:hAnsi="Times New Roman" w:cs="Times New Roman"/>
          <w:spacing w:val="-6"/>
          <w:kern w:val="0"/>
          <w:sz w:val="30"/>
          <w:szCs w:val="30"/>
          <w:lang w:eastAsia="ru-RU"/>
        </w:rPr>
        <w:t xml:space="preserve">носителей этих языков. Это означает, что анализу подвергается не только </w:t>
      </w:r>
      <w:r w:rsidRPr="00C3169A">
        <w:rPr>
          <w:rFonts w:ascii="Times New Roman" w:eastAsia="Times New Roman" w:hAnsi="Times New Roman" w:cs="Times New Roman"/>
          <w:spacing w:val="-5"/>
          <w:kern w:val="0"/>
          <w:sz w:val="30"/>
          <w:szCs w:val="30"/>
          <w:lang w:eastAsia="ru-RU"/>
        </w:rPr>
        <w:t xml:space="preserve">лексика, обозначающая основные цвета и их оттенки, но и тот круг </w:t>
      </w:r>
      <w:r w:rsidRPr="00C3169A">
        <w:rPr>
          <w:rFonts w:ascii="Times New Roman" w:eastAsia="Times New Roman" w:hAnsi="Times New Roman" w:cs="Times New Roman"/>
          <w:spacing w:val="-7"/>
          <w:kern w:val="0"/>
          <w:sz w:val="30"/>
          <w:szCs w:val="30"/>
          <w:lang w:eastAsia="ru-RU"/>
        </w:rPr>
        <w:t xml:space="preserve">представлений и ритуалов, который характеризует отношение к цвету в </w:t>
      </w:r>
      <w:r w:rsidRPr="00C3169A">
        <w:rPr>
          <w:rFonts w:ascii="Times New Roman" w:eastAsia="Times New Roman" w:hAnsi="Times New Roman" w:cs="Times New Roman"/>
          <w:spacing w:val="-8"/>
          <w:kern w:val="0"/>
          <w:sz w:val="30"/>
          <w:szCs w:val="30"/>
          <w:lang w:eastAsia="ru-RU"/>
        </w:rPr>
        <w:t>традиционной культуре шугнано-рушанских народностей.</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left="10" w:right="10" w:firstLine="710"/>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1"/>
          <w:kern w:val="0"/>
          <w:sz w:val="30"/>
          <w:szCs w:val="30"/>
          <w:lang w:eastAsia="ru-RU"/>
        </w:rPr>
        <w:t xml:space="preserve">Научная новизна работы </w:t>
      </w:r>
      <w:r w:rsidRPr="00C3169A">
        <w:rPr>
          <w:rFonts w:ascii="Times New Roman" w:eastAsia="Times New Roman" w:hAnsi="Times New Roman" w:cs="Times New Roman"/>
          <w:spacing w:val="-1"/>
          <w:kern w:val="0"/>
          <w:sz w:val="30"/>
          <w:szCs w:val="30"/>
          <w:lang w:eastAsia="ru-RU"/>
        </w:rPr>
        <w:t xml:space="preserve">заключается в том, что впервые </w:t>
      </w:r>
      <w:r w:rsidRPr="00C3169A">
        <w:rPr>
          <w:rFonts w:ascii="Times New Roman" w:eastAsia="Times New Roman" w:hAnsi="Times New Roman" w:cs="Times New Roman"/>
          <w:spacing w:val="-2"/>
          <w:kern w:val="0"/>
          <w:sz w:val="30"/>
          <w:szCs w:val="30"/>
          <w:lang w:eastAsia="ru-RU"/>
        </w:rPr>
        <w:t xml:space="preserve">применительно к шугнано-рушанской языковой группе лексика </w:t>
      </w:r>
      <w:r w:rsidRPr="00C3169A">
        <w:rPr>
          <w:rFonts w:ascii="Times New Roman" w:eastAsia="Times New Roman" w:hAnsi="Times New Roman" w:cs="Times New Roman"/>
          <w:spacing w:val="-7"/>
          <w:kern w:val="0"/>
          <w:sz w:val="30"/>
          <w:szCs w:val="30"/>
          <w:lang w:eastAsia="ru-RU"/>
        </w:rPr>
        <w:t xml:space="preserve">цветообозначения исследуется в этнолингвистическом освещении; также </w:t>
      </w:r>
      <w:r w:rsidRPr="00C3169A">
        <w:rPr>
          <w:rFonts w:ascii="Times New Roman" w:eastAsia="Times New Roman" w:hAnsi="Times New Roman" w:cs="Times New Roman"/>
          <w:spacing w:val="-4"/>
          <w:kern w:val="0"/>
          <w:sz w:val="30"/>
          <w:szCs w:val="30"/>
          <w:lang w:eastAsia="ru-RU"/>
        </w:rPr>
        <w:t xml:space="preserve">впервые изучается морфологическая и синтаксическая структура соответствующих обозначений и рассматривается традиционная для </w:t>
      </w:r>
      <w:r w:rsidRPr="00C3169A">
        <w:rPr>
          <w:rFonts w:ascii="Times New Roman" w:eastAsia="Times New Roman" w:hAnsi="Times New Roman" w:cs="Times New Roman"/>
          <w:kern w:val="0"/>
          <w:sz w:val="30"/>
          <w:szCs w:val="30"/>
          <w:lang w:eastAsia="ru-RU"/>
        </w:rPr>
        <w:t>носителей языков этой группы символика цвета.</w:t>
      </w: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right="14" w:firstLine="725"/>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7"/>
          <w:kern w:val="0"/>
          <w:sz w:val="30"/>
          <w:szCs w:val="30"/>
          <w:lang w:eastAsia="ru-RU"/>
        </w:rPr>
        <w:t xml:space="preserve">Основная задача </w:t>
      </w:r>
      <w:r w:rsidRPr="00C3169A">
        <w:rPr>
          <w:rFonts w:ascii="Times New Roman" w:eastAsia="Times New Roman" w:hAnsi="Times New Roman" w:cs="Times New Roman"/>
          <w:spacing w:val="-7"/>
          <w:kern w:val="0"/>
          <w:sz w:val="30"/>
          <w:szCs w:val="30"/>
          <w:lang w:eastAsia="ru-RU"/>
        </w:rPr>
        <w:t xml:space="preserve">диссертационного исследования состояла в том, чтобы определить состав и особенности функционирования терминов </w:t>
      </w:r>
      <w:r w:rsidRPr="00C3169A">
        <w:rPr>
          <w:rFonts w:ascii="Times New Roman" w:eastAsia="Times New Roman" w:hAnsi="Times New Roman" w:cs="Times New Roman"/>
          <w:spacing w:val="-9"/>
          <w:kern w:val="0"/>
          <w:sz w:val="30"/>
          <w:szCs w:val="30"/>
          <w:lang w:eastAsia="ru-RU"/>
        </w:rPr>
        <w:t>цветообозначения в шугнано-рушанской языковой группе.</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left="10" w:right="14" w:firstLine="710"/>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7"/>
          <w:kern w:val="0"/>
          <w:sz w:val="30"/>
          <w:szCs w:val="30"/>
          <w:lang w:eastAsia="ru-RU"/>
        </w:rPr>
        <w:t xml:space="preserve">Цель исследования, </w:t>
      </w:r>
      <w:r w:rsidRPr="00C3169A">
        <w:rPr>
          <w:rFonts w:ascii="Times New Roman" w:eastAsia="Times New Roman" w:hAnsi="Times New Roman" w:cs="Times New Roman"/>
          <w:spacing w:val="-7"/>
          <w:kern w:val="0"/>
          <w:sz w:val="30"/>
          <w:szCs w:val="30"/>
          <w:lang w:eastAsia="ru-RU"/>
        </w:rPr>
        <w:t xml:space="preserve">соответственно, обусловлена следующими </w:t>
      </w:r>
      <w:r w:rsidRPr="00C3169A">
        <w:rPr>
          <w:rFonts w:ascii="Times New Roman" w:eastAsia="Times New Roman" w:hAnsi="Times New Roman" w:cs="Times New Roman"/>
          <w:kern w:val="0"/>
          <w:sz w:val="30"/>
          <w:szCs w:val="30"/>
          <w:lang w:eastAsia="ru-RU"/>
        </w:rPr>
        <w:t>частными задачами:</w:t>
      </w:r>
    </w:p>
    <w:p w:rsidR="00C3169A" w:rsidRPr="00C3169A" w:rsidRDefault="00C3169A" w:rsidP="00C3169A">
      <w:pPr>
        <w:numPr>
          <w:ilvl w:val="0"/>
          <w:numId w:val="26"/>
        </w:numPr>
        <w:shd w:val="clear" w:color="auto" w:fill="FFFFFF"/>
        <w:tabs>
          <w:tab w:val="clear" w:pos="709"/>
          <w:tab w:val="left" w:pos="878"/>
        </w:tabs>
        <w:suppressAutoHyphens w:val="0"/>
        <w:autoSpaceDE w:val="0"/>
        <w:autoSpaceDN w:val="0"/>
        <w:adjustRightInd w:val="0"/>
        <w:spacing w:after="0" w:line="480" w:lineRule="exact"/>
        <w:ind w:right="14"/>
        <w:jc w:val="left"/>
        <w:rPr>
          <w:rFonts w:ascii="Times New Roman" w:eastAsia="Times New Roman" w:hAnsi="Times New Roman" w:cs="Times New Roman"/>
          <w:spacing w:val="-31"/>
          <w:kern w:val="0"/>
          <w:sz w:val="30"/>
          <w:szCs w:val="30"/>
          <w:lang w:val="uk-UA" w:eastAsia="ru-RU"/>
        </w:rPr>
      </w:pPr>
      <w:r w:rsidRPr="00C3169A">
        <w:rPr>
          <w:rFonts w:ascii="Times New Roman" w:eastAsia="Times New Roman" w:hAnsi="Times New Roman" w:cs="Times New Roman"/>
          <w:spacing w:val="-8"/>
          <w:kern w:val="0"/>
          <w:sz w:val="30"/>
          <w:szCs w:val="30"/>
          <w:lang w:eastAsia="ru-RU"/>
        </w:rPr>
        <w:t xml:space="preserve">Анализ грамматических особенностей цветообозначения в </w:t>
      </w:r>
      <w:r w:rsidRPr="00C3169A">
        <w:rPr>
          <w:rFonts w:ascii="Times New Roman" w:eastAsia="Times New Roman" w:hAnsi="Times New Roman" w:cs="Times New Roman"/>
          <w:kern w:val="0"/>
          <w:sz w:val="30"/>
          <w:szCs w:val="30"/>
          <w:lang w:eastAsia="ru-RU"/>
        </w:rPr>
        <w:t xml:space="preserve">шугнано-рушанской языковой группе, в том числе </w:t>
      </w:r>
      <w:r w:rsidRPr="00C3169A">
        <w:rPr>
          <w:rFonts w:ascii="Times New Roman" w:eastAsia="Times New Roman" w:hAnsi="Times New Roman" w:cs="Times New Roman"/>
          <w:spacing w:val="-9"/>
          <w:kern w:val="0"/>
          <w:sz w:val="30"/>
          <w:szCs w:val="30"/>
          <w:lang w:eastAsia="ru-RU"/>
        </w:rPr>
        <w:t>словообразовательных моделей цветообозначения.</w:t>
      </w:r>
    </w:p>
    <w:p w:rsidR="00C3169A" w:rsidRPr="00C3169A" w:rsidRDefault="00C3169A" w:rsidP="00C3169A">
      <w:pPr>
        <w:numPr>
          <w:ilvl w:val="0"/>
          <w:numId w:val="26"/>
        </w:numPr>
        <w:shd w:val="clear" w:color="auto" w:fill="FFFFFF"/>
        <w:tabs>
          <w:tab w:val="clear" w:pos="709"/>
          <w:tab w:val="left" w:pos="878"/>
        </w:tabs>
        <w:suppressAutoHyphens w:val="0"/>
        <w:autoSpaceDE w:val="0"/>
        <w:autoSpaceDN w:val="0"/>
        <w:adjustRightInd w:val="0"/>
        <w:spacing w:before="10" w:after="0" w:line="480" w:lineRule="exact"/>
        <w:ind w:right="19"/>
        <w:jc w:val="left"/>
        <w:rPr>
          <w:rFonts w:ascii="Times New Roman" w:eastAsia="Times New Roman" w:hAnsi="Times New Roman" w:cs="Times New Roman"/>
          <w:spacing w:val="-14"/>
          <w:kern w:val="0"/>
          <w:sz w:val="30"/>
          <w:szCs w:val="30"/>
          <w:lang w:val="uk-UA" w:eastAsia="ru-RU"/>
        </w:rPr>
      </w:pPr>
      <w:r w:rsidRPr="00C3169A">
        <w:rPr>
          <w:rFonts w:ascii="Times New Roman" w:eastAsia="Times New Roman" w:hAnsi="Times New Roman" w:cs="Times New Roman"/>
          <w:kern w:val="0"/>
          <w:sz w:val="30"/>
          <w:szCs w:val="30"/>
          <w:lang w:eastAsia="ru-RU"/>
        </w:rPr>
        <w:t>Анализ семантики основных цветов в шугнано-рушанской языковой группе.</w:t>
      </w:r>
    </w:p>
    <w:p w:rsidR="00C3169A" w:rsidRPr="00C3169A" w:rsidRDefault="00C3169A" w:rsidP="00C3169A">
      <w:pPr>
        <w:numPr>
          <w:ilvl w:val="0"/>
          <w:numId w:val="26"/>
        </w:numPr>
        <w:shd w:val="clear" w:color="auto" w:fill="FFFFFF"/>
        <w:tabs>
          <w:tab w:val="clear" w:pos="709"/>
          <w:tab w:val="left" w:pos="878"/>
        </w:tabs>
        <w:suppressAutoHyphens w:val="0"/>
        <w:autoSpaceDE w:val="0"/>
        <w:autoSpaceDN w:val="0"/>
        <w:adjustRightInd w:val="0"/>
        <w:spacing w:before="5" w:after="0" w:line="480" w:lineRule="exact"/>
        <w:ind w:right="19"/>
        <w:jc w:val="left"/>
        <w:rPr>
          <w:rFonts w:ascii="Times New Roman" w:eastAsia="Times New Roman" w:hAnsi="Times New Roman" w:cs="Times New Roman"/>
          <w:spacing w:val="-16"/>
          <w:kern w:val="0"/>
          <w:sz w:val="30"/>
          <w:szCs w:val="30"/>
          <w:lang w:val="uk-UA" w:eastAsia="ru-RU"/>
        </w:rPr>
      </w:pPr>
      <w:r w:rsidRPr="00C3169A">
        <w:rPr>
          <w:rFonts w:ascii="Times New Roman" w:eastAsia="Times New Roman" w:hAnsi="Times New Roman" w:cs="Times New Roman"/>
          <w:spacing w:val="-7"/>
          <w:kern w:val="0"/>
          <w:sz w:val="30"/>
          <w:szCs w:val="30"/>
          <w:lang w:eastAsia="ru-RU"/>
        </w:rPr>
        <w:t xml:space="preserve">Рассмотрение особенностей восприятия цвета в быту шугнанцев и </w:t>
      </w:r>
      <w:r w:rsidRPr="00C3169A">
        <w:rPr>
          <w:rFonts w:ascii="Times New Roman" w:eastAsia="Times New Roman" w:hAnsi="Times New Roman" w:cs="Times New Roman"/>
          <w:kern w:val="0"/>
          <w:sz w:val="30"/>
          <w:szCs w:val="30"/>
          <w:lang w:eastAsia="ru-RU"/>
        </w:rPr>
        <w:t>рушанцев.</w:t>
      </w:r>
    </w:p>
    <w:p w:rsidR="00C3169A" w:rsidRPr="00C3169A" w:rsidRDefault="00C3169A" w:rsidP="00C3169A">
      <w:pPr>
        <w:numPr>
          <w:ilvl w:val="0"/>
          <w:numId w:val="26"/>
        </w:numPr>
        <w:shd w:val="clear" w:color="auto" w:fill="FFFFFF"/>
        <w:tabs>
          <w:tab w:val="clear" w:pos="709"/>
          <w:tab w:val="left" w:pos="878"/>
        </w:tabs>
        <w:suppressAutoHyphens w:val="0"/>
        <w:autoSpaceDE w:val="0"/>
        <w:autoSpaceDN w:val="0"/>
        <w:adjustRightInd w:val="0"/>
        <w:spacing w:before="5" w:after="0" w:line="480" w:lineRule="exact"/>
        <w:ind w:right="29"/>
        <w:jc w:val="left"/>
        <w:rPr>
          <w:rFonts w:ascii="Times New Roman" w:eastAsia="Times New Roman" w:hAnsi="Times New Roman" w:cs="Times New Roman"/>
          <w:spacing w:val="-14"/>
          <w:kern w:val="0"/>
          <w:sz w:val="30"/>
          <w:szCs w:val="30"/>
          <w:lang w:val="uk-UA" w:eastAsia="ru-RU"/>
        </w:rPr>
      </w:pPr>
      <w:r w:rsidRPr="00C3169A">
        <w:rPr>
          <w:rFonts w:ascii="Times New Roman" w:eastAsia="Times New Roman" w:hAnsi="Times New Roman" w:cs="Times New Roman"/>
          <w:spacing w:val="-8"/>
          <w:kern w:val="0"/>
          <w:sz w:val="30"/>
          <w:szCs w:val="30"/>
          <w:lang w:eastAsia="ru-RU"/>
        </w:rPr>
        <w:t xml:space="preserve">Анализ мифологических представлений шугнанцев и рушанцев, </w:t>
      </w:r>
      <w:r w:rsidRPr="00C3169A">
        <w:rPr>
          <w:rFonts w:ascii="Times New Roman" w:eastAsia="Times New Roman" w:hAnsi="Times New Roman" w:cs="Times New Roman"/>
          <w:kern w:val="0"/>
          <w:sz w:val="30"/>
          <w:szCs w:val="30"/>
          <w:lang w:eastAsia="ru-RU"/>
        </w:rPr>
        <w:t>связанных с восприятием цвета.</w:t>
      </w:r>
    </w:p>
    <w:p w:rsidR="00C3169A" w:rsidRPr="00C3169A" w:rsidRDefault="00C3169A" w:rsidP="00C3169A">
      <w:pPr>
        <w:numPr>
          <w:ilvl w:val="0"/>
          <w:numId w:val="26"/>
        </w:numPr>
        <w:shd w:val="clear" w:color="auto" w:fill="FFFFFF"/>
        <w:tabs>
          <w:tab w:val="clear" w:pos="709"/>
          <w:tab w:val="left" w:pos="878"/>
        </w:tabs>
        <w:suppressAutoHyphens w:val="0"/>
        <w:autoSpaceDE w:val="0"/>
        <w:autoSpaceDN w:val="0"/>
        <w:adjustRightInd w:val="0"/>
        <w:spacing w:after="0" w:line="480" w:lineRule="exact"/>
        <w:ind w:right="24"/>
        <w:jc w:val="left"/>
        <w:rPr>
          <w:rFonts w:ascii="Times New Roman" w:eastAsia="Times New Roman" w:hAnsi="Times New Roman" w:cs="Times New Roman"/>
          <w:spacing w:val="-19"/>
          <w:kern w:val="0"/>
          <w:sz w:val="30"/>
          <w:szCs w:val="30"/>
          <w:lang w:val="uk-UA" w:eastAsia="ru-RU"/>
        </w:rPr>
      </w:pPr>
      <w:r w:rsidRPr="00C3169A">
        <w:rPr>
          <w:rFonts w:ascii="Times New Roman" w:eastAsia="Times New Roman" w:hAnsi="Times New Roman" w:cs="Times New Roman"/>
          <w:spacing w:val="-10"/>
          <w:kern w:val="0"/>
          <w:sz w:val="30"/>
          <w:szCs w:val="30"/>
          <w:lang w:eastAsia="ru-RU"/>
        </w:rPr>
        <w:t xml:space="preserve">Составление словаря, включающего лексемы, связанные с цветом, в </w:t>
      </w:r>
      <w:r w:rsidRPr="00C3169A">
        <w:rPr>
          <w:rFonts w:ascii="Times New Roman" w:eastAsia="Times New Roman" w:hAnsi="Times New Roman" w:cs="Times New Roman"/>
          <w:kern w:val="0"/>
          <w:sz w:val="30"/>
          <w:szCs w:val="30"/>
          <w:lang w:eastAsia="ru-RU"/>
        </w:rPr>
        <w:t>шугнано-рушанской группе.</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left="5" w:right="29" w:firstLine="710"/>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7"/>
          <w:kern w:val="0"/>
          <w:sz w:val="30"/>
          <w:szCs w:val="30"/>
          <w:lang w:eastAsia="ru-RU"/>
        </w:rPr>
        <w:t xml:space="preserve">Материалом </w:t>
      </w:r>
      <w:r w:rsidRPr="00C3169A">
        <w:rPr>
          <w:rFonts w:ascii="Times New Roman" w:eastAsia="Times New Roman" w:hAnsi="Times New Roman" w:cs="Times New Roman"/>
          <w:spacing w:val="-7"/>
          <w:kern w:val="0"/>
          <w:sz w:val="30"/>
          <w:szCs w:val="30"/>
          <w:lang w:eastAsia="ru-RU"/>
        </w:rPr>
        <w:t xml:space="preserve">для данного исследования послужили языковые, фольклорные и этнографические данные (наименования основных цветов, </w:t>
      </w:r>
      <w:r w:rsidRPr="00C3169A">
        <w:rPr>
          <w:rFonts w:ascii="Times New Roman" w:eastAsia="Times New Roman" w:hAnsi="Times New Roman" w:cs="Times New Roman"/>
          <w:spacing w:val="-8"/>
          <w:kern w:val="0"/>
          <w:sz w:val="30"/>
          <w:szCs w:val="30"/>
          <w:lang w:eastAsia="ru-RU"/>
        </w:rPr>
        <w:t xml:space="preserve">а также связанная с ними бытовая символика, поверья и ритуалы), которые </w:t>
      </w:r>
      <w:r w:rsidRPr="00C3169A">
        <w:rPr>
          <w:rFonts w:ascii="Times New Roman" w:eastAsia="Times New Roman" w:hAnsi="Times New Roman" w:cs="Times New Roman"/>
          <w:kern w:val="0"/>
          <w:sz w:val="30"/>
          <w:szCs w:val="30"/>
          <w:lang w:eastAsia="ru-RU"/>
        </w:rPr>
        <w:t xml:space="preserve">собраны в результате полевого анкетирования в период </w:t>
      </w:r>
      <w:r w:rsidRPr="00C3169A">
        <w:rPr>
          <w:rFonts w:ascii="Times New Roman" w:eastAsia="Times New Roman" w:hAnsi="Times New Roman" w:cs="Times New Roman"/>
          <w:kern w:val="0"/>
          <w:sz w:val="30"/>
          <w:szCs w:val="30"/>
          <w:lang w:val="uk-UA" w:eastAsia="ru-RU"/>
        </w:rPr>
        <w:t xml:space="preserve">1999 -2004 </w:t>
      </w:r>
      <w:r w:rsidRPr="00C3169A">
        <w:rPr>
          <w:rFonts w:ascii="Times New Roman" w:eastAsia="Times New Roman" w:hAnsi="Times New Roman" w:cs="Times New Roman"/>
          <w:kern w:val="0"/>
          <w:sz w:val="30"/>
          <w:szCs w:val="30"/>
          <w:lang w:eastAsia="ru-RU"/>
        </w:rPr>
        <w:t>гг.</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left="5" w:right="29" w:firstLine="710"/>
        <w:rPr>
          <w:rFonts w:ascii="Times New Roman" w:eastAsia="Times New Roman" w:hAnsi="Times New Roman" w:cs="Times New Roman"/>
          <w:kern w:val="0"/>
          <w:sz w:val="20"/>
          <w:szCs w:val="20"/>
          <w:lang w:eastAsia="ru-RU"/>
        </w:rPr>
        <w:sectPr w:rsidR="00C3169A" w:rsidRPr="00C3169A">
          <w:pgSz w:w="11909" w:h="16834"/>
          <w:pgMar w:top="931" w:right="1120" w:bottom="360" w:left="1592"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firstLine="8914"/>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27"/>
          <w:kern w:val="0"/>
          <w:sz w:val="26"/>
          <w:szCs w:val="26"/>
          <w:lang w:val="uk-UA" w:eastAsia="ru-RU"/>
        </w:rPr>
        <w:t xml:space="preserve">14 </w:t>
      </w:r>
      <w:r w:rsidRPr="00C3169A">
        <w:rPr>
          <w:rFonts w:ascii="Times New Roman" w:eastAsia="Times New Roman" w:hAnsi="Times New Roman" w:cs="Times New Roman"/>
          <w:spacing w:val="-8"/>
          <w:kern w:val="0"/>
          <w:sz w:val="30"/>
          <w:szCs w:val="30"/>
          <w:lang w:eastAsia="ru-RU"/>
        </w:rPr>
        <w:t xml:space="preserve">среди жителей города Хорога и Шугнанского района (от селения Сохчарв </w:t>
      </w:r>
      <w:r w:rsidRPr="00C3169A">
        <w:rPr>
          <w:rFonts w:ascii="Times New Roman" w:eastAsia="Times New Roman" w:hAnsi="Times New Roman" w:cs="Times New Roman"/>
          <w:spacing w:val="-10"/>
          <w:kern w:val="0"/>
          <w:sz w:val="30"/>
          <w:szCs w:val="30"/>
          <w:lang w:eastAsia="ru-RU"/>
        </w:rPr>
        <w:t xml:space="preserve">до Джелонди и Дарморахта), а также в Рошткалинском районе (от селения </w:t>
      </w:r>
      <w:r w:rsidRPr="00C3169A">
        <w:rPr>
          <w:rFonts w:ascii="Times New Roman" w:eastAsia="Times New Roman" w:hAnsi="Times New Roman" w:cs="Times New Roman"/>
          <w:spacing w:val="-9"/>
          <w:kern w:val="0"/>
          <w:sz w:val="30"/>
          <w:szCs w:val="30"/>
          <w:lang w:eastAsia="ru-RU"/>
        </w:rPr>
        <w:t>Хабоста до Джавшангоза) и в Рушанском районе (от Вамара до Шипата).</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firstLine="696"/>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8"/>
          <w:kern w:val="0"/>
          <w:sz w:val="30"/>
          <w:szCs w:val="30"/>
          <w:lang w:eastAsia="ru-RU"/>
        </w:rPr>
        <w:t xml:space="preserve">В качестве дополнительных источников использованы: трехтомный </w:t>
      </w:r>
      <w:r w:rsidRPr="00C3169A">
        <w:rPr>
          <w:rFonts w:ascii="Times New Roman" w:eastAsia="Times New Roman" w:hAnsi="Times New Roman" w:cs="Times New Roman"/>
          <w:spacing w:val="-7"/>
          <w:kern w:val="0"/>
          <w:sz w:val="30"/>
          <w:szCs w:val="30"/>
          <w:lang w:eastAsia="ru-RU"/>
        </w:rPr>
        <w:t xml:space="preserve">словарь шугнанского языка (Карамшоев, </w:t>
      </w:r>
      <w:r w:rsidRPr="00C3169A">
        <w:rPr>
          <w:rFonts w:ascii="Times New Roman" w:eastAsia="Times New Roman" w:hAnsi="Times New Roman" w:cs="Times New Roman"/>
          <w:spacing w:val="-7"/>
          <w:kern w:val="0"/>
          <w:sz w:val="30"/>
          <w:szCs w:val="30"/>
          <w:lang w:val="uk-UA" w:eastAsia="ru-RU"/>
        </w:rPr>
        <w:t xml:space="preserve">1988; 1991; 1999), </w:t>
      </w:r>
      <w:r w:rsidRPr="00C3169A">
        <w:rPr>
          <w:rFonts w:ascii="Times New Roman" w:eastAsia="Times New Roman" w:hAnsi="Times New Roman" w:cs="Times New Roman"/>
          <w:spacing w:val="-7"/>
          <w:kern w:val="0"/>
          <w:sz w:val="30"/>
          <w:szCs w:val="30"/>
          <w:lang w:eastAsia="ru-RU"/>
        </w:rPr>
        <w:t xml:space="preserve">шугнанские тексты и словарь (Зарубин, </w:t>
      </w:r>
      <w:r w:rsidRPr="00C3169A">
        <w:rPr>
          <w:rFonts w:ascii="Times New Roman" w:eastAsia="Times New Roman" w:hAnsi="Times New Roman" w:cs="Times New Roman"/>
          <w:spacing w:val="-7"/>
          <w:kern w:val="0"/>
          <w:sz w:val="30"/>
          <w:szCs w:val="30"/>
          <w:lang w:val="uk-UA" w:eastAsia="ru-RU"/>
        </w:rPr>
        <w:t xml:space="preserve">1960), </w:t>
      </w:r>
      <w:r w:rsidRPr="00C3169A">
        <w:rPr>
          <w:rFonts w:ascii="Times New Roman" w:eastAsia="Times New Roman" w:hAnsi="Times New Roman" w:cs="Times New Roman"/>
          <w:spacing w:val="-7"/>
          <w:kern w:val="0"/>
          <w:sz w:val="30"/>
          <w:szCs w:val="30"/>
          <w:lang w:eastAsia="ru-RU"/>
        </w:rPr>
        <w:t xml:space="preserve">рушанские и хуфские тексты и словарь (Соколова, </w:t>
      </w:r>
      <w:r w:rsidRPr="00C3169A">
        <w:rPr>
          <w:rFonts w:ascii="Times New Roman" w:eastAsia="Times New Roman" w:hAnsi="Times New Roman" w:cs="Times New Roman"/>
          <w:spacing w:val="-7"/>
          <w:kern w:val="0"/>
          <w:sz w:val="30"/>
          <w:szCs w:val="30"/>
          <w:lang w:val="uk-UA" w:eastAsia="ru-RU"/>
        </w:rPr>
        <w:t xml:space="preserve">1959), </w:t>
      </w:r>
      <w:r w:rsidRPr="00C3169A">
        <w:rPr>
          <w:rFonts w:ascii="Times New Roman" w:eastAsia="Times New Roman" w:hAnsi="Times New Roman" w:cs="Times New Roman"/>
          <w:spacing w:val="-7"/>
          <w:kern w:val="0"/>
          <w:sz w:val="30"/>
          <w:szCs w:val="30"/>
          <w:lang w:eastAsia="ru-RU"/>
        </w:rPr>
        <w:t>этимологический словарь ваханского языка (Стеблин-</w:t>
      </w:r>
      <w:r w:rsidRPr="00C3169A">
        <w:rPr>
          <w:rFonts w:ascii="Times New Roman" w:eastAsia="Times New Roman" w:hAnsi="Times New Roman" w:cs="Times New Roman"/>
          <w:spacing w:val="-8"/>
          <w:kern w:val="0"/>
          <w:sz w:val="30"/>
          <w:szCs w:val="30"/>
          <w:lang w:eastAsia="ru-RU"/>
        </w:rPr>
        <w:t xml:space="preserve">Каменский, </w:t>
      </w:r>
      <w:r w:rsidRPr="00C3169A">
        <w:rPr>
          <w:rFonts w:ascii="Times New Roman" w:eastAsia="Times New Roman" w:hAnsi="Times New Roman" w:cs="Times New Roman"/>
          <w:spacing w:val="-8"/>
          <w:kern w:val="0"/>
          <w:sz w:val="30"/>
          <w:szCs w:val="30"/>
          <w:lang w:val="uk-UA" w:eastAsia="ru-RU"/>
        </w:rPr>
        <w:t xml:space="preserve">1999), </w:t>
      </w:r>
      <w:r w:rsidRPr="00C3169A">
        <w:rPr>
          <w:rFonts w:ascii="Times New Roman" w:eastAsia="Times New Roman" w:hAnsi="Times New Roman" w:cs="Times New Roman"/>
          <w:spacing w:val="-8"/>
          <w:kern w:val="0"/>
          <w:sz w:val="30"/>
          <w:szCs w:val="30"/>
          <w:lang w:eastAsia="ru-RU"/>
        </w:rPr>
        <w:t xml:space="preserve">русско-таджикский словарь (Асимов, </w:t>
      </w:r>
      <w:r w:rsidRPr="00C3169A">
        <w:rPr>
          <w:rFonts w:ascii="Times New Roman" w:eastAsia="Times New Roman" w:hAnsi="Times New Roman" w:cs="Times New Roman"/>
          <w:spacing w:val="-8"/>
          <w:kern w:val="0"/>
          <w:sz w:val="30"/>
          <w:szCs w:val="30"/>
          <w:lang w:val="uk-UA" w:eastAsia="ru-RU"/>
        </w:rPr>
        <w:t xml:space="preserve">1985), </w:t>
      </w:r>
      <w:r w:rsidRPr="00C3169A">
        <w:rPr>
          <w:rFonts w:ascii="Times New Roman" w:eastAsia="Times New Roman" w:hAnsi="Times New Roman" w:cs="Times New Roman"/>
          <w:spacing w:val="-8"/>
          <w:kern w:val="0"/>
          <w:sz w:val="30"/>
          <w:szCs w:val="30"/>
          <w:lang w:eastAsia="ru-RU"/>
        </w:rPr>
        <w:t>персидско-</w:t>
      </w:r>
      <w:r w:rsidRPr="00C3169A">
        <w:rPr>
          <w:rFonts w:ascii="Times New Roman" w:eastAsia="Times New Roman" w:hAnsi="Times New Roman" w:cs="Times New Roman"/>
          <w:spacing w:val="-9"/>
          <w:kern w:val="0"/>
          <w:sz w:val="30"/>
          <w:szCs w:val="30"/>
          <w:lang w:eastAsia="ru-RU"/>
        </w:rPr>
        <w:t xml:space="preserve">русские и русско-персидские словари (Ю.А. Рубинчик, </w:t>
      </w:r>
      <w:r w:rsidRPr="00C3169A">
        <w:rPr>
          <w:rFonts w:ascii="Times New Roman" w:eastAsia="Times New Roman" w:hAnsi="Times New Roman" w:cs="Times New Roman"/>
          <w:spacing w:val="-9"/>
          <w:kern w:val="0"/>
          <w:sz w:val="30"/>
          <w:szCs w:val="30"/>
          <w:lang w:val="uk-UA" w:eastAsia="ru-RU"/>
        </w:rPr>
        <w:t>1970).</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right="5" w:firstLine="706"/>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5"/>
          <w:kern w:val="0"/>
          <w:sz w:val="30"/>
          <w:szCs w:val="30"/>
          <w:lang w:eastAsia="ru-RU"/>
        </w:rPr>
        <w:t xml:space="preserve">Методы исследования. В диссертации использовался в основном </w:t>
      </w:r>
      <w:r w:rsidRPr="00C3169A">
        <w:rPr>
          <w:rFonts w:ascii="Times New Roman" w:eastAsia="Times New Roman" w:hAnsi="Times New Roman" w:cs="Times New Roman"/>
          <w:spacing w:val="-8"/>
          <w:kern w:val="0"/>
          <w:sz w:val="30"/>
          <w:szCs w:val="30"/>
          <w:lang w:eastAsia="ru-RU"/>
        </w:rPr>
        <w:t xml:space="preserve">метод этнолингвистического описания, а также сопоставительный и </w:t>
      </w:r>
      <w:r w:rsidRPr="00C3169A">
        <w:rPr>
          <w:rFonts w:ascii="Times New Roman" w:eastAsia="Times New Roman" w:hAnsi="Times New Roman" w:cs="Times New Roman"/>
          <w:kern w:val="0"/>
          <w:sz w:val="30"/>
          <w:szCs w:val="30"/>
          <w:lang w:eastAsia="ru-RU"/>
        </w:rPr>
        <w:t>структурно-семантический анализ языковых, фольклорных и этнографических данных.</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left="5" w:right="5" w:firstLine="696"/>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8"/>
          <w:kern w:val="0"/>
          <w:sz w:val="30"/>
          <w:szCs w:val="30"/>
          <w:lang w:eastAsia="ru-RU"/>
        </w:rPr>
        <w:t xml:space="preserve">В работе с целью сравнительно-исторического анализа лексики </w:t>
      </w:r>
      <w:r w:rsidRPr="00C3169A">
        <w:rPr>
          <w:rFonts w:ascii="Times New Roman" w:eastAsia="Times New Roman" w:hAnsi="Times New Roman" w:cs="Times New Roman"/>
          <w:spacing w:val="-6"/>
          <w:kern w:val="0"/>
          <w:sz w:val="30"/>
          <w:szCs w:val="30"/>
          <w:lang w:eastAsia="ru-RU"/>
        </w:rPr>
        <w:t xml:space="preserve">используется общепринятая международная транскрипция на основе </w:t>
      </w:r>
      <w:r w:rsidRPr="00C3169A">
        <w:rPr>
          <w:rFonts w:ascii="Times New Roman" w:eastAsia="Times New Roman" w:hAnsi="Times New Roman" w:cs="Times New Roman"/>
          <w:kern w:val="0"/>
          <w:sz w:val="30"/>
          <w:szCs w:val="30"/>
          <w:lang w:eastAsia="ru-RU"/>
        </w:rPr>
        <w:t xml:space="preserve">латинской графики (Эдельман, </w:t>
      </w:r>
      <w:r w:rsidRPr="00C3169A">
        <w:rPr>
          <w:rFonts w:ascii="Times New Roman" w:eastAsia="Times New Roman" w:hAnsi="Times New Roman" w:cs="Times New Roman"/>
          <w:kern w:val="0"/>
          <w:sz w:val="30"/>
          <w:szCs w:val="30"/>
          <w:lang w:val="uk-UA" w:eastAsia="ru-RU"/>
        </w:rPr>
        <w:t>1963).</w:t>
      </w: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11"/>
          <w:kern w:val="0"/>
          <w:sz w:val="30"/>
          <w:szCs w:val="30"/>
          <w:lang w:eastAsia="ru-RU"/>
        </w:rPr>
        <w:t xml:space="preserve">Практическая значимость работы </w:t>
      </w:r>
      <w:r w:rsidRPr="00C3169A">
        <w:rPr>
          <w:rFonts w:ascii="Times New Roman" w:eastAsia="Times New Roman" w:hAnsi="Times New Roman" w:cs="Times New Roman"/>
          <w:spacing w:val="-11"/>
          <w:kern w:val="0"/>
          <w:sz w:val="30"/>
          <w:szCs w:val="30"/>
          <w:lang w:eastAsia="ru-RU"/>
        </w:rPr>
        <w:t xml:space="preserve">заключается в том, что изучение </w:t>
      </w:r>
      <w:r w:rsidRPr="00C3169A">
        <w:rPr>
          <w:rFonts w:ascii="Times New Roman" w:eastAsia="Times New Roman" w:hAnsi="Times New Roman" w:cs="Times New Roman"/>
          <w:spacing w:val="-8"/>
          <w:kern w:val="0"/>
          <w:sz w:val="30"/>
          <w:szCs w:val="30"/>
          <w:lang w:eastAsia="ru-RU"/>
        </w:rPr>
        <w:t xml:space="preserve">лексики цветообозначения на шугнано-рушанском языковом материале предпринято впервые, и оно дополняет существующие исследования по иранистике. Материалы диссертации могут быть использованы в курсах </w:t>
      </w:r>
      <w:r w:rsidRPr="00C3169A">
        <w:rPr>
          <w:rFonts w:ascii="Times New Roman" w:eastAsia="Times New Roman" w:hAnsi="Times New Roman" w:cs="Times New Roman"/>
          <w:kern w:val="0"/>
          <w:sz w:val="30"/>
          <w:szCs w:val="30"/>
          <w:lang w:eastAsia="ru-RU"/>
        </w:rPr>
        <w:t xml:space="preserve">лекций и в учебных пособиях по лексикологии, этнолингвистике, </w:t>
      </w:r>
      <w:r w:rsidRPr="00C3169A">
        <w:rPr>
          <w:rFonts w:ascii="Times New Roman" w:eastAsia="Times New Roman" w:hAnsi="Times New Roman" w:cs="Times New Roman"/>
          <w:spacing w:val="-8"/>
          <w:kern w:val="0"/>
          <w:sz w:val="30"/>
          <w:szCs w:val="30"/>
          <w:lang w:eastAsia="ru-RU"/>
        </w:rPr>
        <w:t xml:space="preserve">фольклору, а также в лексикографической практике и исследованиях по </w:t>
      </w:r>
      <w:r w:rsidRPr="00C3169A">
        <w:rPr>
          <w:rFonts w:ascii="Times New Roman" w:eastAsia="Times New Roman" w:hAnsi="Times New Roman" w:cs="Times New Roman"/>
          <w:kern w:val="0"/>
          <w:sz w:val="30"/>
          <w:szCs w:val="30"/>
          <w:lang w:eastAsia="ru-RU"/>
        </w:rPr>
        <w:t>иранским языкам.</w:t>
      </w: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left="10" w:right="14" w:firstLine="696"/>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7"/>
          <w:kern w:val="0"/>
          <w:sz w:val="30"/>
          <w:szCs w:val="30"/>
          <w:lang w:eastAsia="ru-RU"/>
        </w:rPr>
        <w:t xml:space="preserve">Работа представляет особый интерес для всех тех, кто в научных и </w:t>
      </w:r>
      <w:r w:rsidRPr="00C3169A">
        <w:rPr>
          <w:rFonts w:ascii="Times New Roman" w:eastAsia="Times New Roman" w:hAnsi="Times New Roman" w:cs="Times New Roman"/>
          <w:spacing w:val="-8"/>
          <w:kern w:val="0"/>
          <w:sz w:val="30"/>
          <w:szCs w:val="30"/>
          <w:lang w:eastAsia="ru-RU"/>
        </w:rPr>
        <w:t xml:space="preserve">практических целях (например, в школьном обучении или по программе </w:t>
      </w:r>
      <w:r w:rsidRPr="00C3169A">
        <w:rPr>
          <w:rFonts w:ascii="Times New Roman" w:eastAsia="Times New Roman" w:hAnsi="Times New Roman" w:cs="Times New Roman"/>
          <w:kern w:val="0"/>
          <w:sz w:val="30"/>
          <w:szCs w:val="30"/>
          <w:lang w:eastAsia="ru-RU"/>
        </w:rPr>
        <w:t>вуза) изучает языки и культуру памирских народов.</w:t>
      </w:r>
    </w:p>
    <w:p w:rsidR="00C3169A" w:rsidRPr="00C3169A" w:rsidRDefault="00C3169A" w:rsidP="00C3169A">
      <w:pPr>
        <w:shd w:val="clear" w:color="auto" w:fill="FFFFFF"/>
        <w:tabs>
          <w:tab w:val="clear" w:pos="709"/>
        </w:tabs>
        <w:suppressAutoHyphens w:val="0"/>
        <w:autoSpaceDE w:val="0"/>
        <w:autoSpaceDN w:val="0"/>
        <w:adjustRightInd w:val="0"/>
        <w:spacing w:before="10" w:after="0" w:line="480" w:lineRule="exact"/>
        <w:ind w:left="5" w:right="14" w:firstLine="701"/>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9"/>
          <w:kern w:val="0"/>
          <w:sz w:val="30"/>
          <w:szCs w:val="30"/>
          <w:lang w:eastAsia="ru-RU"/>
        </w:rPr>
        <w:t xml:space="preserve">Апробация работы. </w:t>
      </w:r>
      <w:r w:rsidRPr="00C3169A">
        <w:rPr>
          <w:rFonts w:ascii="Times New Roman" w:eastAsia="Times New Roman" w:hAnsi="Times New Roman" w:cs="Times New Roman"/>
          <w:spacing w:val="-9"/>
          <w:kern w:val="0"/>
          <w:sz w:val="30"/>
          <w:szCs w:val="30"/>
          <w:lang w:eastAsia="ru-RU"/>
        </w:rPr>
        <w:t xml:space="preserve">Результаты работы излагались на научной </w:t>
      </w:r>
      <w:r w:rsidRPr="00C3169A">
        <w:rPr>
          <w:rFonts w:ascii="Times New Roman" w:eastAsia="Times New Roman" w:hAnsi="Times New Roman" w:cs="Times New Roman"/>
          <w:spacing w:val="-10"/>
          <w:kern w:val="0"/>
          <w:sz w:val="30"/>
          <w:szCs w:val="30"/>
          <w:lang w:eastAsia="ru-RU"/>
        </w:rPr>
        <w:t xml:space="preserve">конференции студентов, аспирантов и молодых ученых «Школа молодого </w:t>
      </w:r>
      <w:r w:rsidRPr="00C3169A">
        <w:rPr>
          <w:rFonts w:ascii="Times New Roman" w:eastAsia="Times New Roman" w:hAnsi="Times New Roman" w:cs="Times New Roman"/>
          <w:spacing w:val="-1"/>
          <w:kern w:val="0"/>
          <w:sz w:val="30"/>
          <w:szCs w:val="30"/>
          <w:lang w:eastAsia="ru-RU"/>
        </w:rPr>
        <w:t xml:space="preserve">востоковеда </w:t>
      </w:r>
      <w:r w:rsidRPr="00C3169A">
        <w:rPr>
          <w:rFonts w:ascii="Times New Roman" w:eastAsia="Times New Roman" w:hAnsi="Times New Roman" w:cs="Times New Roman"/>
          <w:spacing w:val="-1"/>
          <w:kern w:val="0"/>
          <w:sz w:val="30"/>
          <w:szCs w:val="30"/>
          <w:lang w:val="uk-UA" w:eastAsia="ru-RU"/>
        </w:rPr>
        <w:t xml:space="preserve">- 2004», </w:t>
      </w:r>
      <w:r w:rsidRPr="00C3169A">
        <w:rPr>
          <w:rFonts w:ascii="Times New Roman" w:eastAsia="Times New Roman" w:hAnsi="Times New Roman" w:cs="Times New Roman"/>
          <w:spacing w:val="-1"/>
          <w:kern w:val="0"/>
          <w:sz w:val="30"/>
          <w:szCs w:val="30"/>
          <w:lang w:eastAsia="ru-RU"/>
        </w:rPr>
        <w:t xml:space="preserve">которая проводилась Восточным факультетом </w:t>
      </w:r>
      <w:r w:rsidRPr="00C3169A">
        <w:rPr>
          <w:rFonts w:ascii="Times New Roman" w:eastAsia="Times New Roman" w:hAnsi="Times New Roman" w:cs="Times New Roman"/>
          <w:spacing w:val="-2"/>
          <w:kern w:val="0"/>
          <w:sz w:val="30"/>
          <w:szCs w:val="30"/>
          <w:lang w:eastAsia="ru-RU"/>
        </w:rPr>
        <w:t>СПбГУ. Некоторые результаты данного исследования опубликованы в</w:t>
      </w:r>
    </w:p>
    <w:p w:rsidR="00C3169A" w:rsidRPr="00C3169A" w:rsidRDefault="00C3169A" w:rsidP="00C3169A">
      <w:pPr>
        <w:shd w:val="clear" w:color="auto" w:fill="FFFFFF"/>
        <w:tabs>
          <w:tab w:val="clear" w:pos="709"/>
        </w:tabs>
        <w:suppressAutoHyphens w:val="0"/>
        <w:autoSpaceDE w:val="0"/>
        <w:autoSpaceDN w:val="0"/>
        <w:adjustRightInd w:val="0"/>
        <w:spacing w:before="10" w:after="0" w:line="480" w:lineRule="exact"/>
        <w:ind w:left="5" w:right="14" w:firstLine="701"/>
        <w:rPr>
          <w:rFonts w:ascii="Times New Roman" w:eastAsia="Times New Roman" w:hAnsi="Times New Roman" w:cs="Times New Roman"/>
          <w:kern w:val="0"/>
          <w:sz w:val="20"/>
          <w:szCs w:val="20"/>
          <w:lang w:eastAsia="ru-RU"/>
        </w:rPr>
        <w:sectPr w:rsidR="00C3169A" w:rsidRPr="00C3169A">
          <w:pgSz w:w="11909" w:h="16834"/>
          <w:pgMar w:top="924" w:right="1164" w:bottom="360" w:left="1611"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right="5" w:firstLine="8952"/>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47"/>
          <w:kern w:val="0"/>
          <w:sz w:val="30"/>
          <w:szCs w:val="30"/>
          <w:lang w:val="uk-UA" w:eastAsia="ru-RU"/>
        </w:rPr>
        <w:t xml:space="preserve">15 </w:t>
      </w:r>
      <w:r w:rsidRPr="00C3169A">
        <w:rPr>
          <w:rFonts w:ascii="Times New Roman" w:eastAsia="Times New Roman" w:hAnsi="Times New Roman" w:cs="Times New Roman"/>
          <w:spacing w:val="-9"/>
          <w:kern w:val="0"/>
          <w:sz w:val="30"/>
          <w:szCs w:val="30"/>
          <w:lang w:eastAsia="ru-RU"/>
        </w:rPr>
        <w:t xml:space="preserve">трех статьях в российских научных сборниках (список представлен в конце </w:t>
      </w:r>
      <w:r w:rsidRPr="00C3169A">
        <w:rPr>
          <w:rFonts w:ascii="Times New Roman" w:eastAsia="Times New Roman" w:hAnsi="Times New Roman" w:cs="Times New Roman"/>
          <w:kern w:val="0"/>
          <w:sz w:val="30"/>
          <w:szCs w:val="30"/>
          <w:lang w:eastAsia="ru-RU"/>
        </w:rPr>
        <w:t>автореферата).</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firstLine="734"/>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spacing w:val="-2"/>
          <w:kern w:val="0"/>
          <w:sz w:val="30"/>
          <w:szCs w:val="30"/>
          <w:lang w:eastAsia="ru-RU"/>
        </w:rPr>
        <w:t xml:space="preserve">Структура диссертации </w:t>
      </w:r>
      <w:r w:rsidRPr="00C3169A">
        <w:rPr>
          <w:rFonts w:ascii="Times New Roman" w:eastAsia="Times New Roman" w:hAnsi="Times New Roman" w:cs="Times New Roman"/>
          <w:spacing w:val="-2"/>
          <w:kern w:val="0"/>
          <w:sz w:val="30"/>
          <w:szCs w:val="30"/>
          <w:lang w:eastAsia="ru-RU"/>
        </w:rPr>
        <w:t xml:space="preserve">подчинена решению названных выше </w:t>
      </w:r>
      <w:r w:rsidRPr="00C3169A">
        <w:rPr>
          <w:rFonts w:ascii="Times New Roman" w:eastAsia="Times New Roman" w:hAnsi="Times New Roman" w:cs="Times New Roman"/>
          <w:spacing w:val="-8"/>
          <w:kern w:val="0"/>
          <w:sz w:val="30"/>
          <w:szCs w:val="30"/>
          <w:lang w:eastAsia="ru-RU"/>
        </w:rPr>
        <w:t xml:space="preserve">задач. Кроме введения, работа включает три главы, которые подразделены </w:t>
      </w:r>
      <w:r w:rsidRPr="00C3169A">
        <w:rPr>
          <w:rFonts w:ascii="Times New Roman" w:eastAsia="Times New Roman" w:hAnsi="Times New Roman" w:cs="Times New Roman"/>
          <w:spacing w:val="-7"/>
          <w:kern w:val="0"/>
          <w:sz w:val="30"/>
          <w:szCs w:val="30"/>
          <w:lang w:eastAsia="ru-RU"/>
        </w:rPr>
        <w:t xml:space="preserve">на ряд параграфов в соответствии с особенностями рассматриваемого материала. Глава </w:t>
      </w:r>
      <w:r w:rsidRPr="00C3169A">
        <w:rPr>
          <w:rFonts w:ascii="Times New Roman" w:eastAsia="Times New Roman" w:hAnsi="Times New Roman" w:cs="Times New Roman"/>
          <w:spacing w:val="-7"/>
          <w:kern w:val="0"/>
          <w:sz w:val="30"/>
          <w:szCs w:val="30"/>
          <w:lang w:val="en-US" w:eastAsia="ru-RU"/>
        </w:rPr>
        <w:t>I</w:t>
      </w:r>
      <w:r w:rsidRPr="00C3169A">
        <w:rPr>
          <w:rFonts w:ascii="Times New Roman" w:eastAsia="Times New Roman" w:hAnsi="Times New Roman" w:cs="Times New Roman"/>
          <w:spacing w:val="-7"/>
          <w:kern w:val="0"/>
          <w:sz w:val="30"/>
          <w:szCs w:val="30"/>
          <w:lang w:eastAsia="ru-RU"/>
        </w:rPr>
        <w:t xml:space="preserve"> посвящена грамматическим и лексико-семантическим особенностям терминов цветообозначения; в главе </w:t>
      </w:r>
      <w:r w:rsidRPr="00C3169A">
        <w:rPr>
          <w:rFonts w:ascii="Times New Roman" w:eastAsia="Times New Roman" w:hAnsi="Times New Roman" w:cs="Times New Roman"/>
          <w:spacing w:val="-7"/>
          <w:kern w:val="0"/>
          <w:sz w:val="30"/>
          <w:szCs w:val="30"/>
          <w:lang w:val="en-US" w:eastAsia="ru-RU"/>
        </w:rPr>
        <w:t>II</w:t>
      </w:r>
      <w:r w:rsidRPr="00C3169A">
        <w:rPr>
          <w:rFonts w:ascii="Times New Roman" w:eastAsia="Times New Roman" w:hAnsi="Times New Roman" w:cs="Times New Roman"/>
          <w:spacing w:val="-7"/>
          <w:kern w:val="0"/>
          <w:sz w:val="30"/>
          <w:szCs w:val="30"/>
          <w:lang w:eastAsia="ru-RU"/>
        </w:rPr>
        <w:t xml:space="preserve"> уточняется состав </w:t>
      </w:r>
      <w:r w:rsidRPr="00C3169A">
        <w:rPr>
          <w:rFonts w:ascii="Times New Roman" w:eastAsia="Times New Roman" w:hAnsi="Times New Roman" w:cs="Times New Roman"/>
          <w:spacing w:val="-8"/>
          <w:kern w:val="0"/>
          <w:sz w:val="30"/>
          <w:szCs w:val="30"/>
          <w:lang w:eastAsia="ru-RU"/>
        </w:rPr>
        <w:t xml:space="preserve">терминов цветообозначения и их семантика, в главе </w:t>
      </w:r>
      <w:r w:rsidRPr="00C3169A">
        <w:rPr>
          <w:rFonts w:ascii="Times New Roman" w:eastAsia="Times New Roman" w:hAnsi="Times New Roman" w:cs="Times New Roman"/>
          <w:spacing w:val="-8"/>
          <w:kern w:val="0"/>
          <w:sz w:val="30"/>
          <w:szCs w:val="30"/>
          <w:lang w:val="en-US" w:eastAsia="ru-RU"/>
        </w:rPr>
        <w:t>III</w:t>
      </w:r>
      <w:r w:rsidRPr="00C3169A">
        <w:rPr>
          <w:rFonts w:ascii="Times New Roman" w:eastAsia="Times New Roman" w:hAnsi="Times New Roman" w:cs="Times New Roman"/>
          <w:spacing w:val="-8"/>
          <w:kern w:val="0"/>
          <w:sz w:val="30"/>
          <w:szCs w:val="30"/>
          <w:lang w:eastAsia="ru-RU"/>
        </w:rPr>
        <w:t xml:space="preserve"> осуществлен более </w:t>
      </w:r>
      <w:r w:rsidRPr="00C3169A">
        <w:rPr>
          <w:rFonts w:ascii="Times New Roman" w:eastAsia="Times New Roman" w:hAnsi="Times New Roman" w:cs="Times New Roman"/>
          <w:spacing w:val="-10"/>
          <w:kern w:val="0"/>
          <w:sz w:val="30"/>
          <w:szCs w:val="30"/>
          <w:lang w:eastAsia="ru-RU"/>
        </w:rPr>
        <w:t xml:space="preserve">подробный этнолингвистический анализ, связанный с функционированием </w:t>
      </w:r>
      <w:r w:rsidRPr="00C3169A">
        <w:rPr>
          <w:rFonts w:ascii="Times New Roman" w:eastAsia="Times New Roman" w:hAnsi="Times New Roman" w:cs="Times New Roman"/>
          <w:spacing w:val="-7"/>
          <w:kern w:val="0"/>
          <w:sz w:val="30"/>
          <w:szCs w:val="30"/>
          <w:lang w:eastAsia="ru-RU"/>
        </w:rPr>
        <w:t xml:space="preserve">рассматриваемой лексики и символикой цвета в культурной традиции </w:t>
      </w:r>
      <w:r w:rsidRPr="00C3169A">
        <w:rPr>
          <w:rFonts w:ascii="Times New Roman" w:eastAsia="Times New Roman" w:hAnsi="Times New Roman" w:cs="Times New Roman"/>
          <w:spacing w:val="-5"/>
          <w:kern w:val="0"/>
          <w:sz w:val="30"/>
          <w:szCs w:val="30"/>
          <w:lang w:eastAsia="ru-RU"/>
        </w:rPr>
        <w:t xml:space="preserve">шугнанцев и рушанцев. Каждую главу завершают некоторые частные </w:t>
      </w:r>
      <w:r w:rsidRPr="00C3169A">
        <w:rPr>
          <w:rFonts w:ascii="Times New Roman" w:eastAsia="Times New Roman" w:hAnsi="Times New Roman" w:cs="Times New Roman"/>
          <w:spacing w:val="-8"/>
          <w:kern w:val="0"/>
          <w:sz w:val="30"/>
          <w:szCs w:val="30"/>
          <w:lang w:eastAsia="ru-RU"/>
        </w:rPr>
        <w:t xml:space="preserve">выводы, а основные результаты исследования обобщены в заключении. В </w:t>
      </w:r>
      <w:r w:rsidRPr="00C3169A">
        <w:rPr>
          <w:rFonts w:ascii="Times New Roman" w:eastAsia="Times New Roman" w:hAnsi="Times New Roman" w:cs="Times New Roman"/>
          <w:spacing w:val="-5"/>
          <w:kern w:val="0"/>
          <w:sz w:val="30"/>
          <w:szCs w:val="30"/>
          <w:lang w:eastAsia="ru-RU"/>
        </w:rPr>
        <w:t xml:space="preserve">приложениях представлена схематическая карта и фотоматериалы, </w:t>
      </w:r>
      <w:r w:rsidRPr="00C3169A">
        <w:rPr>
          <w:rFonts w:ascii="Times New Roman" w:eastAsia="Times New Roman" w:hAnsi="Times New Roman" w:cs="Times New Roman"/>
          <w:kern w:val="0"/>
          <w:sz w:val="30"/>
          <w:szCs w:val="30"/>
          <w:lang w:eastAsia="ru-RU"/>
        </w:rPr>
        <w:t xml:space="preserve">дополняющие этнолингвистические сведения, а также словарь </w:t>
      </w:r>
      <w:r w:rsidRPr="00C3169A">
        <w:rPr>
          <w:rFonts w:ascii="Times New Roman" w:eastAsia="Times New Roman" w:hAnsi="Times New Roman" w:cs="Times New Roman"/>
          <w:spacing w:val="-8"/>
          <w:kern w:val="0"/>
          <w:sz w:val="30"/>
          <w:szCs w:val="30"/>
          <w:lang w:eastAsia="ru-RU"/>
        </w:rPr>
        <w:t xml:space="preserve">цветообозначений в шугнано-рушанской языковой группе, отражающий </w:t>
      </w:r>
      <w:r w:rsidRPr="00C3169A">
        <w:rPr>
          <w:rFonts w:ascii="Times New Roman" w:eastAsia="Times New Roman" w:hAnsi="Times New Roman" w:cs="Times New Roman"/>
          <w:spacing w:val="-9"/>
          <w:kern w:val="0"/>
          <w:sz w:val="30"/>
          <w:szCs w:val="30"/>
          <w:lang w:eastAsia="ru-RU"/>
        </w:rPr>
        <w:t>материалы осуществленного нами полевого анкетирования.</w:t>
      </w:r>
    </w:p>
    <w:p w:rsidR="00C3169A" w:rsidRDefault="00C3169A" w:rsidP="00C3169A"/>
    <w:p w:rsidR="00C3169A" w:rsidRDefault="00C3169A" w:rsidP="00C3169A"/>
    <w:p w:rsidR="00C3169A" w:rsidRDefault="00C3169A" w:rsidP="00C3169A"/>
    <w:p w:rsidR="00C3169A" w:rsidRDefault="00C3169A" w:rsidP="00C3169A"/>
    <w:p w:rsidR="00C3169A" w:rsidRPr="00C3169A" w:rsidRDefault="00C3169A" w:rsidP="00C3169A">
      <w:pPr>
        <w:shd w:val="clear" w:color="auto" w:fill="FFFFFF"/>
        <w:tabs>
          <w:tab w:val="clear" w:pos="709"/>
        </w:tabs>
        <w:suppressAutoHyphens w:val="0"/>
        <w:autoSpaceDE w:val="0"/>
        <w:autoSpaceDN w:val="0"/>
        <w:adjustRightInd w:val="0"/>
        <w:spacing w:after="0" w:line="456" w:lineRule="exact"/>
        <w:ind w:left="3662" w:firstLine="5165"/>
        <w:jc w:val="left"/>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b/>
          <w:bCs/>
          <w:kern w:val="0"/>
          <w:sz w:val="30"/>
          <w:szCs w:val="30"/>
          <w:lang w:eastAsia="ru-RU"/>
        </w:rPr>
        <w:t>ЗАКЛЮЧЕНИЕ</w:t>
      </w:r>
    </w:p>
    <w:p w:rsidR="00C3169A" w:rsidRPr="00C3169A" w:rsidRDefault="00C3169A" w:rsidP="00C3169A">
      <w:pPr>
        <w:shd w:val="clear" w:color="auto" w:fill="FFFFFF"/>
        <w:tabs>
          <w:tab w:val="clear" w:pos="709"/>
        </w:tabs>
        <w:suppressAutoHyphens w:val="0"/>
        <w:autoSpaceDE w:val="0"/>
        <w:autoSpaceDN w:val="0"/>
        <w:adjustRightInd w:val="0"/>
        <w:spacing w:after="0" w:line="485" w:lineRule="exact"/>
        <w:ind w:left="5" w:firstLine="734"/>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10"/>
          <w:kern w:val="0"/>
          <w:sz w:val="30"/>
          <w:szCs w:val="30"/>
          <w:lang w:eastAsia="ru-RU"/>
        </w:rPr>
        <w:t xml:space="preserve">Каждую главу этой работы завершают соответствующие выводы, и в </w:t>
      </w:r>
      <w:r w:rsidRPr="00C3169A">
        <w:rPr>
          <w:rFonts w:ascii="Times New Roman" w:eastAsia="Times New Roman" w:hAnsi="Times New Roman" w:cs="Times New Roman"/>
          <w:spacing w:val="-9"/>
          <w:kern w:val="0"/>
          <w:sz w:val="30"/>
          <w:szCs w:val="30"/>
          <w:lang w:eastAsia="ru-RU"/>
        </w:rPr>
        <w:t xml:space="preserve">данном Заключении обобщены только самые общие результаты нашего </w:t>
      </w:r>
      <w:r w:rsidRPr="00C3169A">
        <w:rPr>
          <w:rFonts w:ascii="Times New Roman" w:eastAsia="Times New Roman" w:hAnsi="Times New Roman" w:cs="Times New Roman"/>
          <w:kern w:val="0"/>
          <w:sz w:val="30"/>
          <w:szCs w:val="30"/>
          <w:lang w:eastAsia="ru-RU"/>
        </w:rPr>
        <w:t>исследования:</w:t>
      </w:r>
    </w:p>
    <w:p w:rsidR="00C3169A" w:rsidRPr="00C3169A" w:rsidRDefault="00C3169A" w:rsidP="00C3169A">
      <w:pPr>
        <w:numPr>
          <w:ilvl w:val="0"/>
          <w:numId w:val="27"/>
        </w:numPr>
        <w:shd w:val="clear" w:color="auto" w:fill="FFFFFF"/>
        <w:tabs>
          <w:tab w:val="clear" w:pos="709"/>
          <w:tab w:val="left" w:pos="1085"/>
        </w:tabs>
        <w:suppressAutoHyphens w:val="0"/>
        <w:autoSpaceDE w:val="0"/>
        <w:autoSpaceDN w:val="0"/>
        <w:adjustRightInd w:val="0"/>
        <w:spacing w:before="5" w:after="0" w:line="485" w:lineRule="exact"/>
        <w:jc w:val="left"/>
        <w:rPr>
          <w:rFonts w:ascii="Times New Roman" w:eastAsia="Times New Roman" w:hAnsi="Times New Roman" w:cs="Times New Roman"/>
          <w:spacing w:val="-31"/>
          <w:kern w:val="0"/>
          <w:sz w:val="30"/>
          <w:szCs w:val="30"/>
          <w:lang w:val="uk-UA" w:eastAsia="ru-RU"/>
        </w:rPr>
      </w:pPr>
      <w:r w:rsidRPr="00C3169A">
        <w:rPr>
          <w:rFonts w:ascii="Times New Roman" w:eastAsia="Times New Roman" w:hAnsi="Times New Roman" w:cs="Times New Roman"/>
          <w:spacing w:val="-6"/>
          <w:kern w:val="0"/>
          <w:sz w:val="30"/>
          <w:szCs w:val="30"/>
          <w:lang w:eastAsia="ru-RU"/>
        </w:rPr>
        <w:t xml:space="preserve">Использованный нами языковой материал, отражающий </w:t>
      </w:r>
      <w:r w:rsidRPr="00C3169A">
        <w:rPr>
          <w:rFonts w:ascii="Times New Roman" w:eastAsia="Times New Roman" w:hAnsi="Times New Roman" w:cs="Times New Roman"/>
          <w:spacing w:val="-8"/>
          <w:kern w:val="0"/>
          <w:sz w:val="30"/>
          <w:szCs w:val="30"/>
          <w:lang w:eastAsia="ru-RU"/>
        </w:rPr>
        <w:t xml:space="preserve">преимущественно данные полевого обследования, охватывает термины </w:t>
      </w:r>
      <w:r w:rsidRPr="00C3169A">
        <w:rPr>
          <w:rFonts w:ascii="Times New Roman" w:eastAsia="Times New Roman" w:hAnsi="Times New Roman" w:cs="Times New Roman"/>
          <w:spacing w:val="-3"/>
          <w:kern w:val="0"/>
          <w:sz w:val="30"/>
          <w:szCs w:val="30"/>
          <w:lang w:eastAsia="ru-RU"/>
        </w:rPr>
        <w:t xml:space="preserve">цветообозначения в шугнано-рушанской языковой группе, а также </w:t>
      </w:r>
      <w:r w:rsidRPr="00C3169A">
        <w:rPr>
          <w:rFonts w:ascii="Times New Roman" w:eastAsia="Times New Roman" w:hAnsi="Times New Roman" w:cs="Times New Roman"/>
          <w:spacing w:val="-2"/>
          <w:kern w:val="0"/>
          <w:sz w:val="30"/>
          <w:szCs w:val="30"/>
          <w:lang w:eastAsia="ru-RU"/>
        </w:rPr>
        <w:t xml:space="preserve">особенности восприятия цвета в традиционной культуре памирских </w:t>
      </w:r>
      <w:r w:rsidRPr="00C3169A">
        <w:rPr>
          <w:rFonts w:ascii="Times New Roman" w:eastAsia="Times New Roman" w:hAnsi="Times New Roman" w:cs="Times New Roman"/>
          <w:kern w:val="0"/>
          <w:sz w:val="30"/>
          <w:szCs w:val="30"/>
          <w:lang w:eastAsia="ru-RU"/>
        </w:rPr>
        <w:t>народов.</w:t>
      </w:r>
    </w:p>
    <w:p w:rsidR="00C3169A" w:rsidRPr="00C3169A" w:rsidRDefault="00C3169A" w:rsidP="00C3169A">
      <w:pPr>
        <w:numPr>
          <w:ilvl w:val="0"/>
          <w:numId w:val="27"/>
        </w:numPr>
        <w:shd w:val="clear" w:color="auto" w:fill="FFFFFF"/>
        <w:tabs>
          <w:tab w:val="clear" w:pos="709"/>
          <w:tab w:val="left" w:pos="1085"/>
        </w:tabs>
        <w:suppressAutoHyphens w:val="0"/>
        <w:autoSpaceDE w:val="0"/>
        <w:autoSpaceDN w:val="0"/>
        <w:adjustRightInd w:val="0"/>
        <w:spacing w:after="0" w:line="485" w:lineRule="exact"/>
        <w:ind w:right="10"/>
        <w:jc w:val="left"/>
        <w:rPr>
          <w:rFonts w:ascii="Times New Roman" w:eastAsia="Times New Roman" w:hAnsi="Times New Roman" w:cs="Times New Roman"/>
          <w:spacing w:val="-19"/>
          <w:kern w:val="0"/>
          <w:sz w:val="30"/>
          <w:szCs w:val="30"/>
          <w:lang w:val="uk-UA" w:eastAsia="ru-RU"/>
        </w:rPr>
      </w:pPr>
      <w:r w:rsidRPr="00C3169A">
        <w:rPr>
          <w:rFonts w:ascii="Times New Roman" w:eastAsia="Times New Roman" w:hAnsi="Times New Roman" w:cs="Times New Roman"/>
          <w:spacing w:val="-6"/>
          <w:kern w:val="0"/>
          <w:sz w:val="30"/>
          <w:szCs w:val="30"/>
          <w:lang w:eastAsia="ru-RU"/>
        </w:rPr>
        <w:t xml:space="preserve">Названия основных цветов включают следующие термины: </w:t>
      </w:r>
      <w:r w:rsidRPr="00C3169A">
        <w:rPr>
          <w:rFonts w:ascii="Times New Roman" w:eastAsia="Times New Roman" w:hAnsi="Times New Roman" w:cs="Times New Roman"/>
          <w:spacing w:val="-6"/>
          <w:kern w:val="0"/>
          <w:sz w:val="30"/>
          <w:szCs w:val="30"/>
          <w:lang w:val="uk-UA" w:eastAsia="ru-RU"/>
        </w:rPr>
        <w:t xml:space="preserve">: </w:t>
      </w:r>
      <w:r w:rsidRPr="00C3169A">
        <w:rPr>
          <w:rFonts w:ascii="Times New Roman" w:eastAsia="Times New Roman" w:hAnsi="Times New Roman" w:cs="Times New Roman"/>
          <w:spacing w:val="-6"/>
          <w:kern w:val="0"/>
          <w:sz w:val="30"/>
          <w:szCs w:val="30"/>
          <w:lang w:eastAsia="ru-RU"/>
        </w:rPr>
        <w:t xml:space="preserve">ш., </w:t>
      </w:r>
      <w:r w:rsidRPr="00C3169A">
        <w:rPr>
          <w:rFonts w:ascii="Times New Roman" w:eastAsia="Times New Roman" w:hAnsi="Times New Roman" w:cs="Times New Roman"/>
          <w:spacing w:val="-6"/>
          <w:kern w:val="0"/>
          <w:sz w:val="30"/>
          <w:szCs w:val="30"/>
          <w:lang w:val="en-US" w:eastAsia="ru-RU"/>
        </w:rPr>
        <w:t xml:space="preserve">p. </w:t>
      </w:r>
      <w:r w:rsidRPr="00C3169A">
        <w:rPr>
          <w:rFonts w:ascii="Times New Roman" w:eastAsia="Times New Roman" w:hAnsi="Times New Roman" w:cs="Times New Roman"/>
          <w:b/>
          <w:bCs/>
          <w:spacing w:val="-6"/>
          <w:kern w:val="0"/>
          <w:sz w:val="30"/>
          <w:szCs w:val="30"/>
          <w:lang w:val="en-US" w:eastAsia="ru-RU"/>
        </w:rPr>
        <w:t xml:space="preserve">rust, </w:t>
      </w:r>
      <w:r w:rsidRPr="00C3169A">
        <w:rPr>
          <w:rFonts w:ascii="Times New Roman" w:eastAsia="Times New Roman" w:hAnsi="Times New Roman" w:cs="Times New Roman"/>
          <w:spacing w:val="-6"/>
          <w:kern w:val="0"/>
          <w:sz w:val="30"/>
          <w:szCs w:val="30"/>
          <w:lang w:eastAsia="ru-RU"/>
        </w:rPr>
        <w:t xml:space="preserve">'красный', ш. </w:t>
      </w:r>
      <w:r w:rsidRPr="00C3169A">
        <w:rPr>
          <w:rFonts w:ascii="Times New Roman" w:eastAsia="Times New Roman" w:hAnsi="Times New Roman" w:cs="Times New Roman"/>
          <w:b/>
          <w:bCs/>
          <w:spacing w:val="-6"/>
          <w:kern w:val="0"/>
          <w:sz w:val="30"/>
          <w:szCs w:val="30"/>
          <w:lang w:val="en-US" w:eastAsia="ru-RU"/>
        </w:rPr>
        <w:t xml:space="preserve">zird, p. zlrd </w:t>
      </w:r>
      <w:r w:rsidRPr="00C3169A">
        <w:rPr>
          <w:rFonts w:ascii="Times New Roman" w:eastAsia="Times New Roman" w:hAnsi="Times New Roman" w:cs="Times New Roman"/>
          <w:spacing w:val="-6"/>
          <w:kern w:val="0"/>
          <w:sz w:val="30"/>
          <w:szCs w:val="30"/>
          <w:lang w:eastAsia="ru-RU"/>
        </w:rPr>
        <w:t xml:space="preserve">'желтый', ш., </w:t>
      </w:r>
      <w:r w:rsidRPr="00C3169A">
        <w:rPr>
          <w:rFonts w:ascii="Times New Roman" w:eastAsia="Times New Roman" w:hAnsi="Times New Roman" w:cs="Times New Roman"/>
          <w:spacing w:val="-6"/>
          <w:kern w:val="0"/>
          <w:sz w:val="30"/>
          <w:szCs w:val="30"/>
          <w:lang w:val="en-US" w:eastAsia="ru-RU"/>
        </w:rPr>
        <w:t xml:space="preserve">p. </w:t>
      </w:r>
      <w:r w:rsidRPr="00C3169A">
        <w:rPr>
          <w:rFonts w:ascii="Times New Roman" w:eastAsia="Times New Roman" w:hAnsi="Times New Roman" w:cs="Times New Roman"/>
          <w:b/>
          <w:bCs/>
          <w:spacing w:val="-6"/>
          <w:kern w:val="0"/>
          <w:sz w:val="30"/>
          <w:szCs w:val="30"/>
          <w:lang w:val="en-US" w:eastAsia="ru-RU"/>
        </w:rPr>
        <w:t xml:space="preserve">sav3 </w:t>
      </w:r>
      <w:r w:rsidRPr="00C3169A">
        <w:rPr>
          <w:rFonts w:ascii="Times New Roman" w:eastAsia="Times New Roman" w:hAnsi="Times New Roman" w:cs="Times New Roman"/>
          <w:spacing w:val="-6"/>
          <w:kern w:val="0"/>
          <w:sz w:val="30"/>
          <w:szCs w:val="30"/>
          <w:lang w:eastAsia="ru-RU"/>
        </w:rPr>
        <w:t xml:space="preserve">'зеленый', ш. </w:t>
      </w:r>
      <w:r w:rsidRPr="00C3169A">
        <w:rPr>
          <w:rFonts w:ascii="Times New Roman" w:eastAsia="Times New Roman" w:hAnsi="Times New Roman" w:cs="Times New Roman"/>
          <w:b/>
          <w:bCs/>
          <w:spacing w:val="-6"/>
          <w:kern w:val="0"/>
          <w:sz w:val="30"/>
          <w:szCs w:val="30"/>
          <w:lang w:val="en-US" w:eastAsia="ru-RU"/>
        </w:rPr>
        <w:t xml:space="preserve">nili, </w:t>
      </w:r>
      <w:r w:rsidRPr="00C3169A">
        <w:rPr>
          <w:rFonts w:ascii="Times New Roman" w:eastAsia="Times New Roman" w:hAnsi="Times New Roman" w:cs="Times New Roman"/>
          <w:b/>
          <w:bCs/>
          <w:spacing w:val="-6"/>
          <w:kern w:val="0"/>
          <w:sz w:val="30"/>
          <w:szCs w:val="30"/>
          <w:lang w:eastAsia="ru-RU"/>
        </w:rPr>
        <w:t xml:space="preserve">р. </w:t>
      </w:r>
      <w:r w:rsidRPr="00C3169A">
        <w:rPr>
          <w:rFonts w:ascii="Times New Roman" w:eastAsia="Times New Roman" w:hAnsi="Times New Roman" w:cs="Times New Roman"/>
          <w:b/>
          <w:bCs/>
          <w:kern w:val="0"/>
          <w:sz w:val="30"/>
          <w:szCs w:val="30"/>
          <w:lang w:val="en-US" w:eastAsia="ru-RU"/>
        </w:rPr>
        <w:t xml:space="preserve">nilay </w:t>
      </w:r>
      <w:r w:rsidRPr="00C3169A">
        <w:rPr>
          <w:rFonts w:ascii="Times New Roman" w:eastAsia="Times New Roman" w:hAnsi="Times New Roman" w:cs="Times New Roman"/>
          <w:kern w:val="0"/>
          <w:sz w:val="30"/>
          <w:szCs w:val="30"/>
          <w:lang w:eastAsia="ru-RU"/>
        </w:rPr>
        <w:t xml:space="preserve">'синий', ш. </w:t>
      </w:r>
      <w:r w:rsidRPr="00C3169A">
        <w:rPr>
          <w:rFonts w:ascii="Times New Roman" w:eastAsia="Times New Roman" w:hAnsi="Times New Roman" w:cs="Times New Roman"/>
          <w:kern w:val="0"/>
          <w:sz w:val="30"/>
          <w:szCs w:val="30"/>
          <w:lang w:val="en-US" w:eastAsia="ru-RU"/>
        </w:rPr>
        <w:t xml:space="preserve">vur, p. </w:t>
      </w:r>
      <w:r w:rsidRPr="00C3169A">
        <w:rPr>
          <w:rFonts w:ascii="Times New Roman" w:eastAsia="Times New Roman" w:hAnsi="Times New Roman" w:cs="Times New Roman"/>
          <w:b/>
          <w:bCs/>
          <w:kern w:val="0"/>
          <w:sz w:val="30"/>
          <w:szCs w:val="30"/>
          <w:lang w:val="en-US" w:eastAsia="ru-RU"/>
        </w:rPr>
        <w:t xml:space="preserve">vur </w:t>
      </w:r>
      <w:r w:rsidRPr="00C3169A">
        <w:rPr>
          <w:rFonts w:ascii="Times New Roman" w:eastAsia="Times New Roman" w:hAnsi="Times New Roman" w:cs="Times New Roman"/>
          <w:kern w:val="0"/>
          <w:sz w:val="30"/>
          <w:szCs w:val="30"/>
          <w:lang w:eastAsia="ru-RU"/>
        </w:rPr>
        <w:t xml:space="preserve">'коричневый', ш. </w:t>
      </w:r>
      <w:r w:rsidRPr="00C3169A">
        <w:rPr>
          <w:rFonts w:ascii="Times New Roman" w:eastAsia="Times New Roman" w:hAnsi="Times New Roman" w:cs="Times New Roman"/>
          <w:b/>
          <w:bCs/>
          <w:kern w:val="0"/>
          <w:sz w:val="30"/>
          <w:szCs w:val="30"/>
          <w:lang w:val="en-US" w:eastAsia="ru-RU"/>
        </w:rPr>
        <w:t xml:space="preserve">ter, </w:t>
      </w:r>
      <w:r w:rsidRPr="00C3169A">
        <w:rPr>
          <w:rFonts w:ascii="Times New Roman" w:eastAsia="Times New Roman" w:hAnsi="Times New Roman" w:cs="Times New Roman"/>
          <w:kern w:val="0"/>
          <w:sz w:val="30"/>
          <w:szCs w:val="30"/>
          <w:lang w:val="en-US" w:eastAsia="ru-RU"/>
        </w:rPr>
        <w:t xml:space="preserve">p. </w:t>
      </w:r>
      <w:r w:rsidRPr="00C3169A">
        <w:rPr>
          <w:rFonts w:ascii="Times New Roman" w:eastAsia="Times New Roman" w:hAnsi="Times New Roman" w:cs="Times New Roman"/>
          <w:b/>
          <w:bCs/>
          <w:kern w:val="0"/>
          <w:sz w:val="30"/>
          <w:szCs w:val="30"/>
          <w:lang w:val="en-US" w:eastAsia="ru-RU"/>
        </w:rPr>
        <w:t xml:space="preserve">ter </w:t>
      </w:r>
      <w:r w:rsidRPr="00C3169A">
        <w:rPr>
          <w:rFonts w:ascii="Times New Roman" w:eastAsia="Times New Roman" w:hAnsi="Times New Roman" w:cs="Times New Roman"/>
          <w:kern w:val="0"/>
          <w:sz w:val="30"/>
          <w:szCs w:val="30"/>
          <w:lang w:eastAsia="ru-RU"/>
        </w:rPr>
        <w:t xml:space="preserve">'черный', ш., р. </w:t>
      </w:r>
      <w:r w:rsidRPr="00C3169A">
        <w:rPr>
          <w:rFonts w:ascii="Times New Roman" w:eastAsia="Times New Roman" w:hAnsi="Times New Roman" w:cs="Times New Roman"/>
          <w:kern w:val="0"/>
          <w:sz w:val="30"/>
          <w:szCs w:val="30"/>
          <w:lang w:val="en-US" w:eastAsia="ru-RU"/>
        </w:rPr>
        <w:t xml:space="preserve">safed </w:t>
      </w:r>
      <w:r w:rsidRPr="00C3169A">
        <w:rPr>
          <w:rFonts w:ascii="Times New Roman" w:eastAsia="Times New Roman" w:hAnsi="Times New Roman" w:cs="Times New Roman"/>
          <w:kern w:val="0"/>
          <w:sz w:val="30"/>
          <w:szCs w:val="30"/>
          <w:lang w:eastAsia="ru-RU"/>
        </w:rPr>
        <w:t xml:space="preserve">'белый', ш., р. </w:t>
      </w:r>
      <w:r w:rsidRPr="00C3169A">
        <w:rPr>
          <w:rFonts w:ascii="Times New Roman" w:eastAsia="Times New Roman" w:hAnsi="Times New Roman" w:cs="Times New Roman"/>
          <w:b/>
          <w:bCs/>
          <w:kern w:val="0"/>
          <w:sz w:val="30"/>
          <w:szCs w:val="30"/>
          <w:lang w:val="uk-UA" w:eastAsia="ru-RU"/>
        </w:rPr>
        <w:t xml:space="preserve">хїп </w:t>
      </w:r>
      <w:r w:rsidRPr="00C3169A">
        <w:rPr>
          <w:rFonts w:ascii="Times New Roman" w:eastAsia="Times New Roman" w:hAnsi="Times New Roman" w:cs="Times New Roman"/>
          <w:kern w:val="0"/>
          <w:sz w:val="30"/>
          <w:szCs w:val="30"/>
          <w:lang w:eastAsia="ru-RU"/>
        </w:rPr>
        <w:t>'серый'.</w:t>
      </w:r>
    </w:p>
    <w:p w:rsidR="00C3169A" w:rsidRPr="00C3169A" w:rsidRDefault="00C3169A" w:rsidP="00C3169A">
      <w:pPr>
        <w:numPr>
          <w:ilvl w:val="0"/>
          <w:numId w:val="27"/>
        </w:numPr>
        <w:shd w:val="clear" w:color="auto" w:fill="FFFFFF"/>
        <w:tabs>
          <w:tab w:val="clear" w:pos="709"/>
          <w:tab w:val="left" w:pos="1085"/>
        </w:tabs>
        <w:suppressAutoHyphens w:val="0"/>
        <w:autoSpaceDE w:val="0"/>
        <w:autoSpaceDN w:val="0"/>
        <w:adjustRightInd w:val="0"/>
        <w:spacing w:after="0" w:line="485" w:lineRule="exact"/>
        <w:ind w:right="5"/>
        <w:jc w:val="left"/>
        <w:rPr>
          <w:rFonts w:ascii="Times New Roman" w:eastAsia="Times New Roman" w:hAnsi="Times New Roman" w:cs="Times New Roman"/>
          <w:spacing w:val="-19"/>
          <w:kern w:val="0"/>
          <w:sz w:val="30"/>
          <w:szCs w:val="30"/>
          <w:lang w:val="uk-UA" w:eastAsia="ru-RU"/>
        </w:rPr>
      </w:pPr>
      <w:r w:rsidRPr="00C3169A">
        <w:rPr>
          <w:rFonts w:ascii="Times New Roman" w:eastAsia="Times New Roman" w:hAnsi="Times New Roman" w:cs="Times New Roman"/>
          <w:spacing w:val="-8"/>
          <w:kern w:val="0"/>
          <w:sz w:val="30"/>
          <w:szCs w:val="30"/>
          <w:lang w:eastAsia="ru-RU"/>
        </w:rPr>
        <w:t xml:space="preserve">В число основных цветов входят цвета черный, белый и серый, </w:t>
      </w:r>
      <w:r w:rsidRPr="00C3169A">
        <w:rPr>
          <w:rFonts w:ascii="Times New Roman" w:eastAsia="Times New Roman" w:hAnsi="Times New Roman" w:cs="Times New Roman"/>
          <w:kern w:val="0"/>
          <w:sz w:val="30"/>
          <w:szCs w:val="30"/>
          <w:lang w:eastAsia="ru-RU"/>
        </w:rPr>
        <w:t xml:space="preserve">которые относятся к ахроматической группе, а также смешанный </w:t>
      </w:r>
      <w:r w:rsidRPr="00C3169A">
        <w:rPr>
          <w:rFonts w:ascii="Times New Roman" w:eastAsia="Times New Roman" w:hAnsi="Times New Roman" w:cs="Times New Roman"/>
          <w:spacing w:val="-10"/>
          <w:kern w:val="0"/>
          <w:sz w:val="30"/>
          <w:szCs w:val="30"/>
          <w:lang w:eastAsia="ru-RU"/>
        </w:rPr>
        <w:t xml:space="preserve">коричневый цвет. Тона, соответствующие русским названиям оранжевого, </w:t>
      </w:r>
      <w:r w:rsidRPr="00C3169A">
        <w:rPr>
          <w:rFonts w:ascii="Times New Roman" w:eastAsia="Times New Roman" w:hAnsi="Times New Roman" w:cs="Times New Roman"/>
          <w:spacing w:val="-8"/>
          <w:kern w:val="0"/>
          <w:sz w:val="30"/>
          <w:szCs w:val="30"/>
          <w:lang w:eastAsia="ru-RU"/>
        </w:rPr>
        <w:t xml:space="preserve">голубого и фиолетового цветов, в шугнано-рушанской языковой группе </w:t>
      </w:r>
      <w:r w:rsidRPr="00C3169A">
        <w:rPr>
          <w:rFonts w:ascii="Times New Roman" w:eastAsia="Times New Roman" w:hAnsi="Times New Roman" w:cs="Times New Roman"/>
          <w:spacing w:val="-6"/>
          <w:kern w:val="0"/>
          <w:sz w:val="30"/>
          <w:szCs w:val="30"/>
          <w:lang w:eastAsia="ru-RU"/>
        </w:rPr>
        <w:t xml:space="preserve">распределены, соответственно, среди оттенков красного и синего цвета. </w:t>
      </w:r>
      <w:r w:rsidRPr="00C3169A">
        <w:rPr>
          <w:rFonts w:ascii="Times New Roman" w:eastAsia="Times New Roman" w:hAnsi="Times New Roman" w:cs="Times New Roman"/>
          <w:spacing w:val="-9"/>
          <w:kern w:val="0"/>
          <w:sz w:val="30"/>
          <w:szCs w:val="30"/>
          <w:lang w:eastAsia="ru-RU"/>
        </w:rPr>
        <w:t>Они имеют свои обозначения, но не относятся к основным цветам.</w:t>
      </w:r>
    </w:p>
    <w:p w:rsidR="00C3169A" w:rsidRPr="00C3169A" w:rsidRDefault="00C3169A" w:rsidP="00C3169A">
      <w:pPr>
        <w:numPr>
          <w:ilvl w:val="0"/>
          <w:numId w:val="27"/>
        </w:numPr>
        <w:shd w:val="clear" w:color="auto" w:fill="FFFFFF"/>
        <w:tabs>
          <w:tab w:val="clear" w:pos="709"/>
          <w:tab w:val="left" w:pos="1085"/>
        </w:tabs>
        <w:suppressAutoHyphens w:val="0"/>
        <w:autoSpaceDE w:val="0"/>
        <w:autoSpaceDN w:val="0"/>
        <w:adjustRightInd w:val="0"/>
        <w:spacing w:after="0" w:line="485" w:lineRule="exact"/>
        <w:ind w:right="14"/>
        <w:jc w:val="left"/>
        <w:rPr>
          <w:rFonts w:ascii="Times New Roman" w:eastAsia="Times New Roman" w:hAnsi="Times New Roman" w:cs="Times New Roman"/>
          <w:spacing w:val="-17"/>
          <w:kern w:val="0"/>
          <w:sz w:val="30"/>
          <w:szCs w:val="30"/>
          <w:lang w:val="uk-UA" w:eastAsia="ru-RU"/>
        </w:rPr>
      </w:pPr>
      <w:r w:rsidRPr="00C3169A">
        <w:rPr>
          <w:rFonts w:ascii="Times New Roman" w:eastAsia="Times New Roman" w:hAnsi="Times New Roman" w:cs="Times New Roman"/>
          <w:kern w:val="0"/>
          <w:sz w:val="30"/>
          <w:szCs w:val="30"/>
          <w:lang w:eastAsia="ru-RU"/>
        </w:rPr>
        <w:t xml:space="preserve">Все основные цвета имеют несколько оттенков, которые </w:t>
      </w:r>
      <w:r w:rsidRPr="00C3169A">
        <w:rPr>
          <w:rFonts w:ascii="Times New Roman" w:eastAsia="Times New Roman" w:hAnsi="Times New Roman" w:cs="Times New Roman"/>
          <w:spacing w:val="-9"/>
          <w:kern w:val="0"/>
          <w:sz w:val="30"/>
          <w:szCs w:val="30"/>
          <w:lang w:eastAsia="ru-RU"/>
        </w:rPr>
        <w:t>отличаются большей или меньшей светлотой или насыщенностью.</w:t>
      </w:r>
    </w:p>
    <w:p w:rsidR="00C3169A" w:rsidRPr="00C3169A" w:rsidRDefault="00C3169A" w:rsidP="00C3169A">
      <w:pPr>
        <w:numPr>
          <w:ilvl w:val="0"/>
          <w:numId w:val="27"/>
        </w:numPr>
        <w:shd w:val="clear" w:color="auto" w:fill="FFFFFF"/>
        <w:tabs>
          <w:tab w:val="clear" w:pos="709"/>
          <w:tab w:val="left" w:pos="1085"/>
        </w:tabs>
        <w:suppressAutoHyphens w:val="0"/>
        <w:autoSpaceDE w:val="0"/>
        <w:autoSpaceDN w:val="0"/>
        <w:adjustRightInd w:val="0"/>
        <w:spacing w:after="0" w:line="485" w:lineRule="exact"/>
        <w:ind w:right="5"/>
        <w:jc w:val="left"/>
        <w:rPr>
          <w:rFonts w:ascii="Times New Roman" w:eastAsia="Times New Roman" w:hAnsi="Times New Roman" w:cs="Times New Roman"/>
          <w:spacing w:val="-21"/>
          <w:kern w:val="0"/>
          <w:sz w:val="30"/>
          <w:szCs w:val="30"/>
          <w:lang w:val="uk-UA" w:eastAsia="ru-RU"/>
        </w:rPr>
      </w:pPr>
      <w:r w:rsidRPr="00C3169A">
        <w:rPr>
          <w:rFonts w:ascii="Times New Roman" w:eastAsia="Times New Roman" w:hAnsi="Times New Roman" w:cs="Times New Roman"/>
          <w:spacing w:val="-4"/>
          <w:kern w:val="0"/>
          <w:sz w:val="30"/>
          <w:szCs w:val="30"/>
          <w:lang w:eastAsia="ru-RU"/>
        </w:rPr>
        <w:t xml:space="preserve">Как и в других языках, в шугнано-рушанской группе высшая </w:t>
      </w:r>
      <w:r w:rsidRPr="00C3169A">
        <w:rPr>
          <w:rFonts w:ascii="Times New Roman" w:eastAsia="Times New Roman" w:hAnsi="Times New Roman" w:cs="Times New Roman"/>
          <w:kern w:val="0"/>
          <w:sz w:val="30"/>
          <w:szCs w:val="30"/>
          <w:lang w:eastAsia="ru-RU"/>
        </w:rPr>
        <w:t xml:space="preserve">степень качества предмета по цвету выражается аналитически, </w:t>
      </w:r>
      <w:r w:rsidRPr="00C3169A">
        <w:rPr>
          <w:rFonts w:ascii="Times New Roman" w:eastAsia="Times New Roman" w:hAnsi="Times New Roman" w:cs="Times New Roman"/>
          <w:spacing w:val="-4"/>
          <w:kern w:val="0"/>
          <w:sz w:val="30"/>
          <w:szCs w:val="30"/>
          <w:lang w:eastAsia="ru-RU"/>
        </w:rPr>
        <w:t xml:space="preserve">посредством слов </w:t>
      </w:r>
      <w:r w:rsidRPr="00C3169A">
        <w:rPr>
          <w:rFonts w:ascii="Times New Roman" w:eastAsia="Times New Roman" w:hAnsi="Times New Roman" w:cs="Times New Roman"/>
          <w:b/>
          <w:bCs/>
          <w:spacing w:val="-4"/>
          <w:kern w:val="0"/>
          <w:sz w:val="30"/>
          <w:szCs w:val="30"/>
          <w:lang w:val="en-US" w:eastAsia="ru-RU"/>
        </w:rPr>
        <w:t xml:space="preserve">lap- </w:t>
      </w:r>
      <w:r w:rsidRPr="00C3169A">
        <w:rPr>
          <w:rFonts w:ascii="Times New Roman" w:eastAsia="Times New Roman" w:hAnsi="Times New Roman" w:cs="Times New Roman"/>
          <w:spacing w:val="-4"/>
          <w:kern w:val="0"/>
          <w:sz w:val="30"/>
          <w:szCs w:val="30"/>
          <w:lang w:eastAsia="ru-RU"/>
        </w:rPr>
        <w:t xml:space="preserve">'слишком', </w:t>
      </w:r>
      <w:r w:rsidRPr="00C3169A">
        <w:rPr>
          <w:rFonts w:ascii="Times New Roman" w:eastAsia="Times New Roman" w:hAnsi="Times New Roman" w:cs="Times New Roman"/>
          <w:b/>
          <w:bCs/>
          <w:spacing w:val="-4"/>
          <w:kern w:val="0"/>
          <w:sz w:val="30"/>
          <w:szCs w:val="30"/>
          <w:lang w:val="en-US" w:eastAsia="ru-RU"/>
        </w:rPr>
        <w:t xml:space="preserve">sar- </w:t>
      </w:r>
      <w:r w:rsidRPr="00C3169A">
        <w:rPr>
          <w:rFonts w:ascii="Times New Roman" w:eastAsia="Times New Roman" w:hAnsi="Times New Roman" w:cs="Times New Roman"/>
          <w:spacing w:val="-4"/>
          <w:kern w:val="0"/>
          <w:sz w:val="30"/>
          <w:szCs w:val="30"/>
          <w:lang w:eastAsia="ru-RU"/>
        </w:rPr>
        <w:t xml:space="preserve">'самый, очень', сочетания </w:t>
      </w:r>
      <w:r w:rsidRPr="00C3169A">
        <w:rPr>
          <w:rFonts w:ascii="Times New Roman" w:eastAsia="Times New Roman" w:hAnsi="Times New Roman" w:cs="Times New Roman"/>
          <w:b/>
          <w:bCs/>
          <w:spacing w:val="-4"/>
          <w:kern w:val="0"/>
          <w:sz w:val="30"/>
          <w:szCs w:val="30"/>
          <w:lang w:val="en-US" w:eastAsia="ru-RU"/>
        </w:rPr>
        <w:t xml:space="preserve">bar fuk </w:t>
      </w:r>
      <w:r w:rsidRPr="00C3169A">
        <w:rPr>
          <w:rFonts w:ascii="Times New Roman" w:eastAsia="Times New Roman" w:hAnsi="Times New Roman" w:cs="Times New Roman"/>
          <w:spacing w:val="-5"/>
          <w:kern w:val="0"/>
          <w:sz w:val="30"/>
          <w:szCs w:val="30"/>
          <w:lang w:val="en-US" w:eastAsia="ru-RU"/>
        </w:rPr>
        <w:t xml:space="preserve">(as)- </w:t>
      </w:r>
      <w:r w:rsidRPr="00C3169A">
        <w:rPr>
          <w:rFonts w:ascii="Times New Roman" w:eastAsia="Times New Roman" w:hAnsi="Times New Roman" w:cs="Times New Roman"/>
          <w:spacing w:val="-5"/>
          <w:kern w:val="0"/>
          <w:sz w:val="30"/>
          <w:szCs w:val="30"/>
          <w:lang w:eastAsia="ru-RU"/>
        </w:rPr>
        <w:t xml:space="preserve">'самый' </w:t>
      </w:r>
      <w:r w:rsidRPr="00C3169A">
        <w:rPr>
          <w:rFonts w:ascii="Times New Roman" w:eastAsia="Times New Roman" w:hAnsi="Times New Roman" w:cs="Times New Roman"/>
          <w:spacing w:val="-5"/>
          <w:kern w:val="0"/>
          <w:sz w:val="30"/>
          <w:szCs w:val="30"/>
          <w:lang w:val="uk-UA" w:eastAsia="ru-RU"/>
        </w:rPr>
        <w:t xml:space="preserve">- </w:t>
      </w:r>
      <w:r w:rsidRPr="00C3169A">
        <w:rPr>
          <w:rFonts w:ascii="Times New Roman" w:eastAsia="Times New Roman" w:hAnsi="Times New Roman" w:cs="Times New Roman"/>
          <w:spacing w:val="-5"/>
          <w:kern w:val="0"/>
          <w:sz w:val="30"/>
          <w:szCs w:val="30"/>
          <w:lang w:eastAsia="ru-RU"/>
        </w:rPr>
        <w:t xml:space="preserve">букв, «из всех». Слабая степень, которая указывает на </w:t>
      </w:r>
      <w:r w:rsidRPr="00C3169A">
        <w:rPr>
          <w:rFonts w:ascii="Times New Roman" w:eastAsia="Times New Roman" w:hAnsi="Times New Roman" w:cs="Times New Roman"/>
          <w:spacing w:val="-9"/>
          <w:kern w:val="0"/>
          <w:sz w:val="30"/>
          <w:szCs w:val="30"/>
          <w:lang w:eastAsia="ru-RU"/>
        </w:rPr>
        <w:t xml:space="preserve">уменьшение интенсивности тона, образуется от слова </w:t>
      </w:r>
      <w:r w:rsidRPr="00C3169A">
        <w:rPr>
          <w:rFonts w:ascii="Times New Roman" w:eastAsia="Times New Roman" w:hAnsi="Times New Roman" w:cs="Times New Roman"/>
          <w:b/>
          <w:bCs/>
          <w:spacing w:val="-9"/>
          <w:kern w:val="0"/>
          <w:sz w:val="30"/>
          <w:szCs w:val="30"/>
          <w:lang w:val="en-US" w:eastAsia="ru-RU"/>
        </w:rPr>
        <w:t xml:space="preserve">rang </w:t>
      </w:r>
      <w:r w:rsidRPr="00C3169A">
        <w:rPr>
          <w:rFonts w:ascii="Times New Roman" w:eastAsia="Times New Roman" w:hAnsi="Times New Roman" w:cs="Times New Roman"/>
          <w:spacing w:val="-9"/>
          <w:kern w:val="0"/>
          <w:sz w:val="30"/>
          <w:szCs w:val="30"/>
          <w:lang w:eastAsia="ru-RU"/>
        </w:rPr>
        <w:t xml:space="preserve">с прибавлением </w:t>
      </w:r>
      <w:r w:rsidRPr="00C3169A">
        <w:rPr>
          <w:rFonts w:ascii="Times New Roman" w:eastAsia="Times New Roman" w:hAnsi="Times New Roman" w:cs="Times New Roman"/>
          <w:kern w:val="0"/>
          <w:sz w:val="30"/>
          <w:szCs w:val="30"/>
          <w:lang w:eastAsia="ru-RU"/>
        </w:rPr>
        <w:t>суффикса -а к.</w:t>
      </w:r>
    </w:p>
    <w:p w:rsidR="00C3169A" w:rsidRPr="00C3169A" w:rsidRDefault="00C3169A" w:rsidP="00C3169A">
      <w:pPr>
        <w:numPr>
          <w:ilvl w:val="0"/>
          <w:numId w:val="27"/>
        </w:numPr>
        <w:shd w:val="clear" w:color="auto" w:fill="FFFFFF"/>
        <w:tabs>
          <w:tab w:val="clear" w:pos="709"/>
          <w:tab w:val="left" w:pos="1085"/>
        </w:tabs>
        <w:suppressAutoHyphens w:val="0"/>
        <w:autoSpaceDE w:val="0"/>
        <w:autoSpaceDN w:val="0"/>
        <w:adjustRightInd w:val="0"/>
        <w:spacing w:after="0" w:line="485" w:lineRule="exact"/>
        <w:ind w:right="10"/>
        <w:jc w:val="left"/>
        <w:rPr>
          <w:rFonts w:ascii="Times New Roman" w:eastAsia="Times New Roman" w:hAnsi="Times New Roman" w:cs="Times New Roman"/>
          <w:spacing w:val="-20"/>
          <w:kern w:val="0"/>
          <w:sz w:val="30"/>
          <w:szCs w:val="30"/>
          <w:lang w:val="uk-UA" w:eastAsia="ru-RU"/>
        </w:rPr>
      </w:pPr>
      <w:r w:rsidRPr="00C3169A">
        <w:rPr>
          <w:rFonts w:ascii="Times New Roman" w:eastAsia="Times New Roman" w:hAnsi="Times New Roman" w:cs="Times New Roman"/>
          <w:spacing w:val="-5"/>
          <w:kern w:val="0"/>
          <w:sz w:val="30"/>
          <w:szCs w:val="30"/>
          <w:lang w:eastAsia="ru-RU"/>
        </w:rPr>
        <w:t xml:space="preserve">Имеются словосочетания, которые указывают на сходство того </w:t>
      </w:r>
      <w:r w:rsidRPr="00C3169A">
        <w:rPr>
          <w:rFonts w:ascii="Times New Roman" w:eastAsia="Times New Roman" w:hAnsi="Times New Roman" w:cs="Times New Roman"/>
          <w:spacing w:val="-8"/>
          <w:kern w:val="0"/>
          <w:sz w:val="30"/>
          <w:szCs w:val="30"/>
          <w:lang w:eastAsia="ru-RU"/>
        </w:rPr>
        <w:t xml:space="preserve">или иного цвета с окраской какого-либо предмета-эталона: </w:t>
      </w:r>
      <w:r w:rsidRPr="00C3169A">
        <w:rPr>
          <w:rFonts w:ascii="Times New Roman" w:eastAsia="Times New Roman" w:hAnsi="Times New Roman" w:cs="Times New Roman"/>
          <w:b/>
          <w:bCs/>
          <w:spacing w:val="-8"/>
          <w:kern w:val="0"/>
          <w:sz w:val="30"/>
          <w:szCs w:val="30"/>
          <w:lang w:val="en-US" w:eastAsia="ru-RU"/>
        </w:rPr>
        <w:t>xun</w:t>
      </w:r>
      <w:r w:rsidRPr="00C3169A">
        <w:rPr>
          <w:rFonts w:ascii="Times New Roman" w:eastAsia="Times New Roman" w:hAnsi="Times New Roman" w:cs="Times New Roman"/>
          <w:b/>
          <w:bCs/>
          <w:spacing w:val="-8"/>
          <w:kern w:val="0"/>
          <w:sz w:val="30"/>
          <w:szCs w:val="30"/>
          <w:lang w:eastAsia="ru-RU"/>
        </w:rPr>
        <w:t xml:space="preserve"> </w:t>
      </w:r>
      <w:r w:rsidRPr="00C3169A">
        <w:rPr>
          <w:rFonts w:ascii="Times New Roman" w:eastAsia="Times New Roman" w:hAnsi="Times New Roman" w:cs="Times New Roman"/>
          <w:b/>
          <w:bCs/>
          <w:spacing w:val="-8"/>
          <w:kern w:val="0"/>
          <w:sz w:val="30"/>
          <w:szCs w:val="30"/>
          <w:lang w:val="en-US" w:eastAsia="ru-RU"/>
        </w:rPr>
        <w:t>jinow</w:t>
      </w:r>
      <w:r w:rsidRPr="00C3169A">
        <w:rPr>
          <w:rFonts w:ascii="Times New Roman" w:eastAsia="Times New Roman" w:hAnsi="Times New Roman" w:cs="Times New Roman"/>
          <w:b/>
          <w:bCs/>
          <w:spacing w:val="-8"/>
          <w:kern w:val="0"/>
          <w:sz w:val="30"/>
          <w:szCs w:val="30"/>
          <w:lang w:eastAsia="ru-RU"/>
        </w:rPr>
        <w:t xml:space="preserve"> </w:t>
      </w:r>
      <w:r w:rsidRPr="00C3169A">
        <w:rPr>
          <w:rFonts w:ascii="Times New Roman" w:eastAsia="Times New Roman" w:hAnsi="Times New Roman" w:cs="Times New Roman"/>
          <w:b/>
          <w:bCs/>
          <w:spacing w:val="-8"/>
          <w:kern w:val="0"/>
          <w:sz w:val="30"/>
          <w:szCs w:val="30"/>
          <w:lang w:val="en-US" w:eastAsia="ru-RU"/>
        </w:rPr>
        <w:t>rust</w:t>
      </w:r>
      <w:r w:rsidRPr="00C3169A">
        <w:rPr>
          <w:rFonts w:ascii="Times New Roman" w:eastAsia="Times New Roman" w:hAnsi="Times New Roman" w:cs="Times New Roman"/>
          <w:b/>
          <w:bCs/>
          <w:spacing w:val="-8"/>
          <w:kern w:val="0"/>
          <w:sz w:val="30"/>
          <w:szCs w:val="30"/>
          <w:lang w:eastAsia="ru-RU"/>
        </w:rPr>
        <w:t xml:space="preserve"> </w:t>
      </w:r>
      <w:r w:rsidRPr="00C3169A">
        <w:rPr>
          <w:rFonts w:ascii="Times New Roman" w:eastAsia="Times New Roman" w:hAnsi="Times New Roman" w:cs="Times New Roman"/>
          <w:spacing w:val="-8"/>
          <w:kern w:val="0"/>
          <w:sz w:val="30"/>
          <w:szCs w:val="30"/>
          <w:lang w:eastAsia="ru-RU"/>
        </w:rPr>
        <w:t xml:space="preserve">"красный как кровь", </w:t>
      </w:r>
      <w:r w:rsidRPr="00C3169A">
        <w:rPr>
          <w:rFonts w:ascii="Times New Roman" w:eastAsia="Times New Roman" w:hAnsi="Times New Roman" w:cs="Times New Roman"/>
          <w:b/>
          <w:bCs/>
          <w:spacing w:val="-8"/>
          <w:kern w:val="0"/>
          <w:sz w:val="30"/>
          <w:szCs w:val="30"/>
          <w:lang w:val="en-US" w:eastAsia="ru-RU"/>
        </w:rPr>
        <w:t>xuvd</w:t>
      </w:r>
      <w:r w:rsidRPr="00C3169A">
        <w:rPr>
          <w:rFonts w:ascii="Times New Roman" w:eastAsia="Times New Roman" w:hAnsi="Times New Roman" w:cs="Times New Roman"/>
          <w:b/>
          <w:bCs/>
          <w:spacing w:val="-8"/>
          <w:kern w:val="0"/>
          <w:sz w:val="30"/>
          <w:szCs w:val="30"/>
          <w:lang w:eastAsia="ru-RU"/>
        </w:rPr>
        <w:t xml:space="preserve"> </w:t>
      </w:r>
      <w:r w:rsidRPr="00C3169A">
        <w:rPr>
          <w:rFonts w:ascii="Times New Roman" w:eastAsia="Times New Roman" w:hAnsi="Times New Roman" w:cs="Times New Roman"/>
          <w:b/>
          <w:bCs/>
          <w:spacing w:val="-8"/>
          <w:kern w:val="0"/>
          <w:sz w:val="30"/>
          <w:szCs w:val="30"/>
          <w:lang w:val="en-US" w:eastAsia="ru-RU"/>
        </w:rPr>
        <w:t>jinow</w:t>
      </w:r>
      <w:r w:rsidRPr="00C3169A">
        <w:rPr>
          <w:rFonts w:ascii="Times New Roman" w:eastAsia="Times New Roman" w:hAnsi="Times New Roman" w:cs="Times New Roman"/>
          <w:b/>
          <w:bCs/>
          <w:spacing w:val="-8"/>
          <w:kern w:val="0"/>
          <w:sz w:val="30"/>
          <w:szCs w:val="30"/>
          <w:lang w:eastAsia="ru-RU"/>
        </w:rPr>
        <w:t xml:space="preserve"> </w:t>
      </w:r>
      <w:r w:rsidRPr="00C3169A">
        <w:rPr>
          <w:rFonts w:ascii="Times New Roman" w:eastAsia="Times New Roman" w:hAnsi="Times New Roman" w:cs="Times New Roman"/>
          <w:b/>
          <w:bCs/>
          <w:spacing w:val="-8"/>
          <w:kern w:val="0"/>
          <w:sz w:val="30"/>
          <w:szCs w:val="30"/>
          <w:lang w:val="en-US" w:eastAsia="ru-RU"/>
        </w:rPr>
        <w:t>safed</w:t>
      </w:r>
      <w:r w:rsidRPr="00C3169A">
        <w:rPr>
          <w:rFonts w:ascii="Times New Roman" w:eastAsia="Times New Roman" w:hAnsi="Times New Roman" w:cs="Times New Roman"/>
          <w:b/>
          <w:bCs/>
          <w:spacing w:val="-8"/>
          <w:kern w:val="0"/>
          <w:sz w:val="30"/>
          <w:szCs w:val="30"/>
          <w:lang w:eastAsia="ru-RU"/>
        </w:rPr>
        <w:t xml:space="preserve"> </w:t>
      </w:r>
      <w:r w:rsidRPr="00C3169A">
        <w:rPr>
          <w:rFonts w:ascii="Times New Roman" w:eastAsia="Times New Roman" w:hAnsi="Times New Roman" w:cs="Times New Roman"/>
          <w:spacing w:val="-8"/>
          <w:kern w:val="0"/>
          <w:sz w:val="30"/>
          <w:szCs w:val="30"/>
          <w:lang w:eastAsia="ru-RU"/>
        </w:rPr>
        <w:t>"белый как молоко" и др.</w:t>
      </w:r>
    </w:p>
    <w:p w:rsidR="00C3169A" w:rsidRPr="00C3169A" w:rsidRDefault="00C3169A" w:rsidP="00C3169A">
      <w:pPr>
        <w:numPr>
          <w:ilvl w:val="0"/>
          <w:numId w:val="27"/>
        </w:numPr>
        <w:shd w:val="clear" w:color="auto" w:fill="FFFFFF"/>
        <w:tabs>
          <w:tab w:val="clear" w:pos="709"/>
          <w:tab w:val="left" w:pos="1085"/>
        </w:tabs>
        <w:suppressAutoHyphens w:val="0"/>
        <w:autoSpaceDE w:val="0"/>
        <w:autoSpaceDN w:val="0"/>
        <w:adjustRightInd w:val="0"/>
        <w:spacing w:after="0" w:line="485" w:lineRule="exact"/>
        <w:ind w:right="10"/>
        <w:jc w:val="left"/>
        <w:rPr>
          <w:rFonts w:ascii="Times New Roman" w:eastAsia="Times New Roman" w:hAnsi="Times New Roman" w:cs="Times New Roman"/>
          <w:spacing w:val="-20"/>
          <w:kern w:val="0"/>
          <w:sz w:val="30"/>
          <w:szCs w:val="30"/>
          <w:lang w:val="uk-UA" w:eastAsia="ru-RU"/>
        </w:rPr>
        <w:sectPr w:rsidR="00C3169A" w:rsidRPr="00C3169A">
          <w:pgSz w:w="11909" w:h="16834"/>
          <w:pgMar w:top="917" w:right="1116" w:bottom="360" w:left="1635" w:header="720" w:footer="720" w:gutter="0"/>
          <w:cols w:space="60"/>
          <w:noEndnote/>
        </w:sectPr>
      </w:pPr>
    </w:p>
    <w:p w:rsidR="00C3169A" w:rsidRPr="00C3169A" w:rsidRDefault="00C3169A" w:rsidP="00C3169A">
      <w:pPr>
        <w:shd w:val="clear" w:color="auto" w:fill="FFFFFF"/>
        <w:tabs>
          <w:tab w:val="clear" w:pos="709"/>
        </w:tabs>
        <w:suppressAutoHyphens w:val="0"/>
        <w:autoSpaceDE w:val="0"/>
        <w:autoSpaceDN w:val="0"/>
        <w:adjustRightInd w:val="0"/>
        <w:spacing w:after="0" w:line="480" w:lineRule="exact"/>
        <w:ind w:left="77" w:firstLine="8117"/>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spacing w:val="-8"/>
          <w:kern w:val="0"/>
          <w:sz w:val="24"/>
          <w:szCs w:val="24"/>
          <w:lang w:val="uk-UA" w:eastAsia="ru-RU"/>
        </w:rPr>
        <w:t xml:space="preserve">116 </w:t>
      </w:r>
      <w:r w:rsidRPr="00C3169A">
        <w:rPr>
          <w:rFonts w:ascii="Times New Roman" w:eastAsia="Times New Roman" w:hAnsi="Times New Roman" w:cs="Times New Roman"/>
          <w:kern w:val="0"/>
          <w:sz w:val="30"/>
          <w:szCs w:val="30"/>
          <w:lang w:val="uk-UA" w:eastAsia="ru-RU"/>
        </w:rPr>
        <w:t xml:space="preserve">7. </w:t>
      </w:r>
      <w:r w:rsidRPr="00C3169A">
        <w:rPr>
          <w:rFonts w:ascii="Times New Roman" w:eastAsia="Times New Roman" w:hAnsi="Times New Roman" w:cs="Times New Roman"/>
          <w:kern w:val="0"/>
          <w:sz w:val="30"/>
          <w:szCs w:val="30"/>
          <w:lang w:eastAsia="ru-RU"/>
        </w:rPr>
        <w:t xml:space="preserve">В некоторых качественных прилагательных сохранилось </w:t>
      </w:r>
      <w:r w:rsidRPr="00C3169A">
        <w:rPr>
          <w:rFonts w:ascii="Times New Roman" w:eastAsia="Times New Roman" w:hAnsi="Times New Roman" w:cs="Times New Roman"/>
          <w:spacing w:val="-6"/>
          <w:kern w:val="0"/>
          <w:sz w:val="30"/>
          <w:szCs w:val="30"/>
          <w:lang w:eastAsia="ru-RU"/>
        </w:rPr>
        <w:t xml:space="preserve">категория рода. При изменении прилагательных по родам важную роль </w:t>
      </w:r>
      <w:r w:rsidRPr="00C3169A">
        <w:rPr>
          <w:rFonts w:ascii="Times New Roman" w:eastAsia="Times New Roman" w:hAnsi="Times New Roman" w:cs="Times New Roman"/>
          <w:spacing w:val="-2"/>
          <w:kern w:val="0"/>
          <w:sz w:val="30"/>
          <w:szCs w:val="30"/>
          <w:lang w:eastAsia="ru-RU"/>
        </w:rPr>
        <w:t xml:space="preserve">играет перегласовка </w:t>
      </w:r>
      <w:r w:rsidRPr="00C3169A">
        <w:rPr>
          <w:rFonts w:ascii="Times New Roman" w:eastAsia="Times New Roman" w:hAnsi="Times New Roman" w:cs="Times New Roman"/>
          <w:spacing w:val="-2"/>
          <w:kern w:val="0"/>
          <w:sz w:val="30"/>
          <w:szCs w:val="30"/>
          <w:lang w:val="uk-UA" w:eastAsia="ru-RU"/>
        </w:rPr>
        <w:t xml:space="preserve">- </w:t>
      </w:r>
      <w:r w:rsidRPr="00C3169A">
        <w:rPr>
          <w:rFonts w:ascii="Times New Roman" w:eastAsia="Times New Roman" w:hAnsi="Times New Roman" w:cs="Times New Roman"/>
          <w:spacing w:val="-2"/>
          <w:kern w:val="0"/>
          <w:sz w:val="30"/>
          <w:szCs w:val="30"/>
          <w:lang w:eastAsia="ru-RU"/>
        </w:rPr>
        <w:t xml:space="preserve">для мужского рода характерны гласные и, й, о, а </w:t>
      </w:r>
      <w:r w:rsidRPr="00C3169A">
        <w:rPr>
          <w:rFonts w:ascii="Times New Roman" w:eastAsia="Times New Roman" w:hAnsi="Times New Roman" w:cs="Times New Roman"/>
          <w:spacing w:val="-5"/>
          <w:kern w:val="0"/>
          <w:sz w:val="30"/>
          <w:szCs w:val="30"/>
          <w:lang w:eastAsia="ru-RU"/>
        </w:rPr>
        <w:t xml:space="preserve">для женского рода а, а, о, б, ё, </w:t>
      </w:r>
      <w:r w:rsidRPr="00C3169A">
        <w:rPr>
          <w:rFonts w:ascii="Times New Roman" w:eastAsia="Times New Roman" w:hAnsi="Times New Roman" w:cs="Times New Roman"/>
          <w:spacing w:val="-5"/>
          <w:kern w:val="0"/>
          <w:sz w:val="30"/>
          <w:szCs w:val="30"/>
          <w:lang w:val="uk-UA" w:eastAsia="ru-RU"/>
        </w:rPr>
        <w:t xml:space="preserve">є, ї, і. </w:t>
      </w:r>
      <w:r w:rsidRPr="00C3169A">
        <w:rPr>
          <w:rFonts w:ascii="Times New Roman" w:eastAsia="Times New Roman" w:hAnsi="Times New Roman" w:cs="Times New Roman"/>
          <w:spacing w:val="-5"/>
          <w:kern w:val="0"/>
          <w:sz w:val="30"/>
          <w:szCs w:val="30"/>
          <w:lang w:eastAsia="ru-RU"/>
        </w:rPr>
        <w:t xml:space="preserve">Например: ш., р. м.р. </w:t>
      </w:r>
      <w:r w:rsidRPr="00C3169A">
        <w:rPr>
          <w:rFonts w:ascii="Times New Roman" w:eastAsia="Times New Roman" w:hAnsi="Times New Roman" w:cs="Times New Roman"/>
          <w:spacing w:val="-5"/>
          <w:kern w:val="0"/>
          <w:sz w:val="30"/>
          <w:szCs w:val="30"/>
          <w:lang w:val="en-US" w:eastAsia="ru-RU"/>
        </w:rPr>
        <w:t>rust</w:t>
      </w:r>
      <w:r w:rsidRPr="00C3169A">
        <w:rPr>
          <w:rFonts w:ascii="Times New Roman" w:eastAsia="Times New Roman" w:hAnsi="Times New Roman" w:cs="Times New Roman"/>
          <w:spacing w:val="-5"/>
          <w:kern w:val="0"/>
          <w:sz w:val="30"/>
          <w:szCs w:val="30"/>
          <w:lang w:eastAsia="ru-RU"/>
        </w:rPr>
        <w:t xml:space="preserve">, ш. ж.р. </w:t>
      </w:r>
      <w:r w:rsidRPr="00C3169A">
        <w:rPr>
          <w:rFonts w:ascii="Times New Roman" w:eastAsia="Times New Roman" w:hAnsi="Times New Roman" w:cs="Times New Roman"/>
          <w:spacing w:val="-5"/>
          <w:kern w:val="0"/>
          <w:sz w:val="30"/>
          <w:szCs w:val="30"/>
          <w:lang w:val="en-US" w:eastAsia="ru-RU"/>
        </w:rPr>
        <w:t>rost</w:t>
      </w:r>
      <w:r w:rsidRPr="00C3169A">
        <w:rPr>
          <w:rFonts w:ascii="Times New Roman" w:eastAsia="Times New Roman" w:hAnsi="Times New Roman" w:cs="Times New Roman"/>
          <w:spacing w:val="-5"/>
          <w:kern w:val="0"/>
          <w:sz w:val="30"/>
          <w:szCs w:val="30"/>
          <w:lang w:eastAsia="ru-RU"/>
        </w:rPr>
        <w:t xml:space="preserve">, </w:t>
      </w:r>
      <w:r w:rsidRPr="00C3169A">
        <w:rPr>
          <w:rFonts w:ascii="Times New Roman" w:eastAsia="Times New Roman" w:hAnsi="Times New Roman" w:cs="Times New Roman"/>
          <w:spacing w:val="-5"/>
          <w:kern w:val="0"/>
          <w:sz w:val="30"/>
          <w:szCs w:val="30"/>
          <w:lang w:val="en-US" w:eastAsia="ru-RU"/>
        </w:rPr>
        <w:t>p</w:t>
      </w:r>
      <w:r w:rsidRPr="00C3169A">
        <w:rPr>
          <w:rFonts w:ascii="Times New Roman" w:eastAsia="Times New Roman" w:hAnsi="Times New Roman" w:cs="Times New Roman"/>
          <w:spacing w:val="-5"/>
          <w:kern w:val="0"/>
          <w:sz w:val="30"/>
          <w:szCs w:val="30"/>
          <w:lang w:eastAsia="ru-RU"/>
        </w:rPr>
        <w:t xml:space="preserve">. </w:t>
      </w:r>
      <w:r w:rsidRPr="00C3169A">
        <w:rPr>
          <w:rFonts w:ascii="Times New Roman" w:eastAsia="Times New Roman" w:hAnsi="Times New Roman" w:cs="Times New Roman"/>
          <w:spacing w:val="-5"/>
          <w:kern w:val="0"/>
          <w:sz w:val="30"/>
          <w:szCs w:val="30"/>
          <w:lang w:val="en-US" w:eastAsia="ru-RU"/>
        </w:rPr>
        <w:t>rast</w:t>
      </w:r>
      <w:r w:rsidRPr="00C3169A">
        <w:rPr>
          <w:rFonts w:ascii="Times New Roman" w:eastAsia="Times New Roman" w:hAnsi="Times New Roman" w:cs="Times New Roman"/>
          <w:spacing w:val="-5"/>
          <w:kern w:val="0"/>
          <w:sz w:val="30"/>
          <w:szCs w:val="30"/>
          <w:lang w:eastAsia="ru-RU"/>
        </w:rPr>
        <w:t xml:space="preserve"> 'красный, красная', ш. м.р. </w:t>
      </w:r>
      <w:r w:rsidRPr="00C3169A">
        <w:rPr>
          <w:rFonts w:ascii="Times New Roman" w:eastAsia="Times New Roman" w:hAnsi="Times New Roman" w:cs="Times New Roman"/>
          <w:spacing w:val="-5"/>
          <w:kern w:val="0"/>
          <w:sz w:val="30"/>
          <w:szCs w:val="30"/>
          <w:lang w:val="en-US" w:eastAsia="ru-RU"/>
        </w:rPr>
        <w:t>cuy</w:t>
      </w:r>
      <w:r w:rsidRPr="00C3169A">
        <w:rPr>
          <w:rFonts w:ascii="Times New Roman" w:eastAsia="Times New Roman" w:hAnsi="Times New Roman" w:cs="Times New Roman"/>
          <w:spacing w:val="-5"/>
          <w:kern w:val="0"/>
          <w:sz w:val="30"/>
          <w:szCs w:val="30"/>
          <w:lang w:eastAsia="ru-RU"/>
        </w:rPr>
        <w:t xml:space="preserve">, </w:t>
      </w:r>
      <w:r w:rsidRPr="00C3169A">
        <w:rPr>
          <w:rFonts w:ascii="Times New Roman" w:eastAsia="Times New Roman" w:hAnsi="Times New Roman" w:cs="Times New Roman"/>
          <w:spacing w:val="-5"/>
          <w:kern w:val="0"/>
          <w:sz w:val="30"/>
          <w:szCs w:val="30"/>
          <w:lang w:val="en-US" w:eastAsia="ru-RU"/>
        </w:rPr>
        <w:t>p</w:t>
      </w:r>
      <w:r w:rsidRPr="00C3169A">
        <w:rPr>
          <w:rFonts w:ascii="Times New Roman" w:eastAsia="Times New Roman" w:hAnsi="Times New Roman" w:cs="Times New Roman"/>
          <w:spacing w:val="-5"/>
          <w:kern w:val="0"/>
          <w:sz w:val="30"/>
          <w:szCs w:val="30"/>
          <w:lang w:eastAsia="ru-RU"/>
        </w:rPr>
        <w:t xml:space="preserve">. </w:t>
      </w:r>
      <w:r w:rsidRPr="00C3169A">
        <w:rPr>
          <w:rFonts w:ascii="Times New Roman" w:eastAsia="Times New Roman" w:hAnsi="Times New Roman" w:cs="Times New Roman"/>
          <w:spacing w:val="-5"/>
          <w:kern w:val="0"/>
          <w:sz w:val="30"/>
          <w:szCs w:val="30"/>
          <w:lang w:val="en-US" w:eastAsia="ru-RU"/>
        </w:rPr>
        <w:t>cuw</w:t>
      </w:r>
      <w:r w:rsidRPr="00C3169A">
        <w:rPr>
          <w:rFonts w:ascii="Times New Roman" w:eastAsia="Times New Roman" w:hAnsi="Times New Roman" w:cs="Times New Roman"/>
          <w:spacing w:val="-5"/>
          <w:kern w:val="0"/>
          <w:sz w:val="30"/>
          <w:szCs w:val="30"/>
          <w:lang w:eastAsia="ru-RU"/>
        </w:rPr>
        <w:t xml:space="preserve">, ш. ж.р. сау\ </w:t>
      </w:r>
      <w:r w:rsidRPr="00C3169A">
        <w:rPr>
          <w:rFonts w:ascii="Times New Roman" w:eastAsia="Times New Roman" w:hAnsi="Times New Roman" w:cs="Times New Roman"/>
          <w:spacing w:val="-5"/>
          <w:kern w:val="0"/>
          <w:sz w:val="30"/>
          <w:szCs w:val="30"/>
          <w:lang w:val="en-US" w:eastAsia="ru-RU"/>
        </w:rPr>
        <w:t>p</w:t>
      </w:r>
      <w:r w:rsidRPr="00C3169A">
        <w:rPr>
          <w:rFonts w:ascii="Times New Roman" w:eastAsia="Times New Roman" w:hAnsi="Times New Roman" w:cs="Times New Roman"/>
          <w:spacing w:val="-5"/>
          <w:kern w:val="0"/>
          <w:sz w:val="30"/>
          <w:szCs w:val="30"/>
          <w:lang w:eastAsia="ru-RU"/>
        </w:rPr>
        <w:t xml:space="preserve">. </w:t>
      </w:r>
      <w:r w:rsidRPr="00C3169A">
        <w:rPr>
          <w:rFonts w:ascii="Times New Roman" w:eastAsia="Times New Roman" w:hAnsi="Times New Roman" w:cs="Times New Roman"/>
          <w:spacing w:val="-5"/>
          <w:kern w:val="0"/>
          <w:sz w:val="30"/>
          <w:szCs w:val="30"/>
          <w:lang w:val="en-US" w:eastAsia="ru-RU"/>
        </w:rPr>
        <w:t>caw</w:t>
      </w:r>
      <w:r w:rsidRPr="00C3169A">
        <w:rPr>
          <w:rFonts w:ascii="Times New Roman" w:eastAsia="Times New Roman" w:hAnsi="Times New Roman" w:cs="Times New Roman"/>
          <w:spacing w:val="-5"/>
          <w:kern w:val="0"/>
          <w:sz w:val="30"/>
          <w:szCs w:val="30"/>
          <w:lang w:eastAsia="ru-RU"/>
        </w:rPr>
        <w:t xml:space="preserve"> 'пестрый, </w:t>
      </w:r>
      <w:r w:rsidRPr="00C3169A">
        <w:rPr>
          <w:rFonts w:ascii="Times New Roman" w:eastAsia="Times New Roman" w:hAnsi="Times New Roman" w:cs="Times New Roman"/>
          <w:kern w:val="0"/>
          <w:sz w:val="30"/>
          <w:szCs w:val="30"/>
          <w:lang w:eastAsia="ru-RU"/>
        </w:rPr>
        <w:t>пестрая'.</w:t>
      </w:r>
    </w:p>
    <w:p w:rsidR="00C3169A" w:rsidRPr="00C3169A" w:rsidRDefault="00C3169A" w:rsidP="00C3169A">
      <w:pPr>
        <w:numPr>
          <w:ilvl w:val="0"/>
          <w:numId w:val="28"/>
        </w:numPr>
        <w:shd w:val="clear" w:color="auto" w:fill="FFFFFF"/>
        <w:tabs>
          <w:tab w:val="clear" w:pos="709"/>
          <w:tab w:val="left" w:pos="1171"/>
        </w:tabs>
        <w:suppressAutoHyphens w:val="0"/>
        <w:autoSpaceDE w:val="0"/>
        <w:autoSpaceDN w:val="0"/>
        <w:adjustRightInd w:val="0"/>
        <w:spacing w:after="0" w:line="480" w:lineRule="exact"/>
        <w:ind w:right="10"/>
        <w:jc w:val="left"/>
        <w:rPr>
          <w:rFonts w:ascii="Times New Roman" w:eastAsia="Times New Roman" w:hAnsi="Times New Roman" w:cs="Times New Roman"/>
          <w:spacing w:val="-17"/>
          <w:kern w:val="0"/>
          <w:sz w:val="30"/>
          <w:szCs w:val="30"/>
          <w:lang w:val="uk-UA" w:eastAsia="ru-RU"/>
        </w:rPr>
      </w:pPr>
      <w:r w:rsidRPr="00C3169A">
        <w:rPr>
          <w:rFonts w:ascii="Times New Roman" w:eastAsia="Times New Roman" w:hAnsi="Times New Roman" w:cs="Times New Roman"/>
          <w:kern w:val="0"/>
          <w:sz w:val="30"/>
          <w:szCs w:val="30"/>
          <w:lang w:eastAsia="ru-RU"/>
        </w:rPr>
        <w:t>Выявлены и разъяснены древние корни и основы, давшие названия основных цветов.</w:t>
      </w:r>
    </w:p>
    <w:p w:rsidR="00C3169A" w:rsidRPr="00C3169A" w:rsidRDefault="00C3169A" w:rsidP="00C3169A">
      <w:pPr>
        <w:numPr>
          <w:ilvl w:val="0"/>
          <w:numId w:val="28"/>
        </w:numPr>
        <w:shd w:val="clear" w:color="auto" w:fill="FFFFFF"/>
        <w:tabs>
          <w:tab w:val="clear" w:pos="709"/>
          <w:tab w:val="left" w:pos="1171"/>
        </w:tabs>
        <w:suppressAutoHyphens w:val="0"/>
        <w:autoSpaceDE w:val="0"/>
        <w:autoSpaceDN w:val="0"/>
        <w:adjustRightInd w:val="0"/>
        <w:spacing w:before="5" w:after="0" w:line="480" w:lineRule="exact"/>
        <w:ind w:right="10"/>
        <w:jc w:val="left"/>
        <w:rPr>
          <w:rFonts w:ascii="Times New Roman" w:eastAsia="Times New Roman" w:hAnsi="Times New Roman" w:cs="Times New Roman"/>
          <w:spacing w:val="-21"/>
          <w:kern w:val="0"/>
          <w:sz w:val="30"/>
          <w:szCs w:val="30"/>
          <w:lang w:val="uk-UA" w:eastAsia="ru-RU"/>
        </w:rPr>
      </w:pPr>
      <w:r w:rsidRPr="00C3169A">
        <w:rPr>
          <w:rFonts w:ascii="Times New Roman" w:eastAsia="Times New Roman" w:hAnsi="Times New Roman" w:cs="Times New Roman"/>
          <w:kern w:val="0"/>
          <w:sz w:val="30"/>
          <w:szCs w:val="30"/>
          <w:lang w:eastAsia="ru-RU"/>
        </w:rPr>
        <w:t xml:space="preserve">Цветообозначающая лексика в процессе своего развития </w:t>
      </w:r>
      <w:r w:rsidRPr="00C3169A">
        <w:rPr>
          <w:rFonts w:ascii="Times New Roman" w:eastAsia="Times New Roman" w:hAnsi="Times New Roman" w:cs="Times New Roman"/>
          <w:spacing w:val="-8"/>
          <w:kern w:val="0"/>
          <w:sz w:val="30"/>
          <w:szCs w:val="30"/>
          <w:lang w:eastAsia="ru-RU"/>
        </w:rPr>
        <w:t xml:space="preserve">пополняется за счет различных источников. Наиболее продуктивным источником образования прилагательных, обозначающих цвет, являются </w:t>
      </w:r>
      <w:r w:rsidRPr="00C3169A">
        <w:rPr>
          <w:rFonts w:ascii="Times New Roman" w:eastAsia="Times New Roman" w:hAnsi="Times New Roman" w:cs="Times New Roman"/>
          <w:kern w:val="0"/>
          <w:sz w:val="30"/>
          <w:szCs w:val="30"/>
          <w:lang w:eastAsia="ru-RU"/>
        </w:rPr>
        <w:t>названия растений, минералов, масти животных.</w:t>
      </w:r>
    </w:p>
    <w:p w:rsidR="00C3169A" w:rsidRPr="00C3169A" w:rsidRDefault="00C3169A" w:rsidP="00C3169A">
      <w:pPr>
        <w:numPr>
          <w:ilvl w:val="0"/>
          <w:numId w:val="28"/>
        </w:numPr>
        <w:shd w:val="clear" w:color="auto" w:fill="FFFFFF"/>
        <w:tabs>
          <w:tab w:val="clear" w:pos="709"/>
          <w:tab w:val="left" w:pos="1171"/>
        </w:tabs>
        <w:suppressAutoHyphens w:val="0"/>
        <w:autoSpaceDE w:val="0"/>
        <w:autoSpaceDN w:val="0"/>
        <w:adjustRightInd w:val="0"/>
        <w:spacing w:before="5" w:after="0" w:line="480" w:lineRule="exact"/>
        <w:jc w:val="left"/>
        <w:rPr>
          <w:rFonts w:ascii="Times New Roman" w:eastAsia="Times New Roman" w:hAnsi="Times New Roman" w:cs="Times New Roman"/>
          <w:spacing w:val="-17"/>
          <w:kern w:val="0"/>
          <w:sz w:val="30"/>
          <w:szCs w:val="30"/>
          <w:lang w:val="uk-UA" w:eastAsia="ru-RU"/>
        </w:rPr>
      </w:pPr>
      <w:r w:rsidRPr="00C3169A">
        <w:rPr>
          <w:rFonts w:ascii="Times New Roman" w:eastAsia="Times New Roman" w:hAnsi="Times New Roman" w:cs="Times New Roman"/>
          <w:spacing w:val="-7"/>
          <w:kern w:val="0"/>
          <w:sz w:val="30"/>
          <w:szCs w:val="30"/>
          <w:lang w:eastAsia="ru-RU"/>
        </w:rPr>
        <w:t>Приведены сведения о роли и символике цвета в быту шугнано-</w:t>
      </w:r>
      <w:r w:rsidRPr="00C3169A">
        <w:rPr>
          <w:rFonts w:ascii="Times New Roman" w:eastAsia="Times New Roman" w:hAnsi="Times New Roman" w:cs="Times New Roman"/>
          <w:kern w:val="0"/>
          <w:sz w:val="30"/>
          <w:szCs w:val="30"/>
          <w:lang w:eastAsia="ru-RU"/>
        </w:rPr>
        <w:t xml:space="preserve">рушанского населения, в частности о символике цвета в обрядах и </w:t>
      </w:r>
      <w:r w:rsidRPr="00C3169A">
        <w:rPr>
          <w:rFonts w:ascii="Times New Roman" w:eastAsia="Times New Roman" w:hAnsi="Times New Roman" w:cs="Times New Roman"/>
          <w:spacing w:val="-6"/>
          <w:kern w:val="0"/>
          <w:sz w:val="30"/>
          <w:szCs w:val="30"/>
          <w:lang w:eastAsia="ru-RU"/>
        </w:rPr>
        <w:t xml:space="preserve">поверьях. В свадебном обряде среди жителей Шугнана и Рушана велика </w:t>
      </w:r>
      <w:r w:rsidRPr="00C3169A">
        <w:rPr>
          <w:rFonts w:ascii="Times New Roman" w:eastAsia="Times New Roman" w:hAnsi="Times New Roman" w:cs="Times New Roman"/>
          <w:kern w:val="0"/>
          <w:sz w:val="30"/>
          <w:szCs w:val="30"/>
          <w:lang w:eastAsia="ru-RU"/>
        </w:rPr>
        <w:t xml:space="preserve">роль красного цвета, он символизирует счастье и благополучие. В </w:t>
      </w:r>
      <w:r w:rsidRPr="00C3169A">
        <w:rPr>
          <w:rFonts w:ascii="Times New Roman" w:eastAsia="Times New Roman" w:hAnsi="Times New Roman" w:cs="Times New Roman"/>
          <w:spacing w:val="-8"/>
          <w:kern w:val="0"/>
          <w:sz w:val="30"/>
          <w:szCs w:val="30"/>
          <w:lang w:eastAsia="ru-RU"/>
        </w:rPr>
        <w:t xml:space="preserve">некоторых моментах свадебного обряда используют белый цвет, который </w:t>
      </w:r>
      <w:r w:rsidRPr="00C3169A">
        <w:rPr>
          <w:rFonts w:ascii="Times New Roman" w:eastAsia="Times New Roman" w:hAnsi="Times New Roman" w:cs="Times New Roman"/>
          <w:kern w:val="0"/>
          <w:sz w:val="30"/>
          <w:szCs w:val="30"/>
          <w:lang w:eastAsia="ru-RU"/>
        </w:rPr>
        <w:t xml:space="preserve">является символом ясности. Главным цветом в похоронном обряде </w:t>
      </w:r>
      <w:r w:rsidRPr="00C3169A">
        <w:rPr>
          <w:rFonts w:ascii="Times New Roman" w:eastAsia="Times New Roman" w:hAnsi="Times New Roman" w:cs="Times New Roman"/>
          <w:spacing w:val="-8"/>
          <w:kern w:val="0"/>
          <w:sz w:val="30"/>
          <w:szCs w:val="30"/>
          <w:lang w:eastAsia="ru-RU"/>
        </w:rPr>
        <w:t xml:space="preserve">является черный, который считается символом траура и мрака. В одежду </w:t>
      </w:r>
      <w:r w:rsidRPr="00C3169A">
        <w:rPr>
          <w:rFonts w:ascii="Times New Roman" w:eastAsia="Times New Roman" w:hAnsi="Times New Roman" w:cs="Times New Roman"/>
          <w:kern w:val="0"/>
          <w:sz w:val="30"/>
          <w:szCs w:val="30"/>
          <w:lang w:eastAsia="ru-RU"/>
        </w:rPr>
        <w:t xml:space="preserve">черного цвета одеваются близкие и родственники покойника. Для </w:t>
      </w:r>
      <w:r w:rsidRPr="00C3169A">
        <w:rPr>
          <w:rFonts w:ascii="Times New Roman" w:eastAsia="Times New Roman" w:hAnsi="Times New Roman" w:cs="Times New Roman"/>
          <w:spacing w:val="-1"/>
          <w:kern w:val="0"/>
          <w:sz w:val="30"/>
          <w:szCs w:val="30"/>
          <w:lang w:eastAsia="ru-RU"/>
        </w:rPr>
        <w:t xml:space="preserve">покойника готовят саван из белого материала, чтобы он попал в рай. Кроме этих двух цветов используют также красный цвет, которым </w:t>
      </w:r>
      <w:r w:rsidRPr="00C3169A">
        <w:rPr>
          <w:rFonts w:ascii="Times New Roman" w:eastAsia="Times New Roman" w:hAnsi="Times New Roman" w:cs="Times New Roman"/>
          <w:spacing w:val="-9"/>
          <w:kern w:val="0"/>
          <w:sz w:val="30"/>
          <w:szCs w:val="30"/>
          <w:lang w:eastAsia="ru-RU"/>
        </w:rPr>
        <w:t>покрывают носилки с покойником. Важна роль цвета во время праздников</w:t>
      </w:r>
    </w:p>
    <w:p w:rsidR="00C3169A" w:rsidRPr="00C3169A" w:rsidRDefault="00C3169A" w:rsidP="00C3169A">
      <w:pPr>
        <w:shd w:val="clear" w:color="auto" w:fill="FFFFFF"/>
        <w:tabs>
          <w:tab w:val="clear" w:pos="709"/>
        </w:tabs>
        <w:suppressAutoHyphens w:val="0"/>
        <w:autoSpaceDE w:val="0"/>
        <w:autoSpaceDN w:val="0"/>
        <w:adjustRightInd w:val="0"/>
        <w:spacing w:before="5" w:after="0" w:line="480" w:lineRule="exact"/>
        <w:ind w:left="72" w:right="14" w:hanging="72"/>
        <w:rPr>
          <w:rFonts w:ascii="Times New Roman" w:eastAsia="Times New Roman" w:hAnsi="Times New Roman" w:cs="Times New Roman"/>
          <w:kern w:val="0"/>
          <w:sz w:val="20"/>
          <w:szCs w:val="20"/>
          <w:lang w:eastAsia="ru-RU"/>
        </w:rPr>
      </w:pPr>
      <w:r w:rsidRPr="00C3169A">
        <w:rPr>
          <w:rFonts w:ascii="Times New Roman" w:eastAsia="Times New Roman" w:hAnsi="Times New Roman" w:cs="Times New Roman"/>
          <w:kern w:val="0"/>
          <w:sz w:val="30"/>
          <w:szCs w:val="30"/>
          <w:lang w:val="en-US" w:eastAsia="ru-RU"/>
        </w:rPr>
        <w:t>Xidirayum</w:t>
      </w:r>
      <w:r w:rsidRPr="00C3169A">
        <w:rPr>
          <w:rFonts w:ascii="Times New Roman" w:eastAsia="Times New Roman" w:hAnsi="Times New Roman" w:cs="Times New Roman"/>
          <w:kern w:val="0"/>
          <w:sz w:val="30"/>
          <w:szCs w:val="30"/>
          <w:lang w:val="uk-UA" w:eastAsia="ru-RU"/>
        </w:rPr>
        <w:t xml:space="preserve"> 'Навруз', 'Новый год' и </w:t>
      </w:r>
      <w:r w:rsidRPr="00C3169A">
        <w:rPr>
          <w:rFonts w:ascii="Times New Roman" w:eastAsia="Times New Roman" w:hAnsi="Times New Roman" w:cs="Times New Roman"/>
          <w:kern w:val="0"/>
          <w:sz w:val="30"/>
          <w:szCs w:val="30"/>
          <w:lang w:val="en-US" w:eastAsia="ru-RU"/>
        </w:rPr>
        <w:t>Qurbuni</w:t>
      </w:r>
      <w:r w:rsidRPr="00C3169A">
        <w:rPr>
          <w:rFonts w:ascii="Times New Roman" w:eastAsia="Times New Roman" w:hAnsi="Times New Roman" w:cs="Times New Roman"/>
          <w:kern w:val="0"/>
          <w:sz w:val="30"/>
          <w:szCs w:val="30"/>
          <w:lang w:val="uk-UA" w:eastAsia="ru-RU"/>
        </w:rPr>
        <w:t>-</w:t>
      </w:r>
      <w:r w:rsidRPr="00C3169A">
        <w:rPr>
          <w:rFonts w:ascii="Times New Roman" w:eastAsia="Times New Roman" w:hAnsi="Times New Roman" w:cs="Times New Roman"/>
          <w:kern w:val="0"/>
          <w:sz w:val="30"/>
          <w:szCs w:val="30"/>
          <w:lang w:val="en-US" w:eastAsia="ru-RU"/>
        </w:rPr>
        <w:t>ayum</w:t>
      </w:r>
      <w:r w:rsidRPr="00C3169A">
        <w:rPr>
          <w:rFonts w:ascii="Times New Roman" w:eastAsia="Times New Roman" w:hAnsi="Times New Roman" w:cs="Times New Roman"/>
          <w:kern w:val="0"/>
          <w:sz w:val="30"/>
          <w:szCs w:val="30"/>
          <w:lang w:val="uk-UA" w:eastAsia="ru-RU"/>
        </w:rPr>
        <w:t xml:space="preserve"> 'Курбан-байрам'. </w:t>
      </w:r>
      <w:r w:rsidRPr="00C3169A">
        <w:rPr>
          <w:rFonts w:ascii="Times New Roman" w:eastAsia="Times New Roman" w:hAnsi="Times New Roman" w:cs="Times New Roman"/>
          <w:kern w:val="0"/>
          <w:sz w:val="30"/>
          <w:szCs w:val="30"/>
          <w:lang w:eastAsia="ru-RU"/>
        </w:rPr>
        <w:t xml:space="preserve">Во </w:t>
      </w:r>
      <w:r w:rsidRPr="00C3169A">
        <w:rPr>
          <w:rFonts w:ascii="Times New Roman" w:eastAsia="Times New Roman" w:hAnsi="Times New Roman" w:cs="Times New Roman"/>
          <w:spacing w:val="-6"/>
          <w:kern w:val="0"/>
          <w:sz w:val="30"/>
          <w:szCs w:val="30"/>
          <w:lang w:eastAsia="ru-RU"/>
        </w:rPr>
        <w:t xml:space="preserve">время празднования Нового года главным является красный цвет. А празднование Курбан-Байрама сопровождается жертвоприношением </w:t>
      </w:r>
      <w:r w:rsidRPr="00C3169A">
        <w:rPr>
          <w:rFonts w:ascii="Times New Roman" w:eastAsia="Times New Roman" w:hAnsi="Times New Roman" w:cs="Times New Roman"/>
          <w:spacing w:val="-10"/>
          <w:kern w:val="0"/>
          <w:sz w:val="30"/>
          <w:szCs w:val="30"/>
          <w:lang w:eastAsia="ru-RU"/>
        </w:rPr>
        <w:t xml:space="preserve">животного белой масти. В приметах и поверьях также противопоставлены </w:t>
      </w:r>
      <w:r w:rsidRPr="00C3169A">
        <w:rPr>
          <w:rFonts w:ascii="Times New Roman" w:eastAsia="Times New Roman" w:hAnsi="Times New Roman" w:cs="Times New Roman"/>
          <w:spacing w:val="-5"/>
          <w:kern w:val="0"/>
          <w:sz w:val="30"/>
          <w:szCs w:val="30"/>
          <w:lang w:eastAsia="ru-RU"/>
        </w:rPr>
        <w:t xml:space="preserve">группы благоприятных и неблагоприятных цветов: красный, белый, и </w:t>
      </w:r>
      <w:r w:rsidRPr="00C3169A">
        <w:rPr>
          <w:rFonts w:ascii="Times New Roman" w:eastAsia="Times New Roman" w:hAnsi="Times New Roman" w:cs="Times New Roman"/>
          <w:spacing w:val="-8"/>
          <w:kern w:val="0"/>
          <w:sz w:val="30"/>
          <w:szCs w:val="30"/>
          <w:lang w:eastAsia="ru-RU"/>
        </w:rPr>
        <w:t xml:space="preserve">зеленый как положительные цвета; черный, серый и желтый (рыжий) как </w:t>
      </w:r>
      <w:r w:rsidRPr="00C3169A">
        <w:rPr>
          <w:rFonts w:ascii="Times New Roman" w:eastAsia="Times New Roman" w:hAnsi="Times New Roman" w:cs="Times New Roman"/>
          <w:kern w:val="0"/>
          <w:sz w:val="30"/>
          <w:szCs w:val="30"/>
          <w:lang w:eastAsia="ru-RU"/>
        </w:rPr>
        <w:t>отрицательные.</w:t>
      </w:r>
    </w:p>
    <w:p w:rsidR="00C3169A" w:rsidRPr="00C3169A" w:rsidRDefault="00C3169A" w:rsidP="00C3169A"/>
    <w:sectPr w:rsidR="00C3169A" w:rsidRPr="00C3169A" w:rsidSect="004653E8">
      <w:headerReference w:type="even" r:id="rId9"/>
      <w:headerReference w:type="default" r:id="rId10"/>
      <w:footerReference w:type="even" r:id="rId11"/>
      <w:footerReference w:type="default" r:id="rId12"/>
      <w:headerReference w:type="first" r:id="rId13"/>
      <w:footerReference w:type="first"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7D7" w:rsidRDefault="002307D7">
      <w:pPr>
        <w:spacing w:after="0" w:line="240" w:lineRule="auto"/>
      </w:pPr>
      <w:r>
        <w:separator/>
      </w:r>
    </w:p>
  </w:endnote>
  <w:endnote w:type="continuationSeparator" w:id="0">
    <w:p w:rsidR="002307D7" w:rsidRDefault="00230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307D7" w:rsidRDefault="002307D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307D7" w:rsidRDefault="002307D7">
                <w:pPr>
                  <w:spacing w:line="240" w:lineRule="auto"/>
                </w:pPr>
                <w:fldSimple w:instr=" PAGE \* MERGEFORMAT ">
                  <w:r w:rsidR="00C3169A" w:rsidRPr="00C3169A">
                    <w:rPr>
                      <w:rStyle w:val="afffff9"/>
                      <w:noProof/>
                    </w:rPr>
                    <w:t>18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7D7" w:rsidRDefault="002307D7"/>
    <w:p w:rsidR="002307D7" w:rsidRDefault="002307D7"/>
    <w:p w:rsidR="002307D7" w:rsidRDefault="002307D7"/>
    <w:p w:rsidR="002307D7" w:rsidRDefault="002307D7"/>
    <w:p w:rsidR="002307D7" w:rsidRDefault="002307D7"/>
    <w:p w:rsidR="002307D7" w:rsidRDefault="002307D7"/>
    <w:p w:rsidR="002307D7" w:rsidRDefault="002307D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307D7" w:rsidRDefault="002307D7">
                  <w:pPr>
                    <w:spacing w:line="240" w:lineRule="auto"/>
                  </w:pPr>
                  <w:fldSimple w:instr=" PAGE \* MERGEFORMAT ">
                    <w:r w:rsidRPr="00E86721">
                      <w:rPr>
                        <w:rStyle w:val="afffff9"/>
                        <w:b w:val="0"/>
                        <w:bCs w:val="0"/>
                        <w:noProof/>
                      </w:rPr>
                      <w:t>7</w:t>
                    </w:r>
                  </w:fldSimple>
                </w:p>
              </w:txbxContent>
            </v:textbox>
            <w10:wrap anchorx="page" anchory="page"/>
          </v:shape>
        </w:pict>
      </w:r>
    </w:p>
    <w:p w:rsidR="002307D7" w:rsidRDefault="002307D7"/>
    <w:p w:rsidR="002307D7" w:rsidRDefault="002307D7"/>
    <w:p w:rsidR="002307D7" w:rsidRDefault="002307D7">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307D7" w:rsidRDefault="002307D7"/>
              </w:txbxContent>
            </v:textbox>
            <w10:wrap anchorx="page" anchory="page"/>
          </v:shape>
        </w:pict>
      </w:r>
    </w:p>
    <w:p w:rsidR="002307D7" w:rsidRDefault="002307D7"/>
    <w:p w:rsidR="002307D7" w:rsidRDefault="002307D7">
      <w:pPr>
        <w:rPr>
          <w:sz w:val="2"/>
          <w:szCs w:val="2"/>
        </w:rPr>
      </w:pPr>
    </w:p>
    <w:p w:rsidR="002307D7" w:rsidRDefault="002307D7"/>
    <w:p w:rsidR="002307D7" w:rsidRDefault="002307D7">
      <w:pPr>
        <w:spacing w:after="0" w:line="240" w:lineRule="auto"/>
      </w:pPr>
    </w:p>
  </w:footnote>
  <w:footnote w:type="continuationSeparator" w:id="0">
    <w:p w:rsidR="002307D7" w:rsidRDefault="00230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307D7" w:rsidRDefault="002307D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307D7" w:rsidRDefault="002307D7"/>
            </w:txbxContent>
          </v:textbox>
          <w10:wrap anchorx="page" anchory="page"/>
        </v:shape>
      </w:pict>
    </w:r>
  </w:p>
  <w:p w:rsidR="002307D7" w:rsidRPr="005856C0" w:rsidRDefault="002307D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31BDE"/>
    <w:multiLevelType w:val="singleLevel"/>
    <w:tmpl w:val="AAEA5B8A"/>
    <w:lvl w:ilvl="0">
      <w:start w:val="4"/>
      <w:numFmt w:val="decimal"/>
      <w:lvlText w:val="2.%1."/>
      <w:legacy w:legacy="1" w:legacySpace="0" w:legacyIndent="490"/>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265ED7"/>
    <w:multiLevelType w:val="singleLevel"/>
    <w:tmpl w:val="38EE939E"/>
    <w:lvl w:ilvl="0">
      <w:start w:val="1"/>
      <w:numFmt w:val="decimal"/>
      <w:lvlText w:val="%1."/>
      <w:legacy w:legacy="1" w:legacySpace="0" w:legacyIndent="355"/>
      <w:lvlJc w:val="left"/>
      <w:rPr>
        <w:rFonts w:ascii="Times New Roman" w:hAnsi="Times New Roman" w:cs="Times New Roman" w:hint="default"/>
      </w:rPr>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D63F91"/>
    <w:multiLevelType w:val="singleLevel"/>
    <w:tmpl w:val="B3B25FB0"/>
    <w:lvl w:ilvl="0">
      <w:start w:val="1"/>
      <w:numFmt w:val="decimal"/>
      <w:lvlText w:val="3.5.%1."/>
      <w:legacy w:legacy="1" w:legacySpace="0" w:legacyIndent="691"/>
      <w:lvlJc w:val="left"/>
      <w:rPr>
        <w:rFonts w:ascii="Times New Roman" w:hAnsi="Times New Roman" w:cs="Times New Roman" w:hint="default"/>
      </w:rPr>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6D356D6"/>
    <w:multiLevelType w:val="singleLevel"/>
    <w:tmpl w:val="1122BBF0"/>
    <w:lvl w:ilvl="0">
      <w:start w:val="1"/>
      <w:numFmt w:val="decimal"/>
      <w:lvlText w:val="2.2.6.%1."/>
      <w:legacy w:legacy="1" w:legacySpace="0" w:legacyIndent="908"/>
      <w:lvlJc w:val="left"/>
      <w:rPr>
        <w:rFonts w:ascii="Times New Roman" w:hAnsi="Times New Roman" w:cs="Times New Roman" w:hint="default"/>
      </w:rPr>
    </w:lvl>
  </w:abstractNum>
  <w:abstractNum w:abstractNumId="86">
    <w:nsid w:val="181F0C25"/>
    <w:multiLevelType w:val="singleLevel"/>
    <w:tmpl w:val="24A8C58A"/>
    <w:lvl w:ilvl="0">
      <w:start w:val="1"/>
      <w:numFmt w:val="decimal"/>
      <w:lvlText w:val="1.4.%1."/>
      <w:legacy w:legacy="1" w:legacySpace="0" w:legacyIndent="663"/>
      <w:lvlJc w:val="left"/>
      <w:rPr>
        <w:rFonts w:ascii="Times New Roman" w:hAnsi="Times New Roman" w:cs="Times New Roman" w:hint="default"/>
      </w:rPr>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204C45CA"/>
    <w:multiLevelType w:val="singleLevel"/>
    <w:tmpl w:val="589A8890"/>
    <w:lvl w:ilvl="0">
      <w:start w:val="1"/>
      <w:numFmt w:val="decimal"/>
      <w:lvlText w:val="3.3.%1."/>
      <w:legacy w:legacy="1" w:legacySpace="0" w:legacyIndent="691"/>
      <w:lvlJc w:val="left"/>
      <w:rPr>
        <w:rFonts w:ascii="Times New Roman" w:hAnsi="Times New Roman" w:cs="Times New Roman" w:hint="default"/>
      </w:rPr>
    </w:lvl>
  </w:abstractNum>
  <w:abstractNum w:abstractNumId="90">
    <w:nsid w:val="22F2459D"/>
    <w:multiLevelType w:val="singleLevel"/>
    <w:tmpl w:val="954CF688"/>
    <w:lvl w:ilvl="0">
      <w:start w:val="1"/>
      <w:numFmt w:val="decimal"/>
      <w:lvlText w:val="1.2.%1."/>
      <w:legacy w:legacy="1" w:legacySpace="0" w:legacyIndent="667"/>
      <w:lvlJc w:val="left"/>
      <w:rPr>
        <w:rFonts w:ascii="Times New Roman" w:hAnsi="Times New Roman" w:cs="Times New Roman" w:hint="default"/>
      </w:rPr>
    </w:lvl>
  </w:abstractNum>
  <w:abstractNum w:abstractNumId="91">
    <w:nsid w:val="2D832D32"/>
    <w:multiLevelType w:val="singleLevel"/>
    <w:tmpl w:val="242049C0"/>
    <w:lvl w:ilvl="0">
      <w:start w:val="1"/>
      <w:numFmt w:val="decimal"/>
      <w:lvlText w:val="3.%1."/>
      <w:legacy w:legacy="1" w:legacySpace="0" w:legacyIndent="475"/>
      <w:lvlJc w:val="left"/>
      <w:rPr>
        <w:rFonts w:ascii="Times New Roman" w:hAnsi="Times New Roman" w:cs="Times New Roman" w:hint="default"/>
      </w:rPr>
    </w:lvl>
  </w:abstractNum>
  <w:abstractNum w:abstractNumId="92">
    <w:nsid w:val="2F6737E5"/>
    <w:multiLevelType w:val="singleLevel"/>
    <w:tmpl w:val="3892C236"/>
    <w:lvl w:ilvl="0">
      <w:start w:val="1"/>
      <w:numFmt w:val="decimal"/>
      <w:lvlText w:val="2.2.5.%1."/>
      <w:legacy w:legacy="1" w:legacySpace="0" w:legacyIndent="907"/>
      <w:lvlJc w:val="left"/>
      <w:rPr>
        <w:rFonts w:ascii="Times New Roman" w:hAnsi="Times New Roman" w:cs="Times New Roman"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4892DF4"/>
    <w:multiLevelType w:val="singleLevel"/>
    <w:tmpl w:val="4E0E08AE"/>
    <w:lvl w:ilvl="0">
      <w:start w:val="7"/>
      <w:numFmt w:val="decimal"/>
      <w:lvlText w:val="2.2.%1."/>
      <w:legacy w:legacy="1" w:legacySpace="0" w:legacyIndent="706"/>
      <w:lvlJc w:val="left"/>
      <w:rPr>
        <w:rFonts w:ascii="Times New Roman" w:hAnsi="Times New Roman" w:cs="Times New Roman" w:hint="default"/>
      </w:rPr>
    </w:lvl>
  </w:abstractNum>
  <w:abstractNum w:abstractNumId="95">
    <w:nsid w:val="357501F7"/>
    <w:multiLevelType w:val="singleLevel"/>
    <w:tmpl w:val="032A9EBC"/>
    <w:lvl w:ilvl="0">
      <w:start w:val="1"/>
      <w:numFmt w:val="decimal"/>
      <w:lvlText w:val="2.3.%1."/>
      <w:legacy w:legacy="1" w:legacySpace="0" w:legacyIndent="691"/>
      <w:lvlJc w:val="left"/>
      <w:rPr>
        <w:rFonts w:ascii="Times New Roman" w:hAnsi="Times New Roman" w:cs="Times New Roman" w:hint="default"/>
      </w:rPr>
    </w:lvl>
  </w:abstractNum>
  <w:abstractNum w:abstractNumId="96">
    <w:nsid w:val="3B84654C"/>
    <w:multiLevelType w:val="singleLevel"/>
    <w:tmpl w:val="A006866A"/>
    <w:lvl w:ilvl="0">
      <w:start w:val="1"/>
      <w:numFmt w:val="decimal"/>
      <w:lvlText w:val="1.3.%1."/>
      <w:legacy w:legacy="1" w:legacySpace="0" w:legacyIndent="662"/>
      <w:lvlJc w:val="left"/>
      <w:rPr>
        <w:rFonts w:ascii="Times New Roman" w:hAnsi="Times New Roman" w:cs="Times New Roman" w:hint="default"/>
      </w:rPr>
    </w:lvl>
  </w:abstractNum>
  <w:abstractNum w:abstractNumId="97">
    <w:nsid w:val="3F8461F2"/>
    <w:multiLevelType w:val="singleLevel"/>
    <w:tmpl w:val="AF0AB348"/>
    <w:lvl w:ilvl="0">
      <w:start w:val="1"/>
      <w:numFmt w:val="decimal"/>
      <w:lvlText w:val="1.%1."/>
      <w:legacy w:legacy="1" w:legacySpace="0" w:legacyIndent="465"/>
      <w:lvlJc w:val="left"/>
      <w:rPr>
        <w:rFonts w:ascii="Times New Roman" w:hAnsi="Times New Roman" w:cs="Times New Roman" w:hint="default"/>
      </w:rPr>
    </w:lvl>
  </w:abstractNum>
  <w:abstractNum w:abstractNumId="9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9">
    <w:nsid w:val="45661371"/>
    <w:multiLevelType w:val="singleLevel"/>
    <w:tmpl w:val="16FCFF00"/>
    <w:lvl w:ilvl="0">
      <w:start w:val="1"/>
      <w:numFmt w:val="decimal"/>
      <w:lvlText w:val="3.4.%1."/>
      <w:legacy w:legacy="1" w:legacySpace="0" w:legacyIndent="696"/>
      <w:lvlJc w:val="left"/>
      <w:rPr>
        <w:rFonts w:ascii="Times New Roman" w:hAnsi="Times New Roman" w:cs="Times New Roman" w:hint="default"/>
      </w:rPr>
    </w:lvl>
  </w:abstractNum>
  <w:abstractNum w:abstractNumId="10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1">
    <w:nsid w:val="53356610"/>
    <w:multiLevelType w:val="singleLevel"/>
    <w:tmpl w:val="887EF32A"/>
    <w:lvl w:ilvl="0">
      <w:start w:val="4"/>
      <w:numFmt w:val="decimal"/>
      <w:lvlText w:val="3.2.%1."/>
      <w:legacy w:legacy="1" w:legacySpace="0" w:legacyIndent="691"/>
      <w:lvlJc w:val="left"/>
      <w:rPr>
        <w:rFonts w:ascii="Times New Roman" w:hAnsi="Times New Roman" w:cs="Times New Roman" w:hint="default"/>
      </w:rPr>
    </w:lvl>
  </w:abstractNum>
  <w:abstractNum w:abstractNumId="102">
    <w:nsid w:val="5BA214FC"/>
    <w:multiLevelType w:val="singleLevel"/>
    <w:tmpl w:val="6FFA3062"/>
    <w:lvl w:ilvl="0">
      <w:start w:val="7"/>
      <w:numFmt w:val="decimal"/>
      <w:lvlText w:val="%1."/>
      <w:legacy w:legacy="1" w:legacySpace="0" w:legacyIndent="360"/>
      <w:lvlJc w:val="left"/>
      <w:rPr>
        <w:rFonts w:ascii="Times New Roman" w:hAnsi="Times New Roman" w:cs="Times New Roman" w:hint="default"/>
      </w:rPr>
    </w:lvl>
  </w:abstractNum>
  <w:abstractNum w:abstractNumId="103">
    <w:nsid w:val="5DDE51C1"/>
    <w:multiLevelType w:val="singleLevel"/>
    <w:tmpl w:val="42E49D44"/>
    <w:lvl w:ilvl="0">
      <w:start w:val="1"/>
      <w:numFmt w:val="decimal"/>
      <w:lvlText w:val="%1."/>
      <w:legacy w:legacy="1" w:legacySpace="0" w:legacyIndent="360"/>
      <w:lvlJc w:val="left"/>
      <w:rPr>
        <w:rFonts w:ascii="Times New Roman" w:hAnsi="Times New Roman" w:cs="Times New Roman" w:hint="default"/>
      </w:rPr>
    </w:lvl>
  </w:abstractNum>
  <w:abstractNum w:abstractNumId="104">
    <w:nsid w:val="6C0F3EC0"/>
    <w:multiLevelType w:val="singleLevel"/>
    <w:tmpl w:val="2DD21DDC"/>
    <w:lvl w:ilvl="0">
      <w:start w:val="1"/>
      <w:numFmt w:val="decimal"/>
      <w:lvlText w:val="2.%1."/>
      <w:legacy w:legacy="1" w:legacySpace="0" w:legacyIndent="494"/>
      <w:lvlJc w:val="left"/>
      <w:rPr>
        <w:rFonts w:ascii="Times New Roman" w:hAnsi="Times New Roman" w:cs="Times New Roman" w:hint="default"/>
      </w:rPr>
    </w:lvl>
  </w:abstractNum>
  <w:abstractNum w:abstractNumId="105">
    <w:nsid w:val="716F70ED"/>
    <w:multiLevelType w:val="singleLevel"/>
    <w:tmpl w:val="F7C02A28"/>
    <w:lvl w:ilvl="0">
      <w:start w:val="1"/>
      <w:numFmt w:val="decimal"/>
      <w:lvlText w:val="3.2.%1."/>
      <w:legacy w:legacy="1" w:legacySpace="0" w:legacyIndent="701"/>
      <w:lvlJc w:val="left"/>
      <w:rPr>
        <w:rFonts w:ascii="Times New Roman" w:hAnsi="Times New Roman" w:cs="Times New Roman" w:hint="default"/>
      </w:rPr>
    </w:lvl>
  </w:abstractNum>
  <w:abstractNum w:abstractNumId="106">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7">
    <w:nsid w:val="753F3EBA"/>
    <w:multiLevelType w:val="singleLevel"/>
    <w:tmpl w:val="2E1403C8"/>
    <w:lvl w:ilvl="0">
      <w:start w:val="1"/>
      <w:numFmt w:val="decimal"/>
      <w:lvlText w:val="2.2.4.%1."/>
      <w:legacy w:legacy="1" w:legacySpace="0" w:legacyIndent="912"/>
      <w:lvlJc w:val="left"/>
      <w:rPr>
        <w:rFonts w:ascii="Times New Roman" w:hAnsi="Times New Roman" w:cs="Times New Roman" w:hint="default"/>
      </w:rPr>
    </w:lvl>
  </w:abstractNum>
  <w:abstractNum w:abstractNumId="108">
    <w:nsid w:val="783E2344"/>
    <w:multiLevelType w:val="singleLevel"/>
    <w:tmpl w:val="5008D3B8"/>
    <w:lvl w:ilvl="0">
      <w:start w:val="2"/>
      <w:numFmt w:val="decimal"/>
      <w:lvlText w:val="2.2.%1."/>
      <w:legacy w:legacy="1" w:legacySpace="0" w:legacyIndent="706"/>
      <w:lvlJc w:val="left"/>
      <w:rPr>
        <w:rFonts w:ascii="Times New Roman" w:hAnsi="Times New Roman" w:cs="Times New Roman" w:hint="default"/>
      </w:rPr>
    </w:lvl>
  </w:abstractNum>
  <w:abstractNum w:abstractNumId="10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D2079AC"/>
    <w:multiLevelType w:val="singleLevel"/>
    <w:tmpl w:val="2DD2274C"/>
    <w:lvl w:ilvl="0">
      <w:start w:val="1"/>
      <w:numFmt w:val="decimal"/>
      <w:lvlText w:val="2.2.3.%1."/>
      <w:legacy w:legacy="1" w:legacySpace="0" w:legacyIndent="912"/>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90"/>
  </w:num>
  <w:num w:numId="8">
    <w:abstractNumId w:val="96"/>
  </w:num>
  <w:num w:numId="9">
    <w:abstractNumId w:val="86"/>
  </w:num>
  <w:num w:numId="10">
    <w:abstractNumId w:val="86"/>
    <w:lvlOverride w:ilvl="0">
      <w:lvl w:ilvl="0">
        <w:start w:val="1"/>
        <w:numFmt w:val="decimal"/>
        <w:lvlText w:val="1.4.%1."/>
        <w:legacy w:legacy="1" w:legacySpace="0" w:legacyIndent="662"/>
        <w:lvlJc w:val="left"/>
        <w:rPr>
          <w:rFonts w:ascii="Times New Roman" w:hAnsi="Times New Roman" w:cs="Times New Roman" w:hint="default"/>
        </w:rPr>
      </w:lvl>
    </w:lvlOverride>
  </w:num>
  <w:num w:numId="11">
    <w:abstractNumId w:val="104"/>
  </w:num>
  <w:num w:numId="12">
    <w:abstractNumId w:val="108"/>
  </w:num>
  <w:num w:numId="13">
    <w:abstractNumId w:val="110"/>
  </w:num>
  <w:num w:numId="14">
    <w:abstractNumId w:val="107"/>
  </w:num>
  <w:num w:numId="15">
    <w:abstractNumId w:val="92"/>
  </w:num>
  <w:num w:numId="16">
    <w:abstractNumId w:val="85"/>
  </w:num>
  <w:num w:numId="17">
    <w:abstractNumId w:val="94"/>
  </w:num>
  <w:num w:numId="18">
    <w:abstractNumId w:val="95"/>
  </w:num>
  <w:num w:numId="19">
    <w:abstractNumId w:val="67"/>
  </w:num>
  <w:num w:numId="20">
    <w:abstractNumId w:val="91"/>
  </w:num>
  <w:num w:numId="21">
    <w:abstractNumId w:val="105"/>
  </w:num>
  <w:num w:numId="22">
    <w:abstractNumId w:val="101"/>
  </w:num>
  <w:num w:numId="23">
    <w:abstractNumId w:val="89"/>
  </w:num>
  <w:num w:numId="24">
    <w:abstractNumId w:val="99"/>
  </w:num>
  <w:num w:numId="25">
    <w:abstractNumId w:val="83"/>
  </w:num>
  <w:num w:numId="26">
    <w:abstractNumId w:val="103"/>
  </w:num>
  <w:num w:numId="27">
    <w:abstractNumId w:val="78"/>
  </w:num>
  <w:num w:numId="28">
    <w:abstractNumId w:val="10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2EA0A-1C5C-42C1-8938-79D9AF98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19</Pages>
  <Words>3601</Words>
  <Characters>20531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2020-08-13T09:28:00Z</dcterms:created>
  <dcterms:modified xsi:type="dcterms:W3CDTF">2020-08-19T19:20:00Z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