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20AD" w14:textId="77777777" w:rsidR="0061677F" w:rsidRDefault="0061677F" w:rsidP="006167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olor w:val="222222"/>
          <w:sz w:val="21"/>
          <w:szCs w:val="21"/>
        </w:rPr>
        <w:t>Нгуен Кань Кам.</w:t>
      </w:r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br/>
        <w:t xml:space="preserve">Градостроительные и регулировочные методы повышения пропускной способности улично-дорожной сети в крупных городах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СРВ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диссертация ... кандидата технических наук : 18.00.04. - Ленинград, 1980. - 271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ил.</w:t>
      </w:r>
    </w:p>
    <w:p w14:paraId="7DB2796A" w14:textId="77777777" w:rsidR="0061677F" w:rsidRDefault="0061677F" w:rsidP="006167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Нгуен Кань Кам</w:t>
      </w:r>
    </w:p>
    <w:p w14:paraId="42E8DF5A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ВВЕДЕНИЕ И СОСТОЯНИЕ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7ACD65AB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ПЛАНИРОВОЧНОЙ СТРУКТУРЫ УЛИЧ-^ НО-ДОРОЖНОЙ СЕТИ В КРУПНЫХ ГОРОДАХ СРВ</w:t>
      </w:r>
    </w:p>
    <w:p w14:paraId="34C2597E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улично-дорожной сети в го*» родах СРВ.</w:t>
      </w:r>
    </w:p>
    <w:p w14:paraId="1EF000BB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Классификация улично-дорожной сети в городах СРВ. t.l.2. Плотность городской улично-дорожной сети в крупных городах СРВ.</w:t>
      </w:r>
    </w:p>
    <w:p w14:paraId="7858C41F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Характерные поперечные профили улиц в 4 городах СРВ.</w:t>
      </w:r>
    </w:p>
    <w:p w14:paraId="0068D054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Основные параметры циркуляции транспортных и пешеходных потоков в городах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2? 1.2.1. Состав транспортного потока</w:t>
      </w:r>
    </w:p>
    <w:p w14:paraId="500CCBC1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1.2*2. Пассажирский транспорт и уровень веяоси-* педиэации в крупных городах СРВ</w:t>
      </w:r>
    </w:p>
    <w:p w14:paraId="15F18F86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Интенсивность движения транспорта и пешеходов</w:t>
      </w:r>
    </w:p>
    <w:p w14:paraId="6F1BB276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Скорости движения различных видов транспорта</w:t>
      </w:r>
    </w:p>
    <w:p w14:paraId="149A4E35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Задержки на пересечениях магистральных улиц в городах СРВ. 4В</w:t>
      </w:r>
    </w:p>
    <w:p w14:paraId="7EB70C1C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Дорожно-транспортные происшествия в крупных городах СРВ.</w:t>
      </w:r>
    </w:p>
    <w:p w14:paraId="4F588B9A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организации движения на улицах, перекрестках и площадях в крупных городах СРВ</w:t>
      </w:r>
    </w:p>
    <w:p w14:paraId="12F06F7C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Организация одностороннего движения 1.3.2. Регулирование движения</w:t>
      </w:r>
    </w:p>
    <w:p w14:paraId="2CF1A80A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Организация движения инженерно-планировочными методами.</w:t>
      </w:r>
    </w:p>
    <w:p w14:paraId="4DC83FC1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</w:t>
      </w:r>
    </w:p>
    <w:p w14:paraId="1642AAD4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ПЕРЕСЕЧЕНИЯ МАГИСТРАЛЬНЫХ УЛИЦ И ИХ ВЛИЯНИЕ НА ПАРАМЕТРЫ ЦИРКУЛЯЦИИ ТРАНСПОРТНЫХ ПОТОКОВ.</w:t>
      </w:r>
    </w:p>
    <w:p w14:paraId="16A04715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Типы пересечений магистральных улиц.</w:t>
      </w:r>
    </w:p>
    <w:p w14:paraId="1DD3AFB9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пересечения магистральных улиц на параметры циркуляции транспортных потоков</w:t>
      </w:r>
    </w:p>
    <w:p w14:paraId="5D08FD6F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Скорость сообщения транспорта</w:t>
      </w:r>
    </w:p>
    <w:p w14:paraId="3CEF7220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Пропускная способность магистральных улиц</w:t>
      </w:r>
    </w:p>
    <w:p w14:paraId="48FA178E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Дорожно-транспортные происшествия на пересечениях магистральных улиц.</w:t>
      </w:r>
    </w:p>
    <w:p w14:paraId="3D668BF0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Транспортные потери на пересечениях магы страяьных улиц.</w:t>
      </w:r>
    </w:p>
    <w:p w14:paraId="22133880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ПОВЫШЕНИЯ ЭФФЕКТИВНОСТИ ДВИЖЕНИЯ ТРАНСПОРТА НА ПЕРЕСЕЧЕНИЯХ ^ATZCTP AubHiiX УЛИЦ.</w:t>
      </w:r>
    </w:p>
    <w:p w14:paraId="566B56D2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Краткий обзор методов повышения эффективности движения транспорта на пересечениях магистральных улиц, применяемых в городах СССР,</w:t>
      </w:r>
    </w:p>
    <w:p w14:paraId="6EEEABB3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Европы и США.</w:t>
      </w:r>
    </w:p>
    <w:p w14:paraId="553DE411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Опыт применения регулировочных: методов повышения эффективности движения</w:t>
      </w:r>
    </w:p>
    <w:p w14:paraId="42634BB3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Совершенствование технических средств регулирования движения.</w:t>
      </w:r>
    </w:p>
    <w:p w14:paraId="765BDE9A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Совершенствование систем регулирования уличного движения светофорами</w:t>
      </w:r>
    </w:p>
    <w:p w14:paraId="3D77AC36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Опыт применения градостроительных методов повышения эффективности движения .14?</w:t>
      </w:r>
    </w:p>
    <w:p w14:paraId="33166D9B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Уширение проезжей части магистральных улиц на подходах к пересечениям.</w:t>
      </w:r>
    </w:p>
    <w:p w14:paraId="7E77B2EA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Канализованные пересечения в одном уровне</w:t>
      </w:r>
    </w:p>
    <w:p w14:paraId="5117B285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Кольцевые пересечения в одном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уровне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15В 3.3.4» Пересечения в разных уровнях</w:t>
      </w:r>
    </w:p>
    <w:p w14:paraId="1528675E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4A124CD3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ОСНОВНЫЙ НАПРАВЛЕНИЯ СОВЕРШЕНСТВОВАНИЯ ОРГАНИЗАЦИЙ И РЕГУЛИРОВАНИЯ ДВИЖЕНИЯ В</w:t>
      </w:r>
    </w:p>
    <w:p w14:paraId="3B1A2606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КРУПНЕЙ: ГОРОДАХ СРВ. \</w:t>
      </w:r>
    </w:p>
    <w:p w14:paraId="7531992E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Эффективность применения светофорного регулирования уличного движения.</w:t>
      </w:r>
    </w:p>
    <w:p w14:paraId="0ACE7439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Область применения принудительного регулирования уличного движения.</w:t>
      </w:r>
    </w:p>
    <w:p w14:paraId="2D4D6196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Методика расчета технико-экономической эффективности введения светофорного регулирования уличного движения</w:t>
      </w:r>
    </w:p>
    <w:p w14:paraId="0CA577C9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типа пересечения магистральных улиц 190 4.2.1. Принципы выбора</w:t>
      </w:r>
    </w:p>
    <w:p w14:paraId="42F107A7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Условия, оправдывающие устройство пересечтения в разных уровнях.</w:t>
      </w:r>
    </w:p>
    <w:p w14:paraId="33BF5CE6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4.3* Мероприятия по повышению пропускной способности улично-дорожной сети в крупных городах СРВ</w:t>
      </w:r>
    </w:p>
    <w:p w14:paraId="4F5BA51E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Необходимость проведения исследований в области повышения пропускной способности в крупных городах СРВ.</w:t>
      </w:r>
    </w:p>
    <w:p w14:paraId="09DA4745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Основные мероприятия по повышению пропускной способности улично-дорожной сети крупных городов СРВ.</w:t>
      </w:r>
    </w:p>
    <w:p w14:paraId="15ECCD9A" w14:textId="77777777" w:rsidR="0061677F" w:rsidRDefault="0061677F" w:rsidP="00616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Выбор мероприятий по повышению пропускной способности перекрестков в городах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2,</w:t>
      </w:r>
    </w:p>
    <w:p w14:paraId="506CC6FD" w14:textId="5B4BA6F3" w:rsidR="00431F16" w:rsidRPr="0061677F" w:rsidRDefault="00431F16" w:rsidP="0061677F"/>
    <w:sectPr w:rsidR="00431F16" w:rsidRPr="006167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622B" w14:textId="77777777" w:rsidR="00C45AB4" w:rsidRDefault="00C45AB4">
      <w:pPr>
        <w:spacing w:after="0" w:line="240" w:lineRule="auto"/>
      </w:pPr>
      <w:r>
        <w:separator/>
      </w:r>
    </w:p>
  </w:endnote>
  <w:endnote w:type="continuationSeparator" w:id="0">
    <w:p w14:paraId="17B4249C" w14:textId="77777777" w:rsidR="00C45AB4" w:rsidRDefault="00C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79E1" w14:textId="77777777" w:rsidR="00C45AB4" w:rsidRDefault="00C45AB4">
      <w:pPr>
        <w:spacing w:after="0" w:line="240" w:lineRule="auto"/>
      </w:pPr>
      <w:r>
        <w:separator/>
      </w:r>
    </w:p>
  </w:footnote>
  <w:footnote w:type="continuationSeparator" w:id="0">
    <w:p w14:paraId="3514C24D" w14:textId="77777777" w:rsidR="00C45AB4" w:rsidRDefault="00C4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A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AB4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164573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10569</cp:revision>
  <dcterms:created xsi:type="dcterms:W3CDTF">2024-06-20T08:51:00Z</dcterms:created>
  <dcterms:modified xsi:type="dcterms:W3CDTF">2025-03-14T11:36:00Z</dcterms:modified>
  <cp:category/>
</cp:coreProperties>
</file>