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3B5" w:rsidRPr="000933B5" w:rsidRDefault="000933B5" w:rsidP="000933B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933B5">
        <w:rPr>
          <w:rFonts w:ascii="Arial" w:hAnsi="Arial" w:cs="Arial"/>
          <w:b/>
          <w:bCs/>
          <w:color w:val="000000"/>
          <w:kern w:val="0"/>
          <w:sz w:val="28"/>
          <w:szCs w:val="28"/>
          <w:lang w:eastAsia="ru-RU"/>
        </w:rPr>
        <w:t>Полонська Яна Андріївна</w:t>
      </w:r>
      <w:r w:rsidRPr="000933B5">
        <w:rPr>
          <w:rFonts w:ascii="Arial" w:hAnsi="Arial" w:cs="Arial"/>
          <w:color w:val="000000"/>
          <w:kern w:val="0"/>
          <w:sz w:val="28"/>
          <w:szCs w:val="28"/>
          <w:lang w:eastAsia="ru-RU"/>
        </w:rPr>
        <w:t xml:space="preserve">, хімік-аналітик, ТОВ «КК СПОРТ ЛАЙФ», тема дисертації: «Адсорбційні властивості щодо йонів металів кремнеземів та природних мінералів, модифікованих комплексотвірними полімерами», (102 Хімія). Спеціалізована вчена рада ДФ 26.001.207 Київського національного університету імені Тараса Шевченка </w:t>
      </w:r>
    </w:p>
    <w:p w:rsidR="008625C9" w:rsidRPr="000933B5" w:rsidRDefault="008625C9" w:rsidP="000933B5"/>
    <w:sectPr w:rsidR="008625C9" w:rsidRPr="000933B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0933B5" w:rsidRPr="000933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DBA77-7EA5-44C8-A00D-D183D631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1</Pages>
  <Words>47</Words>
  <Characters>272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147</cp:revision>
  <cp:lastPrinted>2009-02-06T05:36:00Z</cp:lastPrinted>
  <dcterms:created xsi:type="dcterms:W3CDTF">2022-02-03T08:05:00Z</dcterms:created>
  <dcterms:modified xsi:type="dcterms:W3CDTF">2022-02-09T09:17:00Z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