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CA16" w14:textId="77777777" w:rsidR="00D80EEA" w:rsidRPr="00D80EEA" w:rsidRDefault="00D80EEA" w:rsidP="00D80EEA">
      <w:pPr>
        <w:rPr>
          <w:rStyle w:val="21"/>
          <w:color w:val="000000"/>
        </w:rPr>
      </w:pPr>
      <w:proofErr w:type="spellStart"/>
      <w:r w:rsidRPr="00D80EEA">
        <w:rPr>
          <w:rStyle w:val="21"/>
          <w:color w:val="000000"/>
        </w:rPr>
        <w:t>Ганболд</w:t>
      </w:r>
      <w:proofErr w:type="spellEnd"/>
      <w:r w:rsidRPr="00D80EEA">
        <w:rPr>
          <w:rStyle w:val="21"/>
          <w:color w:val="000000"/>
        </w:rPr>
        <w:t xml:space="preserve"> </w:t>
      </w:r>
      <w:proofErr w:type="spellStart"/>
      <w:r w:rsidRPr="00D80EEA">
        <w:rPr>
          <w:rStyle w:val="21"/>
          <w:color w:val="000000"/>
        </w:rPr>
        <w:t>Адъяажав</w:t>
      </w:r>
      <w:proofErr w:type="spellEnd"/>
      <w:r w:rsidRPr="00D80EEA">
        <w:rPr>
          <w:rStyle w:val="21"/>
          <w:color w:val="000000"/>
        </w:rPr>
        <w:t>. Исследование влияния ограждающей конструкции котлована типа «стена в грунте» на осадки и крен высотного здания на плитном фундаменте;[Место защиты: ФГБОУ ВО «Национальный исследовательский Московский государственный строительный университет»], 2023</w:t>
      </w:r>
    </w:p>
    <w:p w14:paraId="67178296" w14:textId="77777777" w:rsidR="00D80EEA" w:rsidRPr="00D80EEA" w:rsidRDefault="00D80EEA" w:rsidP="00D80EEA">
      <w:pPr>
        <w:rPr>
          <w:rStyle w:val="21"/>
          <w:color w:val="000000"/>
        </w:rPr>
      </w:pPr>
    </w:p>
    <w:p w14:paraId="0BF9911B" w14:textId="77777777" w:rsidR="00D80EEA" w:rsidRPr="00D80EEA" w:rsidRDefault="00D80EEA" w:rsidP="00D80EEA">
      <w:pPr>
        <w:rPr>
          <w:rStyle w:val="21"/>
          <w:color w:val="000000"/>
        </w:rPr>
      </w:pPr>
    </w:p>
    <w:p w14:paraId="00407FC5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ФЕДЕРАЛЬНОЕ ГОСУДАРСТВЕННОЕ БЮДЖЕТНОЕ</w:t>
      </w:r>
    </w:p>
    <w:p w14:paraId="45725C91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ОБРАЗОВАТЕЛЬНОЕ УЧРЕЖДЕНИЕ ВЫСШЕГО ОБРАЗОВАНИЯ</w:t>
      </w:r>
    </w:p>
    <w:p w14:paraId="4F5602C3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«НАЦИОНАЛЬНЫЙ ИССЛЕДОВАТЕЛЬСКИЙ МОСКОВСКИЙ</w:t>
      </w:r>
    </w:p>
    <w:p w14:paraId="31B4E422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ГОСУДАРСТВЕННЫЙ СТРОИТЕЛЬНЫЙ УНИВЕРСИТЕТ»</w:t>
      </w:r>
    </w:p>
    <w:p w14:paraId="03A0B868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На правах рукописи</w:t>
      </w:r>
    </w:p>
    <w:p w14:paraId="47CF2F45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 xml:space="preserve"> </w:t>
      </w:r>
    </w:p>
    <w:p w14:paraId="72553A76" w14:textId="77777777" w:rsidR="00D80EEA" w:rsidRPr="00D80EEA" w:rsidRDefault="00D80EEA" w:rsidP="00D80EEA">
      <w:pPr>
        <w:rPr>
          <w:rStyle w:val="21"/>
          <w:color w:val="000000"/>
        </w:rPr>
      </w:pPr>
    </w:p>
    <w:p w14:paraId="4AB0BD3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ГАНБОЛД АДЪЯАЖАВ</w:t>
      </w:r>
    </w:p>
    <w:p w14:paraId="795907CE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ИССЛЕДОВАНИЕ ВЛИЯНИЯ ОГРАЖДАЮЩЕЙ КОНСТРУКЦИИ</w:t>
      </w:r>
    </w:p>
    <w:p w14:paraId="678D5595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КОТЛОВАНА ТИПА «СТЕНА В ГРУНТЕ» НА ОСАДКИ И КРЕН</w:t>
      </w:r>
    </w:p>
    <w:p w14:paraId="341916C3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ВЫСОТНОГО ЗДАНИЯ НА ПЛИТНОМ ФУНДАМЕНТЕ</w:t>
      </w:r>
    </w:p>
    <w:p w14:paraId="418B0451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Специальность: 2.1.2 - Основания и фундаменты, подземные сооружения</w:t>
      </w:r>
    </w:p>
    <w:p w14:paraId="0D316A3A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ДИССЕРТАЦИЯ</w:t>
      </w:r>
    </w:p>
    <w:p w14:paraId="3BC4DB88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на соискание учёной степени</w:t>
      </w:r>
    </w:p>
    <w:p w14:paraId="0A26CD8C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кандидата технических наук</w:t>
      </w:r>
    </w:p>
    <w:p w14:paraId="0DA81ED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Научный руководитель: доктор технических наук, профессор Знаменский Владимир Валерианович</w:t>
      </w:r>
    </w:p>
    <w:p w14:paraId="05B50E88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Москва - 2023</w:t>
      </w:r>
    </w:p>
    <w:p w14:paraId="0DFB2FC1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ОГЛАВЛЕНИЕ</w:t>
      </w:r>
    </w:p>
    <w:p w14:paraId="7863C95D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 xml:space="preserve">ВВЕДЕНИЕ </w:t>
      </w:r>
      <w:r w:rsidRPr="00D80EEA">
        <w:rPr>
          <w:rStyle w:val="21"/>
          <w:color w:val="000000"/>
        </w:rPr>
        <w:tab/>
        <w:t>5</w:t>
      </w:r>
    </w:p>
    <w:p w14:paraId="2730F537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ГЛАВА 1. КОТЛОВАНЫ И ИХ ОГРАЖДЕНИЯ В СОВРЕМЕННОМ СТРОИТЕЛЬСТВЕ</w:t>
      </w:r>
      <w:r w:rsidRPr="00D80EEA">
        <w:rPr>
          <w:rStyle w:val="21"/>
          <w:color w:val="000000"/>
        </w:rPr>
        <w:tab/>
        <w:t>12</w:t>
      </w:r>
    </w:p>
    <w:p w14:paraId="1C3BFF59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1.1</w:t>
      </w:r>
      <w:r w:rsidRPr="00D80EEA">
        <w:rPr>
          <w:rStyle w:val="21"/>
          <w:color w:val="000000"/>
        </w:rPr>
        <w:tab/>
        <w:t>Котлованы</w:t>
      </w:r>
      <w:r w:rsidRPr="00D80EEA">
        <w:rPr>
          <w:rStyle w:val="21"/>
          <w:color w:val="000000"/>
        </w:rPr>
        <w:tab/>
        <w:t>12</w:t>
      </w:r>
    </w:p>
    <w:p w14:paraId="44BFADE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lastRenderedPageBreak/>
        <w:t>1.2</w:t>
      </w:r>
      <w:r w:rsidRPr="00D80EEA">
        <w:rPr>
          <w:rStyle w:val="21"/>
          <w:color w:val="000000"/>
        </w:rPr>
        <w:tab/>
        <w:t xml:space="preserve">Устройство котлованов с </w:t>
      </w:r>
      <w:proofErr w:type="spellStart"/>
      <w:r w:rsidRPr="00D80EEA">
        <w:rPr>
          <w:rStyle w:val="21"/>
          <w:color w:val="000000"/>
        </w:rPr>
        <w:t>огражающими</w:t>
      </w:r>
      <w:proofErr w:type="spellEnd"/>
      <w:r w:rsidRPr="00D80EEA">
        <w:rPr>
          <w:rStyle w:val="21"/>
          <w:color w:val="000000"/>
        </w:rPr>
        <w:t xml:space="preserve"> конструкциями</w:t>
      </w:r>
      <w:r w:rsidRPr="00D80EEA">
        <w:rPr>
          <w:rStyle w:val="21"/>
          <w:color w:val="000000"/>
        </w:rPr>
        <w:tab/>
        <w:t>14</w:t>
      </w:r>
    </w:p>
    <w:p w14:paraId="088070E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1.3</w:t>
      </w:r>
      <w:r w:rsidRPr="00D80EEA">
        <w:rPr>
          <w:rStyle w:val="21"/>
          <w:color w:val="000000"/>
        </w:rPr>
        <w:tab/>
        <w:t>Влияние стены в грунте траншейного типа на окружающую застройку и</w:t>
      </w:r>
    </w:p>
    <w:p w14:paraId="427942C3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 xml:space="preserve">возведенное высотное здание </w:t>
      </w:r>
      <w:r w:rsidRPr="00D80EEA">
        <w:rPr>
          <w:rStyle w:val="21"/>
          <w:color w:val="000000"/>
        </w:rPr>
        <w:tab/>
        <w:t>20</w:t>
      </w:r>
    </w:p>
    <w:p w14:paraId="410306A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1.4</w:t>
      </w:r>
      <w:r w:rsidRPr="00D80EEA">
        <w:rPr>
          <w:rStyle w:val="21"/>
          <w:color w:val="000000"/>
        </w:rPr>
        <w:tab/>
        <w:t>Выводы по первой главе</w:t>
      </w:r>
      <w:r w:rsidRPr="00D80EEA">
        <w:rPr>
          <w:rStyle w:val="21"/>
          <w:color w:val="000000"/>
        </w:rPr>
        <w:tab/>
        <w:t>24</w:t>
      </w:r>
    </w:p>
    <w:p w14:paraId="2C244B3B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ГЛАВА 2. ЧИСЛЕННОЕ МОДЕЛИРОВАНИЕ ВЛИЯНИЯ СТЕНЫ В ГРУНТЕ НА ОСАДКИ И КРЕНЫ ВЫСОТНЫХ ЗДАНИЙ НА ПЛИТНЫХ ФУНДАМЕНТАХ</w:t>
      </w:r>
      <w:r w:rsidRPr="00D80EEA">
        <w:rPr>
          <w:rStyle w:val="21"/>
          <w:color w:val="000000"/>
        </w:rPr>
        <w:tab/>
        <w:t>26</w:t>
      </w:r>
    </w:p>
    <w:p w14:paraId="0766E03E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2.1</w:t>
      </w:r>
      <w:r w:rsidRPr="00D80EEA">
        <w:rPr>
          <w:rStyle w:val="21"/>
          <w:color w:val="000000"/>
        </w:rPr>
        <w:tab/>
        <w:t>Постановка задачи, программа исследований</w:t>
      </w:r>
      <w:r w:rsidRPr="00D80EEA">
        <w:rPr>
          <w:rStyle w:val="21"/>
          <w:color w:val="000000"/>
        </w:rPr>
        <w:tab/>
        <w:t>26</w:t>
      </w:r>
    </w:p>
    <w:p w14:paraId="10B55AC8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2.2</w:t>
      </w:r>
      <w:r w:rsidRPr="00D80EEA">
        <w:rPr>
          <w:rStyle w:val="21"/>
          <w:color w:val="000000"/>
        </w:rPr>
        <w:tab/>
        <w:t>Исследование влияния стены в грунте на среднюю осадку высотного здания</w:t>
      </w:r>
    </w:p>
    <w:p w14:paraId="18685D3C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на плитном фундаменте, расположенного в центре строительной площадки</w:t>
      </w:r>
      <w:r w:rsidRPr="00D80EEA">
        <w:rPr>
          <w:rStyle w:val="21"/>
          <w:color w:val="000000"/>
        </w:rPr>
        <w:tab/>
        <w:t>28</w:t>
      </w:r>
    </w:p>
    <w:p w14:paraId="76CD9193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2.2.1</w:t>
      </w:r>
      <w:r w:rsidRPr="00D80EEA">
        <w:rPr>
          <w:rStyle w:val="21"/>
          <w:color w:val="000000"/>
        </w:rPr>
        <w:tab/>
        <w:t>Расчетная схема и состав исследований</w:t>
      </w:r>
      <w:r w:rsidRPr="00D80EEA">
        <w:rPr>
          <w:rStyle w:val="21"/>
          <w:color w:val="000000"/>
        </w:rPr>
        <w:tab/>
        <w:t>28</w:t>
      </w:r>
    </w:p>
    <w:p w14:paraId="475698E2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2.2.2</w:t>
      </w:r>
      <w:r w:rsidRPr="00D80EEA">
        <w:rPr>
          <w:rStyle w:val="21"/>
          <w:color w:val="000000"/>
        </w:rPr>
        <w:tab/>
        <w:t>Результаты выполненных исследований</w:t>
      </w:r>
      <w:r w:rsidRPr="00D80EEA">
        <w:rPr>
          <w:rStyle w:val="21"/>
          <w:color w:val="000000"/>
        </w:rPr>
        <w:tab/>
        <w:t>30</w:t>
      </w:r>
    </w:p>
    <w:p w14:paraId="6033DFE7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2.3</w:t>
      </w:r>
      <w:r w:rsidRPr="00D80EEA">
        <w:rPr>
          <w:rStyle w:val="21"/>
          <w:color w:val="000000"/>
        </w:rPr>
        <w:tab/>
        <w:t>Исследование влияния стены в грунте на крен высотных зданий на плитном</w:t>
      </w:r>
    </w:p>
    <w:p w14:paraId="41219DE6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фундаменте, смещенного к ограждению котлована</w:t>
      </w:r>
      <w:r w:rsidRPr="00D80EEA">
        <w:rPr>
          <w:rStyle w:val="21"/>
          <w:color w:val="000000"/>
        </w:rPr>
        <w:tab/>
        <w:t>36</w:t>
      </w:r>
    </w:p>
    <w:p w14:paraId="41B3597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2.3.1</w:t>
      </w:r>
      <w:r w:rsidRPr="00D80EEA">
        <w:rPr>
          <w:rStyle w:val="21"/>
          <w:color w:val="000000"/>
        </w:rPr>
        <w:tab/>
        <w:t xml:space="preserve">Расчетная схема и состав исследований </w:t>
      </w:r>
      <w:r w:rsidRPr="00D80EEA">
        <w:rPr>
          <w:rStyle w:val="21"/>
          <w:color w:val="000000"/>
        </w:rPr>
        <w:tab/>
        <w:t>36</w:t>
      </w:r>
    </w:p>
    <w:p w14:paraId="187D27EB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2.3.2</w:t>
      </w:r>
      <w:r w:rsidRPr="00D80EEA">
        <w:rPr>
          <w:rStyle w:val="21"/>
          <w:color w:val="000000"/>
        </w:rPr>
        <w:tab/>
        <w:t>Результаты выполненных исследований</w:t>
      </w:r>
      <w:r w:rsidRPr="00D80EEA">
        <w:rPr>
          <w:rStyle w:val="21"/>
          <w:color w:val="000000"/>
        </w:rPr>
        <w:tab/>
        <w:t>37</w:t>
      </w:r>
    </w:p>
    <w:p w14:paraId="1471207D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2.4</w:t>
      </w:r>
      <w:r w:rsidRPr="00D80EEA">
        <w:rPr>
          <w:rStyle w:val="21"/>
          <w:color w:val="000000"/>
        </w:rPr>
        <w:tab/>
        <w:t>Исследование влияния стены в грунте на среднюю осадку высотных зданий</w:t>
      </w:r>
    </w:p>
    <w:p w14:paraId="52F82524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на плитном фундаменте, смещенного к ограждению котлована</w:t>
      </w:r>
      <w:r w:rsidRPr="00D80EEA">
        <w:rPr>
          <w:rStyle w:val="21"/>
          <w:color w:val="000000"/>
        </w:rPr>
        <w:tab/>
        <w:t>45</w:t>
      </w:r>
    </w:p>
    <w:p w14:paraId="14B5A5BB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2.4.1</w:t>
      </w:r>
      <w:r w:rsidRPr="00D80EEA">
        <w:rPr>
          <w:rStyle w:val="21"/>
          <w:color w:val="000000"/>
        </w:rPr>
        <w:tab/>
        <w:t>Результаты выполненных исследований</w:t>
      </w:r>
      <w:r w:rsidRPr="00D80EEA">
        <w:rPr>
          <w:rStyle w:val="21"/>
          <w:color w:val="000000"/>
        </w:rPr>
        <w:tab/>
        <w:t>45</w:t>
      </w:r>
    </w:p>
    <w:p w14:paraId="17A3ADA2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2.5</w:t>
      </w:r>
      <w:r w:rsidRPr="00D80EEA">
        <w:rPr>
          <w:rStyle w:val="21"/>
          <w:color w:val="000000"/>
        </w:rPr>
        <w:tab/>
        <w:t>Выводы по второй главе</w:t>
      </w:r>
      <w:r w:rsidRPr="00D80EEA">
        <w:rPr>
          <w:rStyle w:val="21"/>
          <w:color w:val="000000"/>
        </w:rPr>
        <w:tab/>
        <w:t>52</w:t>
      </w:r>
    </w:p>
    <w:p w14:paraId="7D48EA40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ГЛАВА 3. МАТЕМАТИКО-СТАТИСТИЧЕСКИЙ АНАЛИЗ ВЛИЯНИЯ СТЕНЫ В ГРУНТЕ НА ОСАДКИ И КРЕНЫ ВЫСОТНЫХ ЗДАНИЯ НА ПЛИТНЫХ ФУНДАМЕНТАХ</w:t>
      </w:r>
      <w:r w:rsidRPr="00D80EEA">
        <w:rPr>
          <w:rStyle w:val="21"/>
          <w:color w:val="000000"/>
        </w:rPr>
        <w:tab/>
        <w:t>54</w:t>
      </w:r>
    </w:p>
    <w:p w14:paraId="714FA79C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3.1</w:t>
      </w:r>
      <w:r w:rsidRPr="00D80EEA">
        <w:rPr>
          <w:rStyle w:val="21"/>
          <w:color w:val="000000"/>
        </w:rPr>
        <w:tab/>
        <w:t xml:space="preserve">Средняя осадка здания, расположенного в центре котлована </w:t>
      </w:r>
      <w:r w:rsidRPr="00D80EEA">
        <w:rPr>
          <w:rStyle w:val="21"/>
          <w:color w:val="000000"/>
        </w:rPr>
        <w:tab/>
        <w:t>57</w:t>
      </w:r>
    </w:p>
    <w:p w14:paraId="17DE105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3.1.1</w:t>
      </w:r>
      <w:r w:rsidRPr="00D80EEA">
        <w:rPr>
          <w:rStyle w:val="21"/>
          <w:color w:val="000000"/>
        </w:rPr>
        <w:tab/>
        <w:t>Математическая модель эксперимента 1</w:t>
      </w:r>
      <w:r w:rsidRPr="00D80EEA">
        <w:rPr>
          <w:rStyle w:val="21"/>
          <w:color w:val="000000"/>
        </w:rPr>
        <w:tab/>
        <w:t>58</w:t>
      </w:r>
    </w:p>
    <w:p w14:paraId="3D26DA5D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3.1.2</w:t>
      </w:r>
      <w:r w:rsidRPr="00D80EEA">
        <w:rPr>
          <w:rStyle w:val="21"/>
          <w:color w:val="000000"/>
        </w:rPr>
        <w:tab/>
        <w:t xml:space="preserve"> Проверка однородности </w:t>
      </w:r>
      <w:proofErr w:type="spellStart"/>
      <w:r w:rsidRPr="00D80EEA">
        <w:rPr>
          <w:rStyle w:val="21"/>
          <w:color w:val="000000"/>
        </w:rPr>
        <w:t>дисперии</w:t>
      </w:r>
      <w:proofErr w:type="spellEnd"/>
      <w:r w:rsidRPr="00D80EEA">
        <w:rPr>
          <w:rStyle w:val="21"/>
          <w:color w:val="000000"/>
        </w:rPr>
        <w:t xml:space="preserve"> эксперимента 1</w:t>
      </w:r>
      <w:r w:rsidRPr="00D80EEA">
        <w:rPr>
          <w:rStyle w:val="21"/>
          <w:color w:val="000000"/>
        </w:rPr>
        <w:tab/>
        <w:t>60</w:t>
      </w:r>
    </w:p>
    <w:p w14:paraId="1693F110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3.1.3</w:t>
      </w:r>
      <w:r w:rsidRPr="00D80EEA">
        <w:rPr>
          <w:rStyle w:val="21"/>
          <w:color w:val="000000"/>
        </w:rPr>
        <w:tab/>
        <w:t xml:space="preserve"> Расчет коэффициентов уравнения регрессии эксперимента 1</w:t>
      </w:r>
      <w:r w:rsidRPr="00D80EEA">
        <w:rPr>
          <w:rStyle w:val="21"/>
          <w:color w:val="000000"/>
        </w:rPr>
        <w:tab/>
        <w:t>60</w:t>
      </w:r>
    </w:p>
    <w:p w14:paraId="4493AD08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lastRenderedPageBreak/>
        <w:t>3.1.4</w:t>
      </w:r>
      <w:r w:rsidRPr="00D80EEA">
        <w:rPr>
          <w:rStyle w:val="21"/>
          <w:color w:val="000000"/>
        </w:rPr>
        <w:tab/>
        <w:t>Проверка адекватности модели эксперимента 1</w:t>
      </w:r>
      <w:r w:rsidRPr="00D80EEA">
        <w:rPr>
          <w:rStyle w:val="21"/>
          <w:color w:val="000000"/>
        </w:rPr>
        <w:tab/>
        <w:t>62</w:t>
      </w:r>
    </w:p>
    <w:p w14:paraId="7061EAEA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3.1.5</w:t>
      </w:r>
      <w:r w:rsidRPr="00D80EEA">
        <w:rPr>
          <w:rStyle w:val="21"/>
          <w:color w:val="000000"/>
        </w:rPr>
        <w:tab/>
        <w:t xml:space="preserve"> Анализ результатов численного расчета эксперимента 1</w:t>
      </w:r>
      <w:r w:rsidRPr="00D80EEA">
        <w:rPr>
          <w:rStyle w:val="21"/>
          <w:color w:val="000000"/>
        </w:rPr>
        <w:tab/>
        <w:t>64</w:t>
      </w:r>
    </w:p>
    <w:p w14:paraId="777DF922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3.2</w:t>
      </w:r>
      <w:r w:rsidRPr="00D80EEA">
        <w:rPr>
          <w:rStyle w:val="21"/>
          <w:color w:val="000000"/>
        </w:rPr>
        <w:tab/>
        <w:t>Крен здания, смещенного к ограждению котлована</w:t>
      </w:r>
      <w:r w:rsidRPr="00D80EEA">
        <w:rPr>
          <w:rStyle w:val="21"/>
          <w:color w:val="000000"/>
        </w:rPr>
        <w:tab/>
        <w:t>65</w:t>
      </w:r>
    </w:p>
    <w:p w14:paraId="36CB7D5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3.2.1</w:t>
      </w:r>
      <w:r w:rsidRPr="00D80EEA">
        <w:rPr>
          <w:rStyle w:val="21"/>
          <w:color w:val="000000"/>
        </w:rPr>
        <w:tab/>
        <w:t>Математическая модель эксперимента 2</w:t>
      </w:r>
      <w:r w:rsidRPr="00D80EEA">
        <w:rPr>
          <w:rStyle w:val="21"/>
          <w:color w:val="000000"/>
        </w:rPr>
        <w:tab/>
        <w:t>66</w:t>
      </w:r>
    </w:p>
    <w:p w14:paraId="37956E45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3.2.2</w:t>
      </w:r>
      <w:r w:rsidRPr="00D80EEA">
        <w:rPr>
          <w:rStyle w:val="21"/>
          <w:color w:val="000000"/>
        </w:rPr>
        <w:tab/>
        <w:t xml:space="preserve"> Проверка однородности </w:t>
      </w:r>
      <w:proofErr w:type="spellStart"/>
      <w:r w:rsidRPr="00D80EEA">
        <w:rPr>
          <w:rStyle w:val="21"/>
          <w:color w:val="000000"/>
        </w:rPr>
        <w:t>дисперии</w:t>
      </w:r>
      <w:proofErr w:type="spellEnd"/>
      <w:r w:rsidRPr="00D80EEA">
        <w:rPr>
          <w:rStyle w:val="21"/>
          <w:color w:val="000000"/>
        </w:rPr>
        <w:t xml:space="preserve"> эксперимента 2</w:t>
      </w:r>
      <w:r w:rsidRPr="00D80EEA">
        <w:rPr>
          <w:rStyle w:val="21"/>
          <w:color w:val="000000"/>
        </w:rPr>
        <w:tab/>
        <w:t>68</w:t>
      </w:r>
    </w:p>
    <w:p w14:paraId="7AB40EDA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3.2.3</w:t>
      </w:r>
      <w:r w:rsidRPr="00D80EEA">
        <w:rPr>
          <w:rStyle w:val="21"/>
          <w:color w:val="000000"/>
        </w:rPr>
        <w:tab/>
        <w:t xml:space="preserve"> Расчет коэффициентов уравнения регрессии эксперимента 2</w:t>
      </w:r>
      <w:r w:rsidRPr="00D80EEA">
        <w:rPr>
          <w:rStyle w:val="21"/>
          <w:color w:val="000000"/>
        </w:rPr>
        <w:tab/>
        <w:t>68</w:t>
      </w:r>
    </w:p>
    <w:p w14:paraId="68AAAD77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3.2.4</w:t>
      </w:r>
      <w:r w:rsidRPr="00D80EEA">
        <w:rPr>
          <w:rStyle w:val="21"/>
          <w:color w:val="000000"/>
        </w:rPr>
        <w:tab/>
        <w:t>Проверка адекватности модели эксперимента 2</w:t>
      </w:r>
      <w:r w:rsidRPr="00D80EEA">
        <w:rPr>
          <w:rStyle w:val="21"/>
          <w:color w:val="000000"/>
        </w:rPr>
        <w:tab/>
        <w:t>69</w:t>
      </w:r>
    </w:p>
    <w:p w14:paraId="76CD9A33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3.2.5</w:t>
      </w:r>
      <w:r w:rsidRPr="00D80EEA">
        <w:rPr>
          <w:rStyle w:val="21"/>
          <w:color w:val="000000"/>
        </w:rPr>
        <w:tab/>
        <w:t xml:space="preserve"> Анализ результатов численного расчета эксперимента 2</w:t>
      </w:r>
      <w:r w:rsidRPr="00D80EEA">
        <w:rPr>
          <w:rStyle w:val="21"/>
          <w:color w:val="000000"/>
        </w:rPr>
        <w:tab/>
        <w:t>70</w:t>
      </w:r>
    </w:p>
    <w:p w14:paraId="48A18CEA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3.3</w:t>
      </w:r>
      <w:r w:rsidRPr="00D80EEA">
        <w:rPr>
          <w:rStyle w:val="21"/>
          <w:color w:val="000000"/>
        </w:rPr>
        <w:tab/>
        <w:t>Средняя осадка здания, смещенного к ограждению котлована</w:t>
      </w:r>
      <w:r w:rsidRPr="00D80EEA">
        <w:rPr>
          <w:rStyle w:val="21"/>
          <w:color w:val="000000"/>
        </w:rPr>
        <w:tab/>
        <w:t>72</w:t>
      </w:r>
    </w:p>
    <w:p w14:paraId="78A7C68B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3.3.1</w:t>
      </w:r>
      <w:r w:rsidRPr="00D80EEA">
        <w:rPr>
          <w:rStyle w:val="21"/>
          <w:color w:val="000000"/>
        </w:rPr>
        <w:tab/>
        <w:t>Математическая модель эксперимента 3</w:t>
      </w:r>
      <w:r w:rsidRPr="00D80EEA">
        <w:rPr>
          <w:rStyle w:val="21"/>
          <w:color w:val="000000"/>
        </w:rPr>
        <w:tab/>
        <w:t>72</w:t>
      </w:r>
    </w:p>
    <w:p w14:paraId="5778C505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3.3.2</w:t>
      </w:r>
      <w:r w:rsidRPr="00D80EEA">
        <w:rPr>
          <w:rStyle w:val="21"/>
          <w:color w:val="000000"/>
        </w:rPr>
        <w:tab/>
        <w:t xml:space="preserve"> Проверка однородности </w:t>
      </w:r>
      <w:proofErr w:type="spellStart"/>
      <w:r w:rsidRPr="00D80EEA">
        <w:rPr>
          <w:rStyle w:val="21"/>
          <w:color w:val="000000"/>
        </w:rPr>
        <w:t>дисперии</w:t>
      </w:r>
      <w:proofErr w:type="spellEnd"/>
      <w:r w:rsidRPr="00D80EEA">
        <w:rPr>
          <w:rStyle w:val="21"/>
          <w:color w:val="000000"/>
        </w:rPr>
        <w:t xml:space="preserve"> эксперимента 3</w:t>
      </w:r>
      <w:r w:rsidRPr="00D80EEA">
        <w:rPr>
          <w:rStyle w:val="21"/>
          <w:color w:val="000000"/>
        </w:rPr>
        <w:tab/>
        <w:t>73</w:t>
      </w:r>
    </w:p>
    <w:p w14:paraId="4F2B3AD7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3.3.3</w:t>
      </w:r>
      <w:r w:rsidRPr="00D80EEA">
        <w:rPr>
          <w:rStyle w:val="21"/>
          <w:color w:val="000000"/>
        </w:rPr>
        <w:tab/>
        <w:t xml:space="preserve"> Расчет коэффициентов уравнения регрессии эксперимента 3</w:t>
      </w:r>
      <w:r w:rsidRPr="00D80EEA">
        <w:rPr>
          <w:rStyle w:val="21"/>
          <w:color w:val="000000"/>
        </w:rPr>
        <w:tab/>
        <w:t>73</w:t>
      </w:r>
    </w:p>
    <w:p w14:paraId="487D24C5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3.3.4</w:t>
      </w:r>
      <w:r w:rsidRPr="00D80EEA">
        <w:rPr>
          <w:rStyle w:val="21"/>
          <w:color w:val="000000"/>
        </w:rPr>
        <w:tab/>
        <w:t>Проверка адекватности модели эксперимента 3</w:t>
      </w:r>
      <w:r w:rsidRPr="00D80EEA">
        <w:rPr>
          <w:rStyle w:val="21"/>
          <w:color w:val="000000"/>
        </w:rPr>
        <w:tab/>
        <w:t>74</w:t>
      </w:r>
    </w:p>
    <w:p w14:paraId="03F86B2B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3.3.5</w:t>
      </w:r>
      <w:r w:rsidRPr="00D80EEA">
        <w:rPr>
          <w:rStyle w:val="21"/>
          <w:color w:val="000000"/>
        </w:rPr>
        <w:tab/>
        <w:t>Анализ результатов численного расчета эксперимента 3</w:t>
      </w:r>
      <w:r w:rsidRPr="00D80EEA">
        <w:rPr>
          <w:rStyle w:val="21"/>
          <w:color w:val="000000"/>
        </w:rPr>
        <w:tab/>
        <w:t>76</w:t>
      </w:r>
    </w:p>
    <w:p w14:paraId="6C33FCAD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3.4</w:t>
      </w:r>
      <w:r w:rsidRPr="00D80EEA">
        <w:rPr>
          <w:rStyle w:val="21"/>
          <w:color w:val="000000"/>
        </w:rPr>
        <w:tab/>
        <w:t>Выводы по третьей главе</w:t>
      </w:r>
      <w:r w:rsidRPr="00D80EEA">
        <w:rPr>
          <w:rStyle w:val="21"/>
          <w:color w:val="000000"/>
        </w:rPr>
        <w:tab/>
        <w:t>76</w:t>
      </w:r>
    </w:p>
    <w:p w14:paraId="2171718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ГЛАВА 4. ИНЖЕНЕРНЫЙ МЕТОД ОПРЕДЕЛЕНИЯ КРЕНА ВЫСОТНОГО ЗДАНИЯ НА ПЛИТНОМ ФУНДАМЕНТЕ С УЧЕТОМ ВЛИЯНИЯ НА НЕГО ОГРАЖДАЮЩИХ КОНСТРУКЦИЙ КОТЛОВАНА</w:t>
      </w:r>
      <w:r w:rsidRPr="00D80EEA">
        <w:rPr>
          <w:rStyle w:val="21"/>
          <w:color w:val="000000"/>
        </w:rPr>
        <w:tab/>
        <w:t>78</w:t>
      </w:r>
    </w:p>
    <w:p w14:paraId="181E4668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4.1</w:t>
      </w:r>
      <w:r w:rsidRPr="00D80EEA">
        <w:rPr>
          <w:rStyle w:val="21"/>
          <w:color w:val="000000"/>
        </w:rPr>
        <w:tab/>
        <w:t>Построение номограмм</w:t>
      </w:r>
      <w:r w:rsidRPr="00D80EEA">
        <w:rPr>
          <w:rStyle w:val="21"/>
          <w:color w:val="000000"/>
        </w:rPr>
        <w:tab/>
        <w:t>85</w:t>
      </w:r>
    </w:p>
    <w:p w14:paraId="5C7FB3E2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4.1.1</w:t>
      </w:r>
      <w:r w:rsidRPr="00D80EEA">
        <w:rPr>
          <w:rStyle w:val="21"/>
          <w:color w:val="000000"/>
        </w:rPr>
        <w:tab/>
        <w:t>Блок-схема и номограммы для расчета крена здания в зависимости от</w:t>
      </w:r>
    </w:p>
    <w:p w14:paraId="2A24D678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параметра m (</w:t>
      </w:r>
      <w:proofErr w:type="spellStart"/>
      <w:r w:rsidRPr="00D80EEA">
        <w:rPr>
          <w:rStyle w:val="21"/>
          <w:color w:val="000000"/>
        </w:rPr>
        <w:t>Xi</w:t>
      </w:r>
      <w:proofErr w:type="spellEnd"/>
      <w:r w:rsidRPr="00D80EEA">
        <w:rPr>
          <w:rStyle w:val="21"/>
          <w:color w:val="000000"/>
        </w:rPr>
        <w:t>)</w:t>
      </w:r>
      <w:r w:rsidRPr="00D80EEA">
        <w:rPr>
          <w:rStyle w:val="21"/>
          <w:color w:val="000000"/>
        </w:rPr>
        <w:tab/>
        <w:t>85</w:t>
      </w:r>
    </w:p>
    <w:p w14:paraId="62448C9D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4.1.2</w:t>
      </w:r>
      <w:r w:rsidRPr="00D80EEA">
        <w:rPr>
          <w:rStyle w:val="21"/>
          <w:color w:val="000000"/>
        </w:rPr>
        <w:tab/>
        <w:t>Блок-схема и номограммы для расчета крена здания в зависимости от</w:t>
      </w:r>
    </w:p>
    <w:p w14:paraId="7AD346C3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параметра t (X2)</w:t>
      </w:r>
      <w:r w:rsidRPr="00D80EEA">
        <w:rPr>
          <w:rStyle w:val="21"/>
          <w:color w:val="000000"/>
        </w:rPr>
        <w:tab/>
        <w:t>89</w:t>
      </w:r>
    </w:p>
    <w:p w14:paraId="164E9DFB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4.1.3</w:t>
      </w:r>
      <w:r w:rsidRPr="00D80EEA">
        <w:rPr>
          <w:rStyle w:val="21"/>
          <w:color w:val="000000"/>
        </w:rPr>
        <w:tab/>
        <w:t>Блок-схема и номограммы для расчета крена здания в зависимости от</w:t>
      </w:r>
    </w:p>
    <w:p w14:paraId="610F5277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 xml:space="preserve">параметра </w:t>
      </w:r>
      <w:proofErr w:type="spellStart"/>
      <w:r w:rsidRPr="00D80EEA">
        <w:rPr>
          <w:rStyle w:val="21"/>
          <w:color w:val="000000"/>
        </w:rPr>
        <w:t>Rint</w:t>
      </w:r>
      <w:proofErr w:type="spellEnd"/>
      <w:r w:rsidRPr="00D80EEA">
        <w:rPr>
          <w:rStyle w:val="21"/>
          <w:color w:val="000000"/>
        </w:rPr>
        <w:t xml:space="preserve"> (X3)</w:t>
      </w:r>
      <w:r w:rsidRPr="00D80EEA">
        <w:rPr>
          <w:rStyle w:val="21"/>
          <w:color w:val="000000"/>
        </w:rPr>
        <w:tab/>
        <w:t>93</w:t>
      </w:r>
    </w:p>
    <w:p w14:paraId="23DB867C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4.2</w:t>
      </w:r>
      <w:r w:rsidRPr="00D80EEA">
        <w:rPr>
          <w:rStyle w:val="21"/>
          <w:color w:val="000000"/>
        </w:rPr>
        <w:tab/>
        <w:t>Сопоставления измеренных кренов здания с результатами расчета по</w:t>
      </w:r>
    </w:p>
    <w:p w14:paraId="37C30210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разработанной инженерной методике</w:t>
      </w:r>
      <w:r w:rsidRPr="00D80EEA">
        <w:rPr>
          <w:rStyle w:val="21"/>
          <w:color w:val="000000"/>
        </w:rPr>
        <w:tab/>
        <w:t>97</w:t>
      </w:r>
    </w:p>
    <w:p w14:paraId="4F32F06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4.3</w:t>
      </w:r>
      <w:r w:rsidRPr="00D80EEA">
        <w:rPr>
          <w:rStyle w:val="21"/>
          <w:color w:val="000000"/>
        </w:rPr>
        <w:tab/>
        <w:t>Выводы по четвертой главе</w:t>
      </w:r>
      <w:r w:rsidRPr="00D80EEA">
        <w:rPr>
          <w:rStyle w:val="21"/>
          <w:color w:val="000000"/>
        </w:rPr>
        <w:tab/>
        <w:t>102</w:t>
      </w:r>
    </w:p>
    <w:p w14:paraId="703EBD3F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lastRenderedPageBreak/>
        <w:t>ЗАКЛЮЧЕНИЕ</w:t>
      </w:r>
      <w:r w:rsidRPr="00D80EEA">
        <w:rPr>
          <w:rStyle w:val="21"/>
          <w:color w:val="000000"/>
        </w:rPr>
        <w:tab/>
        <w:t>104</w:t>
      </w:r>
    </w:p>
    <w:p w14:paraId="31EEFB72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Список литературы</w:t>
      </w:r>
      <w:r w:rsidRPr="00D80EEA">
        <w:rPr>
          <w:rStyle w:val="21"/>
          <w:color w:val="000000"/>
        </w:rPr>
        <w:tab/>
        <w:t>106</w:t>
      </w:r>
    </w:p>
    <w:p w14:paraId="38310B12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>Приложение А. Значения критерия Стьюдента (для факторного анализа)</w:t>
      </w:r>
      <w:r w:rsidRPr="00D80EEA">
        <w:rPr>
          <w:rStyle w:val="21"/>
          <w:color w:val="000000"/>
        </w:rPr>
        <w:tab/>
        <w:t>120</w:t>
      </w:r>
    </w:p>
    <w:p w14:paraId="4C829664" w14:textId="77777777" w:rsidR="00D80EEA" w:rsidRPr="00D80EEA" w:rsidRDefault="00D80EEA" w:rsidP="00D80EEA">
      <w:pPr>
        <w:rPr>
          <w:rStyle w:val="21"/>
          <w:color w:val="000000"/>
        </w:rPr>
      </w:pPr>
      <w:r w:rsidRPr="00D80EEA">
        <w:rPr>
          <w:rStyle w:val="21"/>
          <w:color w:val="000000"/>
        </w:rPr>
        <w:t xml:space="preserve">Приложение Б. Значения критерия </w:t>
      </w:r>
      <w:proofErr w:type="spellStart"/>
      <w:r w:rsidRPr="00D80EEA">
        <w:rPr>
          <w:rStyle w:val="21"/>
          <w:color w:val="000000"/>
        </w:rPr>
        <w:t>Фитттира</w:t>
      </w:r>
      <w:proofErr w:type="spellEnd"/>
      <w:r w:rsidRPr="00D80EEA">
        <w:rPr>
          <w:rStyle w:val="21"/>
          <w:color w:val="000000"/>
        </w:rPr>
        <w:t>. при уровне значимости 0.05</w:t>
      </w:r>
      <w:r w:rsidRPr="00D80EEA">
        <w:rPr>
          <w:rStyle w:val="21"/>
          <w:color w:val="000000"/>
        </w:rPr>
        <w:tab/>
        <w:t xml:space="preserve">121 </w:t>
      </w:r>
    </w:p>
    <w:p w14:paraId="09C06A77" w14:textId="24B04807" w:rsidR="0085450C" w:rsidRDefault="0085450C" w:rsidP="00D80EEA"/>
    <w:p w14:paraId="19C7EBEB" w14:textId="47307475" w:rsidR="00D80EEA" w:rsidRDefault="00D80EEA" w:rsidP="00D80EEA"/>
    <w:p w14:paraId="28F0940E" w14:textId="306CB7FA" w:rsidR="00D80EEA" w:rsidRDefault="00D80EEA" w:rsidP="00D80EEA"/>
    <w:p w14:paraId="4233E82D" w14:textId="77777777" w:rsidR="00D80EEA" w:rsidRDefault="00D80EEA" w:rsidP="00D80EEA">
      <w:pPr>
        <w:pStyle w:val="721"/>
        <w:keepNext/>
        <w:keepLines/>
        <w:shd w:val="clear" w:color="auto" w:fill="auto"/>
        <w:spacing w:after="6" w:line="260" w:lineRule="exact"/>
        <w:ind w:left="20"/>
      </w:pPr>
      <w:bookmarkStart w:id="0" w:name="bookmark67"/>
      <w:r>
        <w:rPr>
          <w:rStyle w:val="720"/>
          <w:color w:val="000000"/>
        </w:rPr>
        <w:t>ЗАКЛЮЧЕНИЕ</w:t>
      </w:r>
      <w:bookmarkEnd w:id="0"/>
    </w:p>
    <w:p w14:paraId="5C5EE92D" w14:textId="77777777" w:rsidR="00D80EEA" w:rsidRDefault="00D80EEA" w:rsidP="00D80EEA">
      <w:pPr>
        <w:pStyle w:val="210"/>
        <w:numPr>
          <w:ilvl w:val="0"/>
          <w:numId w:val="27"/>
        </w:numPr>
        <w:shd w:val="clear" w:color="auto" w:fill="auto"/>
        <w:tabs>
          <w:tab w:val="left" w:pos="967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Проведенное исследование подтвердило факт влияния ограждения котлована в виде монолитной железобетонной стены в грунте траншейного типа на НДС грунтового массива в основании плитного фундамента и, как следствие, на среднюю осадку и крен возведенного на нем высотного здания.</w:t>
      </w:r>
    </w:p>
    <w:p w14:paraId="40245397" w14:textId="77777777" w:rsidR="00D80EEA" w:rsidRDefault="00D80EEA" w:rsidP="00D80EEA">
      <w:pPr>
        <w:pStyle w:val="210"/>
        <w:numPr>
          <w:ilvl w:val="0"/>
          <w:numId w:val="27"/>
        </w:numPr>
        <w:shd w:val="clear" w:color="auto" w:fill="auto"/>
        <w:tabs>
          <w:tab w:val="left" w:pos="967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Проведенные численным методом исследования показали, что при расположении здания в центре строительной площадки влияние стены в грунте на его среднюю осадку и крен является несущественным или отсутствует и может не учитываться в практических расчетах.</w:t>
      </w:r>
    </w:p>
    <w:p w14:paraId="4CA7A571" w14:textId="77777777" w:rsidR="00D80EEA" w:rsidRDefault="00D80EEA" w:rsidP="00D80EEA">
      <w:pPr>
        <w:pStyle w:val="210"/>
        <w:numPr>
          <w:ilvl w:val="0"/>
          <w:numId w:val="27"/>
        </w:numPr>
        <w:shd w:val="clear" w:color="auto" w:fill="auto"/>
        <w:tabs>
          <w:tab w:val="left" w:pos="967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На среднюю осадку и крен высотного здания, смещенного к ограждению котлована, оказывает влияние расстояние от края фундаментной плиты до ограждения, глубина заделки ограждения в грунт ниже дна котлована, интенсивность равномерно-распределенной нагрузки на фундаментную плиту и трение грунта по боковой поверхности ограждения.</w:t>
      </w:r>
    </w:p>
    <w:p w14:paraId="5682B4DE" w14:textId="77777777" w:rsidR="00D80EEA" w:rsidRDefault="00D80EEA" w:rsidP="00D80EEA">
      <w:pPr>
        <w:pStyle w:val="210"/>
        <w:numPr>
          <w:ilvl w:val="0"/>
          <w:numId w:val="27"/>
        </w:numPr>
        <w:shd w:val="clear" w:color="auto" w:fill="auto"/>
        <w:tabs>
          <w:tab w:val="left" w:pos="967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Математико-статистический анализ показал, что наибольшее влияние на крен высотного здания оказывает расстояние от края фундамента до ограждения. Влияние этого фактора на крен здания увеличивается с увеличением относительной глубины заделки ограждения в грунт ниже дна котлована и коэффициента трения между грунтом и бетоном ограждения. При расстоянии от фундамента, превышающем 0,5 ширины плиты, влияние стены в грунте на средние осадки и крен здания становится незначительным. Наибольшая </w:t>
      </w:r>
      <w:r>
        <w:rPr>
          <w:rStyle w:val="21"/>
          <w:color w:val="000000"/>
        </w:rPr>
        <w:lastRenderedPageBreak/>
        <w:t>эффективность достигается при расстоянии до ограждения порядка 2.0 м.</w:t>
      </w:r>
    </w:p>
    <w:p w14:paraId="6F619A2A" w14:textId="77777777" w:rsidR="00D80EEA" w:rsidRDefault="00D80EEA" w:rsidP="00D80EEA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>Существенно меньшее влияние на среднюю осадку фундаментной плиты оказывает трение на контакте грунта со стенкой. В наибольшей степени оно проявляется при небольшом расстоянии между фундаментом и ограждением котлована, незначительно увеличиваясь с увеличением заделки ограждения в грунт.</w:t>
      </w:r>
    </w:p>
    <w:p w14:paraId="0E641E38" w14:textId="77777777" w:rsidR="00D80EEA" w:rsidRDefault="00D80EEA" w:rsidP="00D80EEA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>увеличением расстояния между ограждением и фундаментом и увеличивается с увеличением трения грунта о стенку.</w:t>
      </w:r>
    </w:p>
    <w:p w14:paraId="31E7FF9E" w14:textId="77777777" w:rsidR="00D80EEA" w:rsidRDefault="00D80EEA" w:rsidP="00D80EEA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>Установленные закономерности не противоречат имеющейся информации о влиянии ограждения котлована типа «стена в грунте» на НДС грунтового массива в основании плитных фундаментов зданий.</w:t>
      </w:r>
    </w:p>
    <w:p w14:paraId="2C462FDC" w14:textId="77777777" w:rsidR="00D80EEA" w:rsidRDefault="00D80EEA" w:rsidP="00D80EEA">
      <w:pPr>
        <w:pStyle w:val="210"/>
        <w:numPr>
          <w:ilvl w:val="0"/>
          <w:numId w:val="27"/>
        </w:numPr>
        <w:shd w:val="clear" w:color="auto" w:fill="auto"/>
        <w:tabs>
          <w:tab w:val="left" w:pos="905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Разработанная инженерная методика расчета кренов высотных зданий на плитных фундаментах позволяет аналитически или с помощью номограмм, изменяя расстояние между фундаментной плитой и ограждением, заделку ограждения в грунт и трение на контакте «бетон-грунт», добиться снижения или увеличения крена здания до требуемого уровня.</w:t>
      </w:r>
    </w:p>
    <w:p w14:paraId="1BA6CE23" w14:textId="77777777" w:rsidR="00D80EEA" w:rsidRDefault="00D80EEA" w:rsidP="00D80EEA">
      <w:pPr>
        <w:pStyle w:val="210"/>
        <w:numPr>
          <w:ilvl w:val="0"/>
          <w:numId w:val="27"/>
        </w:numPr>
        <w:shd w:val="clear" w:color="auto" w:fill="auto"/>
        <w:tabs>
          <w:tab w:val="left" w:pos="905"/>
        </w:tabs>
        <w:spacing w:before="0" w:after="60" w:line="480" w:lineRule="exact"/>
        <w:ind w:firstLine="600"/>
        <w:jc w:val="both"/>
      </w:pPr>
      <w:r>
        <w:rPr>
          <w:rStyle w:val="21"/>
          <w:color w:val="000000"/>
        </w:rPr>
        <w:t>Сравнение замеренного крена возведенного в Улан-Баторе (Монголия) многоэтажного здания на плитном фундаменте с креном, полученным по разработанной в диссертационной работе методике, показал расхождение в их значениях порядка 10%, что можно считать приемлемым результатом и рекомендовать ее для применения для практических расчетов.</w:t>
      </w:r>
    </w:p>
    <w:p w14:paraId="693EC591" w14:textId="77777777" w:rsidR="00D80EEA" w:rsidRDefault="00D80EEA" w:rsidP="00D80EEA">
      <w:pPr>
        <w:pStyle w:val="210"/>
        <w:shd w:val="clear" w:color="auto" w:fill="auto"/>
        <w:spacing w:after="60" w:line="480" w:lineRule="exact"/>
        <w:ind w:firstLine="740"/>
        <w:jc w:val="both"/>
      </w:pPr>
      <w:r>
        <w:rPr>
          <w:rStyle w:val="21"/>
          <w:color w:val="000000"/>
        </w:rPr>
        <w:lastRenderedPageBreak/>
        <w:t>Ценность научных работ. Ценность научных работ заключается в возможности использования полученных результатов проведенных исследований в практике и выполнить расчеты по разработанным методом при использовании специальных диаграмм, что существенно сокращает время для проектирования.</w:t>
      </w:r>
    </w:p>
    <w:p w14:paraId="282E3600" w14:textId="77777777" w:rsidR="00D80EEA" w:rsidRDefault="00D80EEA" w:rsidP="00D80EEA">
      <w:pPr>
        <w:pStyle w:val="721"/>
        <w:keepNext/>
        <w:keepLines/>
        <w:shd w:val="clear" w:color="auto" w:fill="auto"/>
        <w:spacing w:after="0" w:line="480" w:lineRule="exact"/>
        <w:ind w:firstLine="740"/>
      </w:pPr>
      <w:bookmarkStart w:id="1" w:name="bookmark68"/>
      <w:r>
        <w:rPr>
          <w:rStyle w:val="720"/>
          <w:color w:val="000000"/>
        </w:rPr>
        <w:t>Рекомендации и перспективы дальнейшей разработки темы</w:t>
      </w:r>
      <w:bookmarkEnd w:id="1"/>
    </w:p>
    <w:p w14:paraId="55DAB1F5" w14:textId="0FDA6E2D" w:rsidR="00D80EEA" w:rsidRPr="00D80EEA" w:rsidRDefault="00D80EEA" w:rsidP="00D80EEA">
      <w:r>
        <w:rPr>
          <w:rStyle w:val="21"/>
          <w:color w:val="000000"/>
        </w:rPr>
        <w:t xml:space="preserve">заключаются в изучении влияния стены в грунте на распределение напряжение и деформация грунтовых основании под высотных здании с учетом </w:t>
      </w:r>
      <w:proofErr w:type="spellStart"/>
      <w:r>
        <w:rPr>
          <w:rStyle w:val="21"/>
          <w:color w:val="000000"/>
        </w:rPr>
        <w:t>возведейния</w:t>
      </w:r>
      <w:proofErr w:type="spellEnd"/>
      <w:r>
        <w:rPr>
          <w:rStyle w:val="21"/>
          <w:color w:val="000000"/>
        </w:rPr>
        <w:t xml:space="preserve"> сейсмических нагрузок</w:t>
      </w:r>
    </w:p>
    <w:sectPr w:rsidR="00D80EEA" w:rsidRPr="00D80E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36C8" w14:textId="77777777" w:rsidR="002A774B" w:rsidRDefault="002A774B">
      <w:pPr>
        <w:spacing w:after="0" w:line="240" w:lineRule="auto"/>
      </w:pPr>
      <w:r>
        <w:separator/>
      </w:r>
    </w:p>
  </w:endnote>
  <w:endnote w:type="continuationSeparator" w:id="0">
    <w:p w14:paraId="03B15F48" w14:textId="77777777" w:rsidR="002A774B" w:rsidRDefault="002A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0DFD" w14:textId="77777777" w:rsidR="002A774B" w:rsidRDefault="002A774B">
      <w:pPr>
        <w:spacing w:after="0" w:line="240" w:lineRule="auto"/>
      </w:pPr>
      <w:r>
        <w:separator/>
      </w:r>
    </w:p>
  </w:footnote>
  <w:footnote w:type="continuationSeparator" w:id="0">
    <w:p w14:paraId="6BEC9C2D" w14:textId="77777777" w:rsidR="002A774B" w:rsidRDefault="002A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7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1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9"/>
  </w:num>
  <w:num w:numId="2">
    <w:abstractNumId w:val="35"/>
  </w:num>
  <w:num w:numId="3">
    <w:abstractNumId w:val="36"/>
  </w:num>
  <w:num w:numId="4">
    <w:abstractNumId w:val="37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19"/>
  </w:num>
  <w:num w:numId="13">
    <w:abstractNumId w:val="20"/>
  </w:num>
  <w:num w:numId="14">
    <w:abstractNumId w:val="24"/>
  </w:num>
  <w:num w:numId="15">
    <w:abstractNumId w:val="25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32"/>
  </w:num>
  <w:num w:numId="24">
    <w:abstractNumId w:val="23"/>
  </w:num>
  <w:num w:numId="25">
    <w:abstractNumId w:val="33"/>
  </w:num>
  <w:num w:numId="26">
    <w:abstractNumId w:val="34"/>
  </w:num>
  <w:num w:numId="27">
    <w:abstractNumId w:val="27"/>
  </w:num>
  <w:num w:numId="28">
    <w:abstractNumId w:val="31"/>
  </w:num>
  <w:num w:numId="29">
    <w:abstractNumId w:val="21"/>
  </w:num>
  <w:num w:numId="30">
    <w:abstractNumId w:val="26"/>
  </w:num>
  <w:num w:numId="31">
    <w:abstractNumId w:val="17"/>
  </w:num>
  <w:num w:numId="32">
    <w:abstractNumId w:val="11"/>
  </w:num>
  <w:num w:numId="33">
    <w:abstractNumId w:val="12"/>
  </w:num>
  <w:num w:numId="34">
    <w:abstractNumId w:val="22"/>
  </w:num>
  <w:num w:numId="35">
    <w:abstractNumId w:val="28"/>
  </w:num>
  <w:num w:numId="36">
    <w:abstractNumId w:val="10"/>
  </w:num>
  <w:num w:numId="37">
    <w:abstractNumId w:val="1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4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85427</TotalTime>
  <Pages>6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4839</cp:revision>
  <dcterms:created xsi:type="dcterms:W3CDTF">2024-06-20T08:51:00Z</dcterms:created>
  <dcterms:modified xsi:type="dcterms:W3CDTF">2024-12-02T18:30:00Z</dcterms:modified>
  <cp:category/>
</cp:coreProperties>
</file>