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9"/>
        <w:widowControl w:val="0"/>
        <w:shd w:val="clear" w:color="auto" w:fill="FFFFFF"/>
        <w:spacing w:before="240" w:after="60" w:line="360" w:lineRule="auto"/>
        <w:ind w:firstLine="709"/>
        <w:jc w:val="both"/>
      </w:pPr>
      <w:r>
        <w:rPr>
          <w:rStyle w:val="a8"/>
          <w:color w:val="0070C0"/>
        </w:rPr>
        <w:t> </w:t>
      </w:r>
      <w:r>
        <w:rPr>
          <w:rStyle w:val="a8"/>
          <w:color w:val="FF0000"/>
        </w:rPr>
        <w:t xml:space="preserve">Для заказа доставки данной работы воспользуйтесь поиском на сайте по ссылке:  </w:t>
      </w:r>
      <w:hyperlink r:id="rId7" w:history="1">
        <w:r>
          <w:rPr>
            <w:rStyle w:val="a8"/>
            <w:color w:val="0070C0"/>
          </w:rPr>
          <w:t>http://www.mydisser.com/search.html</w:t>
        </w:r>
      </w:hyperlink>
    </w:p>
    <w:p w:rsidR="008C7DC5" w:rsidRPr="008C7DC5" w:rsidRDefault="008C7DC5" w:rsidP="008C7DC5">
      <w:pPr>
        <w:spacing w:line="360" w:lineRule="auto"/>
        <w:jc w:val="center"/>
        <w:rPr>
          <w:sz w:val="28"/>
          <w:szCs w:val="28"/>
        </w:rPr>
      </w:pPr>
      <w:r>
        <w:rPr>
          <w:sz w:val="28"/>
          <w:szCs w:val="28"/>
        </w:rPr>
        <w:t>МІНІСТЕРСТВО ОХОРОНИ ЗДОРОВ’Я УКРАЇНИ</w:t>
      </w:r>
    </w:p>
    <w:p w:rsidR="008C7DC5" w:rsidRPr="00CD366C" w:rsidRDefault="008C7DC5" w:rsidP="008C7DC5">
      <w:pPr>
        <w:spacing w:line="360" w:lineRule="auto"/>
        <w:ind w:firstLine="1800"/>
        <w:rPr>
          <w:sz w:val="28"/>
          <w:szCs w:val="28"/>
        </w:rPr>
      </w:pPr>
      <w:r w:rsidRPr="00CD366C">
        <w:rPr>
          <w:sz w:val="28"/>
          <w:szCs w:val="28"/>
        </w:rPr>
        <w:t>ДЕРЖАВНИЙ ВИЩИЙ НАВЧАЛЬНИЙ ЗАКЛАД</w:t>
      </w:r>
    </w:p>
    <w:p w:rsidR="008C7DC5" w:rsidRDefault="008C7DC5" w:rsidP="008C7DC5">
      <w:pPr>
        <w:spacing w:line="360" w:lineRule="auto"/>
        <w:jc w:val="center"/>
        <w:rPr>
          <w:sz w:val="28"/>
          <w:szCs w:val="28"/>
        </w:rPr>
      </w:pPr>
      <w:r>
        <w:rPr>
          <w:sz w:val="28"/>
          <w:szCs w:val="28"/>
        </w:rPr>
        <w:t>«ТЕРНОПІЛЬСКИЙ ДЕРЖАВНИЙ МЕДИЧНИЙ УНІВЕРСИТЕТ</w:t>
      </w:r>
    </w:p>
    <w:p w:rsidR="008C7DC5" w:rsidRDefault="008C7DC5" w:rsidP="008C7DC5">
      <w:pPr>
        <w:spacing w:line="360" w:lineRule="auto"/>
        <w:jc w:val="center"/>
        <w:rPr>
          <w:sz w:val="28"/>
          <w:szCs w:val="28"/>
        </w:rPr>
      </w:pPr>
      <w:r>
        <w:rPr>
          <w:sz w:val="28"/>
          <w:szCs w:val="28"/>
        </w:rPr>
        <w:t>імені І.Я.ГОРБАЧЕВСЬКОГО»</w:t>
      </w:r>
    </w:p>
    <w:p w:rsidR="008C7DC5" w:rsidRDefault="008C7DC5" w:rsidP="008C7DC5">
      <w:pPr>
        <w:spacing w:line="360" w:lineRule="auto"/>
        <w:ind w:firstLine="6804"/>
        <w:jc w:val="right"/>
        <w:rPr>
          <w:sz w:val="28"/>
          <w:szCs w:val="28"/>
        </w:rPr>
      </w:pPr>
      <w:r>
        <w:rPr>
          <w:sz w:val="28"/>
          <w:szCs w:val="28"/>
        </w:rPr>
        <w:t>На правах рукопису</w:t>
      </w:r>
    </w:p>
    <w:p w:rsidR="008C7DC5" w:rsidRDefault="008C7DC5" w:rsidP="008C7DC5">
      <w:pPr>
        <w:spacing w:line="360" w:lineRule="auto"/>
        <w:jc w:val="center"/>
        <w:rPr>
          <w:sz w:val="28"/>
          <w:szCs w:val="28"/>
        </w:rPr>
      </w:pPr>
    </w:p>
    <w:p w:rsidR="008C7DC5" w:rsidRPr="00C83DBC" w:rsidRDefault="008C7DC5" w:rsidP="008C7DC5">
      <w:pPr>
        <w:spacing w:line="360" w:lineRule="auto"/>
        <w:jc w:val="center"/>
        <w:rPr>
          <w:b/>
          <w:sz w:val="28"/>
          <w:szCs w:val="28"/>
        </w:rPr>
      </w:pPr>
      <w:r w:rsidRPr="00C83DBC">
        <w:rPr>
          <w:b/>
          <w:sz w:val="28"/>
          <w:szCs w:val="28"/>
        </w:rPr>
        <w:t>ТОМАШІВСЬКА Тетяна Володимирівна</w:t>
      </w:r>
    </w:p>
    <w:p w:rsidR="008C7DC5" w:rsidRDefault="008C7DC5" w:rsidP="008C7DC5">
      <w:pPr>
        <w:spacing w:line="360" w:lineRule="auto"/>
        <w:jc w:val="center"/>
        <w:rPr>
          <w:sz w:val="28"/>
          <w:szCs w:val="28"/>
        </w:rPr>
      </w:pPr>
    </w:p>
    <w:p w:rsidR="008C7DC5" w:rsidRPr="008C7DC5" w:rsidRDefault="008C7DC5" w:rsidP="008C7DC5">
      <w:pPr>
        <w:jc w:val="right"/>
        <w:rPr>
          <w:sz w:val="28"/>
          <w:szCs w:val="28"/>
        </w:rPr>
      </w:pPr>
      <w:r w:rsidRPr="00CC1403">
        <w:rPr>
          <w:sz w:val="28"/>
          <w:szCs w:val="28"/>
        </w:rPr>
        <w:t>УДК 616.24</w:t>
      </w:r>
      <w:r w:rsidRPr="008C7DC5">
        <w:rPr>
          <w:sz w:val="28"/>
          <w:szCs w:val="28"/>
        </w:rPr>
        <w:t>–00</w:t>
      </w:r>
      <w:r w:rsidRPr="00CC1403">
        <w:rPr>
          <w:sz w:val="28"/>
          <w:szCs w:val="28"/>
        </w:rPr>
        <w:t>2–0</w:t>
      </w:r>
      <w:r w:rsidRPr="008C7DC5">
        <w:rPr>
          <w:sz w:val="28"/>
          <w:szCs w:val="28"/>
        </w:rPr>
        <w:t>92–08]–053</w:t>
      </w:r>
      <w:r w:rsidRPr="00CC1403">
        <w:rPr>
          <w:sz w:val="28"/>
          <w:szCs w:val="28"/>
        </w:rPr>
        <w:t>.</w:t>
      </w:r>
      <w:r w:rsidRPr="008C7DC5">
        <w:rPr>
          <w:sz w:val="28"/>
          <w:szCs w:val="28"/>
        </w:rPr>
        <w:t>36/4</w:t>
      </w:r>
    </w:p>
    <w:p w:rsidR="008C7DC5" w:rsidRDefault="008C7DC5" w:rsidP="008C7DC5">
      <w:pPr>
        <w:spacing w:line="360" w:lineRule="auto"/>
        <w:ind w:left="4248" w:firstLine="708"/>
        <w:rPr>
          <w:sz w:val="28"/>
          <w:szCs w:val="28"/>
        </w:rPr>
      </w:pPr>
    </w:p>
    <w:p w:rsidR="008C7DC5" w:rsidRPr="0063595E" w:rsidRDefault="008C7DC5" w:rsidP="008C7DC5">
      <w:pPr>
        <w:spacing w:line="360" w:lineRule="auto"/>
        <w:jc w:val="center"/>
        <w:rPr>
          <w:sz w:val="28"/>
          <w:szCs w:val="28"/>
        </w:rPr>
      </w:pPr>
      <w:bookmarkStart w:id="0" w:name="_GoBack"/>
      <w:r>
        <w:rPr>
          <w:sz w:val="28"/>
          <w:szCs w:val="28"/>
        </w:rPr>
        <w:t>КЛІНІКО-ПАТОГЕНЕТИЧНІ МЕХАНІЗМИ ПЕРЕБІГУ ТА ОПТИМІЗАЦІЯ КОМПЛЕКСНОГО ЛІКУВАННЯ ПОЗАЛІКАРНЯНИХ ПНЕВМОНІЙ У ДІТЕЙ РАННЬОГО ВІКУ</w:t>
      </w:r>
    </w:p>
    <w:bookmarkEnd w:id="0"/>
    <w:p w:rsidR="008C7DC5" w:rsidRDefault="008C7DC5" w:rsidP="008C7DC5">
      <w:pPr>
        <w:spacing w:line="360" w:lineRule="auto"/>
        <w:jc w:val="center"/>
        <w:rPr>
          <w:sz w:val="28"/>
          <w:szCs w:val="28"/>
        </w:rPr>
      </w:pPr>
    </w:p>
    <w:p w:rsidR="008C7DC5" w:rsidRPr="004E6A6B" w:rsidRDefault="008C7DC5" w:rsidP="008C7DC5">
      <w:pPr>
        <w:spacing w:line="360" w:lineRule="auto"/>
        <w:jc w:val="center"/>
        <w:rPr>
          <w:sz w:val="28"/>
          <w:szCs w:val="28"/>
        </w:rPr>
      </w:pPr>
      <w:r>
        <w:rPr>
          <w:sz w:val="28"/>
          <w:szCs w:val="28"/>
        </w:rPr>
        <w:t>14.01.10 – педіатрія</w:t>
      </w:r>
    </w:p>
    <w:p w:rsidR="008C7DC5" w:rsidRPr="004E6A6B" w:rsidRDefault="008C7DC5" w:rsidP="008C7DC5">
      <w:pPr>
        <w:spacing w:line="360" w:lineRule="auto"/>
        <w:rPr>
          <w:sz w:val="28"/>
          <w:szCs w:val="28"/>
        </w:rPr>
      </w:pPr>
    </w:p>
    <w:p w:rsidR="008C7DC5" w:rsidRDefault="008C7DC5" w:rsidP="008C7DC5">
      <w:pPr>
        <w:spacing w:line="360" w:lineRule="auto"/>
        <w:jc w:val="center"/>
        <w:rPr>
          <w:sz w:val="28"/>
          <w:szCs w:val="28"/>
        </w:rPr>
      </w:pPr>
      <w:r>
        <w:rPr>
          <w:sz w:val="28"/>
          <w:szCs w:val="28"/>
        </w:rPr>
        <w:t xml:space="preserve">Дисертація </w:t>
      </w:r>
    </w:p>
    <w:p w:rsidR="008C7DC5" w:rsidRDefault="008C7DC5" w:rsidP="008C7DC5">
      <w:pPr>
        <w:spacing w:line="360" w:lineRule="auto"/>
        <w:jc w:val="center"/>
        <w:rPr>
          <w:sz w:val="28"/>
          <w:szCs w:val="28"/>
        </w:rPr>
      </w:pPr>
      <w:r>
        <w:rPr>
          <w:sz w:val="28"/>
          <w:szCs w:val="28"/>
        </w:rPr>
        <w:t>на здобуття наукового ступеня</w:t>
      </w:r>
    </w:p>
    <w:p w:rsidR="008C7DC5" w:rsidRDefault="008C7DC5" w:rsidP="008C7DC5">
      <w:pPr>
        <w:spacing w:line="360" w:lineRule="auto"/>
        <w:jc w:val="center"/>
        <w:rPr>
          <w:sz w:val="28"/>
          <w:szCs w:val="28"/>
        </w:rPr>
      </w:pPr>
      <w:r>
        <w:rPr>
          <w:sz w:val="28"/>
          <w:szCs w:val="28"/>
        </w:rPr>
        <w:t>кандидата медичних наук</w:t>
      </w:r>
    </w:p>
    <w:p w:rsidR="008C7DC5" w:rsidRPr="008C7DC5" w:rsidRDefault="008C7DC5" w:rsidP="008C7DC5">
      <w:pPr>
        <w:spacing w:line="360" w:lineRule="auto"/>
        <w:jc w:val="center"/>
        <w:rPr>
          <w:sz w:val="28"/>
          <w:szCs w:val="28"/>
        </w:rPr>
      </w:pPr>
    </w:p>
    <w:p w:rsidR="008C7DC5" w:rsidRDefault="008C7DC5" w:rsidP="008C7DC5">
      <w:pPr>
        <w:spacing w:line="360" w:lineRule="auto"/>
        <w:ind w:firstLine="2694"/>
        <w:jc w:val="center"/>
        <w:rPr>
          <w:sz w:val="28"/>
          <w:szCs w:val="28"/>
        </w:rPr>
      </w:pPr>
      <w:r>
        <w:rPr>
          <w:sz w:val="28"/>
          <w:szCs w:val="28"/>
        </w:rPr>
        <w:lastRenderedPageBreak/>
        <w:t>Науковий керівник –</w:t>
      </w:r>
    </w:p>
    <w:p w:rsidR="008C7DC5" w:rsidRDefault="008C7DC5" w:rsidP="008C7DC5">
      <w:pPr>
        <w:spacing w:line="360" w:lineRule="auto"/>
        <w:ind w:firstLine="3960"/>
        <w:jc w:val="center"/>
        <w:rPr>
          <w:sz w:val="28"/>
          <w:szCs w:val="28"/>
        </w:rPr>
      </w:pPr>
      <w:r w:rsidRPr="00CD366C">
        <w:rPr>
          <w:b/>
          <w:sz w:val="28"/>
          <w:szCs w:val="28"/>
        </w:rPr>
        <w:t>Банадига Наталія Василівна</w:t>
      </w:r>
      <w:r>
        <w:rPr>
          <w:sz w:val="28"/>
          <w:szCs w:val="28"/>
        </w:rPr>
        <w:t>,</w:t>
      </w:r>
    </w:p>
    <w:p w:rsidR="008C7DC5" w:rsidRDefault="008C7DC5" w:rsidP="008C7DC5">
      <w:pPr>
        <w:spacing w:line="360" w:lineRule="auto"/>
        <w:ind w:left="3540" w:firstLine="708"/>
        <w:jc w:val="center"/>
        <w:rPr>
          <w:sz w:val="28"/>
          <w:szCs w:val="28"/>
        </w:rPr>
      </w:pPr>
      <w:r>
        <w:rPr>
          <w:sz w:val="28"/>
          <w:szCs w:val="28"/>
        </w:rPr>
        <w:t>доктор медичних наук, професор</w:t>
      </w:r>
    </w:p>
    <w:p w:rsidR="008C7DC5" w:rsidRPr="00113643" w:rsidRDefault="008C7DC5" w:rsidP="008C7DC5">
      <w:pPr>
        <w:spacing w:line="360" w:lineRule="auto"/>
        <w:ind w:left="2832"/>
        <w:rPr>
          <w:sz w:val="28"/>
          <w:szCs w:val="28"/>
        </w:rPr>
      </w:pPr>
    </w:p>
    <w:p w:rsidR="008C7DC5" w:rsidRPr="008C7DC5" w:rsidRDefault="008C7DC5" w:rsidP="008C7DC5">
      <w:pPr>
        <w:spacing w:line="360" w:lineRule="auto"/>
        <w:jc w:val="center"/>
        <w:rPr>
          <w:sz w:val="28"/>
          <w:szCs w:val="28"/>
        </w:rPr>
      </w:pPr>
    </w:p>
    <w:p w:rsidR="008C7DC5" w:rsidRPr="008C7DC5" w:rsidRDefault="008C7DC5" w:rsidP="008C7DC5">
      <w:pPr>
        <w:spacing w:line="360" w:lineRule="auto"/>
        <w:jc w:val="center"/>
        <w:rPr>
          <w:sz w:val="28"/>
          <w:szCs w:val="28"/>
        </w:rPr>
      </w:pPr>
    </w:p>
    <w:p w:rsidR="008C7DC5" w:rsidRPr="008C7DC5" w:rsidRDefault="008C7DC5" w:rsidP="008C7DC5">
      <w:pPr>
        <w:spacing w:line="360" w:lineRule="auto"/>
        <w:jc w:val="center"/>
        <w:rPr>
          <w:sz w:val="28"/>
          <w:szCs w:val="28"/>
        </w:rPr>
      </w:pPr>
    </w:p>
    <w:p w:rsidR="008C7DC5" w:rsidRPr="002259A0" w:rsidRDefault="008C7DC5" w:rsidP="008C7DC5">
      <w:pPr>
        <w:spacing w:line="360" w:lineRule="auto"/>
        <w:jc w:val="center"/>
        <w:rPr>
          <w:sz w:val="28"/>
          <w:szCs w:val="28"/>
        </w:rPr>
      </w:pPr>
      <w:r>
        <w:rPr>
          <w:sz w:val="28"/>
          <w:szCs w:val="28"/>
        </w:rPr>
        <w:t>Тернопіль – 2009</w:t>
      </w:r>
    </w:p>
    <w:p w:rsidR="008C7DC5" w:rsidRDefault="008C7DC5" w:rsidP="008C7DC5">
      <w:pPr>
        <w:spacing w:line="360" w:lineRule="auto"/>
        <w:jc w:val="center"/>
        <w:rPr>
          <w:b/>
          <w:sz w:val="28"/>
          <w:szCs w:val="28"/>
          <w:lang w:val="uk-UA"/>
        </w:rPr>
      </w:pPr>
      <w:r>
        <w:rPr>
          <w:b/>
          <w:sz w:val="28"/>
          <w:szCs w:val="28"/>
          <w:lang w:val="uk-UA"/>
        </w:rPr>
        <w:t>ЗМІСТ</w:t>
      </w:r>
    </w:p>
    <w:p w:rsidR="008C7DC5" w:rsidRDefault="008C7DC5" w:rsidP="008C7DC5">
      <w:pPr>
        <w:pStyle w:val="23"/>
        <w:ind w:left="7788" w:right="-169" w:firstLine="708"/>
        <w:rPr>
          <w:color w:val="000000"/>
          <w:sz w:val="28"/>
          <w:szCs w:val="28"/>
          <w:lang w:val="uk-UA"/>
        </w:rPr>
      </w:pPr>
      <w:r>
        <w:rPr>
          <w:color w:val="000000"/>
          <w:sz w:val="28"/>
          <w:szCs w:val="28"/>
          <w:lang w:val="uk-UA"/>
        </w:rPr>
        <w:t xml:space="preserve">  стор.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20"/>
        <w:gridCol w:w="7380"/>
        <w:gridCol w:w="720"/>
      </w:tblGrid>
      <w:tr w:rsidR="008C7DC5" w:rsidTr="00A83C65">
        <w:tc>
          <w:tcPr>
            <w:tcW w:w="8640" w:type="dxa"/>
            <w:gridSpan w:val="3"/>
            <w:tcBorders>
              <w:top w:val="nil"/>
              <w:left w:val="nil"/>
              <w:bottom w:val="nil"/>
              <w:right w:val="nil"/>
            </w:tcBorders>
          </w:tcPr>
          <w:p w:rsidR="008C7DC5" w:rsidRDefault="008C7DC5" w:rsidP="00A83C65">
            <w:pPr>
              <w:widowControl w:val="0"/>
              <w:spacing w:line="360" w:lineRule="auto"/>
              <w:outlineLvl w:val="0"/>
              <w:rPr>
                <w:color w:val="000000"/>
                <w:sz w:val="28"/>
                <w:szCs w:val="28"/>
                <w:lang w:val="uk-UA"/>
              </w:rPr>
            </w:pPr>
            <w:r>
              <w:rPr>
                <w:color w:val="000000"/>
                <w:sz w:val="28"/>
                <w:szCs w:val="28"/>
                <w:lang w:val="uk-UA"/>
              </w:rPr>
              <w:t xml:space="preserve">Перелік умовних позначень </w:t>
            </w:r>
          </w:p>
        </w:tc>
        <w:tc>
          <w:tcPr>
            <w:tcW w:w="720" w:type="dxa"/>
            <w:tcBorders>
              <w:top w:val="nil"/>
              <w:left w:val="nil"/>
              <w:bottom w:val="nil"/>
              <w:right w:val="nil"/>
            </w:tcBorders>
            <w:vAlign w:val="bottom"/>
          </w:tcPr>
          <w:p w:rsidR="008C7DC5" w:rsidRDefault="008C7DC5" w:rsidP="00A83C65">
            <w:pPr>
              <w:widowControl w:val="0"/>
              <w:spacing w:line="360" w:lineRule="auto"/>
              <w:jc w:val="center"/>
              <w:outlineLvl w:val="0"/>
              <w:rPr>
                <w:color w:val="000000"/>
                <w:sz w:val="28"/>
                <w:szCs w:val="28"/>
                <w:lang w:val="uk-UA"/>
              </w:rPr>
            </w:pPr>
            <w:r>
              <w:rPr>
                <w:color w:val="000000"/>
                <w:sz w:val="28"/>
                <w:szCs w:val="28"/>
                <w:lang w:val="uk-UA"/>
              </w:rPr>
              <w:t>4</w:t>
            </w:r>
          </w:p>
        </w:tc>
      </w:tr>
      <w:tr w:rsidR="008C7DC5" w:rsidTr="00A83C65">
        <w:tc>
          <w:tcPr>
            <w:tcW w:w="8640" w:type="dxa"/>
            <w:gridSpan w:val="3"/>
            <w:tcBorders>
              <w:top w:val="nil"/>
              <w:left w:val="nil"/>
              <w:bottom w:val="nil"/>
              <w:right w:val="nil"/>
            </w:tcBorders>
          </w:tcPr>
          <w:p w:rsidR="008C7DC5" w:rsidRDefault="008C7DC5" w:rsidP="00A83C65">
            <w:pPr>
              <w:widowControl w:val="0"/>
              <w:spacing w:line="360" w:lineRule="auto"/>
              <w:outlineLvl w:val="0"/>
              <w:rPr>
                <w:sz w:val="28"/>
                <w:szCs w:val="28"/>
                <w:lang w:val="uk-UA"/>
              </w:rPr>
            </w:pPr>
            <w:r>
              <w:rPr>
                <w:sz w:val="28"/>
                <w:szCs w:val="28"/>
                <w:lang w:val="uk-UA"/>
              </w:rPr>
              <w:t xml:space="preserve">Вступ </w:t>
            </w:r>
          </w:p>
        </w:tc>
        <w:tc>
          <w:tcPr>
            <w:tcW w:w="720" w:type="dxa"/>
            <w:tcBorders>
              <w:top w:val="nil"/>
              <w:left w:val="nil"/>
              <w:bottom w:val="nil"/>
              <w:right w:val="nil"/>
            </w:tcBorders>
            <w:vAlign w:val="bottom"/>
          </w:tcPr>
          <w:p w:rsidR="008C7DC5" w:rsidRDefault="008C7DC5" w:rsidP="00A83C65">
            <w:pPr>
              <w:widowControl w:val="0"/>
              <w:spacing w:line="360" w:lineRule="auto"/>
              <w:jc w:val="center"/>
              <w:outlineLvl w:val="0"/>
              <w:rPr>
                <w:sz w:val="28"/>
                <w:szCs w:val="28"/>
                <w:lang w:val="uk-UA"/>
              </w:rPr>
            </w:pPr>
            <w:r>
              <w:rPr>
                <w:sz w:val="28"/>
                <w:szCs w:val="28"/>
                <w:lang w:val="uk-UA"/>
              </w:rPr>
              <w:t>5</w:t>
            </w:r>
          </w:p>
        </w:tc>
      </w:tr>
      <w:tr w:rsidR="008C7DC5" w:rsidTr="00A83C65">
        <w:tc>
          <w:tcPr>
            <w:tcW w:w="1260" w:type="dxa"/>
            <w:gridSpan w:val="2"/>
            <w:tcBorders>
              <w:top w:val="nil"/>
              <w:left w:val="nil"/>
              <w:bottom w:val="nil"/>
              <w:right w:val="nil"/>
            </w:tcBorders>
          </w:tcPr>
          <w:p w:rsidR="008C7DC5" w:rsidRDefault="008C7DC5" w:rsidP="00A83C65">
            <w:pPr>
              <w:widowControl w:val="0"/>
              <w:spacing w:line="360" w:lineRule="auto"/>
              <w:ind w:right="-108"/>
              <w:jc w:val="both"/>
              <w:rPr>
                <w:sz w:val="28"/>
                <w:szCs w:val="28"/>
                <w:lang w:val="uk-UA"/>
              </w:rPr>
            </w:pPr>
            <w:r>
              <w:rPr>
                <w:sz w:val="28"/>
                <w:szCs w:val="28"/>
                <w:lang w:val="uk-UA"/>
              </w:rPr>
              <w:t>Розділ 1.</w:t>
            </w:r>
          </w:p>
        </w:tc>
        <w:tc>
          <w:tcPr>
            <w:tcW w:w="738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Особливості етіології, патогенезу, перебігу та лікування позалікарняних пневмоній у дітей раннього віку (огляд літератури)</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10</w:t>
            </w:r>
          </w:p>
        </w:tc>
      </w:tr>
      <w:tr w:rsidR="008C7DC5" w:rsidTr="00A83C65">
        <w:tc>
          <w:tcPr>
            <w:tcW w:w="540" w:type="dxa"/>
            <w:tcBorders>
              <w:top w:val="nil"/>
              <w:left w:val="nil"/>
              <w:bottom w:val="nil"/>
              <w:right w:val="nil"/>
            </w:tcBorders>
          </w:tcPr>
          <w:p w:rsidR="008C7DC5" w:rsidRDefault="008C7DC5" w:rsidP="00A83C65">
            <w:pPr>
              <w:widowControl w:val="0"/>
              <w:spacing w:line="360" w:lineRule="auto"/>
              <w:ind w:firstLine="224"/>
              <w:jc w:val="both"/>
              <w:rPr>
                <w:sz w:val="28"/>
                <w:szCs w:val="28"/>
                <w:lang w:val="uk-UA"/>
              </w:rPr>
            </w:pPr>
          </w:p>
        </w:tc>
        <w:tc>
          <w:tcPr>
            <w:tcW w:w="72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1.1.</w:t>
            </w:r>
          </w:p>
        </w:tc>
        <w:tc>
          <w:tcPr>
            <w:tcW w:w="738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Поширеність позалікарняних пневмоній у дітей раннього віку, особливості етіології та патогенезу на сучасному етапі</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10</w:t>
            </w:r>
          </w:p>
        </w:tc>
      </w:tr>
      <w:tr w:rsidR="008C7DC5" w:rsidTr="00A83C65">
        <w:tc>
          <w:tcPr>
            <w:tcW w:w="540" w:type="dxa"/>
            <w:tcBorders>
              <w:top w:val="nil"/>
              <w:left w:val="nil"/>
              <w:bottom w:val="nil"/>
              <w:right w:val="nil"/>
            </w:tcBorders>
          </w:tcPr>
          <w:p w:rsidR="008C7DC5" w:rsidRDefault="008C7DC5" w:rsidP="00A83C65">
            <w:pPr>
              <w:widowControl w:val="0"/>
              <w:spacing w:line="360" w:lineRule="auto"/>
              <w:ind w:firstLine="224"/>
              <w:jc w:val="both"/>
              <w:rPr>
                <w:sz w:val="28"/>
                <w:szCs w:val="28"/>
                <w:lang w:val="uk-UA"/>
              </w:rPr>
            </w:pPr>
          </w:p>
        </w:tc>
        <w:tc>
          <w:tcPr>
            <w:tcW w:w="72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1.2.</w:t>
            </w:r>
          </w:p>
        </w:tc>
        <w:tc>
          <w:tcPr>
            <w:tcW w:w="738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Стан клітинного та гуморального імунітету при позалікарняній пневмонії у дітей раннього віку</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17</w:t>
            </w:r>
          </w:p>
        </w:tc>
      </w:tr>
      <w:tr w:rsidR="008C7DC5" w:rsidTr="00A83C65">
        <w:tc>
          <w:tcPr>
            <w:tcW w:w="540" w:type="dxa"/>
            <w:tcBorders>
              <w:top w:val="nil"/>
              <w:left w:val="nil"/>
              <w:bottom w:val="nil"/>
              <w:right w:val="nil"/>
            </w:tcBorders>
          </w:tcPr>
          <w:p w:rsidR="008C7DC5" w:rsidRDefault="008C7DC5" w:rsidP="00A83C65">
            <w:pPr>
              <w:widowControl w:val="0"/>
              <w:spacing w:line="360" w:lineRule="auto"/>
              <w:ind w:firstLine="224"/>
              <w:jc w:val="both"/>
              <w:rPr>
                <w:sz w:val="28"/>
                <w:szCs w:val="28"/>
                <w:lang w:val="uk-UA"/>
              </w:rPr>
            </w:pPr>
          </w:p>
        </w:tc>
        <w:tc>
          <w:tcPr>
            <w:tcW w:w="72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1.3.</w:t>
            </w:r>
          </w:p>
        </w:tc>
        <w:tc>
          <w:tcPr>
            <w:tcW w:w="738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Клінічні особливості та додаткові методи дослідження, як діагностичні критерії</w:t>
            </w:r>
            <w:r>
              <w:rPr>
                <w:lang w:val="uk-UA"/>
              </w:rPr>
              <w:t xml:space="preserve"> </w:t>
            </w:r>
            <w:r>
              <w:rPr>
                <w:sz w:val="28"/>
                <w:szCs w:val="28"/>
                <w:lang w:val="uk-UA"/>
              </w:rPr>
              <w:t>позалікарняних пневмоній у дітей раннього віку</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19</w:t>
            </w:r>
          </w:p>
        </w:tc>
      </w:tr>
      <w:tr w:rsidR="008C7DC5" w:rsidTr="00A83C65">
        <w:tc>
          <w:tcPr>
            <w:tcW w:w="540" w:type="dxa"/>
            <w:tcBorders>
              <w:top w:val="nil"/>
              <w:left w:val="nil"/>
              <w:bottom w:val="nil"/>
              <w:right w:val="nil"/>
            </w:tcBorders>
          </w:tcPr>
          <w:p w:rsidR="008C7DC5" w:rsidRDefault="008C7DC5" w:rsidP="00A83C65">
            <w:pPr>
              <w:widowControl w:val="0"/>
              <w:spacing w:line="360" w:lineRule="auto"/>
              <w:ind w:firstLine="224"/>
              <w:jc w:val="both"/>
              <w:rPr>
                <w:sz w:val="28"/>
                <w:szCs w:val="28"/>
                <w:lang w:val="uk-UA"/>
              </w:rPr>
            </w:pPr>
          </w:p>
        </w:tc>
        <w:tc>
          <w:tcPr>
            <w:tcW w:w="72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1.4.</w:t>
            </w:r>
          </w:p>
        </w:tc>
        <w:tc>
          <w:tcPr>
            <w:tcW w:w="738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caps/>
                <w:sz w:val="28"/>
                <w:szCs w:val="28"/>
                <w:lang w:val="uk-UA"/>
              </w:rPr>
              <w:t>С</w:t>
            </w:r>
            <w:r>
              <w:rPr>
                <w:sz w:val="28"/>
                <w:szCs w:val="28"/>
                <w:lang w:val="uk-UA"/>
              </w:rPr>
              <w:t>учасні принципи терапії пневмоній у дітей раннього віку</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28</w:t>
            </w:r>
          </w:p>
        </w:tc>
      </w:tr>
      <w:tr w:rsidR="008C7DC5" w:rsidTr="00A83C65">
        <w:tc>
          <w:tcPr>
            <w:tcW w:w="540" w:type="dxa"/>
            <w:tcBorders>
              <w:top w:val="nil"/>
              <w:left w:val="nil"/>
              <w:bottom w:val="nil"/>
              <w:right w:val="nil"/>
            </w:tcBorders>
          </w:tcPr>
          <w:p w:rsidR="008C7DC5" w:rsidRDefault="008C7DC5" w:rsidP="00A83C65">
            <w:pPr>
              <w:widowControl w:val="0"/>
              <w:spacing w:line="360" w:lineRule="auto"/>
              <w:ind w:firstLine="224"/>
              <w:jc w:val="both"/>
              <w:rPr>
                <w:sz w:val="28"/>
                <w:szCs w:val="28"/>
                <w:lang w:val="uk-UA"/>
              </w:rPr>
            </w:pPr>
          </w:p>
        </w:tc>
        <w:tc>
          <w:tcPr>
            <w:tcW w:w="72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1.5.</w:t>
            </w:r>
          </w:p>
        </w:tc>
        <w:tc>
          <w:tcPr>
            <w:tcW w:w="7380" w:type="dxa"/>
            <w:tcBorders>
              <w:top w:val="nil"/>
              <w:left w:val="nil"/>
              <w:bottom w:val="nil"/>
              <w:right w:val="nil"/>
            </w:tcBorders>
          </w:tcPr>
          <w:p w:rsidR="008C7DC5" w:rsidRDefault="008C7DC5" w:rsidP="00A83C65">
            <w:pPr>
              <w:widowControl w:val="0"/>
              <w:spacing w:line="360" w:lineRule="auto"/>
              <w:jc w:val="both"/>
              <w:rPr>
                <w:caps/>
                <w:sz w:val="28"/>
                <w:szCs w:val="28"/>
                <w:lang w:val="uk-UA"/>
              </w:rPr>
            </w:pPr>
            <w:r>
              <w:rPr>
                <w:caps/>
                <w:sz w:val="28"/>
                <w:szCs w:val="28"/>
                <w:lang w:val="uk-UA"/>
              </w:rPr>
              <w:t>О</w:t>
            </w:r>
            <w:r>
              <w:rPr>
                <w:sz w:val="28"/>
                <w:szCs w:val="28"/>
                <w:lang w:val="uk-UA"/>
              </w:rPr>
              <w:t>собливості реабілітації дітей раннього віку – реконвалесцентів пневмонії</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34</w:t>
            </w:r>
          </w:p>
        </w:tc>
      </w:tr>
      <w:tr w:rsidR="008C7DC5" w:rsidTr="00A83C65">
        <w:tc>
          <w:tcPr>
            <w:tcW w:w="1260" w:type="dxa"/>
            <w:gridSpan w:val="2"/>
            <w:tcBorders>
              <w:top w:val="nil"/>
              <w:left w:val="nil"/>
              <w:bottom w:val="nil"/>
              <w:right w:val="nil"/>
            </w:tcBorders>
          </w:tcPr>
          <w:p w:rsidR="008C7DC5" w:rsidRDefault="008C7DC5" w:rsidP="00A83C65">
            <w:pPr>
              <w:widowControl w:val="0"/>
              <w:spacing w:line="360" w:lineRule="auto"/>
              <w:ind w:right="-108"/>
              <w:jc w:val="both"/>
              <w:rPr>
                <w:sz w:val="28"/>
                <w:szCs w:val="28"/>
                <w:lang w:val="uk-UA"/>
              </w:rPr>
            </w:pPr>
            <w:r>
              <w:rPr>
                <w:sz w:val="28"/>
                <w:szCs w:val="28"/>
                <w:lang w:val="uk-UA"/>
              </w:rPr>
              <w:t>Розділ 2.</w:t>
            </w:r>
          </w:p>
        </w:tc>
        <w:tc>
          <w:tcPr>
            <w:tcW w:w="738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Матеріали і методи дослідження</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38</w:t>
            </w:r>
          </w:p>
        </w:tc>
      </w:tr>
      <w:tr w:rsidR="008C7DC5" w:rsidTr="00A83C65">
        <w:tc>
          <w:tcPr>
            <w:tcW w:w="540" w:type="dxa"/>
            <w:tcBorders>
              <w:top w:val="nil"/>
              <w:left w:val="nil"/>
              <w:bottom w:val="nil"/>
              <w:right w:val="nil"/>
            </w:tcBorders>
          </w:tcPr>
          <w:p w:rsidR="008C7DC5" w:rsidRDefault="008C7DC5" w:rsidP="00A83C65">
            <w:pPr>
              <w:widowControl w:val="0"/>
              <w:spacing w:line="360" w:lineRule="auto"/>
              <w:jc w:val="both"/>
              <w:rPr>
                <w:sz w:val="28"/>
                <w:szCs w:val="28"/>
                <w:lang w:val="uk-UA"/>
              </w:rPr>
            </w:pPr>
          </w:p>
        </w:tc>
        <w:tc>
          <w:tcPr>
            <w:tcW w:w="72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2.1.</w:t>
            </w:r>
          </w:p>
        </w:tc>
        <w:tc>
          <w:tcPr>
            <w:tcW w:w="738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Об`єм досліджень. Характеристика груп обстежених</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38</w:t>
            </w:r>
          </w:p>
        </w:tc>
      </w:tr>
      <w:tr w:rsidR="008C7DC5" w:rsidTr="00A83C65">
        <w:tc>
          <w:tcPr>
            <w:tcW w:w="540" w:type="dxa"/>
            <w:tcBorders>
              <w:top w:val="nil"/>
              <w:left w:val="nil"/>
              <w:bottom w:val="nil"/>
              <w:right w:val="nil"/>
            </w:tcBorders>
          </w:tcPr>
          <w:p w:rsidR="008C7DC5" w:rsidRDefault="008C7DC5" w:rsidP="00A83C65">
            <w:pPr>
              <w:widowControl w:val="0"/>
              <w:spacing w:line="360" w:lineRule="auto"/>
              <w:jc w:val="both"/>
              <w:rPr>
                <w:sz w:val="28"/>
                <w:szCs w:val="28"/>
                <w:highlight w:val="red"/>
                <w:lang w:val="uk-UA"/>
              </w:rPr>
            </w:pPr>
          </w:p>
        </w:tc>
        <w:tc>
          <w:tcPr>
            <w:tcW w:w="72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2.2.</w:t>
            </w:r>
          </w:p>
        </w:tc>
        <w:tc>
          <w:tcPr>
            <w:tcW w:w="738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Методи дослідження</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39</w:t>
            </w:r>
          </w:p>
        </w:tc>
      </w:tr>
      <w:tr w:rsidR="008C7DC5" w:rsidTr="00A83C65">
        <w:tc>
          <w:tcPr>
            <w:tcW w:w="540" w:type="dxa"/>
            <w:tcBorders>
              <w:top w:val="nil"/>
              <w:left w:val="nil"/>
              <w:bottom w:val="nil"/>
              <w:right w:val="nil"/>
            </w:tcBorders>
          </w:tcPr>
          <w:p w:rsidR="008C7DC5" w:rsidRDefault="008C7DC5" w:rsidP="00A83C65">
            <w:pPr>
              <w:widowControl w:val="0"/>
              <w:spacing w:line="360" w:lineRule="auto"/>
              <w:jc w:val="both"/>
              <w:rPr>
                <w:sz w:val="28"/>
                <w:szCs w:val="28"/>
                <w:highlight w:val="red"/>
                <w:lang w:val="uk-UA"/>
              </w:rPr>
            </w:pPr>
          </w:p>
        </w:tc>
        <w:tc>
          <w:tcPr>
            <w:tcW w:w="72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2.3.</w:t>
            </w:r>
          </w:p>
        </w:tc>
        <w:tc>
          <w:tcPr>
            <w:tcW w:w="738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Дані обстеження контрольної групи</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41</w:t>
            </w:r>
          </w:p>
        </w:tc>
      </w:tr>
      <w:tr w:rsidR="008C7DC5" w:rsidTr="00A83C65">
        <w:tc>
          <w:tcPr>
            <w:tcW w:w="1260" w:type="dxa"/>
            <w:gridSpan w:val="2"/>
            <w:tcBorders>
              <w:top w:val="nil"/>
              <w:left w:val="nil"/>
              <w:bottom w:val="nil"/>
              <w:right w:val="nil"/>
            </w:tcBorders>
          </w:tcPr>
          <w:p w:rsidR="008C7DC5" w:rsidRDefault="008C7DC5" w:rsidP="00A83C65">
            <w:pPr>
              <w:widowControl w:val="0"/>
              <w:spacing w:line="360" w:lineRule="auto"/>
              <w:ind w:right="-108"/>
              <w:jc w:val="both"/>
              <w:rPr>
                <w:sz w:val="28"/>
                <w:szCs w:val="28"/>
                <w:lang w:val="uk-UA"/>
              </w:rPr>
            </w:pPr>
            <w:r>
              <w:rPr>
                <w:sz w:val="28"/>
                <w:szCs w:val="28"/>
                <w:lang w:val="uk-UA"/>
              </w:rPr>
              <w:t>Розділ 3.</w:t>
            </w:r>
          </w:p>
        </w:tc>
        <w:tc>
          <w:tcPr>
            <w:tcW w:w="7380" w:type="dxa"/>
            <w:tcBorders>
              <w:top w:val="nil"/>
              <w:left w:val="nil"/>
              <w:bottom w:val="nil"/>
              <w:right w:val="nil"/>
            </w:tcBorders>
          </w:tcPr>
          <w:p w:rsidR="008C7DC5" w:rsidRDefault="008C7DC5" w:rsidP="00A83C65">
            <w:pPr>
              <w:spacing w:line="360" w:lineRule="auto"/>
              <w:jc w:val="both"/>
              <w:rPr>
                <w:sz w:val="28"/>
                <w:szCs w:val="28"/>
                <w:lang w:val="uk-UA"/>
              </w:rPr>
            </w:pPr>
            <w:r>
              <w:rPr>
                <w:sz w:val="28"/>
                <w:szCs w:val="28"/>
                <w:lang w:val="uk-UA"/>
              </w:rPr>
              <w:t>Особливості перебігу позалікарняної пневмонії</w:t>
            </w:r>
          </w:p>
          <w:p w:rsidR="008C7DC5" w:rsidRDefault="008C7DC5" w:rsidP="00A83C65">
            <w:pPr>
              <w:widowControl w:val="0"/>
              <w:spacing w:line="360" w:lineRule="auto"/>
              <w:jc w:val="both"/>
              <w:rPr>
                <w:sz w:val="28"/>
                <w:szCs w:val="28"/>
                <w:lang w:val="uk-UA"/>
              </w:rPr>
            </w:pPr>
            <w:r>
              <w:rPr>
                <w:sz w:val="28"/>
                <w:szCs w:val="28"/>
                <w:lang w:val="uk-UA"/>
              </w:rPr>
              <w:t>у дітей раннього віку</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44</w:t>
            </w:r>
          </w:p>
        </w:tc>
      </w:tr>
      <w:tr w:rsidR="008C7DC5" w:rsidTr="00A83C65">
        <w:tc>
          <w:tcPr>
            <w:tcW w:w="540" w:type="dxa"/>
            <w:tcBorders>
              <w:top w:val="nil"/>
              <w:left w:val="nil"/>
              <w:bottom w:val="nil"/>
              <w:right w:val="nil"/>
            </w:tcBorders>
          </w:tcPr>
          <w:p w:rsidR="008C7DC5" w:rsidRDefault="008C7DC5" w:rsidP="00A83C65">
            <w:pPr>
              <w:widowControl w:val="0"/>
              <w:spacing w:line="360" w:lineRule="auto"/>
              <w:jc w:val="both"/>
              <w:rPr>
                <w:sz w:val="28"/>
                <w:szCs w:val="28"/>
                <w:highlight w:val="red"/>
                <w:lang w:val="uk-UA"/>
              </w:rPr>
            </w:pPr>
          </w:p>
        </w:tc>
        <w:tc>
          <w:tcPr>
            <w:tcW w:w="72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3.1.</w:t>
            </w:r>
          </w:p>
        </w:tc>
        <w:tc>
          <w:tcPr>
            <w:tcW w:w="738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rPr>
              <w:t>Клінічна характеристика перебігу позалікарняної пневмонії у дітей раннього віку залежно від наявності бронхообструктивного синдрому</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44</w:t>
            </w:r>
          </w:p>
        </w:tc>
      </w:tr>
      <w:tr w:rsidR="008C7DC5" w:rsidTr="00A83C65">
        <w:tc>
          <w:tcPr>
            <w:tcW w:w="540" w:type="dxa"/>
            <w:tcBorders>
              <w:top w:val="nil"/>
              <w:left w:val="nil"/>
              <w:bottom w:val="nil"/>
              <w:right w:val="nil"/>
            </w:tcBorders>
          </w:tcPr>
          <w:p w:rsidR="008C7DC5" w:rsidRDefault="008C7DC5" w:rsidP="00A83C65">
            <w:pPr>
              <w:widowControl w:val="0"/>
              <w:spacing w:line="360" w:lineRule="auto"/>
              <w:jc w:val="both"/>
              <w:rPr>
                <w:sz w:val="28"/>
                <w:szCs w:val="28"/>
                <w:highlight w:val="red"/>
                <w:lang w:val="uk-UA"/>
              </w:rPr>
            </w:pPr>
          </w:p>
        </w:tc>
        <w:tc>
          <w:tcPr>
            <w:tcW w:w="72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3.2.</w:t>
            </w:r>
          </w:p>
        </w:tc>
        <w:tc>
          <w:tcPr>
            <w:tcW w:w="7380" w:type="dxa"/>
            <w:tcBorders>
              <w:top w:val="nil"/>
              <w:left w:val="nil"/>
              <w:bottom w:val="nil"/>
              <w:right w:val="nil"/>
            </w:tcBorders>
          </w:tcPr>
          <w:p w:rsidR="008C7DC5" w:rsidRPr="008C7DC5" w:rsidRDefault="008C7DC5" w:rsidP="00A83C65">
            <w:pPr>
              <w:pStyle w:val="ad"/>
              <w:spacing w:line="360" w:lineRule="auto"/>
              <w:ind w:firstLine="50"/>
              <w:jc w:val="both"/>
              <w:rPr>
                <w:szCs w:val="28"/>
                <w:lang w:val="uk-UA"/>
              </w:rPr>
            </w:pPr>
            <w:r w:rsidRPr="008C7DC5">
              <w:rPr>
                <w:lang w:val="uk-UA"/>
              </w:rPr>
              <w:t xml:space="preserve">Особливості перебігу позалікарняної пневмонії у дітей раннього віку, серопозитивних щодо </w:t>
            </w:r>
            <w:r>
              <w:t>Chlamydophila</w:t>
            </w:r>
            <w:r w:rsidRPr="008C7DC5">
              <w:rPr>
                <w:lang w:val="uk-UA"/>
              </w:rPr>
              <w:t xml:space="preserve"> </w:t>
            </w:r>
            <w:r>
              <w:t>psittaci</w:t>
            </w:r>
            <w:r w:rsidRPr="008C7DC5">
              <w:rPr>
                <w:lang w:val="uk-UA"/>
              </w:rPr>
              <w:t xml:space="preserve"> і </w:t>
            </w:r>
            <w:r>
              <w:t>C</w:t>
            </w:r>
            <w:r w:rsidRPr="008C7DC5">
              <w:rPr>
                <w:lang w:val="uk-UA"/>
              </w:rPr>
              <w:t>.</w:t>
            </w:r>
            <w:r>
              <w:rPr>
                <w:lang w:val="en-US"/>
              </w:rPr>
              <w:t> </w:t>
            </w:r>
            <w:r>
              <w:t>pneumoniae</w:t>
            </w:r>
            <w:r w:rsidRPr="008C7DC5">
              <w:rPr>
                <w:lang w:val="uk-UA"/>
              </w:rPr>
              <w:t xml:space="preserve"> </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p>
          <w:p w:rsidR="008C7DC5" w:rsidRDefault="008C7DC5" w:rsidP="00A83C65">
            <w:pPr>
              <w:widowControl w:val="0"/>
              <w:spacing w:line="360" w:lineRule="auto"/>
              <w:jc w:val="center"/>
              <w:rPr>
                <w:sz w:val="28"/>
                <w:szCs w:val="28"/>
                <w:lang w:val="uk-UA"/>
              </w:rPr>
            </w:pPr>
          </w:p>
          <w:p w:rsidR="008C7DC5" w:rsidRDefault="008C7DC5" w:rsidP="00A83C65">
            <w:pPr>
              <w:widowControl w:val="0"/>
              <w:spacing w:line="360" w:lineRule="auto"/>
              <w:jc w:val="center"/>
              <w:rPr>
                <w:sz w:val="28"/>
                <w:szCs w:val="28"/>
                <w:lang w:val="uk-UA"/>
              </w:rPr>
            </w:pPr>
            <w:r>
              <w:rPr>
                <w:sz w:val="28"/>
                <w:szCs w:val="28"/>
                <w:lang w:val="uk-UA"/>
              </w:rPr>
              <w:t>62</w:t>
            </w:r>
          </w:p>
        </w:tc>
      </w:tr>
      <w:tr w:rsidR="008C7DC5" w:rsidTr="00A83C65">
        <w:trPr>
          <w:trHeight w:val="398"/>
        </w:trPr>
        <w:tc>
          <w:tcPr>
            <w:tcW w:w="1260" w:type="dxa"/>
            <w:gridSpan w:val="2"/>
            <w:tcBorders>
              <w:top w:val="nil"/>
              <w:left w:val="nil"/>
              <w:bottom w:val="nil"/>
              <w:right w:val="nil"/>
            </w:tcBorders>
          </w:tcPr>
          <w:p w:rsidR="008C7DC5" w:rsidRDefault="008C7DC5" w:rsidP="00A83C65">
            <w:pPr>
              <w:widowControl w:val="0"/>
              <w:spacing w:line="360" w:lineRule="auto"/>
              <w:ind w:right="-108"/>
              <w:jc w:val="both"/>
              <w:rPr>
                <w:sz w:val="28"/>
                <w:szCs w:val="28"/>
                <w:lang w:val="uk-UA"/>
              </w:rPr>
            </w:pPr>
            <w:r>
              <w:rPr>
                <w:sz w:val="28"/>
                <w:szCs w:val="28"/>
                <w:lang w:val="uk-UA"/>
              </w:rPr>
              <w:t>Розділ 4.</w:t>
            </w:r>
          </w:p>
        </w:tc>
        <w:tc>
          <w:tcPr>
            <w:tcW w:w="7380" w:type="dxa"/>
            <w:tcBorders>
              <w:top w:val="nil"/>
              <w:left w:val="nil"/>
              <w:bottom w:val="nil"/>
              <w:right w:val="nil"/>
            </w:tcBorders>
          </w:tcPr>
          <w:p w:rsidR="008C7DC5" w:rsidRDefault="008C7DC5" w:rsidP="00A83C65">
            <w:pPr>
              <w:pStyle w:val="ab"/>
              <w:spacing w:line="360" w:lineRule="auto"/>
              <w:ind w:left="50"/>
              <w:jc w:val="both"/>
              <w:rPr>
                <w:sz w:val="28"/>
                <w:szCs w:val="28"/>
                <w:lang w:val="uk-UA"/>
              </w:rPr>
            </w:pPr>
            <w:r>
              <w:rPr>
                <w:sz w:val="28"/>
                <w:szCs w:val="28"/>
                <w:lang w:val="uk-UA"/>
              </w:rPr>
              <w:t>Імунологічні та «гострофазові» показники у дітей раннього віку з позалікарняною пневмонією</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73</w:t>
            </w:r>
          </w:p>
        </w:tc>
      </w:tr>
      <w:tr w:rsidR="008C7DC5" w:rsidTr="00A83C65">
        <w:tc>
          <w:tcPr>
            <w:tcW w:w="540" w:type="dxa"/>
            <w:tcBorders>
              <w:top w:val="nil"/>
              <w:left w:val="nil"/>
              <w:bottom w:val="nil"/>
              <w:right w:val="nil"/>
            </w:tcBorders>
          </w:tcPr>
          <w:p w:rsidR="008C7DC5" w:rsidRDefault="008C7DC5" w:rsidP="00A83C65">
            <w:pPr>
              <w:widowControl w:val="0"/>
              <w:spacing w:line="360" w:lineRule="auto"/>
              <w:jc w:val="both"/>
              <w:rPr>
                <w:sz w:val="28"/>
                <w:szCs w:val="28"/>
                <w:lang w:val="uk-UA"/>
              </w:rPr>
            </w:pPr>
          </w:p>
        </w:tc>
        <w:tc>
          <w:tcPr>
            <w:tcW w:w="72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4.1.</w:t>
            </w:r>
          </w:p>
        </w:tc>
        <w:tc>
          <w:tcPr>
            <w:tcW w:w="7380" w:type="dxa"/>
            <w:tcBorders>
              <w:top w:val="nil"/>
              <w:left w:val="nil"/>
              <w:bottom w:val="nil"/>
              <w:right w:val="nil"/>
            </w:tcBorders>
          </w:tcPr>
          <w:p w:rsidR="008C7DC5" w:rsidRDefault="008C7DC5" w:rsidP="00A83C65">
            <w:pPr>
              <w:widowControl w:val="0"/>
              <w:spacing w:line="360" w:lineRule="auto"/>
              <w:jc w:val="both"/>
              <w:rPr>
                <w:sz w:val="28"/>
                <w:lang w:val="uk-UA"/>
              </w:rPr>
            </w:pPr>
            <w:r>
              <w:rPr>
                <w:sz w:val="28"/>
                <w:szCs w:val="28"/>
                <w:lang w:val="uk-UA"/>
              </w:rPr>
              <w:t>Стан клітинного та гуморального імунітету у дітей раннього віку з позалікарняною пневмонією</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73</w:t>
            </w:r>
          </w:p>
        </w:tc>
      </w:tr>
      <w:tr w:rsidR="008C7DC5" w:rsidTr="00A83C65">
        <w:tc>
          <w:tcPr>
            <w:tcW w:w="540" w:type="dxa"/>
            <w:tcBorders>
              <w:top w:val="nil"/>
              <w:left w:val="nil"/>
              <w:bottom w:val="nil"/>
              <w:right w:val="nil"/>
            </w:tcBorders>
          </w:tcPr>
          <w:p w:rsidR="008C7DC5" w:rsidRDefault="008C7DC5" w:rsidP="00A83C65">
            <w:pPr>
              <w:widowControl w:val="0"/>
              <w:spacing w:line="360" w:lineRule="auto"/>
              <w:jc w:val="both"/>
              <w:rPr>
                <w:sz w:val="28"/>
                <w:szCs w:val="28"/>
                <w:lang w:val="uk-UA"/>
              </w:rPr>
            </w:pPr>
          </w:p>
        </w:tc>
        <w:tc>
          <w:tcPr>
            <w:tcW w:w="72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4.2.</w:t>
            </w:r>
          </w:p>
        </w:tc>
        <w:tc>
          <w:tcPr>
            <w:tcW w:w="738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Особливості обміну сполучної тканини у дітей раннього віку з позалікарняною пневмонією</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86</w:t>
            </w:r>
          </w:p>
        </w:tc>
      </w:tr>
      <w:tr w:rsidR="008C7DC5" w:rsidTr="00A83C65">
        <w:tc>
          <w:tcPr>
            <w:tcW w:w="540" w:type="dxa"/>
            <w:tcBorders>
              <w:top w:val="nil"/>
              <w:left w:val="nil"/>
              <w:bottom w:val="nil"/>
              <w:right w:val="nil"/>
            </w:tcBorders>
          </w:tcPr>
          <w:p w:rsidR="008C7DC5" w:rsidRDefault="008C7DC5" w:rsidP="00A83C65">
            <w:pPr>
              <w:widowControl w:val="0"/>
              <w:spacing w:line="360" w:lineRule="auto"/>
              <w:jc w:val="both"/>
              <w:rPr>
                <w:sz w:val="28"/>
                <w:szCs w:val="28"/>
                <w:lang w:val="uk-UA"/>
              </w:rPr>
            </w:pPr>
          </w:p>
        </w:tc>
        <w:tc>
          <w:tcPr>
            <w:tcW w:w="72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4.3.</w:t>
            </w:r>
          </w:p>
        </w:tc>
        <w:tc>
          <w:tcPr>
            <w:tcW w:w="738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Рівень маркерів запального процесу</w:t>
            </w:r>
            <w:r>
              <w:rPr>
                <w:color w:val="FF0000"/>
                <w:sz w:val="28"/>
                <w:szCs w:val="28"/>
                <w:lang w:val="uk-UA"/>
              </w:rPr>
              <w:t xml:space="preserve"> </w:t>
            </w:r>
            <w:r>
              <w:rPr>
                <w:sz w:val="28"/>
                <w:szCs w:val="28"/>
                <w:lang w:val="uk-UA"/>
              </w:rPr>
              <w:t>в сироватці крові дітей раннього віку з позалікарняною пневмонією</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89</w:t>
            </w:r>
          </w:p>
        </w:tc>
      </w:tr>
      <w:tr w:rsidR="008C7DC5" w:rsidTr="00A83C65">
        <w:tc>
          <w:tcPr>
            <w:tcW w:w="1260" w:type="dxa"/>
            <w:gridSpan w:val="2"/>
            <w:tcBorders>
              <w:top w:val="nil"/>
              <w:left w:val="nil"/>
              <w:bottom w:val="nil"/>
              <w:right w:val="nil"/>
            </w:tcBorders>
          </w:tcPr>
          <w:p w:rsidR="008C7DC5" w:rsidRDefault="008C7DC5" w:rsidP="00A83C65">
            <w:pPr>
              <w:widowControl w:val="0"/>
              <w:spacing w:line="360" w:lineRule="auto"/>
              <w:ind w:right="-108"/>
              <w:jc w:val="both"/>
              <w:rPr>
                <w:sz w:val="28"/>
                <w:szCs w:val="28"/>
                <w:lang w:val="uk-UA"/>
              </w:rPr>
            </w:pPr>
            <w:r>
              <w:rPr>
                <w:sz w:val="28"/>
                <w:szCs w:val="28"/>
                <w:lang w:val="uk-UA"/>
              </w:rPr>
              <w:lastRenderedPageBreak/>
              <w:t>Розділ 5.</w:t>
            </w:r>
          </w:p>
        </w:tc>
        <w:tc>
          <w:tcPr>
            <w:tcW w:w="738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rPr>
              <w:t>Лікування та результати спостереження хворих з позалікарняною пневмонією в умовах стаціонару</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98</w:t>
            </w:r>
          </w:p>
        </w:tc>
      </w:tr>
      <w:tr w:rsidR="008C7DC5" w:rsidTr="00A83C65">
        <w:tc>
          <w:tcPr>
            <w:tcW w:w="1260" w:type="dxa"/>
            <w:gridSpan w:val="2"/>
            <w:tcBorders>
              <w:top w:val="nil"/>
              <w:left w:val="nil"/>
              <w:bottom w:val="nil"/>
              <w:right w:val="nil"/>
            </w:tcBorders>
          </w:tcPr>
          <w:p w:rsidR="008C7DC5" w:rsidRDefault="008C7DC5" w:rsidP="00A83C65">
            <w:pPr>
              <w:widowControl w:val="0"/>
              <w:spacing w:line="360" w:lineRule="auto"/>
              <w:ind w:right="-108"/>
              <w:jc w:val="both"/>
              <w:rPr>
                <w:sz w:val="28"/>
                <w:szCs w:val="28"/>
                <w:lang w:val="uk-UA"/>
              </w:rPr>
            </w:pPr>
            <w:r>
              <w:rPr>
                <w:sz w:val="28"/>
                <w:szCs w:val="28"/>
                <w:lang w:val="uk-UA"/>
              </w:rPr>
              <w:t>Розділ 6.</w:t>
            </w:r>
          </w:p>
        </w:tc>
        <w:tc>
          <w:tcPr>
            <w:tcW w:w="738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Особливості реабілітації дітей раннього віку, що перехворіли на пневмонію</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107</w:t>
            </w:r>
          </w:p>
        </w:tc>
      </w:tr>
      <w:tr w:rsidR="008C7DC5" w:rsidTr="00A83C65">
        <w:trPr>
          <w:trHeight w:val="398"/>
        </w:trPr>
        <w:tc>
          <w:tcPr>
            <w:tcW w:w="1260" w:type="dxa"/>
            <w:gridSpan w:val="2"/>
            <w:tcBorders>
              <w:top w:val="nil"/>
              <w:left w:val="nil"/>
              <w:bottom w:val="nil"/>
              <w:right w:val="nil"/>
            </w:tcBorders>
          </w:tcPr>
          <w:p w:rsidR="008C7DC5" w:rsidRDefault="008C7DC5" w:rsidP="00A83C65">
            <w:pPr>
              <w:widowControl w:val="0"/>
              <w:spacing w:line="360" w:lineRule="auto"/>
              <w:ind w:right="-108"/>
              <w:jc w:val="both"/>
              <w:rPr>
                <w:sz w:val="28"/>
                <w:szCs w:val="28"/>
                <w:lang w:val="uk-UA"/>
              </w:rPr>
            </w:pPr>
            <w:r>
              <w:rPr>
                <w:sz w:val="28"/>
                <w:szCs w:val="28"/>
                <w:lang w:val="uk-UA"/>
              </w:rPr>
              <w:t>Розділ 7.</w:t>
            </w:r>
          </w:p>
        </w:tc>
        <w:tc>
          <w:tcPr>
            <w:tcW w:w="7380" w:type="dxa"/>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Аналіз і узагальнення результатів досліджень</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124</w:t>
            </w:r>
          </w:p>
        </w:tc>
      </w:tr>
      <w:tr w:rsidR="008C7DC5" w:rsidTr="00A83C65">
        <w:trPr>
          <w:trHeight w:val="398"/>
        </w:trPr>
        <w:tc>
          <w:tcPr>
            <w:tcW w:w="8640" w:type="dxa"/>
            <w:gridSpan w:val="3"/>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Висновки</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153</w:t>
            </w:r>
          </w:p>
        </w:tc>
      </w:tr>
      <w:tr w:rsidR="008C7DC5" w:rsidTr="00A83C65">
        <w:trPr>
          <w:trHeight w:val="398"/>
        </w:trPr>
        <w:tc>
          <w:tcPr>
            <w:tcW w:w="8640" w:type="dxa"/>
            <w:gridSpan w:val="3"/>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Рекомендації щодо наукового і практичного використання здобутих результатів</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155</w:t>
            </w:r>
          </w:p>
        </w:tc>
      </w:tr>
      <w:tr w:rsidR="008C7DC5" w:rsidTr="00A83C65">
        <w:trPr>
          <w:trHeight w:val="398"/>
        </w:trPr>
        <w:tc>
          <w:tcPr>
            <w:tcW w:w="8640" w:type="dxa"/>
            <w:gridSpan w:val="3"/>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Список використаних джерел літератури</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lang w:val="uk-UA"/>
              </w:rPr>
              <w:t>156</w:t>
            </w:r>
          </w:p>
        </w:tc>
      </w:tr>
      <w:tr w:rsidR="008C7DC5" w:rsidTr="00A83C65">
        <w:trPr>
          <w:trHeight w:val="398"/>
        </w:trPr>
        <w:tc>
          <w:tcPr>
            <w:tcW w:w="8640" w:type="dxa"/>
            <w:gridSpan w:val="3"/>
            <w:tcBorders>
              <w:top w:val="nil"/>
              <w:left w:val="nil"/>
              <w:bottom w:val="nil"/>
              <w:right w:val="nil"/>
            </w:tcBorders>
          </w:tcPr>
          <w:p w:rsidR="008C7DC5" w:rsidRDefault="008C7DC5" w:rsidP="00A83C65">
            <w:pPr>
              <w:widowControl w:val="0"/>
              <w:spacing w:line="360" w:lineRule="auto"/>
              <w:jc w:val="both"/>
              <w:rPr>
                <w:sz w:val="28"/>
                <w:szCs w:val="28"/>
                <w:lang w:val="uk-UA"/>
              </w:rPr>
            </w:pPr>
            <w:r>
              <w:rPr>
                <w:sz w:val="28"/>
                <w:szCs w:val="28"/>
                <w:lang w:val="uk-UA"/>
              </w:rPr>
              <w:t>Додатки</w:t>
            </w:r>
          </w:p>
        </w:tc>
        <w:tc>
          <w:tcPr>
            <w:tcW w:w="720" w:type="dxa"/>
            <w:tcBorders>
              <w:top w:val="nil"/>
              <w:left w:val="nil"/>
              <w:bottom w:val="nil"/>
              <w:right w:val="nil"/>
            </w:tcBorders>
            <w:vAlign w:val="bottom"/>
          </w:tcPr>
          <w:p w:rsidR="008C7DC5" w:rsidRDefault="008C7DC5" w:rsidP="00A83C65">
            <w:pPr>
              <w:widowControl w:val="0"/>
              <w:spacing w:line="360" w:lineRule="auto"/>
              <w:jc w:val="center"/>
              <w:rPr>
                <w:sz w:val="28"/>
                <w:szCs w:val="28"/>
                <w:lang w:val="uk-UA"/>
              </w:rPr>
            </w:pPr>
            <w:r>
              <w:rPr>
                <w:sz w:val="28"/>
                <w:szCs w:val="28"/>
              </w:rPr>
              <w:t>1</w:t>
            </w:r>
            <w:r>
              <w:rPr>
                <w:sz w:val="28"/>
                <w:szCs w:val="28"/>
                <w:lang w:val="uk-UA"/>
              </w:rPr>
              <w:t>90</w:t>
            </w:r>
          </w:p>
        </w:tc>
      </w:tr>
    </w:tbl>
    <w:p w:rsidR="008C7DC5" w:rsidRDefault="008C7DC5" w:rsidP="008C7DC5">
      <w:pPr>
        <w:spacing w:line="360" w:lineRule="auto"/>
        <w:ind w:right="-185" w:firstLine="720"/>
        <w:rPr>
          <w:sz w:val="28"/>
          <w:szCs w:val="28"/>
          <w:lang w:val="uk-UA"/>
        </w:rPr>
      </w:pPr>
    </w:p>
    <w:p w:rsidR="008C7DC5" w:rsidRPr="006A49EB" w:rsidRDefault="008C7DC5" w:rsidP="008C7DC5">
      <w:pPr>
        <w:pStyle w:val="ad"/>
        <w:rPr>
          <w:b w:val="0"/>
          <w:lang w:val="en-US"/>
        </w:rPr>
      </w:pPr>
      <w:r w:rsidRPr="006A49EB">
        <w:rPr>
          <w:b w:val="0"/>
        </w:rPr>
        <w:t>ВСТУП</w:t>
      </w:r>
    </w:p>
    <w:p w:rsidR="008C7DC5" w:rsidRPr="006A49EB" w:rsidRDefault="008C7DC5" w:rsidP="008C7DC5">
      <w:pPr>
        <w:pStyle w:val="ad"/>
        <w:rPr>
          <w:b w:val="0"/>
          <w:lang w:val="en-US"/>
        </w:rPr>
      </w:pPr>
    </w:p>
    <w:p w:rsidR="008C7DC5" w:rsidRPr="006A49EB" w:rsidRDefault="008C7DC5" w:rsidP="008C7DC5">
      <w:pPr>
        <w:rPr>
          <w:sz w:val="28"/>
          <w:lang w:val="uk-UA"/>
        </w:rPr>
      </w:pPr>
    </w:p>
    <w:p w:rsidR="008C7DC5" w:rsidRPr="006A49EB" w:rsidRDefault="008C7DC5" w:rsidP="008C7DC5">
      <w:pPr>
        <w:pStyle w:val="a9"/>
        <w:spacing w:line="360" w:lineRule="auto"/>
        <w:ind w:firstLine="720"/>
        <w:jc w:val="both"/>
      </w:pPr>
      <w:r w:rsidRPr="006A49EB">
        <w:rPr>
          <w:b/>
          <w:bCs/>
        </w:rPr>
        <w:t>Актуальність проблеми</w:t>
      </w:r>
      <w:r w:rsidRPr="006A49EB">
        <w:rPr>
          <w:b/>
        </w:rPr>
        <w:t xml:space="preserve">. </w:t>
      </w:r>
      <w:r w:rsidRPr="006A49EB">
        <w:t xml:space="preserve">Патологія органів дихання у дітей посідає перше місце в структурі захворюваності дитячого населення [103]. За останні роки спостерігається зростання поширеності пневмонії серед дітей: в Україні </w:t>
      </w:r>
      <w:r w:rsidRPr="006A49EB">
        <w:sym w:font="Symbol" w:char="F02D"/>
      </w:r>
      <w:r w:rsidRPr="006A49EB">
        <w:t xml:space="preserve"> від 8,66 до 10,34 на 10 тис. дитячого населення [32], за даними зарубіжних авторів </w:t>
      </w:r>
      <w:r w:rsidRPr="006A49EB">
        <w:sym w:font="Symbol" w:char="F02D"/>
      </w:r>
      <w:r w:rsidRPr="006A49EB">
        <w:t xml:space="preserve"> до 33,8 на 10 тис. дитячого населення до 5-річного віку [222]. Важливість проблеми зумовлена вірогідністю розвитку ускладнень і несприятливого прогнозу</w:t>
      </w:r>
      <w:r w:rsidRPr="006A49EB">
        <w:rPr>
          <w:szCs w:val="28"/>
        </w:rPr>
        <w:t>, особливо у дітей раннього віку</w:t>
      </w:r>
      <w:r w:rsidRPr="006A49EB">
        <w:t xml:space="preserve"> [105].</w:t>
      </w:r>
    </w:p>
    <w:p w:rsidR="008C7DC5" w:rsidRPr="006A49EB" w:rsidRDefault="008C7DC5" w:rsidP="008C7DC5">
      <w:pPr>
        <w:pStyle w:val="a9"/>
        <w:spacing w:line="360" w:lineRule="auto"/>
        <w:ind w:firstLine="720"/>
        <w:jc w:val="both"/>
      </w:pPr>
      <w:r w:rsidRPr="006A49EB">
        <w:t xml:space="preserve">Клінічні особливості гострих пневмоній у дітей раннього віку певною мірою визначаються їх етіологією [129, 254], зокрема, вірусно-бактеріальні пневмонії відзначаються більш тяжким та затяжним перебігом і часто супроводжуються бронхіальною обструкцією [295]. У даний час в етіології пневмонії на перший план виходять так звані «атипові» мікроорганізми </w:t>
      </w:r>
      <w:r w:rsidRPr="006A49EB">
        <w:sym w:font="Symbol" w:char="F02D"/>
      </w:r>
      <w:r w:rsidRPr="006A49EB">
        <w:t xml:space="preserve"> хламідії, </w:t>
      </w:r>
      <w:r w:rsidRPr="006A49EB">
        <w:lastRenderedPageBreak/>
        <w:t xml:space="preserve">мікоплазми, легіонели [180, 298], які потребують більш поглибленого вивчення на сучасному етапі. </w:t>
      </w:r>
    </w:p>
    <w:p w:rsidR="008C7DC5" w:rsidRPr="006A49EB" w:rsidRDefault="008C7DC5" w:rsidP="008C7DC5">
      <w:pPr>
        <w:pStyle w:val="a9"/>
        <w:tabs>
          <w:tab w:val="left" w:pos="1080"/>
        </w:tabs>
        <w:spacing w:line="360" w:lineRule="auto"/>
        <w:ind w:firstLine="720"/>
        <w:jc w:val="both"/>
      </w:pPr>
      <w:r w:rsidRPr="006A49EB">
        <w:t xml:space="preserve">Дослідження патогенезу пневмонії свідчать про </w:t>
      </w:r>
      <w:r w:rsidRPr="006A49EB">
        <w:rPr>
          <w:szCs w:val="28"/>
        </w:rPr>
        <w:t>метаболічні зрушення</w:t>
      </w:r>
      <w:r w:rsidRPr="006A49EB">
        <w:t>, які найбільш виражені у дітей раннього віку [117]. Важливу роль у цьому відіграють порушення імунної системи, що суттєво впливають на характер перебігу, розвиток ускладнень та наслідки пневмонії [126, 135], і залежать від індивідуальних особливостей дитячого організму. Все це спонукає до подальшого вивчення імунного статусу у дітей раннього віку з позалікарняною пневмонією з метою встановлення необхідності проведення імунокорекції.</w:t>
      </w:r>
    </w:p>
    <w:p w:rsidR="008C7DC5" w:rsidRPr="006A49EB" w:rsidRDefault="008C7DC5" w:rsidP="008C7DC5">
      <w:pPr>
        <w:pStyle w:val="a9"/>
        <w:spacing w:line="360" w:lineRule="auto"/>
        <w:ind w:firstLine="540"/>
        <w:jc w:val="both"/>
        <w:rPr>
          <w:szCs w:val="28"/>
        </w:rPr>
      </w:pPr>
      <w:r w:rsidRPr="006A49EB">
        <w:t>Незважаючи на успіхи дитячої пульмонології, багато питань щодо розвитку і патогенезу пневмонії у дітей раннього віку залишаються не з’ясованими, тому особливо актуальним є пошук нових методів діагностики і лікування для підвищення ефективності терапії тяжких форм захворювання.</w:t>
      </w:r>
      <w:r w:rsidRPr="006A49EB">
        <w:rPr>
          <w:szCs w:val="28"/>
        </w:rPr>
        <w:t xml:space="preserve"> Знання клінічних, морфологічних, імунологі</w:t>
      </w:r>
      <w:r w:rsidRPr="006A49EB">
        <w:rPr>
          <w:szCs w:val="28"/>
        </w:rPr>
        <w:t>ч</w:t>
      </w:r>
      <w:r w:rsidRPr="006A49EB">
        <w:rPr>
          <w:szCs w:val="28"/>
        </w:rPr>
        <w:t>них особливостей позалікарняної пневмонії дасть можливість удосконалити протоколи лікування хворих, а також розробити рекомендації на етапі реабілітації.</w:t>
      </w:r>
    </w:p>
    <w:p w:rsidR="008C7DC5" w:rsidRPr="006A49EB" w:rsidRDefault="008C7DC5" w:rsidP="008C7DC5">
      <w:pPr>
        <w:pStyle w:val="a9"/>
        <w:spacing w:line="360" w:lineRule="auto"/>
        <w:ind w:firstLine="540"/>
        <w:jc w:val="both"/>
        <w:rPr>
          <w:szCs w:val="28"/>
        </w:rPr>
      </w:pPr>
      <w:r w:rsidRPr="006A49EB">
        <w:rPr>
          <w:b/>
          <w:bCs/>
        </w:rPr>
        <w:t>Зв’язок роботи з науковими програмами, темами, планами</w:t>
      </w:r>
      <w:r w:rsidRPr="006A49EB">
        <w:rPr>
          <w:b/>
        </w:rPr>
        <w:t>.</w:t>
      </w:r>
      <w:r w:rsidRPr="006A49EB">
        <w:t xml:space="preserve"> </w:t>
      </w:r>
      <w:r w:rsidRPr="006A49EB">
        <w:rPr>
          <w:szCs w:val="28"/>
        </w:rPr>
        <w:t>Дисертаційна робота є фрагментом комплексної наукової роботи державного вищого навчального закладу «Тернопільський державний медичний університет імені І.Я. Горбачевс</w:t>
      </w:r>
      <w:r w:rsidRPr="006A49EB">
        <w:rPr>
          <w:szCs w:val="28"/>
        </w:rPr>
        <w:t>ь</w:t>
      </w:r>
      <w:r w:rsidRPr="006A49EB">
        <w:rPr>
          <w:szCs w:val="28"/>
        </w:rPr>
        <w:t>кого» на тему «Оптимізація методів діагностики, лікування, реабілітації дітей із поширеною соматичною патологією», що виконується за планом МОЗ України (№ державної реєстрації 0107U004454). Автором виконано обсяг дослідження, що увійшов як окремий розділ до звіту «Клініко-інструментальні та лабораторні маркери акти</w:t>
      </w:r>
      <w:r w:rsidRPr="006A49EB">
        <w:rPr>
          <w:szCs w:val="28"/>
        </w:rPr>
        <w:t>в</w:t>
      </w:r>
      <w:r w:rsidRPr="006A49EB">
        <w:rPr>
          <w:szCs w:val="28"/>
        </w:rPr>
        <w:t>ності патологічного процесу при соматичних захворюваннях». Тема дисертації з</w:t>
      </w:r>
      <w:r w:rsidRPr="006A49EB">
        <w:rPr>
          <w:szCs w:val="28"/>
        </w:rPr>
        <w:t>а</w:t>
      </w:r>
      <w:r w:rsidRPr="006A49EB">
        <w:rPr>
          <w:szCs w:val="28"/>
        </w:rPr>
        <w:t>тверджена Проблемною комісією "Педіатрія" 30.12.2004 р. (протокол № 4).</w:t>
      </w:r>
    </w:p>
    <w:p w:rsidR="008C7DC5" w:rsidRPr="006A49EB" w:rsidRDefault="008C7DC5" w:rsidP="008C7DC5">
      <w:pPr>
        <w:pStyle w:val="a9"/>
        <w:spacing w:line="360" w:lineRule="auto"/>
        <w:ind w:firstLine="720"/>
        <w:jc w:val="both"/>
        <w:rPr>
          <w:szCs w:val="28"/>
        </w:rPr>
      </w:pPr>
      <w:r w:rsidRPr="006A49EB">
        <w:rPr>
          <w:b/>
          <w:bCs/>
        </w:rPr>
        <w:t>Мета дослідження</w:t>
      </w:r>
      <w:r w:rsidRPr="006A49EB">
        <w:rPr>
          <w:i/>
        </w:rPr>
        <w:t>:</w:t>
      </w:r>
      <w:r w:rsidRPr="006A49EB">
        <w:t xml:space="preserve"> </w:t>
      </w:r>
      <w:r w:rsidRPr="006A49EB">
        <w:rPr>
          <w:szCs w:val="28"/>
        </w:rPr>
        <w:t xml:space="preserve">підвищити ефективність лікування позалікарняної пневмонії у дітей раннього віку із врахуванням провідних етіологічних та клініко-патогенетичних механізмів перебігу, виразності запального процесу за допомогою застосування в комплексній терапії препарату імунокорегуючої дії. </w:t>
      </w:r>
    </w:p>
    <w:p w:rsidR="008C7DC5" w:rsidRPr="006A49EB" w:rsidRDefault="008C7DC5" w:rsidP="008C7DC5">
      <w:pPr>
        <w:pStyle w:val="a9"/>
        <w:spacing w:line="360" w:lineRule="auto"/>
        <w:ind w:firstLine="720"/>
        <w:jc w:val="both"/>
        <w:rPr>
          <w:b/>
        </w:rPr>
      </w:pPr>
      <w:r w:rsidRPr="006A49EB">
        <w:rPr>
          <w:b/>
          <w:bCs/>
        </w:rPr>
        <w:lastRenderedPageBreak/>
        <w:t>Завдання дослідження</w:t>
      </w:r>
      <w:r w:rsidRPr="006A49EB">
        <w:rPr>
          <w:b/>
        </w:rPr>
        <w:t>:</w:t>
      </w:r>
    </w:p>
    <w:p w:rsidR="008C7DC5" w:rsidRPr="006A49EB" w:rsidRDefault="008C7DC5" w:rsidP="008C7DC5">
      <w:pPr>
        <w:pStyle w:val="a9"/>
        <w:spacing w:line="360" w:lineRule="auto"/>
        <w:ind w:right="68" w:firstLine="540"/>
        <w:jc w:val="both"/>
        <w:rPr>
          <w:szCs w:val="28"/>
        </w:rPr>
      </w:pPr>
      <w:r w:rsidRPr="006A49EB">
        <w:rPr>
          <w:szCs w:val="28"/>
        </w:rPr>
        <w:t>1. Дослідити мікробно-вірусний пейзаж верхніх відділів дихальної системи у д</w:t>
      </w:r>
      <w:r w:rsidRPr="006A49EB">
        <w:rPr>
          <w:szCs w:val="28"/>
        </w:rPr>
        <w:t>і</w:t>
      </w:r>
      <w:r w:rsidRPr="006A49EB">
        <w:rPr>
          <w:szCs w:val="28"/>
        </w:rPr>
        <w:t>тей раннього віку</w:t>
      </w:r>
      <w:r w:rsidRPr="006A49EB">
        <w:t xml:space="preserve"> з позалікарняною пневмонією</w:t>
      </w:r>
      <w:r w:rsidRPr="006A49EB">
        <w:rPr>
          <w:szCs w:val="28"/>
        </w:rPr>
        <w:t xml:space="preserve"> за даними вірусологічного, бактеріологічного та серологічного методів досліджень.</w:t>
      </w:r>
    </w:p>
    <w:p w:rsidR="008C7DC5" w:rsidRPr="006A49EB" w:rsidRDefault="008C7DC5" w:rsidP="008C7DC5">
      <w:pPr>
        <w:pStyle w:val="a9"/>
        <w:shd w:val="clear" w:color="auto" w:fill="FFFFFF"/>
        <w:spacing w:line="360" w:lineRule="auto"/>
        <w:ind w:firstLine="540"/>
        <w:jc w:val="both"/>
        <w:rPr>
          <w:szCs w:val="28"/>
        </w:rPr>
      </w:pPr>
      <w:r w:rsidRPr="006A49EB">
        <w:rPr>
          <w:szCs w:val="28"/>
        </w:rPr>
        <w:t xml:space="preserve">2. Встановити залежність особливостей клінічного перебігу </w:t>
      </w:r>
      <w:r w:rsidRPr="006A49EB">
        <w:t>позалікарняної пн</w:t>
      </w:r>
      <w:r w:rsidRPr="006A49EB">
        <w:t>е</w:t>
      </w:r>
      <w:r w:rsidRPr="006A49EB">
        <w:t>вмонії</w:t>
      </w:r>
      <w:r w:rsidRPr="006A49EB">
        <w:rPr>
          <w:szCs w:val="28"/>
        </w:rPr>
        <w:t xml:space="preserve"> від етіологічного чинника та виразності запального процесу.</w:t>
      </w:r>
    </w:p>
    <w:p w:rsidR="008C7DC5" w:rsidRPr="006A49EB" w:rsidRDefault="008C7DC5" w:rsidP="008C7DC5">
      <w:pPr>
        <w:pStyle w:val="a9"/>
        <w:spacing w:line="360" w:lineRule="auto"/>
        <w:ind w:firstLine="540"/>
        <w:jc w:val="both"/>
        <w:rPr>
          <w:szCs w:val="28"/>
        </w:rPr>
      </w:pPr>
      <w:r w:rsidRPr="006A49EB">
        <w:rPr>
          <w:szCs w:val="28"/>
        </w:rPr>
        <w:t xml:space="preserve">3. </w:t>
      </w:r>
      <w:r w:rsidRPr="006A49EB">
        <w:rPr>
          <w:iCs/>
          <w:szCs w:val="28"/>
        </w:rPr>
        <w:t>Вивчити стан клітинного і гуморального імунітету, обміну сполучної тканини, окремих ланок г</w:t>
      </w:r>
      <w:r w:rsidRPr="006A49EB">
        <w:rPr>
          <w:iCs/>
          <w:szCs w:val="28"/>
        </w:rPr>
        <w:t>о</w:t>
      </w:r>
      <w:r w:rsidRPr="006A49EB">
        <w:rPr>
          <w:iCs/>
          <w:szCs w:val="28"/>
        </w:rPr>
        <w:t xml:space="preserve">меостазу на тлі </w:t>
      </w:r>
      <w:r w:rsidRPr="006A49EB">
        <w:t>позалікарняної пневмонії</w:t>
      </w:r>
      <w:r w:rsidRPr="006A49EB">
        <w:rPr>
          <w:iCs/>
          <w:szCs w:val="28"/>
        </w:rPr>
        <w:t xml:space="preserve"> різного ґенезу.</w:t>
      </w:r>
      <w:r w:rsidRPr="006A49EB">
        <w:rPr>
          <w:szCs w:val="28"/>
        </w:rPr>
        <w:t xml:space="preserve"> </w:t>
      </w:r>
    </w:p>
    <w:p w:rsidR="008C7DC5" w:rsidRPr="006A49EB" w:rsidRDefault="008C7DC5" w:rsidP="008C7DC5">
      <w:pPr>
        <w:pStyle w:val="a9"/>
        <w:spacing w:line="360" w:lineRule="auto"/>
        <w:ind w:right="68" w:firstLine="540"/>
        <w:jc w:val="both"/>
        <w:rPr>
          <w:szCs w:val="28"/>
        </w:rPr>
      </w:pPr>
      <w:r w:rsidRPr="006A49EB">
        <w:rPr>
          <w:szCs w:val="28"/>
        </w:rPr>
        <w:t xml:space="preserve">4. Вдосконалити патогенетичну терапію </w:t>
      </w:r>
      <w:r w:rsidRPr="006A49EB">
        <w:t>позалікарняної пневмонії,</w:t>
      </w:r>
      <w:r w:rsidRPr="006A49EB">
        <w:rPr>
          <w:szCs w:val="28"/>
        </w:rPr>
        <w:t xml:space="preserve"> застосувавши у комплексному л</w:t>
      </w:r>
      <w:r w:rsidRPr="006A49EB">
        <w:rPr>
          <w:szCs w:val="28"/>
        </w:rPr>
        <w:t>і</w:t>
      </w:r>
      <w:r w:rsidRPr="006A49EB">
        <w:rPr>
          <w:szCs w:val="28"/>
        </w:rPr>
        <w:t xml:space="preserve">куванні препарат імунокоригуючої дії. </w:t>
      </w:r>
    </w:p>
    <w:p w:rsidR="008C7DC5" w:rsidRPr="006A49EB" w:rsidRDefault="008C7DC5" w:rsidP="008C7DC5">
      <w:pPr>
        <w:pStyle w:val="a9"/>
        <w:spacing w:line="360" w:lineRule="auto"/>
        <w:ind w:right="68" w:firstLine="540"/>
        <w:jc w:val="both"/>
        <w:rPr>
          <w:szCs w:val="28"/>
        </w:rPr>
      </w:pPr>
      <w:r w:rsidRPr="006A49EB">
        <w:rPr>
          <w:szCs w:val="28"/>
        </w:rPr>
        <w:t>5. Вивчити ефективність застосування імуномодулятора рослинного походження за клінічними даними та р</w:t>
      </w:r>
      <w:r w:rsidRPr="006A49EB">
        <w:rPr>
          <w:szCs w:val="28"/>
        </w:rPr>
        <w:t>е</w:t>
      </w:r>
      <w:r w:rsidRPr="006A49EB">
        <w:rPr>
          <w:szCs w:val="28"/>
        </w:rPr>
        <w:t>зультатами лабораторних досліджень.</w:t>
      </w:r>
    </w:p>
    <w:p w:rsidR="008C7DC5" w:rsidRPr="006A49EB" w:rsidRDefault="008C7DC5" w:rsidP="008C7DC5">
      <w:pPr>
        <w:pStyle w:val="a9"/>
        <w:spacing w:line="360" w:lineRule="auto"/>
        <w:ind w:firstLine="720"/>
        <w:jc w:val="both"/>
      </w:pPr>
      <w:r w:rsidRPr="006A49EB">
        <w:rPr>
          <w:i/>
          <w:iCs/>
        </w:rPr>
        <w:t>Об’єкт дослідження</w:t>
      </w:r>
      <w:r w:rsidRPr="006A49EB">
        <w:t>: позалікарняна пневмонія у дітей раннього віку.</w:t>
      </w:r>
    </w:p>
    <w:p w:rsidR="008C7DC5" w:rsidRPr="006A49EB" w:rsidRDefault="008C7DC5" w:rsidP="008C7DC5">
      <w:pPr>
        <w:pStyle w:val="a9"/>
        <w:spacing w:line="360" w:lineRule="auto"/>
        <w:ind w:firstLine="720"/>
        <w:jc w:val="both"/>
      </w:pPr>
      <w:r w:rsidRPr="006A49EB">
        <w:rPr>
          <w:i/>
          <w:iCs/>
        </w:rPr>
        <w:t>Предмет дослідження</w:t>
      </w:r>
      <w:r w:rsidRPr="006A49EB">
        <w:t>: клініко-патогенетичні особливості перебігу позалікарняної пневмонії залежно від етіології, зв`язок з імунним статусом та обміном сполучної тканини, методи лікування, реабілітація.</w:t>
      </w:r>
    </w:p>
    <w:p w:rsidR="008C7DC5" w:rsidRPr="006A49EB" w:rsidRDefault="008C7DC5" w:rsidP="008C7DC5">
      <w:pPr>
        <w:pStyle w:val="a9"/>
        <w:spacing w:line="360" w:lineRule="auto"/>
        <w:ind w:firstLine="540"/>
        <w:jc w:val="both"/>
        <w:rPr>
          <w:szCs w:val="28"/>
        </w:rPr>
      </w:pPr>
      <w:r w:rsidRPr="006A49EB">
        <w:rPr>
          <w:i/>
          <w:iCs/>
        </w:rPr>
        <w:t>Методи дослідження</w:t>
      </w:r>
      <w:r w:rsidRPr="006A49EB">
        <w:t xml:space="preserve">: </w:t>
      </w:r>
      <w:r w:rsidRPr="006A49EB">
        <w:rPr>
          <w:szCs w:val="28"/>
        </w:rPr>
        <w:t>клінічні та загальноприйняті лабораторні методи обст</w:t>
      </w:r>
      <w:r w:rsidRPr="006A49EB">
        <w:rPr>
          <w:szCs w:val="28"/>
        </w:rPr>
        <w:t>е</w:t>
      </w:r>
      <w:r w:rsidRPr="006A49EB">
        <w:rPr>
          <w:szCs w:val="28"/>
        </w:rPr>
        <w:t>ження для вивчення клінічних особливостей перебігу хвороби у дітей з позаліка</w:t>
      </w:r>
      <w:r w:rsidRPr="006A49EB">
        <w:rPr>
          <w:szCs w:val="28"/>
        </w:rPr>
        <w:t>р</w:t>
      </w:r>
      <w:r w:rsidRPr="006A49EB">
        <w:rPr>
          <w:szCs w:val="28"/>
        </w:rPr>
        <w:t>няною пневмонією; рентгенографія органів грудної клітини; біохімічні методи д</w:t>
      </w:r>
      <w:r w:rsidRPr="006A49EB">
        <w:rPr>
          <w:szCs w:val="28"/>
        </w:rPr>
        <w:t>о</w:t>
      </w:r>
      <w:r w:rsidRPr="006A49EB">
        <w:rPr>
          <w:szCs w:val="28"/>
        </w:rPr>
        <w:t xml:space="preserve">слідження для вивчення стану обміну сполучної тканини (вміст в сироватці крові оксипроліну, серомукоїду, сіалових кислот), рівня білка «гострої фази» церулоплазміну, </w:t>
      </w:r>
      <w:r w:rsidRPr="006A49EB">
        <w:t xml:space="preserve">імунологічні </w:t>
      </w:r>
      <w:r w:rsidRPr="006A49EB">
        <w:rPr>
          <w:szCs w:val="28"/>
        </w:rPr>
        <w:t>досл</w:t>
      </w:r>
      <w:r w:rsidRPr="006A49EB">
        <w:rPr>
          <w:szCs w:val="28"/>
        </w:rPr>
        <w:t>і</w:t>
      </w:r>
      <w:r w:rsidRPr="006A49EB">
        <w:rPr>
          <w:szCs w:val="28"/>
        </w:rPr>
        <w:t xml:space="preserve">дження клітинної та гуморальної ланок імунітету </w:t>
      </w:r>
      <w:r w:rsidRPr="006A49EB">
        <w:t>– для визначення рівнів субпоп</w:t>
      </w:r>
      <w:r w:rsidRPr="006A49EB">
        <w:t>у</w:t>
      </w:r>
      <w:r w:rsidRPr="006A49EB">
        <w:t>ляцій лімфоцитів, сироваткових імуноглобулінів (IgA, IgM, IgG), циркулю</w:t>
      </w:r>
      <w:r w:rsidRPr="006A49EB">
        <w:t>ю</w:t>
      </w:r>
      <w:r w:rsidRPr="006A49EB">
        <w:t xml:space="preserve">чих імунних комплексів; </w:t>
      </w:r>
      <w:r w:rsidRPr="006A49EB">
        <w:rPr>
          <w:szCs w:val="28"/>
        </w:rPr>
        <w:t>статистичні методи обробки отриманих результатів.</w:t>
      </w:r>
    </w:p>
    <w:p w:rsidR="008C7DC5" w:rsidRPr="006A49EB" w:rsidRDefault="008C7DC5" w:rsidP="008C7DC5">
      <w:pPr>
        <w:pStyle w:val="a9"/>
        <w:spacing w:line="360" w:lineRule="auto"/>
        <w:ind w:firstLine="720"/>
        <w:jc w:val="both"/>
      </w:pPr>
      <w:r w:rsidRPr="006A49EB">
        <w:rPr>
          <w:b/>
          <w:bCs/>
        </w:rPr>
        <w:t>Наукова новизна отриманих результатів</w:t>
      </w:r>
      <w:r w:rsidRPr="006A49EB">
        <w:rPr>
          <w:b/>
        </w:rPr>
        <w:t xml:space="preserve">. </w:t>
      </w:r>
      <w:r w:rsidRPr="006A49EB">
        <w:t xml:space="preserve">На підставі клініко-імунологічних та клініко-біохімічних досліджень встановлено особливості </w:t>
      </w:r>
      <w:r w:rsidRPr="006A49EB">
        <w:lastRenderedPageBreak/>
        <w:t>сучасного перебігу позалікарняних пневмоній у дітей раннього віку, у тому числі серопозитивних щодо хламідійної інфекції. Отримано нові дані щодо стану клітинного і гуморального імунітету, обміну сполучної тканини. Доведено, що коректна оцінка стану клітинного імунітету повинна здійснюватися переважно за абсолютними показниками вмісту імунокомпетентних клітин, а відсутність лейкоцитозу в загальному аналізі крові в гострому періоді пневмонії може бути додатковим попереднім, достатньо чутливим критерієм імунного дисбалансу.</w:t>
      </w:r>
    </w:p>
    <w:p w:rsidR="008C7DC5" w:rsidRPr="006A49EB" w:rsidRDefault="008C7DC5" w:rsidP="008C7DC5">
      <w:pPr>
        <w:pStyle w:val="a9"/>
        <w:spacing w:line="360" w:lineRule="auto"/>
        <w:ind w:firstLine="540"/>
        <w:jc w:val="both"/>
        <w:rPr>
          <w:szCs w:val="28"/>
        </w:rPr>
      </w:pPr>
      <w:r w:rsidRPr="006A49EB">
        <w:rPr>
          <w:szCs w:val="28"/>
        </w:rPr>
        <w:t>Встановлено корелятивні зв’язки між окремими ланками клітинного і гумор</w:t>
      </w:r>
      <w:r w:rsidRPr="006A49EB">
        <w:rPr>
          <w:szCs w:val="28"/>
        </w:rPr>
        <w:t>а</w:t>
      </w:r>
      <w:r w:rsidRPr="006A49EB">
        <w:rPr>
          <w:szCs w:val="28"/>
        </w:rPr>
        <w:t xml:space="preserve">льного імунітету та показниками метаболізму сполучної тканини. Встановлено більшу інтенсивність і частоту змін вмісту церулоплазміну, оксипроліну, серомукоїду, сіалових кислот у сироватці крові в гострому періоді пневмонії порівняно з загальноприйнятими показниками запалення загального аналізу крові. Це дозволило вперше використати їх як чутливі маркери активності запального процесу, а </w:t>
      </w:r>
      <w:r w:rsidRPr="006A49EB">
        <w:rPr>
          <w:iCs/>
          <w:szCs w:val="28"/>
        </w:rPr>
        <w:t>також для контролю повноти одужання</w:t>
      </w:r>
      <w:r w:rsidRPr="006A49EB">
        <w:rPr>
          <w:szCs w:val="28"/>
        </w:rPr>
        <w:t xml:space="preserve">. Патогенетично обґрунтовано й апробовано схему імунокорегуючого лікування імуномодулятором рослинного походження на етапі реконвалесценції позалікарняної пневмонії. На основі вивчення катамнезу доведено ефективність запропонованої терапії з позиції клінічних і лабораторних критеріїв стабілізації окремих ланок гомеостазу.  </w:t>
      </w:r>
    </w:p>
    <w:p w:rsidR="008C7DC5" w:rsidRPr="006A49EB" w:rsidRDefault="008C7DC5" w:rsidP="008C7DC5">
      <w:pPr>
        <w:pStyle w:val="a9"/>
        <w:spacing w:line="360" w:lineRule="auto"/>
        <w:ind w:firstLine="720"/>
        <w:jc w:val="both"/>
        <w:rPr>
          <w:iCs/>
        </w:rPr>
      </w:pPr>
      <w:r w:rsidRPr="006A49EB">
        <w:rPr>
          <w:b/>
          <w:bCs/>
        </w:rPr>
        <w:t>Практичне значення отриманих результатів</w:t>
      </w:r>
      <w:r w:rsidRPr="006A49EB">
        <w:rPr>
          <w:b/>
        </w:rPr>
        <w:t xml:space="preserve">. </w:t>
      </w:r>
      <w:r w:rsidRPr="006A49EB">
        <w:t xml:space="preserve">На підставі проведених досліджень обґрунтовано доцільність розширення комплексу діагностичних заходів, розробки алгоритму ранньої діагностики пневмонії з визначенням показників обміну сполучної тканини як чутливих маркерів запалення, які </w:t>
      </w:r>
      <w:r w:rsidRPr="006A49EB">
        <w:rPr>
          <w:iCs/>
        </w:rPr>
        <w:t xml:space="preserve">також можуть бути використані для оцінки повноти одужання; </w:t>
      </w:r>
      <w:r w:rsidRPr="006A49EB">
        <w:t>розширенням показань для обстеження на наявність атипових збудників (зокрема хламідій), раннім рентгенологічним обстеженням для підтвердження пневмонії.</w:t>
      </w:r>
      <w:r w:rsidRPr="006A49EB">
        <w:rPr>
          <w:iCs/>
        </w:rPr>
        <w:t xml:space="preserve"> </w:t>
      </w:r>
    </w:p>
    <w:p w:rsidR="008C7DC5" w:rsidRPr="006A49EB" w:rsidRDefault="008C7DC5" w:rsidP="008C7DC5">
      <w:pPr>
        <w:pStyle w:val="a9"/>
        <w:spacing w:line="360" w:lineRule="auto"/>
        <w:ind w:right="12" w:firstLine="540"/>
        <w:jc w:val="both"/>
        <w:rPr>
          <w:szCs w:val="28"/>
        </w:rPr>
      </w:pPr>
      <w:r w:rsidRPr="006A49EB">
        <w:t xml:space="preserve">Обґрунтовано доцільність оцінки імунного статусу хворих, що </w:t>
      </w:r>
      <w:r w:rsidRPr="006A49EB">
        <w:rPr>
          <w:szCs w:val="28"/>
        </w:rPr>
        <w:t xml:space="preserve">в гострому періоді пневмонії, </w:t>
      </w:r>
      <w:r w:rsidRPr="006A49EB">
        <w:rPr>
          <w:iCs/>
          <w:szCs w:val="28"/>
        </w:rPr>
        <w:t xml:space="preserve">особливо за відсутності лейкоцитозу, </w:t>
      </w:r>
      <w:r w:rsidRPr="006A49EB">
        <w:rPr>
          <w:szCs w:val="28"/>
        </w:rPr>
        <w:t>може бути додатковим чутливим маркером імунного дисбалансу, а</w:t>
      </w:r>
      <w:r w:rsidRPr="006A49EB">
        <w:t xml:space="preserve"> </w:t>
      </w:r>
      <w:r w:rsidRPr="006A49EB">
        <w:rPr>
          <w:iCs/>
          <w:szCs w:val="28"/>
        </w:rPr>
        <w:t xml:space="preserve">на етапі реконвалесценції </w:t>
      </w:r>
      <w:r w:rsidRPr="006A49EB">
        <w:t>необхідне для вирішення питання про застосування імунокорегуючих засобів</w:t>
      </w:r>
      <w:r w:rsidRPr="006A49EB">
        <w:rPr>
          <w:iCs/>
          <w:szCs w:val="28"/>
        </w:rPr>
        <w:t xml:space="preserve"> з метою </w:t>
      </w:r>
      <w:r w:rsidRPr="006A49EB">
        <w:rPr>
          <w:iCs/>
          <w:szCs w:val="28"/>
        </w:rPr>
        <w:lastRenderedPageBreak/>
        <w:t xml:space="preserve">корекції виявлених імунних розладів та покращення результатів лікування. </w:t>
      </w:r>
      <w:r w:rsidRPr="006A49EB">
        <w:rPr>
          <w:szCs w:val="28"/>
        </w:rPr>
        <w:t>Доведено ефекти</w:t>
      </w:r>
      <w:r w:rsidRPr="006A49EB">
        <w:rPr>
          <w:szCs w:val="28"/>
        </w:rPr>
        <w:t>в</w:t>
      </w:r>
      <w:r w:rsidRPr="006A49EB">
        <w:rPr>
          <w:szCs w:val="28"/>
        </w:rPr>
        <w:t>ність запропонованої терапії імуномодулятором рослинного походження на етапі реконвалесценції.</w:t>
      </w:r>
    </w:p>
    <w:p w:rsidR="008C7DC5" w:rsidRPr="006A49EB" w:rsidRDefault="008C7DC5" w:rsidP="008C7DC5">
      <w:pPr>
        <w:pStyle w:val="a9"/>
        <w:spacing w:line="360" w:lineRule="auto"/>
        <w:ind w:firstLine="540"/>
        <w:jc w:val="both"/>
        <w:rPr>
          <w:szCs w:val="28"/>
        </w:rPr>
      </w:pPr>
      <w:r w:rsidRPr="006A49EB">
        <w:rPr>
          <w:szCs w:val="28"/>
        </w:rPr>
        <w:t>Результати дослідження впроваджено в роботу відділень Тернопільської міс</w:t>
      </w:r>
      <w:r w:rsidRPr="006A49EB">
        <w:rPr>
          <w:szCs w:val="28"/>
        </w:rPr>
        <w:t>ь</w:t>
      </w:r>
      <w:r w:rsidRPr="006A49EB">
        <w:rPr>
          <w:szCs w:val="28"/>
        </w:rPr>
        <w:t>кої дитячої комунальної лікарні, Тернопільської обласної дитячої комунальної кл</w:t>
      </w:r>
      <w:r w:rsidRPr="006A49EB">
        <w:rPr>
          <w:szCs w:val="28"/>
        </w:rPr>
        <w:t>і</w:t>
      </w:r>
      <w:r w:rsidRPr="006A49EB">
        <w:rPr>
          <w:szCs w:val="28"/>
        </w:rPr>
        <w:t>нічної лікарні, Хоростківської (Тернопільської області) та Краснокутської (Харкі</w:t>
      </w:r>
      <w:r w:rsidRPr="006A49EB">
        <w:rPr>
          <w:szCs w:val="28"/>
        </w:rPr>
        <w:t>в</w:t>
      </w:r>
      <w:r w:rsidRPr="006A49EB">
        <w:rPr>
          <w:szCs w:val="28"/>
        </w:rPr>
        <w:t>ської області) центральних районних лікарень.</w:t>
      </w:r>
    </w:p>
    <w:p w:rsidR="008C7DC5" w:rsidRPr="006A49EB" w:rsidRDefault="008C7DC5" w:rsidP="008C7DC5">
      <w:pPr>
        <w:pStyle w:val="a9"/>
        <w:spacing w:line="360" w:lineRule="auto"/>
        <w:ind w:firstLine="720"/>
        <w:jc w:val="both"/>
      </w:pPr>
      <w:r w:rsidRPr="006A49EB">
        <w:rPr>
          <w:b/>
          <w:bCs/>
        </w:rPr>
        <w:t>Особистий внесок здобувача</w:t>
      </w:r>
      <w:r w:rsidRPr="006A49EB">
        <w:rPr>
          <w:i/>
        </w:rPr>
        <w:t>.</w:t>
      </w:r>
      <w:r w:rsidRPr="006A49EB">
        <w:t xml:space="preserve"> Дисертаційна робота є особистою науковою працею автора. Дисертантом самостійно проведений інформаційний пошук і аналіз патентної документації, джерел літератури вітчизняних і зарубіжних авторів з даної тематики; обґрунтовано актуальність обраної теми, сформульована мета, визначені завдання, а також обсяг та методи дослідження. Автор дисертації особисто проводила підбір тематичних хворих, їх обстеження, аналізувала результати спеціальних досліджень, виконаних за темою дисертації. Автором самостійно проведено статистичну обробку отриманих результатів клінічних та лабораторних досліджень. Розроблено та впроваджено удосконалені схеми лікування на етапі реабілітації. Висновки та практичні рекомендації сформульовані разом із науковим керівником, дисертантом забезпечено їх відображення в опублікованих працях за темою дисертації. Оформлення всіх розділів дисертації та автореферату виконано самостійно.</w:t>
      </w:r>
    </w:p>
    <w:p w:rsidR="008C7DC5" w:rsidRPr="006A49EB" w:rsidRDefault="008C7DC5" w:rsidP="008C7DC5">
      <w:pPr>
        <w:pStyle w:val="a9"/>
        <w:spacing w:line="360" w:lineRule="auto"/>
        <w:ind w:right="68" w:firstLine="540"/>
        <w:jc w:val="both"/>
        <w:rPr>
          <w:szCs w:val="28"/>
        </w:rPr>
      </w:pPr>
      <w:r w:rsidRPr="006A49EB">
        <w:rPr>
          <w:b/>
          <w:bCs/>
        </w:rPr>
        <w:t>Апробація результатів дисертації</w:t>
      </w:r>
      <w:r w:rsidRPr="006A49EB">
        <w:rPr>
          <w:b/>
        </w:rPr>
        <w:t xml:space="preserve">. </w:t>
      </w:r>
      <w:r w:rsidRPr="006A49EB">
        <w:rPr>
          <w:szCs w:val="28"/>
        </w:rPr>
        <w:t>Основні положення дисертаційної роб</w:t>
      </w:r>
      <w:r w:rsidRPr="006A49EB">
        <w:rPr>
          <w:szCs w:val="28"/>
        </w:rPr>
        <w:t>о</w:t>
      </w:r>
      <w:r w:rsidRPr="006A49EB">
        <w:rPr>
          <w:szCs w:val="28"/>
        </w:rPr>
        <w:t>ти оприлюднені на Всеукраїнській науково-практичній конференції «Актуальні пр</w:t>
      </w:r>
      <w:r w:rsidRPr="006A49EB">
        <w:rPr>
          <w:szCs w:val="28"/>
        </w:rPr>
        <w:t>о</w:t>
      </w:r>
      <w:r w:rsidRPr="006A49EB">
        <w:rPr>
          <w:szCs w:val="28"/>
        </w:rPr>
        <w:t xml:space="preserve">блеми ведення тяжкохворих дітей у стаціонарі» (Чернівці, 2005), </w:t>
      </w:r>
      <w:r w:rsidRPr="006A49EB">
        <w:rPr>
          <w:szCs w:val="28"/>
          <w:lang w:val="en-US"/>
        </w:rPr>
        <w:t>IV</w:t>
      </w:r>
      <w:r w:rsidRPr="006A49EB">
        <w:rPr>
          <w:szCs w:val="28"/>
        </w:rPr>
        <w:t xml:space="preserve"> Міжнаро</w:t>
      </w:r>
      <w:r w:rsidRPr="006A49EB">
        <w:rPr>
          <w:szCs w:val="28"/>
        </w:rPr>
        <w:t>д</w:t>
      </w:r>
      <w:r w:rsidRPr="006A49EB">
        <w:rPr>
          <w:szCs w:val="28"/>
        </w:rPr>
        <w:t>ній науково-практичній конференції «Здорова дитина: здорова дитина та генетичні а</w:t>
      </w:r>
      <w:r w:rsidRPr="006A49EB">
        <w:rPr>
          <w:szCs w:val="28"/>
        </w:rPr>
        <w:t>с</w:t>
      </w:r>
      <w:r w:rsidRPr="006A49EB">
        <w:rPr>
          <w:szCs w:val="28"/>
        </w:rPr>
        <w:t>пекти її розвитку» (Чернівці, 2006), науково-практичних конференціях «Екопат</w:t>
      </w:r>
      <w:r w:rsidRPr="006A49EB">
        <w:rPr>
          <w:szCs w:val="28"/>
        </w:rPr>
        <w:t>о</w:t>
      </w:r>
      <w:r w:rsidRPr="006A49EB">
        <w:rPr>
          <w:szCs w:val="28"/>
        </w:rPr>
        <w:t>логія в педіатрії» (Тернопіль, 2006), «Медико-соціальні проблеми дитячого віку» (Тернопіль, 2007), «Діагностичні центри: медико-біологічні аспекти діагностичн</w:t>
      </w:r>
      <w:r w:rsidRPr="006A49EB">
        <w:rPr>
          <w:szCs w:val="28"/>
        </w:rPr>
        <w:t>о</w:t>
      </w:r>
      <w:r w:rsidRPr="006A49EB">
        <w:rPr>
          <w:szCs w:val="28"/>
        </w:rPr>
        <w:t>го процесу» (Рівне, 2007), Всеукраїнській науково-практичній конференції «TORCH-інфекції: діагностика, лікування та профілактика» (Тернопіль, 2007); н</w:t>
      </w:r>
      <w:r w:rsidRPr="006A49EB">
        <w:rPr>
          <w:szCs w:val="28"/>
        </w:rPr>
        <w:t>а</w:t>
      </w:r>
      <w:r w:rsidRPr="006A49EB">
        <w:rPr>
          <w:szCs w:val="28"/>
        </w:rPr>
        <w:t xml:space="preserve">уково-практичній конференції з </w:t>
      </w:r>
      <w:r w:rsidRPr="006A49EB">
        <w:rPr>
          <w:szCs w:val="28"/>
        </w:rPr>
        <w:lastRenderedPageBreak/>
        <w:t>міжнародною участю «Проблемні питання патол</w:t>
      </w:r>
      <w:r w:rsidRPr="006A49EB">
        <w:rPr>
          <w:szCs w:val="28"/>
        </w:rPr>
        <w:t>о</w:t>
      </w:r>
      <w:r w:rsidRPr="006A49EB">
        <w:rPr>
          <w:szCs w:val="28"/>
        </w:rPr>
        <w:t>гії у дітей та підлітків» (Тернопіль, 2008), ІХ з’їзді Всеукраїнського Лікарського Товариства (Вінниця, 2007).</w:t>
      </w:r>
    </w:p>
    <w:p w:rsidR="008C7DC5" w:rsidRPr="00545317" w:rsidRDefault="008C7DC5" w:rsidP="008C7DC5">
      <w:pPr>
        <w:pStyle w:val="a9"/>
        <w:spacing w:line="360" w:lineRule="auto"/>
        <w:ind w:firstLine="540"/>
        <w:jc w:val="both"/>
        <w:rPr>
          <w:szCs w:val="28"/>
        </w:rPr>
      </w:pPr>
      <w:r w:rsidRPr="006A49EB">
        <w:rPr>
          <w:b/>
          <w:bCs/>
          <w:szCs w:val="28"/>
        </w:rPr>
        <w:t>Публікації</w:t>
      </w:r>
      <w:r w:rsidRPr="006A49EB">
        <w:rPr>
          <w:szCs w:val="28"/>
        </w:rPr>
        <w:t>. За матеріалами дисертації опубліковано 12 робіт, у тому числі 3 статті у фахових виданнях, рекомендованих ВАК України, 1 патент на корисну м</w:t>
      </w:r>
      <w:r w:rsidRPr="006A49EB">
        <w:rPr>
          <w:szCs w:val="28"/>
        </w:rPr>
        <w:t>о</w:t>
      </w:r>
      <w:r w:rsidRPr="006A49EB">
        <w:rPr>
          <w:szCs w:val="28"/>
        </w:rPr>
        <w:t xml:space="preserve">дель, 8 </w:t>
      </w:r>
      <w:r w:rsidRPr="006A49EB">
        <w:rPr>
          <w:szCs w:val="28"/>
        </w:rPr>
        <w:sym w:font="Symbol" w:char="F02D"/>
      </w:r>
      <w:r w:rsidRPr="006A49EB">
        <w:rPr>
          <w:szCs w:val="28"/>
        </w:rPr>
        <w:t xml:space="preserve"> у матеріалах з’їздів, ко</w:t>
      </w:r>
      <w:r w:rsidRPr="00545317">
        <w:rPr>
          <w:szCs w:val="28"/>
        </w:rPr>
        <w:t>нференцій.</w:t>
      </w:r>
    </w:p>
    <w:p w:rsidR="008C7DC5" w:rsidRDefault="008C7DC5" w:rsidP="008C7DC5">
      <w:pPr>
        <w:pStyle w:val="ad"/>
        <w:shd w:val="clear" w:color="auto" w:fill="FFFFFF"/>
        <w:spacing w:line="360" w:lineRule="auto"/>
        <w:ind w:right="-6" w:firstLine="720"/>
        <w:rPr>
          <w:b w:val="0"/>
          <w:szCs w:val="28"/>
        </w:rPr>
      </w:pPr>
      <w:r w:rsidRPr="007C3E04">
        <w:rPr>
          <w:b w:val="0"/>
          <w:szCs w:val="28"/>
        </w:rPr>
        <w:t>ВИСНОВКИ</w:t>
      </w:r>
    </w:p>
    <w:p w:rsidR="008C7DC5" w:rsidRPr="007C3E04" w:rsidRDefault="008C7DC5" w:rsidP="008C7DC5">
      <w:pPr>
        <w:pStyle w:val="ad"/>
        <w:shd w:val="clear" w:color="auto" w:fill="FFFFFF"/>
        <w:spacing w:line="360" w:lineRule="auto"/>
        <w:ind w:right="-6" w:firstLine="720"/>
        <w:rPr>
          <w:b w:val="0"/>
          <w:szCs w:val="28"/>
        </w:rPr>
      </w:pPr>
    </w:p>
    <w:p w:rsidR="008C7DC5" w:rsidRDefault="008C7DC5" w:rsidP="008C7DC5">
      <w:pPr>
        <w:pStyle w:val="ab"/>
        <w:spacing w:line="360" w:lineRule="auto"/>
        <w:ind w:right="-6"/>
        <w:rPr>
          <w:szCs w:val="28"/>
        </w:rPr>
      </w:pPr>
      <w:r>
        <w:rPr>
          <w:szCs w:val="28"/>
        </w:rPr>
        <w:t>У дисертації наведене теоретичне узагальнення і нове вирішення наукового завдання педіатрії – підвищення ефективності лікування та реабілітації дітей раннього віку, що перенесли гостру пневмонію, визначено необхідність застосування рослинних імуномодуляторів в комплексній терапії, що забезпечило хорошу клінічну ефективність та знизило частоту повторних захворювань органів дихання.</w:t>
      </w:r>
    </w:p>
    <w:p w:rsidR="008C7DC5" w:rsidRDefault="008C7DC5" w:rsidP="008C7DC5">
      <w:pPr>
        <w:pStyle w:val="ab"/>
        <w:spacing w:line="360" w:lineRule="auto"/>
        <w:ind w:right="-6"/>
        <w:rPr>
          <w:szCs w:val="28"/>
        </w:rPr>
      </w:pPr>
      <w:r w:rsidRPr="00545317">
        <w:rPr>
          <w:szCs w:val="28"/>
        </w:rPr>
        <w:t xml:space="preserve">1. У дітей раннього віку з позалікарняною </w:t>
      </w:r>
      <w:r w:rsidRPr="0064707A">
        <w:rPr>
          <w:szCs w:val="28"/>
        </w:rPr>
        <w:t>пневмонією мікробний пейзаж вер</w:t>
      </w:r>
      <w:r w:rsidRPr="0064707A">
        <w:rPr>
          <w:szCs w:val="28"/>
        </w:rPr>
        <w:t>х</w:t>
      </w:r>
      <w:r w:rsidRPr="0064707A">
        <w:rPr>
          <w:szCs w:val="28"/>
        </w:rPr>
        <w:t>ніх відділів дихальної системи в усіх випадках представлений асоціаціями збудників: бактері</w:t>
      </w:r>
      <w:r w:rsidRPr="0064707A">
        <w:rPr>
          <w:szCs w:val="28"/>
        </w:rPr>
        <w:t>й</w:t>
      </w:r>
      <w:r w:rsidRPr="0064707A">
        <w:rPr>
          <w:szCs w:val="28"/>
        </w:rPr>
        <w:t>них (Streptococcus viridans – 73,8</w:t>
      </w:r>
      <w:r w:rsidRPr="0064707A">
        <w:rPr>
          <w:szCs w:val="28"/>
          <w:lang w:val="en-US"/>
        </w:rPr>
        <w:t> </w:t>
      </w:r>
      <w:r w:rsidRPr="0064707A">
        <w:rPr>
          <w:szCs w:val="28"/>
        </w:rPr>
        <w:t>%, Streptococcus</w:t>
      </w:r>
      <w:r>
        <w:rPr>
          <w:szCs w:val="28"/>
        </w:rPr>
        <w:t xml:space="preserve"> </w:t>
      </w:r>
      <w:r w:rsidRPr="00545317">
        <w:rPr>
          <w:szCs w:val="28"/>
        </w:rPr>
        <w:t>pneumoniae – 43,8 % й інші) та вір</w:t>
      </w:r>
      <w:r w:rsidRPr="00545317">
        <w:rPr>
          <w:szCs w:val="28"/>
        </w:rPr>
        <w:t>у</w:t>
      </w:r>
      <w:r w:rsidRPr="00545317">
        <w:rPr>
          <w:szCs w:val="28"/>
        </w:rPr>
        <w:t>сн</w:t>
      </w:r>
      <w:r>
        <w:rPr>
          <w:szCs w:val="28"/>
        </w:rPr>
        <w:t>их</w:t>
      </w:r>
      <w:r w:rsidRPr="00545317">
        <w:rPr>
          <w:szCs w:val="28"/>
        </w:rPr>
        <w:t xml:space="preserve"> (парагрип </w:t>
      </w:r>
      <w:r w:rsidRPr="00545317">
        <w:rPr>
          <w:szCs w:val="28"/>
        </w:rPr>
        <w:sym w:font="Symbol" w:char="F02D"/>
      </w:r>
      <w:r w:rsidRPr="00545317">
        <w:rPr>
          <w:szCs w:val="28"/>
        </w:rPr>
        <w:t xml:space="preserve"> 25,0 %, респіраторно-синцитіальний вірус </w:t>
      </w:r>
      <w:r w:rsidRPr="00545317">
        <w:rPr>
          <w:szCs w:val="28"/>
        </w:rPr>
        <w:sym w:font="Symbol" w:char="F02D"/>
      </w:r>
      <w:r w:rsidRPr="00545317">
        <w:rPr>
          <w:szCs w:val="28"/>
        </w:rPr>
        <w:t xml:space="preserve"> 13,5 %). Загалом віру</w:t>
      </w:r>
      <w:r w:rsidRPr="00545317">
        <w:rPr>
          <w:szCs w:val="28"/>
        </w:rPr>
        <w:t>с</w:t>
      </w:r>
      <w:r w:rsidRPr="00545317">
        <w:rPr>
          <w:szCs w:val="28"/>
        </w:rPr>
        <w:t>но-бактерійні асоціації склали 43,4 %. З числа обстежених на хламідіоз дітей 45,2 % пацієнтів в</w:t>
      </w:r>
      <w:r w:rsidRPr="00545317">
        <w:rPr>
          <w:szCs w:val="28"/>
        </w:rPr>
        <w:t>и</w:t>
      </w:r>
      <w:r w:rsidRPr="00545317">
        <w:rPr>
          <w:szCs w:val="28"/>
        </w:rPr>
        <w:t>явились серопозитивними за діагностично значущими титрами IgG до Chlamydophila psittaci і Chlamydophila</w:t>
      </w:r>
      <w:r>
        <w:rPr>
          <w:szCs w:val="28"/>
        </w:rPr>
        <w:t xml:space="preserve"> </w:t>
      </w:r>
      <w:r w:rsidRPr="00545317">
        <w:rPr>
          <w:szCs w:val="28"/>
        </w:rPr>
        <w:t>рneumoniae.</w:t>
      </w:r>
    </w:p>
    <w:p w:rsidR="008C7DC5" w:rsidRPr="00545317" w:rsidRDefault="008C7DC5" w:rsidP="008C7DC5">
      <w:pPr>
        <w:pStyle w:val="ab"/>
        <w:spacing w:line="360" w:lineRule="auto"/>
        <w:ind w:right="-6"/>
        <w:rPr>
          <w:szCs w:val="28"/>
        </w:rPr>
      </w:pPr>
      <w:r>
        <w:rPr>
          <w:szCs w:val="28"/>
        </w:rPr>
        <w:t xml:space="preserve">2. Встановлено, що у 48,3 % дітей раннього віку позалікарняна пневмонія супроводжувалась бронхообструктивним синдромом, що визначало </w:t>
      </w:r>
      <w:r w:rsidRPr="00B67B07">
        <w:rPr>
          <w:szCs w:val="28"/>
        </w:rPr>
        <w:t>достовірно тяжчий</w:t>
      </w:r>
      <w:r>
        <w:rPr>
          <w:szCs w:val="28"/>
        </w:rPr>
        <w:t xml:space="preserve"> перебіг захворювання</w:t>
      </w:r>
      <w:r w:rsidRPr="00B67B07">
        <w:rPr>
          <w:szCs w:val="28"/>
        </w:rPr>
        <w:t>, в основному за рахунок дихальної недостатності</w:t>
      </w:r>
      <w:r>
        <w:rPr>
          <w:szCs w:val="28"/>
        </w:rPr>
        <w:t xml:space="preserve">. </w:t>
      </w:r>
      <w:r w:rsidRPr="00BB0AFD">
        <w:rPr>
          <w:szCs w:val="28"/>
        </w:rPr>
        <w:t>Встановлено особливості перебігу пневмонії у пацієнтів, серопозитивних щодо хламідійної інфекції: хвороба частіше розвивалась у дітей, які перебували на шту</w:t>
      </w:r>
      <w:r w:rsidRPr="00BB0AFD">
        <w:rPr>
          <w:szCs w:val="28"/>
        </w:rPr>
        <w:t>ч</w:t>
      </w:r>
      <w:r w:rsidRPr="00BB0AFD">
        <w:rPr>
          <w:szCs w:val="28"/>
        </w:rPr>
        <w:t>ному вигодовуванні (</w:t>
      </w:r>
      <w:r w:rsidRPr="00BB0AFD">
        <w:rPr>
          <w:szCs w:val="28"/>
          <w:lang w:val="en-US"/>
        </w:rPr>
        <w:t>p</w:t>
      </w:r>
      <w:r w:rsidRPr="00BB0AFD">
        <w:rPr>
          <w:szCs w:val="28"/>
        </w:rPr>
        <w:t xml:space="preserve">&lt;0,05); </w:t>
      </w:r>
      <w:r w:rsidRPr="0064707A">
        <w:rPr>
          <w:szCs w:val="28"/>
        </w:rPr>
        <w:t>на початку захворювання за наявності катаральних явищ не було підвищення температури тіла (</w:t>
      </w:r>
      <w:r w:rsidRPr="0064707A">
        <w:rPr>
          <w:szCs w:val="28"/>
          <w:lang w:val="en-US"/>
        </w:rPr>
        <w:t>p</w:t>
      </w:r>
      <w:r w:rsidRPr="0064707A">
        <w:rPr>
          <w:szCs w:val="28"/>
        </w:rPr>
        <w:t>&lt;0,05) або лише гарячка без них (</w:t>
      </w:r>
      <w:r w:rsidRPr="0064707A">
        <w:rPr>
          <w:szCs w:val="28"/>
          <w:lang w:val="en-US"/>
        </w:rPr>
        <w:t>p</w:t>
      </w:r>
      <w:r w:rsidRPr="0064707A">
        <w:rPr>
          <w:szCs w:val="28"/>
        </w:rPr>
        <w:t>&lt;0,05); лок</w:t>
      </w:r>
      <w:r w:rsidRPr="0064707A">
        <w:rPr>
          <w:szCs w:val="28"/>
        </w:rPr>
        <w:t>а</w:t>
      </w:r>
      <w:r w:rsidRPr="0064707A">
        <w:rPr>
          <w:szCs w:val="28"/>
        </w:rPr>
        <w:t>льна легенева</w:t>
      </w:r>
      <w:r w:rsidRPr="00BB0AFD">
        <w:rPr>
          <w:szCs w:val="28"/>
        </w:rPr>
        <w:t xml:space="preserve"> симптоматика часто маскувалась бронхообструктивним синдромом (</w:t>
      </w:r>
      <w:r w:rsidRPr="00BB0AFD">
        <w:rPr>
          <w:szCs w:val="28"/>
          <w:lang w:val="en-US"/>
        </w:rPr>
        <w:t>p</w:t>
      </w:r>
      <w:r w:rsidRPr="00BB0AFD">
        <w:rPr>
          <w:szCs w:val="28"/>
        </w:rPr>
        <w:t>&lt;0,05); у гематологічній картині – прискорена ШОЕ при помірному лейкоцитозі.</w:t>
      </w:r>
    </w:p>
    <w:p w:rsidR="008C7DC5" w:rsidRPr="00545317" w:rsidRDefault="008C7DC5" w:rsidP="008C7DC5">
      <w:pPr>
        <w:pStyle w:val="ab"/>
        <w:spacing w:line="360" w:lineRule="auto"/>
        <w:ind w:right="-6"/>
        <w:rPr>
          <w:szCs w:val="28"/>
        </w:rPr>
      </w:pPr>
      <w:r w:rsidRPr="00545317">
        <w:rPr>
          <w:szCs w:val="28"/>
        </w:rPr>
        <w:t>3. У дітей раннього віку з позалікарняною пневмонією встановлені зміни іму</w:t>
      </w:r>
      <w:r w:rsidRPr="00545317">
        <w:rPr>
          <w:szCs w:val="28"/>
        </w:rPr>
        <w:t>н</w:t>
      </w:r>
      <w:r w:rsidRPr="00545317">
        <w:rPr>
          <w:szCs w:val="28"/>
        </w:rPr>
        <w:t>ної системи, які характеризувались дисбалансом показників клітинного (суттєвим зниженням відносних показників CD</w:t>
      </w:r>
      <w:r>
        <w:rPr>
          <w:szCs w:val="28"/>
        </w:rPr>
        <w:t>3</w:t>
      </w:r>
      <w:r w:rsidRPr="00545317">
        <w:rPr>
          <w:szCs w:val="28"/>
        </w:rPr>
        <w:t xml:space="preserve"> та їх субпопуляцій </w:t>
      </w:r>
      <w:r w:rsidRPr="00545317">
        <w:rPr>
          <w:szCs w:val="28"/>
        </w:rPr>
        <w:sym w:font="Symbol" w:char="F02D"/>
      </w:r>
      <w:r w:rsidRPr="00545317">
        <w:rPr>
          <w:szCs w:val="28"/>
        </w:rPr>
        <w:t xml:space="preserve"> CD</w:t>
      </w:r>
      <w:r>
        <w:rPr>
          <w:szCs w:val="28"/>
        </w:rPr>
        <w:t>4</w:t>
      </w:r>
      <w:r w:rsidRPr="00545317">
        <w:rPr>
          <w:szCs w:val="28"/>
        </w:rPr>
        <w:t>, CD</w:t>
      </w:r>
      <w:r>
        <w:rPr>
          <w:szCs w:val="28"/>
        </w:rPr>
        <w:t xml:space="preserve">8 </w:t>
      </w:r>
      <w:r w:rsidRPr="00545317">
        <w:rPr>
          <w:szCs w:val="28"/>
        </w:rPr>
        <w:t>(р&lt;0,05) при достовірному зростанні імунорегуляторного індексу, р&lt;0,05) та гуморального імун</w:t>
      </w:r>
      <w:r w:rsidRPr="00545317">
        <w:rPr>
          <w:szCs w:val="28"/>
        </w:rPr>
        <w:t>і</w:t>
      </w:r>
      <w:r w:rsidRPr="00545317">
        <w:rPr>
          <w:szCs w:val="28"/>
        </w:rPr>
        <w:t xml:space="preserve">тету (в розпалі хвороби </w:t>
      </w:r>
      <w:r>
        <w:rPr>
          <w:szCs w:val="28"/>
        </w:rPr>
        <w:t xml:space="preserve">– </w:t>
      </w:r>
      <w:r w:rsidRPr="00545317">
        <w:rPr>
          <w:szCs w:val="28"/>
        </w:rPr>
        <w:t xml:space="preserve">збільшення </w:t>
      </w:r>
      <w:r w:rsidRPr="00545317">
        <w:rPr>
          <w:szCs w:val="28"/>
        </w:rPr>
        <w:lastRenderedPageBreak/>
        <w:t xml:space="preserve">вмісту IgM </w:t>
      </w:r>
      <w:r>
        <w:rPr>
          <w:szCs w:val="28"/>
        </w:rPr>
        <w:t>(</w:t>
      </w:r>
      <w:r w:rsidRPr="00545317">
        <w:rPr>
          <w:szCs w:val="28"/>
        </w:rPr>
        <w:t>р&lt;0,05)</w:t>
      </w:r>
      <w:r>
        <w:rPr>
          <w:szCs w:val="28"/>
        </w:rPr>
        <w:t xml:space="preserve"> </w:t>
      </w:r>
      <w:r w:rsidRPr="00545317">
        <w:rPr>
          <w:szCs w:val="28"/>
        </w:rPr>
        <w:t>у сироватці крові і за н</w:t>
      </w:r>
      <w:r w:rsidRPr="00545317">
        <w:rPr>
          <w:szCs w:val="28"/>
        </w:rPr>
        <w:t>а</w:t>
      </w:r>
      <w:r w:rsidRPr="00545317">
        <w:rPr>
          <w:szCs w:val="28"/>
        </w:rPr>
        <w:t xml:space="preserve">явності бронхообструкції </w:t>
      </w:r>
      <w:r w:rsidRPr="00545317">
        <w:rPr>
          <w:szCs w:val="28"/>
        </w:rPr>
        <w:sym w:font="Symbol" w:char="F02D"/>
      </w:r>
      <w:r w:rsidRPr="00545317">
        <w:rPr>
          <w:szCs w:val="28"/>
        </w:rPr>
        <w:t xml:space="preserve"> зменшення концентрації IgA</w:t>
      </w:r>
      <w:r>
        <w:rPr>
          <w:szCs w:val="28"/>
        </w:rPr>
        <w:t>,</w:t>
      </w:r>
      <w:r w:rsidRPr="00545317">
        <w:rPr>
          <w:szCs w:val="28"/>
        </w:rPr>
        <w:t xml:space="preserve"> р&lt;0,05)</w:t>
      </w:r>
      <w:r>
        <w:rPr>
          <w:szCs w:val="28"/>
        </w:rPr>
        <w:t>,</w:t>
      </w:r>
      <w:r w:rsidRPr="00545317">
        <w:rPr>
          <w:szCs w:val="28"/>
        </w:rPr>
        <w:t xml:space="preserve"> </w:t>
      </w:r>
      <w:r>
        <w:rPr>
          <w:szCs w:val="28"/>
        </w:rPr>
        <w:t xml:space="preserve">достовірним </w:t>
      </w:r>
      <w:r w:rsidRPr="00545317">
        <w:rPr>
          <w:szCs w:val="28"/>
        </w:rPr>
        <w:t>збільшенн</w:t>
      </w:r>
      <w:r>
        <w:rPr>
          <w:szCs w:val="28"/>
        </w:rPr>
        <w:t xml:space="preserve">ям </w:t>
      </w:r>
      <w:r w:rsidRPr="00545317">
        <w:rPr>
          <w:szCs w:val="28"/>
        </w:rPr>
        <w:t>рівня циркулю</w:t>
      </w:r>
      <w:r w:rsidRPr="00545317">
        <w:rPr>
          <w:szCs w:val="28"/>
        </w:rPr>
        <w:t>ю</w:t>
      </w:r>
      <w:r w:rsidRPr="00545317">
        <w:rPr>
          <w:szCs w:val="28"/>
        </w:rPr>
        <w:t>чих імунних ком</w:t>
      </w:r>
      <w:r>
        <w:rPr>
          <w:szCs w:val="28"/>
        </w:rPr>
        <w:t xml:space="preserve">плексів </w:t>
      </w:r>
      <w:r w:rsidRPr="00545317">
        <w:rPr>
          <w:szCs w:val="28"/>
        </w:rPr>
        <w:t>(р&lt;0,05)</w:t>
      </w:r>
      <w:r>
        <w:rPr>
          <w:szCs w:val="28"/>
        </w:rPr>
        <w:t>.</w:t>
      </w:r>
    </w:p>
    <w:p w:rsidR="008C7DC5" w:rsidRPr="00545317" w:rsidRDefault="008C7DC5" w:rsidP="008C7DC5">
      <w:pPr>
        <w:pStyle w:val="23"/>
        <w:ind w:right="-6" w:firstLine="540"/>
        <w:rPr>
          <w:szCs w:val="28"/>
        </w:rPr>
      </w:pPr>
      <w:r>
        <w:rPr>
          <w:szCs w:val="28"/>
        </w:rPr>
        <w:t>4</w:t>
      </w:r>
      <w:r w:rsidRPr="00545317">
        <w:rPr>
          <w:szCs w:val="28"/>
        </w:rPr>
        <w:t xml:space="preserve">. </w:t>
      </w:r>
      <w:r>
        <w:rPr>
          <w:szCs w:val="28"/>
        </w:rPr>
        <w:t>П</w:t>
      </w:r>
      <w:r w:rsidRPr="00545317">
        <w:rPr>
          <w:szCs w:val="28"/>
        </w:rPr>
        <w:t>еребіг</w:t>
      </w:r>
      <w:r>
        <w:rPr>
          <w:szCs w:val="28"/>
        </w:rPr>
        <w:t xml:space="preserve"> </w:t>
      </w:r>
      <w:r w:rsidRPr="00545317">
        <w:rPr>
          <w:szCs w:val="28"/>
        </w:rPr>
        <w:t>позалікарняної пневмонії у дітей</w:t>
      </w:r>
      <w:r>
        <w:rPr>
          <w:szCs w:val="28"/>
        </w:rPr>
        <w:t>,</w:t>
      </w:r>
      <w:r w:rsidRPr="00545317">
        <w:rPr>
          <w:szCs w:val="28"/>
        </w:rPr>
        <w:t xml:space="preserve"> </w:t>
      </w:r>
      <w:r>
        <w:rPr>
          <w:szCs w:val="28"/>
        </w:rPr>
        <w:t>не залежно від виявлених збудн</w:t>
      </w:r>
      <w:r>
        <w:rPr>
          <w:szCs w:val="28"/>
        </w:rPr>
        <w:t>и</w:t>
      </w:r>
      <w:r>
        <w:rPr>
          <w:szCs w:val="28"/>
        </w:rPr>
        <w:t xml:space="preserve">ків, </w:t>
      </w:r>
      <w:r w:rsidRPr="00545317">
        <w:rPr>
          <w:szCs w:val="28"/>
        </w:rPr>
        <w:t>супроводжувався підвищеною інтенсивністю сполучнотканинного метаболізму, що підтверджувалось збільшенням (р&lt;0,05)</w:t>
      </w:r>
      <w:r>
        <w:rPr>
          <w:szCs w:val="28"/>
        </w:rPr>
        <w:t xml:space="preserve"> </w:t>
      </w:r>
      <w:r w:rsidRPr="00545317">
        <w:rPr>
          <w:szCs w:val="28"/>
        </w:rPr>
        <w:t>вмісту у сироватці крові окс</w:t>
      </w:r>
      <w:r w:rsidRPr="00545317">
        <w:rPr>
          <w:szCs w:val="28"/>
        </w:rPr>
        <w:t>и</w:t>
      </w:r>
      <w:r w:rsidRPr="00545317">
        <w:rPr>
          <w:szCs w:val="28"/>
        </w:rPr>
        <w:t>проліну</w:t>
      </w:r>
      <w:r>
        <w:rPr>
          <w:szCs w:val="28"/>
        </w:rPr>
        <w:t>, серомукоїду</w:t>
      </w:r>
      <w:r w:rsidRPr="00545317">
        <w:rPr>
          <w:szCs w:val="28"/>
        </w:rPr>
        <w:t xml:space="preserve">, сіалових кислот та </w:t>
      </w:r>
      <w:r>
        <w:rPr>
          <w:szCs w:val="28"/>
        </w:rPr>
        <w:t>білка гострої фази запалення</w:t>
      </w:r>
      <w:r w:rsidRPr="00545317">
        <w:rPr>
          <w:szCs w:val="28"/>
        </w:rPr>
        <w:t xml:space="preserve"> церулоплазміну (р&lt;0,01)</w:t>
      </w:r>
      <w:r>
        <w:rPr>
          <w:szCs w:val="28"/>
        </w:rPr>
        <w:t>.</w:t>
      </w:r>
      <w:r w:rsidRPr="00545317">
        <w:rPr>
          <w:szCs w:val="28"/>
        </w:rPr>
        <w:t xml:space="preserve"> </w:t>
      </w:r>
      <w:r>
        <w:rPr>
          <w:szCs w:val="28"/>
        </w:rPr>
        <w:t xml:space="preserve">У періоді реконвалесценції </w:t>
      </w:r>
      <w:r w:rsidRPr="00545317">
        <w:rPr>
          <w:szCs w:val="28"/>
        </w:rPr>
        <w:t xml:space="preserve">відзначено тенденцію до нормалізації </w:t>
      </w:r>
      <w:r>
        <w:rPr>
          <w:szCs w:val="28"/>
        </w:rPr>
        <w:t>«</w:t>
      </w:r>
      <w:r w:rsidRPr="00545317">
        <w:rPr>
          <w:szCs w:val="28"/>
        </w:rPr>
        <w:t>гостр</w:t>
      </w:r>
      <w:r w:rsidRPr="00545317">
        <w:rPr>
          <w:szCs w:val="28"/>
        </w:rPr>
        <w:t>о</w:t>
      </w:r>
      <w:r w:rsidRPr="00545317">
        <w:rPr>
          <w:szCs w:val="28"/>
        </w:rPr>
        <w:t>фазових» показників, а також стабілізацію метаболічних процесів у сполучній тк</w:t>
      </w:r>
      <w:r w:rsidRPr="00545317">
        <w:rPr>
          <w:szCs w:val="28"/>
        </w:rPr>
        <w:t>а</w:t>
      </w:r>
      <w:r w:rsidRPr="00545317">
        <w:rPr>
          <w:szCs w:val="28"/>
        </w:rPr>
        <w:t>нині, про що свідчить достовірне зменшення в сироватці крові вмісту оксипроліну (p&lt;0,05), серомукоїду (p&lt;0,05) та церулоплазміну (p&lt;0,01)</w:t>
      </w:r>
      <w:r>
        <w:rPr>
          <w:szCs w:val="28"/>
        </w:rPr>
        <w:t>,</w:t>
      </w:r>
      <w:r w:rsidRPr="00545317">
        <w:rPr>
          <w:szCs w:val="28"/>
        </w:rPr>
        <w:t xml:space="preserve"> порівняно з гострим п</w:t>
      </w:r>
      <w:r w:rsidRPr="00545317">
        <w:rPr>
          <w:szCs w:val="28"/>
        </w:rPr>
        <w:t>е</w:t>
      </w:r>
      <w:r w:rsidRPr="00545317">
        <w:rPr>
          <w:szCs w:val="28"/>
        </w:rPr>
        <w:t xml:space="preserve">ріодом хвороби. </w:t>
      </w:r>
    </w:p>
    <w:p w:rsidR="008C7DC5" w:rsidRPr="0064707A" w:rsidRDefault="008C7DC5" w:rsidP="008C7DC5">
      <w:pPr>
        <w:pStyle w:val="34"/>
        <w:ind w:right="-6" w:firstLine="540"/>
        <w:jc w:val="both"/>
        <w:rPr>
          <w:szCs w:val="28"/>
        </w:rPr>
      </w:pPr>
      <w:r w:rsidRPr="00545317">
        <w:rPr>
          <w:szCs w:val="28"/>
        </w:rPr>
        <w:t xml:space="preserve">5. </w:t>
      </w:r>
      <w:r w:rsidRPr="00F81ED5">
        <w:rPr>
          <w:szCs w:val="28"/>
        </w:rPr>
        <w:t xml:space="preserve">Застосування в комплексі лікувально-реабілітаційних заходів </w:t>
      </w:r>
      <w:r>
        <w:rPr>
          <w:szCs w:val="28"/>
        </w:rPr>
        <w:t xml:space="preserve">імуномодулятора рослинного походження іммуналу </w:t>
      </w:r>
      <w:r w:rsidRPr="00F81ED5">
        <w:rPr>
          <w:szCs w:val="28"/>
        </w:rPr>
        <w:t>забезпечило достатній клінічний ефект</w:t>
      </w:r>
      <w:r w:rsidRPr="00545317">
        <w:rPr>
          <w:szCs w:val="28"/>
        </w:rPr>
        <w:t xml:space="preserve"> протягом </w:t>
      </w:r>
      <w:r>
        <w:rPr>
          <w:szCs w:val="28"/>
        </w:rPr>
        <w:t>насту</w:t>
      </w:r>
      <w:r>
        <w:rPr>
          <w:szCs w:val="28"/>
        </w:rPr>
        <w:t>п</w:t>
      </w:r>
      <w:r>
        <w:rPr>
          <w:szCs w:val="28"/>
        </w:rPr>
        <w:t xml:space="preserve">них </w:t>
      </w:r>
      <w:r w:rsidRPr="00545317">
        <w:rPr>
          <w:szCs w:val="28"/>
        </w:rPr>
        <w:t>12 місяців</w:t>
      </w:r>
      <w:r w:rsidRPr="00F81ED5">
        <w:rPr>
          <w:szCs w:val="28"/>
        </w:rPr>
        <w:t>:</w:t>
      </w:r>
      <w:r>
        <w:rPr>
          <w:szCs w:val="28"/>
        </w:rPr>
        <w:t xml:space="preserve"> частота </w:t>
      </w:r>
      <w:r w:rsidRPr="00545317">
        <w:rPr>
          <w:szCs w:val="28"/>
        </w:rPr>
        <w:t>епізод</w:t>
      </w:r>
      <w:r>
        <w:rPr>
          <w:szCs w:val="28"/>
        </w:rPr>
        <w:t>ів</w:t>
      </w:r>
      <w:r w:rsidRPr="00545317">
        <w:rPr>
          <w:szCs w:val="28"/>
        </w:rPr>
        <w:t xml:space="preserve"> ГРЗ реєструвались в 1,7 раз</w:t>
      </w:r>
      <w:r>
        <w:rPr>
          <w:szCs w:val="28"/>
        </w:rPr>
        <w:t>у</w:t>
      </w:r>
      <w:r w:rsidRPr="00545317">
        <w:rPr>
          <w:szCs w:val="28"/>
        </w:rPr>
        <w:t xml:space="preserve"> рідше (</w:t>
      </w:r>
      <w:r w:rsidRPr="00545317">
        <w:rPr>
          <w:szCs w:val="28"/>
          <w:lang w:val="en-US"/>
        </w:rPr>
        <w:t>p</w:t>
      </w:r>
      <w:r w:rsidRPr="00545317">
        <w:rPr>
          <w:szCs w:val="28"/>
        </w:rPr>
        <w:t>&lt;0,05), бронх</w:t>
      </w:r>
      <w:r w:rsidRPr="00545317">
        <w:rPr>
          <w:szCs w:val="28"/>
        </w:rPr>
        <w:t>і</w:t>
      </w:r>
      <w:r w:rsidRPr="00545317">
        <w:rPr>
          <w:szCs w:val="28"/>
        </w:rPr>
        <w:t>т</w:t>
      </w:r>
      <w:r>
        <w:rPr>
          <w:szCs w:val="28"/>
        </w:rPr>
        <w:t>у</w:t>
      </w:r>
      <w:r w:rsidRPr="00545317">
        <w:rPr>
          <w:szCs w:val="28"/>
        </w:rPr>
        <w:t xml:space="preserve"> </w:t>
      </w:r>
      <w:r>
        <w:rPr>
          <w:szCs w:val="28"/>
        </w:rPr>
        <w:t xml:space="preserve">– зменшилась </w:t>
      </w:r>
      <w:r w:rsidRPr="00545317">
        <w:rPr>
          <w:szCs w:val="28"/>
        </w:rPr>
        <w:t>у 5 разів (p&lt;0,01), повторних</w:t>
      </w:r>
      <w:r>
        <w:rPr>
          <w:szCs w:val="28"/>
        </w:rPr>
        <w:t xml:space="preserve"> </w:t>
      </w:r>
      <w:r w:rsidRPr="00545317">
        <w:rPr>
          <w:szCs w:val="28"/>
        </w:rPr>
        <w:t>пневмоній</w:t>
      </w:r>
      <w:r w:rsidRPr="00443F25">
        <w:rPr>
          <w:szCs w:val="28"/>
        </w:rPr>
        <w:t xml:space="preserve"> </w:t>
      </w:r>
      <w:r w:rsidRPr="00545317">
        <w:rPr>
          <w:szCs w:val="28"/>
        </w:rPr>
        <w:t xml:space="preserve">не </w:t>
      </w:r>
      <w:r>
        <w:rPr>
          <w:szCs w:val="28"/>
        </w:rPr>
        <w:t>спостерігали</w:t>
      </w:r>
      <w:r w:rsidRPr="00545317">
        <w:rPr>
          <w:szCs w:val="28"/>
        </w:rPr>
        <w:t>. З</w:t>
      </w:r>
      <w:r>
        <w:rPr>
          <w:szCs w:val="28"/>
        </w:rPr>
        <w:t xml:space="preserve">агалом </w:t>
      </w:r>
      <w:r w:rsidRPr="00545317">
        <w:rPr>
          <w:szCs w:val="28"/>
        </w:rPr>
        <w:t>47,4 %</w:t>
      </w:r>
      <w:r>
        <w:rPr>
          <w:szCs w:val="28"/>
        </w:rPr>
        <w:t xml:space="preserve"> </w:t>
      </w:r>
      <w:r w:rsidRPr="0064707A">
        <w:rPr>
          <w:szCs w:val="28"/>
        </w:rPr>
        <w:t>не хворіли протягом даного періоду, тоді як у групі порівняння лише у 15,2 % реконвалесцентів не реєструвались ГРЗ.</w:t>
      </w:r>
    </w:p>
    <w:p w:rsidR="008C7DC5" w:rsidRDefault="008C7DC5" w:rsidP="008C7DC5">
      <w:pPr>
        <w:pStyle w:val="ab"/>
        <w:spacing w:line="360" w:lineRule="auto"/>
        <w:ind w:right="-6"/>
        <w:rPr>
          <w:szCs w:val="28"/>
        </w:rPr>
      </w:pPr>
      <w:r w:rsidRPr="008C7DC5">
        <w:rPr>
          <w:szCs w:val="28"/>
          <w:lang w:val="uk-UA"/>
        </w:rPr>
        <w:t xml:space="preserve">6. Застосування імуномодулятора рослинного походження сприяло ліквідації дисбалансу показників клітинного і гуморального імунітету: досягнуто нормалізації відносної і абсолютної кількості лімфоцитів і суттєве підвищення числа </w:t>
      </w:r>
      <w:r w:rsidRPr="00545317">
        <w:rPr>
          <w:szCs w:val="28"/>
        </w:rPr>
        <w:t>CD</w:t>
      </w:r>
      <w:r w:rsidRPr="008C7DC5">
        <w:rPr>
          <w:szCs w:val="28"/>
          <w:lang w:val="uk-UA"/>
        </w:rPr>
        <w:t xml:space="preserve">3 та їх субпопуляцій – </w:t>
      </w:r>
      <w:r w:rsidRPr="00545317">
        <w:rPr>
          <w:szCs w:val="28"/>
        </w:rPr>
        <w:t>CD</w:t>
      </w:r>
      <w:r w:rsidRPr="008C7DC5">
        <w:rPr>
          <w:szCs w:val="28"/>
          <w:lang w:val="uk-UA"/>
        </w:rPr>
        <w:t xml:space="preserve">4, </w:t>
      </w:r>
      <w:r w:rsidRPr="00545317">
        <w:rPr>
          <w:szCs w:val="28"/>
        </w:rPr>
        <w:t>CD</w:t>
      </w:r>
      <w:r w:rsidRPr="008C7DC5">
        <w:rPr>
          <w:szCs w:val="28"/>
          <w:lang w:val="uk-UA"/>
        </w:rPr>
        <w:t xml:space="preserve">8 (р&lt;0,05). Встановлено істотне зростання рівнів </w:t>
      </w:r>
      <w:r w:rsidRPr="00545317">
        <w:rPr>
          <w:szCs w:val="28"/>
        </w:rPr>
        <w:t>IgA</w:t>
      </w:r>
      <w:r w:rsidRPr="008C7DC5">
        <w:rPr>
          <w:szCs w:val="28"/>
          <w:lang w:val="uk-UA"/>
        </w:rPr>
        <w:t xml:space="preserve"> (</w:t>
      </w:r>
      <w:r w:rsidRPr="00545317">
        <w:rPr>
          <w:szCs w:val="28"/>
        </w:rPr>
        <w:t>p</w:t>
      </w:r>
      <w:r w:rsidRPr="008C7DC5">
        <w:rPr>
          <w:szCs w:val="28"/>
          <w:lang w:val="uk-UA"/>
        </w:rPr>
        <w:t xml:space="preserve">&lt;0,01), </w:t>
      </w:r>
      <w:r w:rsidRPr="00545317">
        <w:rPr>
          <w:szCs w:val="28"/>
        </w:rPr>
        <w:t>IgG</w:t>
      </w:r>
      <w:r w:rsidRPr="008C7DC5">
        <w:rPr>
          <w:szCs w:val="28"/>
          <w:lang w:val="uk-UA"/>
        </w:rPr>
        <w:t xml:space="preserve"> (</w:t>
      </w:r>
      <w:r w:rsidRPr="00545317">
        <w:rPr>
          <w:szCs w:val="28"/>
        </w:rPr>
        <w:t>p</w:t>
      </w:r>
      <w:r w:rsidRPr="008C7DC5">
        <w:rPr>
          <w:szCs w:val="28"/>
          <w:lang w:val="uk-UA"/>
        </w:rPr>
        <w:t xml:space="preserve">&lt;0,05), нормалізація </w:t>
      </w:r>
      <w:r w:rsidRPr="00545317">
        <w:rPr>
          <w:szCs w:val="28"/>
        </w:rPr>
        <w:t>IgM</w:t>
      </w:r>
      <w:r w:rsidRPr="008C7DC5">
        <w:rPr>
          <w:szCs w:val="28"/>
          <w:lang w:val="uk-UA"/>
        </w:rPr>
        <w:t xml:space="preserve"> (</w:t>
      </w:r>
      <w:r w:rsidRPr="00545317">
        <w:rPr>
          <w:szCs w:val="28"/>
        </w:rPr>
        <w:t>p</w:t>
      </w:r>
      <w:r w:rsidRPr="008C7DC5">
        <w:rPr>
          <w:szCs w:val="28"/>
          <w:lang w:val="uk-UA"/>
        </w:rPr>
        <w:t xml:space="preserve">&lt;0,001) у крові. </w:t>
      </w:r>
      <w:r>
        <w:rPr>
          <w:szCs w:val="28"/>
        </w:rPr>
        <w:t>Натомість, у групі порівняння була лише тенденція до нормаліз</w:t>
      </w:r>
      <w:r>
        <w:rPr>
          <w:szCs w:val="28"/>
        </w:rPr>
        <w:t>а</w:t>
      </w:r>
      <w:r>
        <w:rPr>
          <w:szCs w:val="28"/>
        </w:rPr>
        <w:t xml:space="preserve">ції досліджуваних показників. </w:t>
      </w:r>
    </w:p>
    <w:p w:rsidR="008C7DC5" w:rsidRPr="0068339A" w:rsidRDefault="008C7DC5" w:rsidP="008C7DC5">
      <w:pPr>
        <w:pStyle w:val="ab"/>
        <w:spacing w:line="360" w:lineRule="auto"/>
        <w:ind w:right="-6"/>
        <w:rPr>
          <w:i/>
          <w:szCs w:val="28"/>
        </w:rPr>
      </w:pPr>
    </w:p>
    <w:p w:rsidR="008C7DC5" w:rsidRPr="003F3BEF" w:rsidRDefault="008C7DC5" w:rsidP="008C7DC5">
      <w:pPr>
        <w:spacing w:line="360" w:lineRule="auto"/>
        <w:ind w:right="-6"/>
      </w:pPr>
    </w:p>
    <w:p w:rsidR="008C7DC5" w:rsidRPr="00E44ECF" w:rsidRDefault="008C7DC5" w:rsidP="008C7DC5">
      <w:pPr>
        <w:pStyle w:val="10"/>
        <w:spacing w:line="360" w:lineRule="auto"/>
        <w:ind w:right="-6"/>
        <w:jc w:val="center"/>
      </w:pPr>
      <w:r w:rsidRPr="00E44ECF">
        <w:t>СПИСОК ВИКОРИСТАНИХ ДЖЕРЕЛ ЛІТЕРАТУРИ</w:t>
      </w:r>
    </w:p>
    <w:p w:rsidR="008C7DC5" w:rsidRPr="00E44ECF" w:rsidRDefault="008C7DC5" w:rsidP="008C7DC5">
      <w:pPr>
        <w:spacing w:line="360" w:lineRule="auto"/>
        <w:ind w:right="-6" w:firstLine="720"/>
        <w:rPr>
          <w:sz w:val="28"/>
          <w:lang w:val="uk-UA"/>
        </w:rPr>
      </w:pPr>
    </w:p>
    <w:p w:rsidR="008C7DC5" w:rsidRPr="00E44ECF" w:rsidRDefault="008C7DC5" w:rsidP="008C7DC5">
      <w:pPr>
        <w:pStyle w:val="14pt0"/>
        <w:ind w:right="-6"/>
      </w:pPr>
      <w:r w:rsidRPr="00E44ECF">
        <w:t>1. Абатуров О.</w:t>
      </w:r>
      <w:r w:rsidRPr="00E44ECF">
        <w:rPr>
          <w:lang w:val="ru-RU"/>
        </w:rPr>
        <w:t xml:space="preserve"> </w:t>
      </w:r>
      <w:r w:rsidRPr="00E44ECF">
        <w:t>Є. Клінічна ефективність Цефподоксиму проксетилу при проведенні ступінчастої терапії у дітей, хворих на гостру неускладнену</w:t>
      </w:r>
      <w:r w:rsidRPr="00E44ECF">
        <w:rPr>
          <w:lang w:val="ru-RU"/>
        </w:rPr>
        <w:t xml:space="preserve"> </w:t>
      </w:r>
      <w:r w:rsidRPr="00E44ECF">
        <w:t xml:space="preserve">пневмонію </w:t>
      </w:r>
      <w:r w:rsidRPr="00E44ECF">
        <w:rPr>
          <w:lang w:val="ru-RU"/>
        </w:rPr>
        <w:t xml:space="preserve"> </w:t>
      </w:r>
      <w:r w:rsidRPr="00E44ECF">
        <w:t xml:space="preserve">/ </w:t>
      </w:r>
      <w:r w:rsidRPr="00E44ECF">
        <w:rPr>
          <w:lang w:val="ru-RU"/>
        </w:rPr>
        <w:t xml:space="preserve"> </w:t>
      </w:r>
      <w:r w:rsidRPr="00E44ECF">
        <w:t>О.</w:t>
      </w:r>
      <w:r w:rsidRPr="00E44ECF">
        <w:rPr>
          <w:lang w:val="ru-RU"/>
        </w:rPr>
        <w:t xml:space="preserve"> </w:t>
      </w:r>
      <w:r w:rsidRPr="00E44ECF">
        <w:t xml:space="preserve">Є. </w:t>
      </w:r>
      <w:r w:rsidRPr="00E44ECF">
        <w:rPr>
          <w:lang w:val="ru-RU"/>
        </w:rPr>
        <w:t xml:space="preserve">  </w:t>
      </w:r>
      <w:r w:rsidRPr="00E44ECF">
        <w:t>Абатуров,</w:t>
      </w:r>
      <w:r w:rsidRPr="00E44ECF">
        <w:rPr>
          <w:lang w:val="ru-RU"/>
        </w:rPr>
        <w:t xml:space="preserve">    </w:t>
      </w:r>
      <w:r w:rsidRPr="00E44ECF">
        <w:t xml:space="preserve"> О. М.</w:t>
      </w:r>
      <w:r w:rsidRPr="00E44ECF">
        <w:rPr>
          <w:lang w:val="ru-RU"/>
        </w:rPr>
        <w:t xml:space="preserve">   </w:t>
      </w:r>
      <w:r w:rsidRPr="00E44ECF">
        <w:t xml:space="preserve"> Герасименко,</w:t>
      </w:r>
      <w:r w:rsidRPr="00E44ECF">
        <w:rPr>
          <w:lang w:val="ru-RU"/>
        </w:rPr>
        <w:t xml:space="preserve">  </w:t>
      </w:r>
      <w:r w:rsidRPr="00E44ECF">
        <w:t xml:space="preserve"> В. І. Івашина // Педіатрія, акушерство та гінекологія. – 2007. </w:t>
      </w:r>
      <w:r w:rsidRPr="00E44ECF">
        <w:sym w:font="Symbol" w:char="F02D"/>
      </w:r>
      <w:r w:rsidRPr="00E44ECF">
        <w:t xml:space="preserve"> № 4. </w:t>
      </w:r>
      <w:r w:rsidRPr="00E44ECF">
        <w:sym w:font="Symbol" w:char="F02D"/>
      </w:r>
      <w:r w:rsidRPr="00E44ECF">
        <w:t xml:space="preserve"> С. 56.</w:t>
      </w:r>
    </w:p>
    <w:p w:rsidR="008C7DC5" w:rsidRPr="00E44ECF" w:rsidRDefault="008C7DC5" w:rsidP="008C7DC5">
      <w:pPr>
        <w:pStyle w:val="14pt0"/>
        <w:ind w:right="-6"/>
      </w:pPr>
      <w:r w:rsidRPr="00E44ECF">
        <w:t xml:space="preserve">2. Айзенберг В. Хламидийные пневмонии у детей грудного возраста / В. Айзенберг, Х. Али-заде // Врач. </w:t>
      </w:r>
      <w:r w:rsidRPr="00E44ECF">
        <w:sym w:font="Symbol" w:char="F02D"/>
      </w:r>
      <w:r w:rsidRPr="00E44ECF">
        <w:t xml:space="preserve"> 1992. </w:t>
      </w:r>
      <w:r w:rsidRPr="00E44ECF">
        <w:sym w:font="Symbol" w:char="F02D"/>
      </w:r>
      <w:r w:rsidRPr="00E44ECF">
        <w:t xml:space="preserve"> № 3. </w:t>
      </w:r>
      <w:r w:rsidRPr="00E44ECF">
        <w:sym w:font="Symbol" w:char="F02D"/>
      </w:r>
      <w:r w:rsidRPr="00E44ECF">
        <w:t xml:space="preserve"> С. 18</w:t>
      </w:r>
      <w:r w:rsidRPr="00E44ECF">
        <w:rPr>
          <w:lang w:val="ru-RU"/>
        </w:rPr>
        <w:t>–</w:t>
      </w:r>
      <w:r w:rsidRPr="00E44ECF">
        <w:t>19.</w:t>
      </w:r>
    </w:p>
    <w:p w:rsidR="008C7DC5" w:rsidRPr="00E44ECF" w:rsidRDefault="008C7DC5" w:rsidP="008C7DC5">
      <w:pPr>
        <w:pStyle w:val="14pt0"/>
        <w:ind w:right="-6"/>
      </w:pPr>
      <w:r w:rsidRPr="00E44ECF">
        <w:lastRenderedPageBreak/>
        <w:t>3. Акинина М. Н. Некоторые вопросы диагностики</w:t>
      </w:r>
      <w:r w:rsidRPr="00E44ECF">
        <w:rPr>
          <w:lang w:val="ru-RU"/>
        </w:rPr>
        <w:t xml:space="preserve"> </w:t>
      </w:r>
      <w:r w:rsidRPr="00E44ECF">
        <w:t>и</w:t>
      </w:r>
      <w:r w:rsidRPr="00E44ECF">
        <w:rPr>
          <w:lang w:val="ru-RU"/>
        </w:rPr>
        <w:t xml:space="preserve"> </w:t>
      </w:r>
      <w:r w:rsidRPr="00E44ECF">
        <w:t xml:space="preserve">терапии хламидийных пневмоний у детей / М. Н. Акинина, С. В. Кузнецов // Международ. мед. журн. </w:t>
      </w:r>
      <w:r w:rsidRPr="00E44ECF">
        <w:sym w:font="Symbol" w:char="F02D"/>
      </w:r>
      <w:r w:rsidRPr="00E44ECF">
        <w:t xml:space="preserve"> 2006. </w:t>
      </w:r>
      <w:r w:rsidRPr="00E44ECF">
        <w:sym w:font="Symbol" w:char="F02D"/>
      </w:r>
      <w:r w:rsidRPr="00E44ECF">
        <w:t xml:space="preserve"> № 2. </w:t>
      </w:r>
      <w:r w:rsidRPr="00E44ECF">
        <w:sym w:font="Symbol" w:char="F02D"/>
      </w:r>
      <w:r w:rsidRPr="00E44ECF">
        <w:t xml:space="preserve"> С. 117–119.</w:t>
      </w:r>
    </w:p>
    <w:p w:rsidR="008C7DC5" w:rsidRPr="00E44ECF" w:rsidRDefault="008C7DC5" w:rsidP="008C7DC5">
      <w:pPr>
        <w:pStyle w:val="14pt0"/>
        <w:ind w:right="-6"/>
      </w:pPr>
      <w:r w:rsidRPr="00E44ECF">
        <w:t xml:space="preserve">4.  Аналіз ефективності антибіотикотерапії при позалікарняних пневмоніях у дітей / О. В. Зубаренко, Л. Г. Кравченко, В. В.Скрипник [та ін.] // Педіатрія, акушерство та гінекологія. </w:t>
      </w:r>
      <w:r w:rsidRPr="00E44ECF">
        <w:sym w:font="Symbol" w:char="F02D"/>
      </w:r>
      <w:r w:rsidRPr="00E44ECF">
        <w:t xml:space="preserve"> 2001. – №</w:t>
      </w:r>
      <w:r w:rsidRPr="008C7DC5">
        <w:t xml:space="preserve"> </w:t>
      </w:r>
      <w:r w:rsidRPr="00E44ECF">
        <w:t>4. – С. 69.</w:t>
      </w:r>
    </w:p>
    <w:p w:rsidR="008C7DC5" w:rsidRPr="00E44ECF" w:rsidRDefault="008C7DC5" w:rsidP="008C7DC5">
      <w:pPr>
        <w:pStyle w:val="14pt0"/>
        <w:ind w:right="-6"/>
      </w:pPr>
      <w:r w:rsidRPr="00E44ECF">
        <w:t xml:space="preserve">5. Андрейчин М. А. Клінічна імунологія та алергологія : підруч. [для студ. вищ. навч. закл.] / М. А. Андрейчин, В. В. Чоп’як, І. Я. Господарський. </w:t>
      </w:r>
      <w:r w:rsidRPr="00E44ECF">
        <w:sym w:font="Symbol" w:char="F02D"/>
      </w:r>
      <w:r w:rsidRPr="00E44ECF">
        <w:t xml:space="preserve"> Тернопіль : Укрмедкнига, 2005. </w:t>
      </w:r>
      <w:r w:rsidRPr="00E44ECF">
        <w:sym w:font="Symbol" w:char="F02D"/>
      </w:r>
      <w:r w:rsidRPr="00E44ECF">
        <w:t xml:space="preserve"> 372 с.</w:t>
      </w:r>
    </w:p>
    <w:p w:rsidR="008C7DC5" w:rsidRPr="00E44ECF" w:rsidRDefault="008C7DC5" w:rsidP="008C7DC5">
      <w:pPr>
        <w:pStyle w:val="14pt0"/>
        <w:ind w:right="-6"/>
      </w:pPr>
      <w:r w:rsidRPr="00E44ECF">
        <w:t>6. Антипкін Ю. Г. Динаміка окремих субпопуляцій лімфоцитів в різні фази патологічного процесу у дітей з гострою пневмонією та рецидивуючим бронхітом / Ю. Г. Антипкін, О. Л. Ковальчук // Перинатологія та педіатрія. – 2001. – № 1. – С. 49–51.</w:t>
      </w:r>
    </w:p>
    <w:p w:rsidR="008C7DC5" w:rsidRPr="00E44ECF" w:rsidRDefault="008C7DC5" w:rsidP="008C7DC5">
      <w:pPr>
        <w:spacing w:line="360" w:lineRule="auto"/>
        <w:ind w:right="-6" w:firstLine="720"/>
        <w:jc w:val="both"/>
        <w:rPr>
          <w:sz w:val="28"/>
          <w:szCs w:val="28"/>
          <w:lang w:val="uk-UA"/>
        </w:rPr>
      </w:pPr>
      <w:r w:rsidRPr="00E44ECF">
        <w:rPr>
          <w:sz w:val="28"/>
          <w:szCs w:val="28"/>
          <w:lang w:val="uk-UA"/>
        </w:rPr>
        <w:t>7. Банадига Н. В. Динаміка метаболічних зрушень сполучної тканини у дітей з бронхіальною астмою / Н. В. Банадига // Педіатрія, акушерство та гінекологія. – 1998. – № 2. – С. 26–28.</w:t>
      </w:r>
    </w:p>
    <w:p w:rsidR="008C7DC5" w:rsidRPr="00E44ECF" w:rsidRDefault="008C7DC5" w:rsidP="008C7DC5">
      <w:pPr>
        <w:spacing w:line="360" w:lineRule="auto"/>
        <w:ind w:right="-6" w:firstLine="720"/>
        <w:jc w:val="both"/>
        <w:rPr>
          <w:sz w:val="28"/>
          <w:szCs w:val="28"/>
          <w:lang w:val="uk-UA"/>
        </w:rPr>
      </w:pPr>
      <w:r w:rsidRPr="00E44ECF">
        <w:rPr>
          <w:sz w:val="28"/>
          <w:lang w:val="uk-UA"/>
        </w:rPr>
        <w:t xml:space="preserve">8. Банадига Н. В. Комплексна терапія тяжких форм пневмонії у дітей / Н. В. Банадига, Т. В. Томашівська, О. М. Дутчак // Актуальні проблеми ведення тяжкохворих дітей у стаціонарі : </w:t>
      </w:r>
      <w:r w:rsidRPr="00E44ECF">
        <w:rPr>
          <w:sz w:val="28"/>
          <w:szCs w:val="28"/>
          <w:lang w:val="uk-UA"/>
        </w:rPr>
        <w:t>наук.-практ. конф. з міжнародною участю, 21-22 кві</w:t>
      </w:r>
      <w:r w:rsidRPr="00E44ECF">
        <w:rPr>
          <w:sz w:val="28"/>
          <w:szCs w:val="28"/>
          <w:lang w:val="uk-UA"/>
        </w:rPr>
        <w:t>т</w:t>
      </w:r>
      <w:r w:rsidRPr="00E44ECF">
        <w:rPr>
          <w:sz w:val="28"/>
          <w:szCs w:val="28"/>
          <w:lang w:val="uk-UA"/>
        </w:rPr>
        <w:t xml:space="preserve">ня 2005 р. : матеріали конф. </w:t>
      </w:r>
      <w:r w:rsidRPr="00E44ECF">
        <w:rPr>
          <w:sz w:val="28"/>
          <w:szCs w:val="28"/>
          <w:lang w:val="uk-UA"/>
        </w:rPr>
        <w:sym w:font="Symbol" w:char="F02D"/>
      </w:r>
      <w:r w:rsidRPr="00E44ECF">
        <w:rPr>
          <w:sz w:val="28"/>
          <w:szCs w:val="28"/>
          <w:lang w:val="uk-UA"/>
        </w:rPr>
        <w:t xml:space="preserve"> Чернівці, 2005. </w:t>
      </w:r>
      <w:r w:rsidRPr="00E44ECF">
        <w:rPr>
          <w:sz w:val="28"/>
          <w:szCs w:val="28"/>
          <w:lang w:val="uk-UA"/>
        </w:rPr>
        <w:sym w:font="Symbol" w:char="F02D"/>
      </w:r>
      <w:r w:rsidRPr="00E44ECF">
        <w:rPr>
          <w:sz w:val="28"/>
          <w:szCs w:val="28"/>
          <w:lang w:val="uk-UA"/>
        </w:rPr>
        <w:t xml:space="preserve"> С. 3–4. </w:t>
      </w:r>
    </w:p>
    <w:p w:rsidR="008C7DC5" w:rsidRPr="00E44ECF" w:rsidRDefault="008C7DC5" w:rsidP="008C7DC5">
      <w:pPr>
        <w:spacing w:line="360" w:lineRule="auto"/>
        <w:ind w:right="-6" w:firstLine="720"/>
        <w:jc w:val="both"/>
        <w:rPr>
          <w:sz w:val="28"/>
          <w:lang w:val="uk-UA"/>
        </w:rPr>
      </w:pPr>
      <w:r w:rsidRPr="00E44ECF">
        <w:rPr>
          <w:sz w:val="28"/>
          <w:lang w:val="uk-UA"/>
        </w:rPr>
        <w:t xml:space="preserve">9. Банадига Н. В. Вплив виду вигодовування на перебіг позалікарняних пневмоній у дітей раннього віку / Н. В. Банадига, Т. В. Томашівська // Здорова дитина : здорова дитина та генетичні аспекти її розвитку : </w:t>
      </w:r>
      <w:r w:rsidRPr="00E44ECF">
        <w:rPr>
          <w:sz w:val="28"/>
          <w:szCs w:val="28"/>
          <w:lang w:val="uk-UA"/>
        </w:rPr>
        <w:t xml:space="preserve">IV міжнарод. наук.-практ. конф., 28-29 вересня 2006 р. : матеріали конф. </w:t>
      </w:r>
      <w:r w:rsidRPr="00E44ECF">
        <w:rPr>
          <w:sz w:val="28"/>
          <w:szCs w:val="28"/>
          <w:lang w:val="uk-UA"/>
        </w:rPr>
        <w:sym w:font="Symbol" w:char="F02D"/>
      </w:r>
      <w:r w:rsidRPr="00E44ECF">
        <w:rPr>
          <w:sz w:val="28"/>
          <w:szCs w:val="28"/>
          <w:lang w:val="uk-UA"/>
        </w:rPr>
        <w:t xml:space="preserve"> Чернівці, 2006. </w:t>
      </w:r>
      <w:r w:rsidRPr="00E44ECF">
        <w:rPr>
          <w:sz w:val="28"/>
          <w:szCs w:val="28"/>
          <w:lang w:val="uk-UA"/>
        </w:rPr>
        <w:sym w:font="Symbol" w:char="F02D"/>
      </w:r>
      <w:r w:rsidRPr="00E44ECF">
        <w:rPr>
          <w:sz w:val="28"/>
          <w:szCs w:val="28"/>
          <w:lang w:val="uk-UA"/>
        </w:rPr>
        <w:t xml:space="preserve"> С. 58–59.</w:t>
      </w:r>
    </w:p>
    <w:p w:rsidR="008C7DC5" w:rsidRPr="00E44ECF" w:rsidRDefault="008C7DC5" w:rsidP="008C7DC5">
      <w:pPr>
        <w:spacing w:line="360" w:lineRule="auto"/>
        <w:ind w:right="-6" w:firstLine="720"/>
        <w:jc w:val="both"/>
        <w:rPr>
          <w:sz w:val="28"/>
          <w:szCs w:val="28"/>
          <w:lang w:val="uk-UA"/>
        </w:rPr>
      </w:pPr>
      <w:r w:rsidRPr="00E44ECF">
        <w:rPr>
          <w:sz w:val="28"/>
          <w:lang w:val="uk-UA"/>
        </w:rPr>
        <w:t xml:space="preserve">10. Банадига Н. В. Місце хламідійної інфекції в етіології пневмоній у дітей раннього віку / Н. В. Банадига, Т. В. Томашівська, Р. М. Сабала // </w:t>
      </w:r>
      <w:r w:rsidRPr="00E44ECF">
        <w:rPr>
          <w:sz w:val="28"/>
          <w:szCs w:val="28"/>
          <w:lang w:val="uk-UA"/>
        </w:rPr>
        <w:t>Медико-</w:t>
      </w:r>
      <w:r w:rsidRPr="00E44ECF">
        <w:rPr>
          <w:sz w:val="28"/>
          <w:szCs w:val="28"/>
          <w:lang w:val="uk-UA"/>
        </w:rPr>
        <w:lastRenderedPageBreak/>
        <w:t xml:space="preserve">соціальні проблеми дитячого віку : наук.-практ. конф., 12-13 квітня 2007 р. : матеріали конф. </w:t>
      </w:r>
      <w:r w:rsidRPr="00E44ECF">
        <w:rPr>
          <w:sz w:val="28"/>
          <w:szCs w:val="28"/>
          <w:lang w:val="uk-UA"/>
        </w:rPr>
        <w:sym w:font="Symbol" w:char="F02D"/>
      </w:r>
      <w:r w:rsidRPr="00E44ECF">
        <w:rPr>
          <w:sz w:val="28"/>
          <w:szCs w:val="28"/>
          <w:lang w:val="uk-UA"/>
        </w:rPr>
        <w:t xml:space="preserve"> Тернопіль, 2007. </w:t>
      </w:r>
      <w:r w:rsidRPr="00E44ECF">
        <w:rPr>
          <w:sz w:val="28"/>
          <w:szCs w:val="28"/>
          <w:lang w:val="uk-UA"/>
        </w:rPr>
        <w:sym w:font="Symbol" w:char="F02D"/>
      </w:r>
      <w:r w:rsidRPr="00E44ECF">
        <w:rPr>
          <w:sz w:val="28"/>
          <w:szCs w:val="28"/>
          <w:lang w:val="uk-UA"/>
        </w:rPr>
        <w:t xml:space="preserve"> С. 13–14.</w:t>
      </w:r>
    </w:p>
    <w:p w:rsidR="008C7DC5" w:rsidRPr="00E44ECF" w:rsidRDefault="008C7DC5" w:rsidP="008C7DC5">
      <w:pPr>
        <w:spacing w:line="360" w:lineRule="auto"/>
        <w:ind w:right="-6" w:firstLine="720"/>
        <w:jc w:val="both"/>
        <w:rPr>
          <w:sz w:val="28"/>
          <w:lang w:val="uk-UA"/>
        </w:rPr>
      </w:pPr>
      <w:r w:rsidRPr="00E44ECF">
        <w:rPr>
          <w:sz w:val="28"/>
          <w:lang w:val="uk-UA"/>
        </w:rPr>
        <w:t xml:space="preserve">11. Банадига Н. В. Особливості перебігу позалікарняної пневмонії хламідійно-бактерійного   генезу   у   дітей  раннього віку  /  Н. В. Банадига, Т. В. Томашівська, Н. А. Васильєва // Інфекційні хвороби. – 2007. </w:t>
      </w:r>
      <w:r w:rsidRPr="00E44ECF">
        <w:rPr>
          <w:sz w:val="28"/>
          <w:lang w:val="uk-UA"/>
        </w:rPr>
        <w:sym w:font="Symbol" w:char="F02D"/>
      </w:r>
      <w:r w:rsidRPr="00E44ECF">
        <w:rPr>
          <w:sz w:val="28"/>
          <w:lang w:val="uk-UA"/>
        </w:rPr>
        <w:t xml:space="preserve"> № 3. – С. 53</w:t>
      </w:r>
      <w:r w:rsidRPr="00E44ECF">
        <w:rPr>
          <w:sz w:val="28"/>
        </w:rPr>
        <w:t>–</w:t>
      </w:r>
      <w:r w:rsidRPr="00E44ECF">
        <w:rPr>
          <w:sz w:val="28"/>
          <w:lang w:val="uk-UA"/>
        </w:rPr>
        <w:t>57.</w:t>
      </w:r>
    </w:p>
    <w:p w:rsidR="008C7DC5" w:rsidRPr="00E44ECF" w:rsidRDefault="008C7DC5" w:rsidP="008C7DC5">
      <w:pPr>
        <w:pStyle w:val="ad"/>
        <w:spacing w:line="360" w:lineRule="auto"/>
        <w:ind w:right="-6" w:firstLine="720"/>
        <w:jc w:val="both"/>
      </w:pPr>
      <w:r w:rsidRPr="00E44ECF">
        <w:t xml:space="preserve">12. Банадига Н. В. Проблема кашлю в педіатрії та шляхи її вирішення / Н. В. Банадига // Здоровье ребенка. </w:t>
      </w:r>
      <w:r w:rsidRPr="00E44ECF">
        <w:sym w:font="Symbol" w:char="F02D"/>
      </w:r>
      <w:r w:rsidRPr="00E44ECF">
        <w:t xml:space="preserve"> 2008. </w:t>
      </w:r>
      <w:r w:rsidRPr="00E44ECF">
        <w:sym w:font="Symbol" w:char="F02D"/>
      </w:r>
      <w:r w:rsidRPr="00E44ECF">
        <w:t xml:space="preserve"> № 1 (10). </w:t>
      </w:r>
      <w:r w:rsidRPr="00E44ECF">
        <w:sym w:font="Symbol" w:char="F02D"/>
      </w:r>
      <w:r w:rsidRPr="00E44ECF">
        <w:t xml:space="preserve"> С. 35</w:t>
      </w:r>
      <w:r w:rsidRPr="00E44ECF">
        <w:sym w:font="Symbol" w:char="F02D"/>
      </w:r>
      <w:r w:rsidRPr="00E44ECF">
        <w:t>38.</w:t>
      </w:r>
    </w:p>
    <w:p w:rsidR="008C7DC5" w:rsidRPr="00E44ECF" w:rsidRDefault="008C7DC5" w:rsidP="008C7DC5">
      <w:pPr>
        <w:pStyle w:val="ad"/>
        <w:spacing w:line="360" w:lineRule="auto"/>
        <w:ind w:right="-6" w:firstLine="720"/>
        <w:jc w:val="both"/>
      </w:pPr>
      <w:r w:rsidRPr="00E44ECF">
        <w:t xml:space="preserve">13. Банадига Н. В.  Стан  клітинного  та  гуморального  імунітету  у дітей   раннього   віку   з   позалікарняною   пневмонією </w:t>
      </w:r>
      <w:r w:rsidRPr="008C7DC5">
        <w:t xml:space="preserve">  </w:t>
      </w:r>
      <w:r w:rsidRPr="00E44ECF">
        <w:t xml:space="preserve">/ </w:t>
      </w:r>
      <w:r w:rsidRPr="008C7DC5">
        <w:t xml:space="preserve"> </w:t>
      </w:r>
      <w:r w:rsidRPr="00E44ECF">
        <w:t xml:space="preserve">Н. В. </w:t>
      </w:r>
      <w:r w:rsidRPr="008C7DC5">
        <w:t xml:space="preserve"> </w:t>
      </w:r>
      <w:r w:rsidRPr="00E44ECF">
        <w:t xml:space="preserve">Банадига, </w:t>
      </w:r>
      <w:r w:rsidRPr="008C7DC5">
        <w:t xml:space="preserve"> </w:t>
      </w:r>
      <w:r w:rsidRPr="00E44ECF">
        <w:t xml:space="preserve">Т. В. Томашівська // Современная педиатрия. </w:t>
      </w:r>
      <w:r w:rsidRPr="00E44ECF">
        <w:sym w:font="Symbol" w:char="F02D"/>
      </w:r>
      <w:r w:rsidRPr="00E44ECF">
        <w:t xml:space="preserve"> 2008. </w:t>
      </w:r>
      <w:r w:rsidRPr="00E44ECF">
        <w:sym w:font="Symbol" w:char="F02D"/>
      </w:r>
      <w:r w:rsidRPr="00E44ECF">
        <w:t xml:space="preserve"> № 2. – С. 36–39.</w:t>
      </w:r>
    </w:p>
    <w:p w:rsidR="008C7DC5" w:rsidRPr="00E44ECF" w:rsidRDefault="008C7DC5" w:rsidP="008C7DC5">
      <w:pPr>
        <w:pStyle w:val="14pt0"/>
        <w:ind w:right="-6"/>
      </w:pPr>
      <w:r w:rsidRPr="00E44ECF">
        <w:t>14. Басок О. С. Клінічне значення інтерлейкінів та імунної відповіді при сальмонельозі у дітей : автореф. дис. на здобуття наук. ступеня канд. мед. наук : спец. 14.01.13 “Інфекційні хвороби” / О. С. Басок</w:t>
      </w:r>
      <w:r w:rsidRPr="00E44ECF">
        <w:rPr>
          <w:lang w:val="ru-RU"/>
        </w:rPr>
        <w:t>.</w:t>
      </w:r>
      <w:r w:rsidRPr="00E44ECF">
        <w:t xml:space="preserve"> </w:t>
      </w:r>
      <w:r w:rsidRPr="00E44ECF">
        <w:sym w:font="Symbol" w:char="F02D"/>
      </w:r>
      <w:r w:rsidRPr="00E44ECF">
        <w:t xml:space="preserve"> К., 2006. </w:t>
      </w:r>
      <w:r w:rsidRPr="00E44ECF">
        <w:sym w:font="Symbol" w:char="F02D"/>
      </w:r>
      <w:r w:rsidRPr="00E44ECF">
        <w:t xml:space="preserve"> 23 с.</w:t>
      </w:r>
    </w:p>
    <w:p w:rsidR="008C7DC5" w:rsidRPr="00E44ECF" w:rsidRDefault="008C7DC5" w:rsidP="008C7DC5">
      <w:pPr>
        <w:spacing w:line="360" w:lineRule="auto"/>
        <w:ind w:right="-6" w:firstLine="720"/>
        <w:jc w:val="both"/>
        <w:rPr>
          <w:sz w:val="28"/>
          <w:lang w:val="uk-UA"/>
        </w:rPr>
      </w:pPr>
      <w:r w:rsidRPr="00E44ECF">
        <w:rPr>
          <w:sz w:val="28"/>
          <w:lang w:val="uk-UA"/>
        </w:rPr>
        <w:t>15. Бережной В. В. Рибомунил : актуальность применения, эпидемиологическая и клиническая эффективность использования в украинской педиатрической практике / В. В. Бережной, Е. Н. Охотникова, Е. Н. Коломиец // Современная педиатрия. – 2007. – № 3</w:t>
      </w:r>
      <w:r w:rsidRPr="00E44ECF">
        <w:rPr>
          <w:sz w:val="28"/>
        </w:rPr>
        <w:t xml:space="preserve"> </w:t>
      </w:r>
      <w:r w:rsidRPr="00E44ECF">
        <w:rPr>
          <w:sz w:val="28"/>
          <w:lang w:val="uk-UA"/>
        </w:rPr>
        <w:t>(16). – С. 48</w:t>
      </w:r>
      <w:r w:rsidRPr="00E44ECF">
        <w:rPr>
          <w:sz w:val="28"/>
        </w:rPr>
        <w:t>–</w:t>
      </w:r>
      <w:r w:rsidRPr="00E44ECF">
        <w:rPr>
          <w:sz w:val="28"/>
          <w:lang w:val="uk-UA"/>
        </w:rPr>
        <w:t>52.</w:t>
      </w:r>
    </w:p>
    <w:p w:rsidR="008C7DC5" w:rsidRPr="00E44ECF" w:rsidRDefault="008C7DC5" w:rsidP="008C7DC5">
      <w:pPr>
        <w:pStyle w:val="14pt0"/>
        <w:ind w:right="-6"/>
      </w:pPr>
      <w:r w:rsidRPr="00E44ECF">
        <w:t>16. Березняков И. Г. Пенициллины / И. Г. Березняков // Укр. хіміотерап. журн. – 1999. – № 1. – С. 35</w:t>
      </w:r>
      <w:r w:rsidRPr="00E44ECF">
        <w:rPr>
          <w:lang w:val="ru-RU"/>
        </w:rPr>
        <w:t>–</w:t>
      </w:r>
      <w:r w:rsidRPr="00E44ECF">
        <w:t>39.</w:t>
      </w:r>
    </w:p>
    <w:p w:rsidR="008C7DC5" w:rsidRPr="00E44ECF" w:rsidRDefault="008C7DC5" w:rsidP="008C7DC5">
      <w:pPr>
        <w:pStyle w:val="14pt0"/>
        <w:ind w:right="-6"/>
      </w:pPr>
      <w:r w:rsidRPr="00E44ECF">
        <w:t xml:space="preserve">17. Биохимические   </w:t>
      </w:r>
      <w:r w:rsidRPr="00E44ECF">
        <w:rPr>
          <w:lang w:val="ru-RU"/>
        </w:rPr>
        <w:t xml:space="preserve"> </w:t>
      </w:r>
      <w:r w:rsidRPr="00E44ECF">
        <w:t xml:space="preserve">методы </w:t>
      </w:r>
      <w:r w:rsidRPr="00E44ECF">
        <w:rPr>
          <w:lang w:val="ru-RU"/>
        </w:rPr>
        <w:t xml:space="preserve"> </w:t>
      </w:r>
      <w:r w:rsidRPr="00E44ECF">
        <w:t xml:space="preserve">  исследования </w:t>
      </w:r>
      <w:r w:rsidRPr="00E44ECF">
        <w:rPr>
          <w:lang w:val="ru-RU"/>
        </w:rPr>
        <w:t xml:space="preserve"> </w:t>
      </w:r>
      <w:r w:rsidRPr="00E44ECF">
        <w:t xml:space="preserve"> в  клинике</w:t>
      </w:r>
      <w:r w:rsidRPr="00E44ECF">
        <w:rPr>
          <w:lang w:val="ru-RU"/>
        </w:rPr>
        <w:t xml:space="preserve">  </w:t>
      </w:r>
      <w:r w:rsidRPr="00E44ECF">
        <w:t xml:space="preserve"> ;</w:t>
      </w:r>
      <w:r w:rsidRPr="00E44ECF">
        <w:rPr>
          <w:lang w:val="ru-RU"/>
        </w:rPr>
        <w:t xml:space="preserve"> [</w:t>
      </w:r>
      <w:r w:rsidRPr="00E44ECF">
        <w:t>под ред.</w:t>
      </w:r>
      <w:r w:rsidRPr="00E44ECF">
        <w:rPr>
          <w:lang w:val="ru-RU"/>
        </w:rPr>
        <w:t xml:space="preserve"> </w:t>
      </w:r>
      <w:r w:rsidRPr="00E44ECF">
        <w:t xml:space="preserve"> А. А. Покровского</w:t>
      </w:r>
      <w:r w:rsidRPr="00E44ECF">
        <w:rPr>
          <w:lang w:val="ru-RU"/>
        </w:rPr>
        <w:t>]</w:t>
      </w:r>
      <w:r w:rsidRPr="00E44ECF">
        <w:t>. – М.</w:t>
      </w:r>
      <w:r w:rsidRPr="00E44ECF">
        <w:rPr>
          <w:lang w:val="ru-RU"/>
        </w:rPr>
        <w:t xml:space="preserve"> </w:t>
      </w:r>
      <w:r w:rsidRPr="00E44ECF">
        <w:t xml:space="preserve">: Медицина, 1969. – 190 с. </w:t>
      </w:r>
    </w:p>
    <w:p w:rsidR="008C7DC5" w:rsidRPr="00E44ECF" w:rsidRDefault="008C7DC5" w:rsidP="008C7DC5">
      <w:pPr>
        <w:pStyle w:val="14pt0"/>
        <w:ind w:right="-6"/>
      </w:pPr>
      <w:r w:rsidRPr="00E44ECF">
        <w:t>18. Больничные пневмонии у детей</w:t>
      </w:r>
      <w:r w:rsidRPr="00E44ECF">
        <w:rPr>
          <w:lang w:val="ru-RU"/>
        </w:rPr>
        <w:t xml:space="preserve"> </w:t>
      </w:r>
      <w:r w:rsidRPr="00E44ECF">
        <w:t xml:space="preserve">: этиология и клинико-морфологические </w:t>
      </w:r>
      <w:r w:rsidRPr="00E44ECF">
        <w:rPr>
          <w:lang w:val="ru-RU"/>
        </w:rPr>
        <w:t xml:space="preserve">    </w:t>
      </w:r>
      <w:r w:rsidRPr="00E44ECF">
        <w:t>особенности</w:t>
      </w:r>
      <w:r w:rsidRPr="00E44ECF">
        <w:rPr>
          <w:lang w:val="ru-RU"/>
        </w:rPr>
        <w:t xml:space="preserve">   </w:t>
      </w:r>
      <w:r w:rsidRPr="00E44ECF">
        <w:t xml:space="preserve"> </w:t>
      </w:r>
      <w:r w:rsidRPr="00E44ECF">
        <w:rPr>
          <w:lang w:val="ru-RU"/>
        </w:rPr>
        <w:t xml:space="preserve">/   </w:t>
      </w:r>
      <w:r w:rsidRPr="00E44ECF">
        <w:t>Г.</w:t>
      </w:r>
      <w:r w:rsidRPr="00E44ECF">
        <w:rPr>
          <w:lang w:val="ru-RU"/>
        </w:rPr>
        <w:t xml:space="preserve"> </w:t>
      </w:r>
      <w:r w:rsidRPr="00E44ECF">
        <w:t>А.</w:t>
      </w:r>
      <w:r w:rsidRPr="00E44ECF">
        <w:rPr>
          <w:lang w:val="ru-RU"/>
        </w:rPr>
        <w:t xml:space="preserve">   </w:t>
      </w:r>
      <w:r w:rsidRPr="00E44ECF">
        <w:t xml:space="preserve">Самсыгина, </w:t>
      </w:r>
      <w:r w:rsidRPr="00E44ECF">
        <w:rPr>
          <w:lang w:val="ru-RU"/>
        </w:rPr>
        <w:t xml:space="preserve">   </w:t>
      </w:r>
      <w:r w:rsidRPr="00E44ECF">
        <w:t>Т.</w:t>
      </w:r>
      <w:r w:rsidRPr="00E44ECF">
        <w:rPr>
          <w:lang w:val="ru-RU"/>
        </w:rPr>
        <w:t xml:space="preserve"> </w:t>
      </w:r>
      <w:r w:rsidRPr="00E44ECF">
        <w:t>А.</w:t>
      </w:r>
      <w:r w:rsidRPr="00E44ECF">
        <w:rPr>
          <w:lang w:val="ru-RU"/>
        </w:rPr>
        <w:t xml:space="preserve">    </w:t>
      </w:r>
      <w:r w:rsidRPr="00E44ECF">
        <w:t>Дудина,</w:t>
      </w:r>
      <w:r w:rsidRPr="00E44ECF">
        <w:rPr>
          <w:lang w:val="ru-RU"/>
        </w:rPr>
        <w:t xml:space="preserve">   </w:t>
      </w:r>
      <w:r w:rsidRPr="00E44ECF">
        <w:t>М.</w:t>
      </w:r>
      <w:r w:rsidRPr="00E44ECF">
        <w:rPr>
          <w:lang w:val="ru-RU"/>
        </w:rPr>
        <w:t xml:space="preserve"> </w:t>
      </w:r>
      <w:r w:rsidRPr="00E44ECF">
        <w:t xml:space="preserve">Б. Чебышева </w:t>
      </w:r>
      <w:r w:rsidRPr="00E44ECF">
        <w:rPr>
          <w:lang w:val="ru-RU"/>
        </w:rPr>
        <w:t>[</w:t>
      </w:r>
      <w:r w:rsidRPr="00E44ECF">
        <w:t>и др.</w:t>
      </w:r>
      <w:r w:rsidRPr="00E44ECF">
        <w:rPr>
          <w:lang w:val="ru-RU"/>
        </w:rPr>
        <w:t>]</w:t>
      </w:r>
      <w:r w:rsidRPr="00E44ECF">
        <w:t xml:space="preserve"> // Международ. журн. мед. практики. </w:t>
      </w:r>
      <w:r w:rsidRPr="00E44ECF">
        <w:sym w:font="Symbol" w:char="F02D"/>
      </w:r>
      <w:r w:rsidRPr="00E44ECF">
        <w:t xml:space="preserve"> 2000. </w:t>
      </w:r>
      <w:r w:rsidRPr="00E44ECF">
        <w:sym w:font="Symbol" w:char="F02D"/>
      </w:r>
      <w:r w:rsidRPr="00E44ECF">
        <w:t xml:space="preserve"> № 4. </w:t>
      </w:r>
      <w:r w:rsidRPr="00E44ECF">
        <w:sym w:font="Symbol" w:char="F02D"/>
      </w:r>
      <w:r w:rsidRPr="00E44ECF">
        <w:t xml:space="preserve"> С. 27–28.</w:t>
      </w:r>
    </w:p>
    <w:p w:rsidR="008C7DC5" w:rsidRPr="00E44ECF" w:rsidRDefault="008C7DC5" w:rsidP="008C7DC5">
      <w:pPr>
        <w:spacing w:line="360" w:lineRule="auto"/>
        <w:ind w:right="-6" w:firstLine="720"/>
        <w:jc w:val="both"/>
        <w:rPr>
          <w:sz w:val="28"/>
          <w:szCs w:val="28"/>
          <w:lang w:val="uk-UA"/>
        </w:rPr>
      </w:pPr>
      <w:r w:rsidRPr="00E44ECF">
        <w:rPr>
          <w:sz w:val="28"/>
          <w:lang w:val="uk-UA"/>
        </w:rPr>
        <w:t>19. Бордій Т. А. Ефективність інтерфероніндукуючої терапії у дітей, хворих на рецидивуючий та хронічний бронхіти : а</w:t>
      </w:r>
      <w:r w:rsidRPr="00E44ECF">
        <w:rPr>
          <w:sz w:val="28"/>
          <w:szCs w:val="28"/>
          <w:lang w:val="uk-UA"/>
        </w:rPr>
        <w:t xml:space="preserve">втореф. дис. </w:t>
      </w:r>
      <w:r w:rsidRPr="00E44ECF">
        <w:rPr>
          <w:sz w:val="28"/>
          <w:lang w:val="uk-UA"/>
        </w:rPr>
        <w:t xml:space="preserve">на здобуття   </w:t>
      </w:r>
      <w:r w:rsidRPr="00E44ECF">
        <w:rPr>
          <w:sz w:val="28"/>
          <w:lang w:val="uk-UA"/>
        </w:rPr>
        <w:lastRenderedPageBreak/>
        <w:t>наук. ступеня</w:t>
      </w:r>
      <w:r w:rsidRPr="00E44ECF">
        <w:rPr>
          <w:sz w:val="28"/>
          <w:szCs w:val="28"/>
          <w:lang w:val="uk-UA"/>
        </w:rPr>
        <w:t xml:space="preserve">  канд.  мед.   наук : спец. 14.01.10 “Педіатрія” / Т. А. Бордій. </w:t>
      </w:r>
      <w:r w:rsidRPr="00E44ECF">
        <w:rPr>
          <w:sz w:val="28"/>
          <w:szCs w:val="28"/>
          <w:lang w:val="uk-UA"/>
        </w:rPr>
        <w:sym w:font="Symbol" w:char="F02D"/>
      </w:r>
      <w:r w:rsidRPr="00E44ECF">
        <w:rPr>
          <w:sz w:val="28"/>
          <w:szCs w:val="28"/>
          <w:lang w:val="uk-UA"/>
        </w:rPr>
        <w:t xml:space="preserve"> Харків, 2004. </w:t>
      </w:r>
      <w:r w:rsidRPr="00E44ECF">
        <w:rPr>
          <w:sz w:val="28"/>
          <w:szCs w:val="28"/>
          <w:lang w:val="uk-UA"/>
        </w:rPr>
        <w:sym w:font="Symbol" w:char="F02D"/>
      </w:r>
      <w:r w:rsidRPr="00E44ECF">
        <w:rPr>
          <w:sz w:val="28"/>
          <w:szCs w:val="28"/>
          <w:lang w:val="uk-UA"/>
        </w:rPr>
        <w:t xml:space="preserve"> 19 с.</w:t>
      </w:r>
    </w:p>
    <w:p w:rsidR="008C7DC5" w:rsidRPr="00E44ECF" w:rsidRDefault="008C7DC5" w:rsidP="008C7DC5">
      <w:pPr>
        <w:pStyle w:val="14pt0"/>
        <w:ind w:right="-6"/>
      </w:pPr>
      <w:r w:rsidRPr="00E44ECF">
        <w:t>20. Боярська Л. М. Принципи діагностики та антибіотикотерапії гострих пневмоній у дітей / Л. М. Боярська</w:t>
      </w:r>
      <w:r w:rsidRPr="008C7DC5">
        <w:t>.</w:t>
      </w:r>
      <w:r w:rsidRPr="00E44ECF">
        <w:t xml:space="preserve"> </w:t>
      </w:r>
      <w:r w:rsidRPr="00E44ECF">
        <w:sym w:font="Symbol" w:char="F02D"/>
      </w:r>
      <w:r w:rsidRPr="00E44ECF">
        <w:t xml:space="preserve"> Запоріжжя, 2006. </w:t>
      </w:r>
      <w:r w:rsidRPr="00E44ECF">
        <w:sym w:font="Symbol" w:char="F02D"/>
      </w:r>
      <w:r w:rsidRPr="00E44ECF">
        <w:t xml:space="preserve"> 170 с.</w:t>
      </w:r>
    </w:p>
    <w:p w:rsidR="008C7DC5" w:rsidRPr="00E44ECF" w:rsidRDefault="008C7DC5" w:rsidP="008C7DC5">
      <w:pPr>
        <w:pStyle w:val="14pt0"/>
        <w:ind w:right="-6"/>
      </w:pPr>
      <w:r w:rsidRPr="00E44ECF">
        <w:t xml:space="preserve">21. Бурлай В. Г. Німесулід в комплексній терапії запалення легень у дітей раннього віку / В. Г. Бурлай, О. В. Шевчук // Актуальні проблеми і напрями  розвитку педіатрії на сучасному етапі : конгрес педіатрів України : матеріали конгр. </w:t>
      </w:r>
      <w:r w:rsidRPr="00E44ECF">
        <w:sym w:font="Symbol" w:char="F02D"/>
      </w:r>
      <w:r w:rsidRPr="00E44ECF">
        <w:t xml:space="preserve"> Київ, 2003. </w:t>
      </w:r>
      <w:r w:rsidRPr="00E44ECF">
        <w:sym w:font="Symbol" w:char="F02D"/>
      </w:r>
      <w:r w:rsidRPr="00E44ECF">
        <w:t xml:space="preserve"> С. 188</w:t>
      </w:r>
      <w:r w:rsidRPr="00E44ECF">
        <w:rPr>
          <w:lang w:val="ru-RU"/>
        </w:rPr>
        <w:t>–</w:t>
      </w:r>
      <w:r w:rsidRPr="00E44ECF">
        <w:t>189.</w:t>
      </w:r>
    </w:p>
    <w:p w:rsidR="008C7DC5" w:rsidRPr="00E44ECF" w:rsidRDefault="008C7DC5" w:rsidP="008C7DC5">
      <w:pPr>
        <w:pStyle w:val="14pt0"/>
        <w:ind w:right="-6"/>
      </w:pPr>
      <w:r w:rsidRPr="00E44ECF">
        <w:t xml:space="preserve">22. Вікторов </w:t>
      </w:r>
      <w:r w:rsidRPr="00E44ECF">
        <w:rPr>
          <w:lang w:val="ru-RU"/>
        </w:rPr>
        <w:t xml:space="preserve"> </w:t>
      </w:r>
      <w:r w:rsidRPr="00E44ECF">
        <w:t>О.</w:t>
      </w:r>
      <w:r w:rsidRPr="00E44ECF">
        <w:rPr>
          <w:lang w:val="ru-RU"/>
        </w:rPr>
        <w:t xml:space="preserve"> </w:t>
      </w:r>
      <w:r w:rsidRPr="00E44ECF">
        <w:t xml:space="preserve">П. </w:t>
      </w:r>
      <w:r w:rsidRPr="00E44ECF">
        <w:rPr>
          <w:lang w:val="ru-RU"/>
        </w:rPr>
        <w:t xml:space="preserve"> </w:t>
      </w:r>
      <w:r w:rsidRPr="00E44ECF">
        <w:t>Раціональна</w:t>
      </w:r>
      <w:r w:rsidRPr="00E44ECF">
        <w:rPr>
          <w:lang w:val="ru-RU"/>
        </w:rPr>
        <w:t xml:space="preserve"> </w:t>
      </w:r>
      <w:r w:rsidRPr="00E44ECF">
        <w:t xml:space="preserve"> антибіотикотерапія </w:t>
      </w:r>
      <w:r w:rsidRPr="00E44ECF">
        <w:rPr>
          <w:lang w:val="ru-RU"/>
        </w:rPr>
        <w:t xml:space="preserve">/ </w:t>
      </w:r>
      <w:r w:rsidRPr="00E44ECF">
        <w:t>О.</w:t>
      </w:r>
      <w:r w:rsidRPr="00E44ECF">
        <w:rPr>
          <w:lang w:val="ru-RU"/>
        </w:rPr>
        <w:t xml:space="preserve"> </w:t>
      </w:r>
      <w:r w:rsidRPr="00E44ECF">
        <w:t>П. Вікторов</w:t>
      </w:r>
      <w:r w:rsidRPr="00E44ECF">
        <w:rPr>
          <w:lang w:val="ru-RU"/>
        </w:rPr>
        <w:t>,</w:t>
      </w:r>
      <w:r w:rsidRPr="00E44ECF">
        <w:t xml:space="preserve"> К.</w:t>
      </w:r>
      <w:r w:rsidRPr="00E44ECF">
        <w:rPr>
          <w:lang w:val="ru-RU"/>
        </w:rPr>
        <w:t xml:space="preserve"> </w:t>
      </w:r>
      <w:r w:rsidRPr="00E44ECF">
        <w:t>А. Посохова</w:t>
      </w:r>
      <w:r w:rsidRPr="00E44ECF">
        <w:rPr>
          <w:lang w:val="ru-RU"/>
        </w:rPr>
        <w:t xml:space="preserve">. </w:t>
      </w:r>
      <w:r w:rsidRPr="00E44ECF">
        <w:t xml:space="preserve">– Тернопіль : Укрмедкнига, 2005. – 245 с. </w:t>
      </w:r>
    </w:p>
    <w:p w:rsidR="008C7DC5" w:rsidRPr="00E44ECF" w:rsidRDefault="008C7DC5" w:rsidP="008C7DC5">
      <w:pPr>
        <w:pStyle w:val="14pt0"/>
        <w:ind w:right="-6"/>
      </w:pPr>
      <w:r w:rsidRPr="00E44ECF">
        <w:t xml:space="preserve">23. Вікторов </w:t>
      </w:r>
      <w:r w:rsidRPr="00E44ECF">
        <w:rPr>
          <w:lang w:val="ru-RU"/>
        </w:rPr>
        <w:t xml:space="preserve">  </w:t>
      </w:r>
      <w:r w:rsidRPr="00E44ECF">
        <w:t>О.</w:t>
      </w:r>
      <w:r w:rsidRPr="00E44ECF">
        <w:rPr>
          <w:lang w:val="ru-RU"/>
        </w:rPr>
        <w:t xml:space="preserve"> </w:t>
      </w:r>
      <w:r w:rsidRPr="00E44ECF">
        <w:t xml:space="preserve">П. </w:t>
      </w:r>
      <w:r w:rsidRPr="00E44ECF">
        <w:rPr>
          <w:lang w:val="ru-RU"/>
        </w:rPr>
        <w:t xml:space="preserve">  </w:t>
      </w:r>
      <w:r w:rsidRPr="00E44ECF">
        <w:t>Побічна</w:t>
      </w:r>
      <w:r w:rsidRPr="00E44ECF">
        <w:rPr>
          <w:lang w:val="ru-RU"/>
        </w:rPr>
        <w:t xml:space="preserve">  </w:t>
      </w:r>
      <w:r w:rsidRPr="00E44ECF">
        <w:t xml:space="preserve"> дія</w:t>
      </w:r>
      <w:r w:rsidRPr="00E44ECF">
        <w:rPr>
          <w:lang w:val="ru-RU"/>
        </w:rPr>
        <w:t xml:space="preserve">  </w:t>
      </w:r>
      <w:r w:rsidRPr="00E44ECF">
        <w:t xml:space="preserve"> антибіотиків </w:t>
      </w:r>
      <w:r w:rsidRPr="00E44ECF">
        <w:rPr>
          <w:lang w:val="ru-RU"/>
        </w:rPr>
        <w:t xml:space="preserve">  </w:t>
      </w:r>
      <w:r w:rsidRPr="00E44ECF">
        <w:t xml:space="preserve"> цефалоспоринів  </w:t>
      </w:r>
      <w:r w:rsidRPr="00E44ECF">
        <w:rPr>
          <w:lang w:val="ru-RU"/>
        </w:rPr>
        <w:t xml:space="preserve">/   </w:t>
      </w:r>
      <w:r w:rsidRPr="00E44ECF">
        <w:t>О.</w:t>
      </w:r>
      <w:r w:rsidRPr="00E44ECF">
        <w:rPr>
          <w:lang w:val="ru-RU"/>
        </w:rPr>
        <w:t xml:space="preserve"> </w:t>
      </w:r>
      <w:r w:rsidRPr="00E44ECF">
        <w:t>П.</w:t>
      </w:r>
      <w:r w:rsidRPr="00E44ECF">
        <w:rPr>
          <w:lang w:val="ru-RU"/>
        </w:rPr>
        <w:t xml:space="preserve"> </w:t>
      </w:r>
      <w:r w:rsidRPr="00E44ECF">
        <w:t>Вікторов, К.</w:t>
      </w:r>
      <w:r w:rsidRPr="00E44ECF">
        <w:rPr>
          <w:lang w:val="ru-RU"/>
        </w:rPr>
        <w:t xml:space="preserve"> </w:t>
      </w:r>
      <w:r w:rsidRPr="00E44ECF">
        <w:t>А.</w:t>
      </w:r>
      <w:r w:rsidRPr="00E44ECF">
        <w:rPr>
          <w:lang w:val="ru-RU"/>
        </w:rPr>
        <w:t xml:space="preserve"> </w:t>
      </w:r>
      <w:r w:rsidRPr="00E44ECF">
        <w:t>Посохова, В.</w:t>
      </w:r>
      <w:r w:rsidRPr="00E44ECF">
        <w:rPr>
          <w:lang w:val="ru-RU"/>
        </w:rPr>
        <w:t xml:space="preserve"> </w:t>
      </w:r>
      <w:r w:rsidRPr="00E44ECF">
        <w:t>І</w:t>
      </w:r>
      <w:r w:rsidRPr="00E44ECF">
        <w:rPr>
          <w:lang w:val="ru-RU"/>
        </w:rPr>
        <w:t>.</w:t>
      </w:r>
      <w:r w:rsidRPr="00E44ECF">
        <w:t xml:space="preserve"> Мальцев // Новости медицины и фармации в Украине. – 2003. – № 9 (137). – С.</w:t>
      </w:r>
      <w:r w:rsidRPr="00E44ECF">
        <w:rPr>
          <w:lang w:val="ru-RU"/>
        </w:rPr>
        <w:t xml:space="preserve"> </w:t>
      </w:r>
      <w:r w:rsidRPr="00E44ECF">
        <w:t>16</w:t>
      </w:r>
      <w:r w:rsidRPr="00E44ECF">
        <w:rPr>
          <w:lang w:val="ru-RU"/>
        </w:rPr>
        <w:t>–</w:t>
      </w:r>
      <w:r w:rsidRPr="00E44ECF">
        <w:t>18.</w:t>
      </w:r>
    </w:p>
    <w:p w:rsidR="008C7DC5" w:rsidRPr="00E44ECF" w:rsidRDefault="008C7DC5" w:rsidP="008C7DC5">
      <w:pPr>
        <w:pStyle w:val="14pt0"/>
        <w:ind w:right="-6"/>
      </w:pPr>
      <w:r w:rsidRPr="00E44ECF">
        <w:t xml:space="preserve">24. Внутриутробные инфекции и патология новорожденных ; </w:t>
      </w:r>
      <w:r w:rsidRPr="00E44ECF">
        <w:rPr>
          <w:lang w:val="ru-RU"/>
        </w:rPr>
        <w:t>[п</w:t>
      </w:r>
      <w:r w:rsidRPr="00E44ECF">
        <w:t>од ред. К.</w:t>
      </w:r>
      <w:r w:rsidRPr="00E44ECF">
        <w:rPr>
          <w:lang w:val="ru-RU"/>
        </w:rPr>
        <w:t xml:space="preserve"> </w:t>
      </w:r>
      <w:r w:rsidRPr="00E44ECF">
        <w:t>В. Орехова</w:t>
      </w:r>
      <w:r w:rsidRPr="00E44ECF">
        <w:rPr>
          <w:lang w:val="ru-RU"/>
        </w:rPr>
        <w:t>]</w:t>
      </w:r>
      <w:r w:rsidRPr="00E44ECF">
        <w:t xml:space="preserve">. – М., 2002. – 252 с. </w:t>
      </w:r>
    </w:p>
    <w:p w:rsidR="008C7DC5" w:rsidRPr="00E44ECF" w:rsidRDefault="008C7DC5" w:rsidP="008C7DC5">
      <w:pPr>
        <w:spacing w:line="360" w:lineRule="auto"/>
        <w:ind w:right="-6" w:firstLine="720"/>
        <w:jc w:val="both"/>
        <w:rPr>
          <w:sz w:val="28"/>
          <w:lang w:val="uk-UA"/>
        </w:rPr>
      </w:pPr>
      <w:r w:rsidRPr="00E44ECF">
        <w:rPr>
          <w:sz w:val="28"/>
          <w:lang w:val="uk-UA"/>
        </w:rPr>
        <w:t>25. Волосовец А.</w:t>
      </w:r>
      <w:r w:rsidRPr="00E44ECF">
        <w:rPr>
          <w:sz w:val="28"/>
        </w:rPr>
        <w:t xml:space="preserve"> </w:t>
      </w:r>
      <w:r w:rsidRPr="00E44ECF">
        <w:rPr>
          <w:sz w:val="28"/>
          <w:lang w:val="uk-UA"/>
        </w:rPr>
        <w:t>П. Цефалоспорины в практике современной педиатрии</w:t>
      </w:r>
      <w:r w:rsidRPr="00E44ECF">
        <w:rPr>
          <w:sz w:val="28"/>
        </w:rPr>
        <w:t xml:space="preserve"> / </w:t>
      </w:r>
      <w:r w:rsidRPr="00E44ECF">
        <w:rPr>
          <w:sz w:val="28"/>
          <w:lang w:val="uk-UA"/>
        </w:rPr>
        <w:t>А.</w:t>
      </w:r>
      <w:r w:rsidRPr="00E44ECF">
        <w:rPr>
          <w:sz w:val="28"/>
        </w:rPr>
        <w:t xml:space="preserve"> </w:t>
      </w:r>
      <w:r w:rsidRPr="00E44ECF">
        <w:rPr>
          <w:sz w:val="28"/>
          <w:lang w:val="uk-UA"/>
        </w:rPr>
        <w:t>П</w:t>
      </w:r>
      <w:r w:rsidRPr="00E44ECF">
        <w:rPr>
          <w:sz w:val="28"/>
        </w:rPr>
        <w:t>.</w:t>
      </w:r>
      <w:r w:rsidRPr="00E44ECF">
        <w:rPr>
          <w:sz w:val="28"/>
          <w:lang w:val="uk-UA"/>
        </w:rPr>
        <w:t xml:space="preserve"> Волосовец, С.</w:t>
      </w:r>
      <w:r w:rsidRPr="00E44ECF">
        <w:rPr>
          <w:sz w:val="28"/>
        </w:rPr>
        <w:t xml:space="preserve"> </w:t>
      </w:r>
      <w:r w:rsidRPr="00E44ECF">
        <w:rPr>
          <w:sz w:val="28"/>
          <w:lang w:val="uk-UA"/>
        </w:rPr>
        <w:t>П. Кривопустов</w:t>
      </w:r>
      <w:r w:rsidRPr="00E44ECF">
        <w:rPr>
          <w:sz w:val="28"/>
        </w:rPr>
        <w:t>.</w:t>
      </w:r>
      <w:r w:rsidRPr="00E44ECF">
        <w:rPr>
          <w:sz w:val="28"/>
          <w:lang w:val="uk-UA"/>
        </w:rPr>
        <w:t xml:space="preserve"> </w:t>
      </w:r>
      <w:r w:rsidRPr="00E44ECF">
        <w:rPr>
          <w:sz w:val="28"/>
          <w:lang w:val="uk-UA"/>
        </w:rPr>
        <w:sym w:font="Symbol" w:char="F02D"/>
      </w:r>
      <w:r w:rsidRPr="00E44ECF">
        <w:rPr>
          <w:sz w:val="28"/>
          <w:lang w:val="uk-UA"/>
        </w:rPr>
        <w:t xml:space="preserve"> Харьков : Прапор, 2007. – 184 с.</w:t>
      </w:r>
    </w:p>
    <w:p w:rsidR="008C7DC5" w:rsidRPr="00E44ECF" w:rsidRDefault="008C7DC5" w:rsidP="008C7DC5">
      <w:pPr>
        <w:pStyle w:val="14pt0"/>
        <w:ind w:right="-6"/>
      </w:pPr>
      <w:r w:rsidRPr="00E44ECF">
        <w:t xml:space="preserve">26. Волосовець О. П. Застосування цефалоспоринів IV генерації в сучасній неонатології та педіатрії / О. П. Волосовець // Педіатрія, акушерство та гінекологія. </w:t>
      </w:r>
      <w:r w:rsidRPr="00E44ECF">
        <w:sym w:font="Symbol" w:char="F02D"/>
      </w:r>
      <w:r w:rsidRPr="00E44ECF">
        <w:t xml:space="preserve"> 2002. </w:t>
      </w:r>
      <w:r w:rsidRPr="00E44ECF">
        <w:sym w:font="Symbol" w:char="F02D"/>
      </w:r>
      <w:r w:rsidRPr="00E44ECF">
        <w:t xml:space="preserve"> № 2. </w:t>
      </w:r>
      <w:r w:rsidRPr="00E44ECF">
        <w:sym w:font="Symbol" w:char="F02D"/>
      </w:r>
      <w:r w:rsidRPr="00E44ECF">
        <w:t xml:space="preserve"> С. 24</w:t>
      </w:r>
      <w:r w:rsidRPr="00E44ECF">
        <w:rPr>
          <w:lang w:val="ru-RU"/>
        </w:rPr>
        <w:t>–</w:t>
      </w:r>
      <w:r w:rsidRPr="00E44ECF">
        <w:t>24.</w:t>
      </w:r>
    </w:p>
    <w:p w:rsidR="008C7DC5" w:rsidRPr="00E44ECF" w:rsidRDefault="008C7DC5" w:rsidP="008C7DC5">
      <w:pPr>
        <w:spacing w:line="360" w:lineRule="auto"/>
        <w:ind w:right="-6" w:firstLine="720"/>
        <w:jc w:val="both"/>
        <w:rPr>
          <w:sz w:val="28"/>
          <w:lang w:val="uk-UA"/>
        </w:rPr>
      </w:pPr>
      <w:r w:rsidRPr="00E44ECF">
        <w:rPr>
          <w:sz w:val="28"/>
          <w:szCs w:val="28"/>
          <w:lang w:val="uk-UA"/>
        </w:rPr>
        <w:t xml:space="preserve">27. </w:t>
      </w:r>
      <w:r w:rsidRPr="00E44ECF">
        <w:rPr>
          <w:rStyle w:val="ti"/>
          <w:sz w:val="28"/>
          <w:lang w:val="uk-UA"/>
        </w:rPr>
        <w:t>Волосовець О.</w:t>
      </w:r>
      <w:r w:rsidRPr="00E44ECF">
        <w:rPr>
          <w:rStyle w:val="ti"/>
          <w:sz w:val="28"/>
        </w:rPr>
        <w:t xml:space="preserve"> </w:t>
      </w:r>
      <w:r w:rsidRPr="00E44ECF">
        <w:rPr>
          <w:rStyle w:val="ti"/>
          <w:sz w:val="28"/>
          <w:lang w:val="uk-UA"/>
        </w:rPr>
        <w:t xml:space="preserve">П. Лікування і діагностика бронхо-обструктивного </w:t>
      </w:r>
      <w:r w:rsidRPr="00E44ECF">
        <w:rPr>
          <w:sz w:val="28"/>
          <w:lang w:val="uk-UA"/>
        </w:rPr>
        <w:t xml:space="preserve">синдрому у дітей, асоційованого з атиповими збудниками </w:t>
      </w:r>
      <w:r w:rsidRPr="00E44ECF">
        <w:rPr>
          <w:sz w:val="28"/>
        </w:rPr>
        <w:t xml:space="preserve">/ </w:t>
      </w:r>
      <w:r w:rsidRPr="00E44ECF">
        <w:rPr>
          <w:rStyle w:val="ti"/>
          <w:sz w:val="28"/>
          <w:lang w:val="uk-UA"/>
        </w:rPr>
        <w:t>О.</w:t>
      </w:r>
      <w:r w:rsidRPr="00E44ECF">
        <w:rPr>
          <w:rStyle w:val="ti"/>
          <w:sz w:val="28"/>
        </w:rPr>
        <w:t xml:space="preserve"> </w:t>
      </w:r>
      <w:r w:rsidRPr="00E44ECF">
        <w:rPr>
          <w:rStyle w:val="ti"/>
          <w:sz w:val="28"/>
          <w:lang w:val="uk-UA"/>
        </w:rPr>
        <w:t>П.</w:t>
      </w:r>
      <w:r w:rsidRPr="00E44ECF">
        <w:rPr>
          <w:rStyle w:val="ti"/>
          <w:sz w:val="28"/>
        </w:rPr>
        <w:t xml:space="preserve"> </w:t>
      </w:r>
      <w:r w:rsidRPr="00E44ECF">
        <w:rPr>
          <w:rStyle w:val="ti"/>
          <w:sz w:val="28"/>
          <w:lang w:val="uk-UA"/>
        </w:rPr>
        <w:t>Волосовець, М.</w:t>
      </w:r>
      <w:r w:rsidRPr="00E44ECF">
        <w:rPr>
          <w:rStyle w:val="ti"/>
          <w:sz w:val="28"/>
        </w:rPr>
        <w:t xml:space="preserve"> </w:t>
      </w:r>
      <w:r w:rsidRPr="00E44ECF">
        <w:rPr>
          <w:rStyle w:val="ti"/>
          <w:sz w:val="28"/>
          <w:lang w:val="uk-UA"/>
        </w:rPr>
        <w:t>П</w:t>
      </w:r>
      <w:r w:rsidRPr="00E44ECF">
        <w:rPr>
          <w:rStyle w:val="ti"/>
          <w:sz w:val="28"/>
        </w:rPr>
        <w:t>.</w:t>
      </w:r>
      <w:r w:rsidRPr="00E44ECF">
        <w:rPr>
          <w:rStyle w:val="ti"/>
          <w:sz w:val="28"/>
          <w:lang w:val="uk-UA"/>
        </w:rPr>
        <w:t xml:space="preserve"> Прохорова </w:t>
      </w:r>
      <w:r w:rsidRPr="00E44ECF">
        <w:rPr>
          <w:sz w:val="28"/>
          <w:lang w:val="uk-UA"/>
        </w:rPr>
        <w:t xml:space="preserve">// Інфекційні хвороби. – 2002. </w:t>
      </w:r>
      <w:r w:rsidRPr="00E44ECF">
        <w:rPr>
          <w:sz w:val="28"/>
          <w:lang w:val="uk-UA"/>
        </w:rPr>
        <w:sym w:font="Symbol" w:char="F02D"/>
      </w:r>
      <w:r w:rsidRPr="00E44ECF">
        <w:rPr>
          <w:sz w:val="28"/>
          <w:lang w:val="uk-UA"/>
        </w:rPr>
        <w:t xml:space="preserve"> № 2. – С. 23–27.</w:t>
      </w:r>
    </w:p>
    <w:p w:rsidR="008C7DC5" w:rsidRPr="00E44ECF" w:rsidRDefault="008C7DC5" w:rsidP="008C7DC5">
      <w:pPr>
        <w:pStyle w:val="14pt0"/>
        <w:ind w:right="-6"/>
      </w:pPr>
      <w:r w:rsidRPr="00E44ECF">
        <w:t>28. Гайдай Н. В. Клініко-імунологічне обґрунтування диференційованих методів реабілітації дітей з частими респіраторними інфекціями : автореф. дис. на здобуття наук. ступеня канд. мед. наук : спец. 14.01.13 “Інфекційні хвороби”</w:t>
      </w:r>
      <w:r w:rsidRPr="00E44ECF">
        <w:rPr>
          <w:lang w:val="ru-RU"/>
        </w:rPr>
        <w:t xml:space="preserve"> / </w:t>
      </w:r>
      <w:r w:rsidRPr="00E44ECF">
        <w:t>Н.</w:t>
      </w:r>
      <w:r w:rsidRPr="00E44ECF">
        <w:rPr>
          <w:lang w:val="ru-RU"/>
        </w:rPr>
        <w:t xml:space="preserve"> </w:t>
      </w:r>
      <w:r w:rsidRPr="00E44ECF">
        <w:t>В. Гайдай. – К., 1999. – 18 с.</w:t>
      </w:r>
    </w:p>
    <w:p w:rsidR="008C7DC5" w:rsidRPr="00E44ECF" w:rsidRDefault="008C7DC5" w:rsidP="008C7DC5">
      <w:pPr>
        <w:pStyle w:val="14pt0"/>
        <w:ind w:right="-6"/>
      </w:pPr>
      <w:r w:rsidRPr="00E44ECF">
        <w:lastRenderedPageBreak/>
        <w:t xml:space="preserve">29. Галактионов  </w:t>
      </w:r>
      <w:r w:rsidRPr="00E44ECF">
        <w:rPr>
          <w:lang w:val="ru-RU"/>
        </w:rPr>
        <w:t xml:space="preserve"> </w:t>
      </w:r>
      <w:r w:rsidRPr="00E44ECF">
        <w:t>В.</w:t>
      </w:r>
      <w:r w:rsidRPr="00E44ECF">
        <w:rPr>
          <w:lang w:val="ru-RU"/>
        </w:rPr>
        <w:t xml:space="preserve"> </w:t>
      </w:r>
      <w:r w:rsidRPr="00E44ECF">
        <w:t xml:space="preserve">Г.  </w:t>
      </w:r>
      <w:r w:rsidRPr="00E44ECF">
        <w:rPr>
          <w:lang w:val="ru-RU"/>
        </w:rPr>
        <w:t xml:space="preserve"> </w:t>
      </w:r>
      <w:r w:rsidRPr="00E44ECF">
        <w:t>Иммунология</w:t>
      </w:r>
      <w:r w:rsidRPr="00E44ECF">
        <w:rPr>
          <w:lang w:val="ru-RU"/>
        </w:rPr>
        <w:t xml:space="preserve"> </w:t>
      </w:r>
      <w:r w:rsidRPr="00E44ECF">
        <w:t xml:space="preserve">:  </w:t>
      </w:r>
      <w:r w:rsidRPr="00E44ECF">
        <w:rPr>
          <w:lang w:val="ru-RU"/>
        </w:rPr>
        <w:t xml:space="preserve"> [</w:t>
      </w:r>
      <w:r w:rsidRPr="00E44ECF">
        <w:t xml:space="preserve">учеб.  </w:t>
      </w:r>
      <w:r w:rsidRPr="00E44ECF">
        <w:rPr>
          <w:lang w:val="ru-RU"/>
        </w:rPr>
        <w:t xml:space="preserve"> </w:t>
      </w:r>
      <w:r w:rsidRPr="00E44ECF">
        <w:t xml:space="preserve">для  </w:t>
      </w:r>
      <w:r w:rsidRPr="00E44ECF">
        <w:rPr>
          <w:lang w:val="ru-RU"/>
        </w:rPr>
        <w:t xml:space="preserve"> </w:t>
      </w:r>
      <w:r w:rsidRPr="00E44ECF">
        <w:t>студ.</w:t>
      </w:r>
      <w:r w:rsidRPr="00E44ECF">
        <w:rPr>
          <w:lang w:val="ru-RU"/>
        </w:rPr>
        <w:t xml:space="preserve"> </w:t>
      </w:r>
      <w:r w:rsidRPr="00E44ECF">
        <w:t xml:space="preserve">  вузов</w:t>
      </w:r>
      <w:r w:rsidRPr="00E44ECF">
        <w:rPr>
          <w:lang w:val="ru-RU"/>
        </w:rPr>
        <w:t xml:space="preserve">]   / </w:t>
      </w:r>
      <w:r w:rsidRPr="00E44ECF">
        <w:t>В.</w:t>
      </w:r>
      <w:r w:rsidRPr="00E44ECF">
        <w:rPr>
          <w:lang w:val="ru-RU"/>
        </w:rPr>
        <w:t xml:space="preserve"> </w:t>
      </w:r>
      <w:r w:rsidRPr="00E44ECF">
        <w:t>Г. Галактионов</w:t>
      </w:r>
      <w:r w:rsidRPr="00E44ECF">
        <w:rPr>
          <w:lang w:val="ru-RU"/>
        </w:rPr>
        <w:t>.</w:t>
      </w:r>
      <w:r w:rsidRPr="00E44ECF">
        <w:t xml:space="preserve"> </w:t>
      </w:r>
      <w:r w:rsidRPr="00E44ECF">
        <w:sym w:font="Symbol" w:char="F02D"/>
      </w:r>
      <w:r w:rsidRPr="00E44ECF">
        <w:t xml:space="preserve"> М.</w:t>
      </w:r>
      <w:r w:rsidRPr="00E44ECF">
        <w:rPr>
          <w:lang w:val="ru-RU"/>
        </w:rPr>
        <w:t xml:space="preserve"> </w:t>
      </w:r>
      <w:r w:rsidRPr="00E44ECF">
        <w:t xml:space="preserve">: Академия, 2004. </w:t>
      </w:r>
      <w:r w:rsidRPr="00E44ECF">
        <w:sym w:font="Symbol" w:char="F02D"/>
      </w:r>
      <w:r w:rsidRPr="00E44ECF">
        <w:t xml:space="preserve"> 528 с.</w:t>
      </w:r>
    </w:p>
    <w:p w:rsidR="008C7DC5" w:rsidRPr="00E44ECF" w:rsidRDefault="008C7DC5" w:rsidP="008C7DC5">
      <w:pPr>
        <w:spacing w:line="360" w:lineRule="auto"/>
        <w:ind w:right="-6" w:firstLine="720"/>
        <w:jc w:val="both"/>
        <w:rPr>
          <w:sz w:val="28"/>
          <w:szCs w:val="28"/>
          <w:lang w:val="uk-UA"/>
        </w:rPr>
      </w:pPr>
      <w:r w:rsidRPr="00E44ECF">
        <w:rPr>
          <w:sz w:val="28"/>
          <w:lang w:val="uk-UA"/>
        </w:rPr>
        <w:t>30. Гаріян Т.</w:t>
      </w:r>
      <w:r w:rsidRPr="00E44ECF">
        <w:rPr>
          <w:sz w:val="28"/>
        </w:rPr>
        <w:t xml:space="preserve"> </w:t>
      </w:r>
      <w:r w:rsidRPr="00E44ECF">
        <w:rPr>
          <w:sz w:val="28"/>
          <w:lang w:val="uk-UA"/>
        </w:rPr>
        <w:t xml:space="preserve">В. Клініко-патогенетичне обґрунтування методів вторинної профілактики у дітей із перинатальними факторами ризику алергічних захворювань </w:t>
      </w:r>
      <w:r w:rsidRPr="00E44ECF">
        <w:rPr>
          <w:sz w:val="28"/>
        </w:rPr>
        <w:t xml:space="preserve">: </w:t>
      </w:r>
      <w:r w:rsidRPr="00E44ECF">
        <w:rPr>
          <w:sz w:val="28"/>
          <w:lang w:val="uk-UA"/>
        </w:rPr>
        <w:t>а</w:t>
      </w:r>
      <w:r w:rsidRPr="00E44ECF">
        <w:rPr>
          <w:sz w:val="28"/>
          <w:szCs w:val="28"/>
          <w:lang w:val="uk-UA"/>
        </w:rPr>
        <w:t xml:space="preserve">втореф. дис. </w:t>
      </w:r>
      <w:r w:rsidRPr="00E44ECF">
        <w:rPr>
          <w:sz w:val="28"/>
        </w:rPr>
        <w:t>на здобуття наук.</w:t>
      </w:r>
      <w:r w:rsidRPr="00E44ECF">
        <w:rPr>
          <w:sz w:val="28"/>
          <w:lang w:val="uk-UA"/>
        </w:rPr>
        <w:t xml:space="preserve"> </w:t>
      </w:r>
      <w:r w:rsidRPr="00E44ECF">
        <w:rPr>
          <w:sz w:val="28"/>
        </w:rPr>
        <w:t>ступеня</w:t>
      </w:r>
      <w:r w:rsidRPr="00E44ECF">
        <w:rPr>
          <w:sz w:val="28"/>
          <w:szCs w:val="28"/>
          <w:lang w:val="uk-UA"/>
        </w:rPr>
        <w:t xml:space="preserve"> канд. мед. наук : спец. 14.01.10 “Педіатрія” / Т. В. Гаріян. </w:t>
      </w:r>
      <w:r w:rsidRPr="00E44ECF">
        <w:rPr>
          <w:sz w:val="28"/>
          <w:szCs w:val="28"/>
          <w:lang w:val="uk-UA"/>
        </w:rPr>
        <w:sym w:font="Symbol" w:char="F02D"/>
      </w:r>
      <w:r w:rsidRPr="00E44ECF">
        <w:rPr>
          <w:sz w:val="28"/>
          <w:szCs w:val="28"/>
          <w:lang w:val="uk-UA"/>
        </w:rPr>
        <w:t xml:space="preserve"> Тернопіль, 2007. </w:t>
      </w:r>
      <w:r w:rsidRPr="00E44ECF">
        <w:rPr>
          <w:sz w:val="28"/>
          <w:szCs w:val="28"/>
          <w:lang w:val="uk-UA"/>
        </w:rPr>
        <w:sym w:font="Symbol" w:char="F02D"/>
      </w:r>
      <w:r w:rsidRPr="00E44ECF">
        <w:rPr>
          <w:sz w:val="28"/>
          <w:szCs w:val="28"/>
          <w:lang w:val="uk-UA"/>
        </w:rPr>
        <w:t xml:space="preserve"> 24 с.</w:t>
      </w:r>
    </w:p>
    <w:p w:rsidR="008C7DC5" w:rsidRPr="00E44ECF" w:rsidRDefault="008C7DC5" w:rsidP="008C7DC5">
      <w:pPr>
        <w:spacing w:line="360" w:lineRule="auto"/>
        <w:ind w:right="-6" w:firstLine="720"/>
        <w:jc w:val="both"/>
        <w:rPr>
          <w:sz w:val="28"/>
          <w:szCs w:val="28"/>
          <w:lang w:val="uk-UA"/>
        </w:rPr>
      </w:pPr>
      <w:r w:rsidRPr="00E44ECF">
        <w:rPr>
          <w:sz w:val="28"/>
          <w:szCs w:val="28"/>
          <w:lang w:val="uk-UA"/>
        </w:rPr>
        <w:t>31. Гармаш В. Я. Определение оксипролина при острой и хронической пневмонии / В. Я. Гармаш, С. С. Якушин // Клин. медицина. – 1980. – № 12. – С. 39</w:t>
      </w:r>
      <w:r w:rsidRPr="00E44ECF">
        <w:rPr>
          <w:sz w:val="28"/>
          <w:szCs w:val="28"/>
        </w:rPr>
        <w:t>–</w:t>
      </w:r>
      <w:r w:rsidRPr="00E44ECF">
        <w:rPr>
          <w:sz w:val="28"/>
          <w:szCs w:val="28"/>
          <w:lang w:val="uk-UA"/>
        </w:rPr>
        <w:t>42.</w:t>
      </w:r>
    </w:p>
    <w:p w:rsidR="008C7DC5" w:rsidRPr="00E44ECF" w:rsidRDefault="008C7DC5" w:rsidP="008C7DC5">
      <w:pPr>
        <w:pStyle w:val="14pt0"/>
        <w:ind w:right="-6"/>
      </w:pPr>
      <w:r w:rsidRPr="00E44ECF">
        <w:t>32. Гойда Н. Г. Актуальні проблеми охорони материнства та дитинства на етапі реформування медичної галузі в Україні / Н. Г. Гойда // Нова медицина. – 2002. – № 1. – С.</w:t>
      </w:r>
      <w:r w:rsidRPr="00E44ECF">
        <w:rPr>
          <w:lang w:val="ru-RU"/>
        </w:rPr>
        <w:t xml:space="preserve"> </w:t>
      </w:r>
      <w:r w:rsidRPr="00E44ECF">
        <w:t>18</w:t>
      </w:r>
      <w:r w:rsidRPr="00E44ECF">
        <w:rPr>
          <w:lang w:val="ru-RU"/>
        </w:rPr>
        <w:t>–</w:t>
      </w:r>
      <w:r w:rsidRPr="00E44ECF">
        <w:t>20.</w:t>
      </w:r>
    </w:p>
    <w:p w:rsidR="008C7DC5" w:rsidRPr="00E44ECF" w:rsidRDefault="008C7DC5" w:rsidP="008C7DC5">
      <w:pPr>
        <w:pStyle w:val="14pt0"/>
        <w:ind w:right="-6"/>
      </w:pPr>
      <w:r w:rsidRPr="00E44ECF">
        <w:t>33. Горчакова Н.  Препарати  ехінацеї:  минуле, сучасне, майбутнє...</w:t>
      </w:r>
      <w:r w:rsidRPr="00E44ECF">
        <w:rPr>
          <w:lang w:val="ru-RU"/>
        </w:rPr>
        <w:t xml:space="preserve"> / </w:t>
      </w:r>
      <w:r w:rsidRPr="00E44ECF">
        <w:t>Н</w:t>
      </w:r>
      <w:r w:rsidRPr="00E44ECF">
        <w:rPr>
          <w:lang w:val="ru-RU"/>
        </w:rPr>
        <w:t>.</w:t>
      </w:r>
      <w:r w:rsidRPr="00E44ECF">
        <w:t xml:space="preserve"> Горчакова</w:t>
      </w:r>
      <w:r w:rsidRPr="00E44ECF">
        <w:rPr>
          <w:lang w:val="ru-RU"/>
        </w:rPr>
        <w:t xml:space="preserve"> </w:t>
      </w:r>
      <w:r w:rsidRPr="00E44ECF">
        <w:t xml:space="preserve">// Ліки України. – 2002. </w:t>
      </w:r>
      <w:r w:rsidRPr="00E44ECF">
        <w:rPr>
          <w:lang w:val="ru-RU"/>
        </w:rPr>
        <w:t>–</w:t>
      </w:r>
      <w:r w:rsidRPr="00E44ECF">
        <w:t xml:space="preserve"> №</w:t>
      </w:r>
      <w:r w:rsidRPr="00E44ECF">
        <w:rPr>
          <w:lang w:val="ru-RU"/>
        </w:rPr>
        <w:t xml:space="preserve"> </w:t>
      </w:r>
      <w:r w:rsidRPr="00E44ECF">
        <w:t>6. – С. 2</w:t>
      </w:r>
      <w:r w:rsidRPr="00E44ECF">
        <w:rPr>
          <w:lang w:val="ru-RU"/>
        </w:rPr>
        <w:t>–</w:t>
      </w:r>
      <w:r w:rsidRPr="00E44ECF">
        <w:t>3.</w:t>
      </w:r>
    </w:p>
    <w:p w:rsidR="008C7DC5" w:rsidRPr="00E44ECF" w:rsidRDefault="008C7DC5" w:rsidP="008C7DC5">
      <w:pPr>
        <w:spacing w:line="360" w:lineRule="auto"/>
        <w:ind w:right="-6" w:firstLine="720"/>
        <w:jc w:val="both"/>
        <w:rPr>
          <w:sz w:val="28"/>
          <w:lang w:val="uk-UA"/>
        </w:rPr>
      </w:pPr>
      <w:r w:rsidRPr="00E44ECF">
        <w:rPr>
          <w:sz w:val="28"/>
          <w:lang w:val="uk-UA"/>
        </w:rPr>
        <w:t>34. Горячев Л. Г. Применение циклоферона в педиатрии : пособие для врачей / Л. Г. Горячев, В. М. Ботвиньев, М. Г. Романцов. – Москва – СПб, 2004. – 112  с.</w:t>
      </w:r>
    </w:p>
    <w:p w:rsidR="008C7DC5" w:rsidRPr="00E44ECF" w:rsidRDefault="008C7DC5" w:rsidP="008C7DC5">
      <w:pPr>
        <w:pStyle w:val="14pt0"/>
        <w:ind w:right="-6"/>
      </w:pPr>
      <w:r w:rsidRPr="00E44ECF">
        <w:t>35. Горячковский А.</w:t>
      </w:r>
      <w:r w:rsidRPr="00E44ECF">
        <w:rPr>
          <w:lang w:val="ru-RU"/>
        </w:rPr>
        <w:t xml:space="preserve"> </w:t>
      </w:r>
      <w:r w:rsidRPr="00E44ECF">
        <w:t>М. Справочное  пособие по клинической биохимии</w:t>
      </w:r>
      <w:r w:rsidRPr="00E44ECF">
        <w:rPr>
          <w:lang w:val="ru-RU"/>
        </w:rPr>
        <w:t xml:space="preserve"> / </w:t>
      </w:r>
      <w:r w:rsidRPr="00E44ECF">
        <w:t>А.</w:t>
      </w:r>
      <w:r w:rsidRPr="00E44ECF">
        <w:rPr>
          <w:lang w:val="ru-RU"/>
        </w:rPr>
        <w:t xml:space="preserve"> </w:t>
      </w:r>
      <w:r w:rsidRPr="00E44ECF">
        <w:t>М</w:t>
      </w:r>
      <w:r w:rsidRPr="00E44ECF">
        <w:rPr>
          <w:lang w:val="ru-RU"/>
        </w:rPr>
        <w:t>.</w:t>
      </w:r>
      <w:r w:rsidRPr="00E44ECF">
        <w:t xml:space="preserve"> Горячковский</w:t>
      </w:r>
      <w:r w:rsidRPr="00E44ECF">
        <w:rPr>
          <w:lang w:val="ru-RU"/>
        </w:rPr>
        <w:t>.</w:t>
      </w:r>
      <w:r w:rsidRPr="00E44ECF">
        <w:t xml:space="preserve"> – Одесса : ОКФА, 1994. – 416 с. </w:t>
      </w:r>
    </w:p>
    <w:p w:rsidR="008C7DC5" w:rsidRPr="00E44ECF" w:rsidRDefault="008C7DC5" w:rsidP="008C7DC5">
      <w:pPr>
        <w:pStyle w:val="14pt0"/>
        <w:ind w:right="-6"/>
      </w:pPr>
      <w:r w:rsidRPr="00E44ECF">
        <w:t>36. Граділь Г. І. Пневмококова інфекція : негоспітальна пневмонія, клініко-патоморфологічні    дослідження   /   Г. І.   Граділь,     В. М.  Козько, Г. І. Губіна-Вакулик // Хіміотерапія та імунокорекція інфекційних хвороб : наук.-практ. конф. і пленум Асоціації інфекціоністів України, 30.05-1.06. 2005 р. : матеріали конф. – Тернопіль : Укрмедкнига, 2005. – С. 266–268.</w:t>
      </w:r>
    </w:p>
    <w:p w:rsidR="008C7DC5" w:rsidRPr="00E44ECF" w:rsidRDefault="008C7DC5" w:rsidP="008C7DC5">
      <w:pPr>
        <w:pStyle w:val="14pt0"/>
        <w:ind w:right="-6"/>
      </w:pPr>
      <w:r w:rsidRPr="00E44ECF">
        <w:t>37. Гранитов В. М. Хламидиозы / В. М. Гранитов. – М. : Мед. книга, 2000. – 192 с.</w:t>
      </w:r>
    </w:p>
    <w:p w:rsidR="008C7DC5" w:rsidRPr="00E44ECF" w:rsidRDefault="008C7DC5" w:rsidP="008C7DC5">
      <w:pPr>
        <w:pStyle w:val="14pt0"/>
        <w:ind w:right="-6"/>
      </w:pPr>
      <w:r w:rsidRPr="00E44ECF">
        <w:t xml:space="preserve">38. Григорьева В. Н. Изменение основных иммунологических показателей у детей раннего возраста с тимомегалией при лечении </w:t>
      </w:r>
      <w:r w:rsidRPr="00E44ECF">
        <w:lastRenderedPageBreak/>
        <w:t xml:space="preserve">иммуномодулятором  </w:t>
      </w:r>
      <w:r w:rsidRPr="00E44ECF">
        <w:rPr>
          <w:lang w:val="ru-RU"/>
        </w:rPr>
        <w:t xml:space="preserve">  </w:t>
      </w:r>
      <w:r w:rsidRPr="00E44ECF">
        <w:t>тамерит</w:t>
      </w:r>
      <w:r w:rsidRPr="00E44ECF">
        <w:rPr>
          <w:lang w:val="ru-RU"/>
        </w:rPr>
        <w:t xml:space="preserve"> </w:t>
      </w:r>
      <w:r w:rsidRPr="00E44ECF">
        <w:t xml:space="preserve">  / </w:t>
      </w:r>
      <w:r w:rsidRPr="00E44ECF">
        <w:rPr>
          <w:lang w:val="ru-RU"/>
        </w:rPr>
        <w:t xml:space="preserve">  </w:t>
      </w:r>
      <w:r w:rsidRPr="00E44ECF">
        <w:t xml:space="preserve"> В. Н.</w:t>
      </w:r>
      <w:r w:rsidRPr="00E44ECF">
        <w:rPr>
          <w:lang w:val="ru-RU"/>
        </w:rPr>
        <w:t xml:space="preserve">  </w:t>
      </w:r>
      <w:r w:rsidRPr="00E44ECF">
        <w:t xml:space="preserve"> Григорьева,</w:t>
      </w:r>
      <w:r w:rsidRPr="00E44ECF">
        <w:rPr>
          <w:lang w:val="ru-RU"/>
        </w:rPr>
        <w:t xml:space="preserve">    </w:t>
      </w:r>
      <w:r w:rsidRPr="00E44ECF">
        <w:t xml:space="preserve"> Г. Н.</w:t>
      </w:r>
      <w:r w:rsidRPr="00E44ECF">
        <w:rPr>
          <w:lang w:val="ru-RU"/>
        </w:rPr>
        <w:t xml:space="preserve">  </w:t>
      </w:r>
      <w:r w:rsidRPr="00E44ECF">
        <w:t xml:space="preserve"> Федоров,    М. Т. Абидов // Физиология  и  патология  иммунной  системы.</w:t>
      </w:r>
      <w:r w:rsidRPr="00E44ECF">
        <w:rPr>
          <w:lang w:val="ru-RU"/>
        </w:rPr>
        <w:t xml:space="preserve"> </w:t>
      </w:r>
      <w:r w:rsidRPr="00E44ECF">
        <w:sym w:font="Symbol" w:char="F02D"/>
      </w:r>
      <w:r w:rsidRPr="00E44ECF">
        <w:t xml:space="preserve"> 2003. </w:t>
      </w:r>
      <w:r w:rsidRPr="00E44ECF">
        <w:sym w:font="Symbol" w:char="F02D"/>
      </w:r>
      <w:r w:rsidRPr="00E44ECF">
        <w:t xml:space="preserve"> Т. 5, № 2. </w:t>
      </w:r>
      <w:r w:rsidRPr="00E44ECF">
        <w:sym w:font="Symbol" w:char="F02D"/>
      </w:r>
      <w:r w:rsidRPr="00E44ECF">
        <w:t xml:space="preserve"> С</w:t>
      </w:r>
      <w:r w:rsidRPr="00E44ECF">
        <w:rPr>
          <w:lang w:val="ru-RU"/>
        </w:rPr>
        <w:t>.</w:t>
      </w:r>
      <w:r w:rsidRPr="00E44ECF">
        <w:t xml:space="preserve"> 304</w:t>
      </w:r>
      <w:r w:rsidRPr="00E44ECF">
        <w:rPr>
          <w:lang w:val="ru-RU"/>
        </w:rPr>
        <w:t>–</w:t>
      </w:r>
      <w:r w:rsidRPr="00E44ECF">
        <w:t>304.</w:t>
      </w:r>
    </w:p>
    <w:p w:rsidR="008C7DC5" w:rsidRPr="00E44ECF" w:rsidRDefault="008C7DC5" w:rsidP="008C7DC5">
      <w:pPr>
        <w:pStyle w:val="14pt0"/>
        <w:ind w:right="-6"/>
      </w:pPr>
      <w:r w:rsidRPr="00E44ECF">
        <w:t xml:space="preserve">39. Гриневич Ю. А. Определение иммунных комплексов в крови онкологического больного / Ю. А. Гриневич, А. Н. Алферов // Лабор. дело. </w:t>
      </w:r>
      <w:r w:rsidRPr="00E44ECF">
        <w:sym w:font="Symbol" w:char="F02D"/>
      </w:r>
      <w:r w:rsidRPr="00E44ECF">
        <w:t xml:space="preserve"> 1981. </w:t>
      </w:r>
      <w:r w:rsidRPr="00E44ECF">
        <w:sym w:font="Symbol" w:char="F02D"/>
      </w:r>
      <w:r w:rsidRPr="00E44ECF">
        <w:t xml:space="preserve"> № 8. </w:t>
      </w:r>
      <w:r w:rsidRPr="00E44ECF">
        <w:sym w:font="Symbol" w:char="F02D"/>
      </w:r>
      <w:r w:rsidRPr="00E44ECF">
        <w:t xml:space="preserve"> С. 493</w:t>
      </w:r>
      <w:r w:rsidRPr="00E44ECF">
        <w:rPr>
          <w:lang w:val="ru-RU"/>
        </w:rPr>
        <w:t>–</w:t>
      </w:r>
      <w:r w:rsidRPr="00E44ECF">
        <w:t>495.</w:t>
      </w:r>
    </w:p>
    <w:p w:rsidR="008C7DC5" w:rsidRPr="00E44ECF" w:rsidRDefault="008C7DC5" w:rsidP="008C7DC5">
      <w:pPr>
        <w:pStyle w:val="14pt0"/>
        <w:ind w:right="-6"/>
      </w:pPr>
      <w:r w:rsidRPr="00E44ECF">
        <w:t>40. Гублер Е. В. Вычислительные методы анализа и распознавания патологических процессов / Е. В. Гублер</w:t>
      </w:r>
      <w:r w:rsidRPr="00E44ECF">
        <w:rPr>
          <w:lang w:val="ru-RU"/>
        </w:rPr>
        <w:t>.</w:t>
      </w:r>
      <w:r w:rsidRPr="00E44ECF">
        <w:t xml:space="preserve"> </w:t>
      </w:r>
      <w:r w:rsidRPr="00E44ECF">
        <w:sym w:font="Symbol" w:char="F02D"/>
      </w:r>
      <w:r w:rsidRPr="00E44ECF">
        <w:t xml:space="preserve"> Л. : Медицина, 1978. </w:t>
      </w:r>
      <w:r w:rsidRPr="00E44ECF">
        <w:sym w:font="Symbol" w:char="F02D"/>
      </w:r>
      <w:r w:rsidRPr="00E44ECF">
        <w:t xml:space="preserve"> 296 с.</w:t>
      </w:r>
    </w:p>
    <w:p w:rsidR="008C7DC5" w:rsidRPr="00E44ECF" w:rsidRDefault="008C7DC5" w:rsidP="008C7DC5">
      <w:pPr>
        <w:pStyle w:val="14pt0"/>
        <w:ind w:right="-6"/>
      </w:pPr>
      <w:r w:rsidRPr="00E44ECF">
        <w:t xml:space="preserve">41. Дандан Самір Тауфік Мустафа. Клініко-імунологічна характеристика гострої пневмонії у дітей раннього віку : автореф. дис. на здобуття наук. ступеня канд. мед. наук : спец. 14.01.10 “Педіатрія” / Дандан Самір Тауфік Мустафа. </w:t>
      </w:r>
      <w:r w:rsidRPr="00E44ECF">
        <w:sym w:font="Symbol" w:char="F02D"/>
      </w:r>
      <w:r w:rsidRPr="00E44ECF">
        <w:t xml:space="preserve"> Тернопіль, 2005. </w:t>
      </w:r>
      <w:r w:rsidRPr="00E44ECF">
        <w:sym w:font="Symbol" w:char="F02D"/>
      </w:r>
      <w:r w:rsidRPr="00E44ECF">
        <w:t xml:space="preserve"> 22 с.</w:t>
      </w:r>
    </w:p>
    <w:p w:rsidR="008C7DC5" w:rsidRPr="00E44ECF" w:rsidRDefault="008C7DC5" w:rsidP="008C7DC5">
      <w:pPr>
        <w:pStyle w:val="14pt0"/>
        <w:ind w:right="-6"/>
      </w:pPr>
      <w:r w:rsidRPr="00E44ECF">
        <w:t>42. Дзюблик О. Вивчення ефективності амоксил-МП та ампіциліну в лікуванні   хворих   на  позагоспітальну  пневмонію  нетяжкого  перебігу  /  О. Дзюблик, О. Мухін, Н. Недлінська // Ліки України. – 2002. – № 4. – С. 27–28.</w:t>
      </w:r>
    </w:p>
    <w:p w:rsidR="008C7DC5" w:rsidRPr="00E44ECF" w:rsidRDefault="008C7DC5" w:rsidP="008C7DC5">
      <w:pPr>
        <w:spacing w:line="360" w:lineRule="auto"/>
        <w:ind w:right="-6" w:firstLine="720"/>
        <w:jc w:val="both"/>
        <w:rPr>
          <w:sz w:val="28"/>
          <w:lang w:val="uk-UA"/>
        </w:rPr>
      </w:pPr>
      <w:r w:rsidRPr="00E44ECF">
        <w:rPr>
          <w:sz w:val="28"/>
          <w:szCs w:val="28"/>
          <w:lang w:val="uk-UA"/>
        </w:rPr>
        <w:t xml:space="preserve">43. </w:t>
      </w:r>
      <w:r w:rsidRPr="00E44ECF">
        <w:rPr>
          <w:sz w:val="28"/>
          <w:lang w:val="uk-UA"/>
        </w:rPr>
        <w:t xml:space="preserve">Динаміка показників системного імунітету під впливом комплексної   імунотерапії   при   гострій  пневмонії у дітей раннього  віку / З. О. Ціхонь, О. Д. Фофанов, А. П. Юрцева [та ін.] // Педіатрія, акушерство, гінекологія. </w:t>
      </w:r>
      <w:r w:rsidRPr="00E44ECF">
        <w:rPr>
          <w:sz w:val="28"/>
          <w:lang w:val="uk-UA"/>
        </w:rPr>
        <w:sym w:font="Symbol" w:char="F02D"/>
      </w:r>
      <w:r w:rsidRPr="00E44ECF">
        <w:rPr>
          <w:sz w:val="28"/>
          <w:lang w:val="uk-UA"/>
        </w:rPr>
        <w:t xml:space="preserve"> 2000. </w:t>
      </w:r>
      <w:r w:rsidRPr="00E44ECF">
        <w:rPr>
          <w:sz w:val="28"/>
          <w:lang w:val="uk-UA"/>
        </w:rPr>
        <w:sym w:font="Symbol" w:char="F02D"/>
      </w:r>
      <w:r w:rsidRPr="00E44ECF">
        <w:rPr>
          <w:sz w:val="28"/>
          <w:lang w:val="uk-UA"/>
        </w:rPr>
        <w:t xml:space="preserve"> № 3. </w:t>
      </w:r>
      <w:r w:rsidRPr="00E44ECF">
        <w:rPr>
          <w:sz w:val="28"/>
          <w:lang w:val="uk-UA"/>
        </w:rPr>
        <w:sym w:font="Symbol" w:char="F02D"/>
      </w:r>
      <w:r w:rsidRPr="00E44ECF">
        <w:rPr>
          <w:sz w:val="28"/>
          <w:lang w:val="uk-UA"/>
        </w:rPr>
        <w:t xml:space="preserve"> С. 59–60. </w:t>
      </w:r>
    </w:p>
    <w:p w:rsidR="008C7DC5" w:rsidRPr="00E44ECF" w:rsidRDefault="008C7DC5" w:rsidP="008C7DC5">
      <w:pPr>
        <w:pStyle w:val="14pt0"/>
        <w:ind w:right="-6"/>
      </w:pPr>
      <w:r w:rsidRPr="00E44ECF">
        <w:t xml:space="preserve">44. Діагностика   та   лікування  респіраторного   хламідіоз   у   дітей / Є. І. Юліш, І. І. Зінкевич, І. Г. Самойленко [та ін.] // Перинатологія та педіатрія. </w:t>
      </w:r>
      <w:r w:rsidRPr="00E44ECF">
        <w:sym w:font="Symbol" w:char="F02D"/>
      </w:r>
      <w:r w:rsidRPr="00E44ECF">
        <w:t xml:space="preserve"> 2001. </w:t>
      </w:r>
      <w:r w:rsidRPr="00E44ECF">
        <w:sym w:font="Symbol" w:char="F02D"/>
      </w:r>
      <w:r w:rsidRPr="00E44ECF">
        <w:t xml:space="preserve"> № 3. </w:t>
      </w:r>
      <w:r w:rsidRPr="00E44ECF">
        <w:sym w:font="Symbol" w:char="F02D"/>
      </w:r>
      <w:r w:rsidRPr="00E44ECF">
        <w:t xml:space="preserve"> С. 105.</w:t>
      </w:r>
    </w:p>
    <w:p w:rsidR="008C7DC5" w:rsidRPr="00E44ECF" w:rsidRDefault="008C7DC5" w:rsidP="008C7DC5">
      <w:pPr>
        <w:pStyle w:val="14pt0"/>
        <w:ind w:right="-6"/>
      </w:pPr>
      <w:r w:rsidRPr="00E44ECF">
        <w:t>45. Дранник   Г. Н.     Клиническая    иммунология   и  алергология   /  Г. Н. Дранник</w:t>
      </w:r>
      <w:r w:rsidRPr="00E44ECF">
        <w:rPr>
          <w:lang w:val="ru-RU"/>
        </w:rPr>
        <w:t>.</w:t>
      </w:r>
      <w:r w:rsidRPr="00E44ECF">
        <w:t xml:space="preserve"> – Одесса : АстроПринт, 1999. – 604 с.</w:t>
      </w:r>
    </w:p>
    <w:p w:rsidR="008C7DC5" w:rsidRPr="00E44ECF" w:rsidRDefault="008C7DC5" w:rsidP="008C7DC5">
      <w:pPr>
        <w:pStyle w:val="14pt0"/>
        <w:ind w:right="-6"/>
      </w:pPr>
      <w:r w:rsidRPr="00E44ECF">
        <w:t>46. Дриневский В. П. Острые респираторные инфекции у детей и подростков / В. П. Дриневский, Л. В. Осидак, Л. М. Цыбалова</w:t>
      </w:r>
      <w:r w:rsidRPr="00E44ECF">
        <w:rPr>
          <w:lang w:val="ru-RU"/>
        </w:rPr>
        <w:t>.</w:t>
      </w:r>
      <w:r w:rsidRPr="00E44ECF">
        <w:t xml:space="preserve"> </w:t>
      </w:r>
      <w:r w:rsidRPr="00E44ECF">
        <w:sym w:font="Symbol" w:char="F02D"/>
      </w:r>
      <w:r w:rsidRPr="00E44ECF">
        <w:t xml:space="preserve"> СПб : СпецЛит, 2003. – 181 с.</w:t>
      </w:r>
    </w:p>
    <w:p w:rsidR="008C7DC5" w:rsidRPr="00E44ECF" w:rsidRDefault="008C7DC5" w:rsidP="008C7DC5">
      <w:pPr>
        <w:pStyle w:val="14pt0"/>
        <w:ind w:right="-6"/>
      </w:pPr>
      <w:r w:rsidRPr="00E44ECF">
        <w:lastRenderedPageBreak/>
        <w:t xml:space="preserve">47. Ерофеева М. К. Обоснование показаний к применению эхинацеи для   профилактики   гриппоподобных   заболеваний   у  взрослых и детей / М. К. Ерофеева, А. С. Шадрин // РМЖ. </w:t>
      </w:r>
      <w:r w:rsidRPr="00E44ECF">
        <w:sym w:font="Symbol" w:char="F02D"/>
      </w:r>
      <w:r w:rsidRPr="00E44ECF">
        <w:t xml:space="preserve"> 2000. – Т. 12, № 4. – </w:t>
      </w:r>
      <w:r w:rsidRPr="00E44ECF">
        <w:rPr>
          <w:lang w:val="en-US"/>
        </w:rPr>
        <w:t>C</w:t>
      </w:r>
      <w:r w:rsidRPr="00E44ECF">
        <w:t>. 1213</w:t>
      </w:r>
      <w:r w:rsidRPr="00E44ECF">
        <w:rPr>
          <w:lang w:val="ru-RU"/>
        </w:rPr>
        <w:t>–</w:t>
      </w:r>
      <w:r w:rsidRPr="00E44ECF">
        <w:t>1215.</w:t>
      </w:r>
    </w:p>
    <w:p w:rsidR="008C7DC5" w:rsidRPr="00E44ECF" w:rsidRDefault="008C7DC5" w:rsidP="008C7DC5">
      <w:pPr>
        <w:spacing w:line="360" w:lineRule="auto"/>
        <w:ind w:right="-6" w:firstLine="720"/>
        <w:jc w:val="both"/>
        <w:rPr>
          <w:sz w:val="28"/>
          <w:lang w:val="uk-UA"/>
        </w:rPr>
      </w:pPr>
      <w:r w:rsidRPr="00E44ECF">
        <w:rPr>
          <w:sz w:val="28"/>
          <w:lang w:val="uk-UA"/>
        </w:rPr>
        <w:t xml:space="preserve">48. Ершов Ф. И. Индукторы интерферона </w:t>
      </w:r>
      <w:r w:rsidRPr="00E44ECF">
        <w:rPr>
          <w:sz w:val="28"/>
          <w:lang w:val="uk-UA"/>
        </w:rPr>
        <w:sym w:font="Symbol" w:char="F02D"/>
      </w:r>
      <w:r w:rsidRPr="00E44ECF">
        <w:rPr>
          <w:sz w:val="28"/>
          <w:lang w:val="uk-UA"/>
        </w:rPr>
        <w:t xml:space="preserve"> новое поколение иммуномодуляторов / Ф. И. Ершов, Э. П. Тазулахова // Вестник РАМН. </w:t>
      </w:r>
      <w:r w:rsidRPr="00E44ECF">
        <w:rPr>
          <w:sz w:val="28"/>
          <w:lang w:val="uk-UA"/>
        </w:rPr>
        <w:sym w:font="Symbol" w:char="F02D"/>
      </w:r>
      <w:r w:rsidRPr="00E44ECF">
        <w:rPr>
          <w:sz w:val="28"/>
          <w:lang w:val="uk-UA"/>
        </w:rPr>
        <w:t xml:space="preserve"> 1999. </w:t>
      </w:r>
      <w:r w:rsidRPr="00E44ECF">
        <w:rPr>
          <w:sz w:val="28"/>
          <w:lang w:val="uk-UA"/>
        </w:rPr>
        <w:sym w:font="Symbol" w:char="F02D"/>
      </w:r>
      <w:r w:rsidRPr="00E44ECF">
        <w:rPr>
          <w:sz w:val="28"/>
          <w:lang w:val="uk-UA"/>
        </w:rPr>
        <w:t xml:space="preserve"> № 4. </w:t>
      </w:r>
      <w:r w:rsidRPr="00E44ECF">
        <w:rPr>
          <w:sz w:val="28"/>
          <w:lang w:val="uk-UA"/>
        </w:rPr>
        <w:sym w:font="Symbol" w:char="F02D"/>
      </w:r>
      <w:r w:rsidRPr="00E44ECF">
        <w:rPr>
          <w:sz w:val="28"/>
          <w:lang w:val="uk-UA"/>
        </w:rPr>
        <w:t xml:space="preserve"> С. 52–56.</w:t>
      </w:r>
    </w:p>
    <w:p w:rsidR="008C7DC5" w:rsidRPr="00E44ECF" w:rsidRDefault="008C7DC5" w:rsidP="008C7DC5">
      <w:pPr>
        <w:pStyle w:val="14pt0"/>
        <w:ind w:right="-6"/>
      </w:pPr>
      <w:r w:rsidRPr="00E44ECF">
        <w:t xml:space="preserve">49. Ефективність антибіотикотерапії дітей, хворих на гостру пневмонію / Т. С. Копійченко, С. В. Кузнєцов, А. М. Татаркіна [та ін.] // Педіатрія, акушерство та гінекологія. </w:t>
      </w:r>
      <w:r w:rsidRPr="00E44ECF">
        <w:sym w:font="Symbol" w:char="F02D"/>
      </w:r>
      <w:r w:rsidRPr="00E44ECF">
        <w:t xml:space="preserve"> 2001. – №</w:t>
      </w:r>
      <w:r w:rsidRPr="00E44ECF">
        <w:rPr>
          <w:lang w:val="ru-RU"/>
        </w:rPr>
        <w:t xml:space="preserve"> </w:t>
      </w:r>
      <w:r w:rsidRPr="00E44ECF">
        <w:t xml:space="preserve">4. – С. 68.  </w:t>
      </w:r>
    </w:p>
    <w:p w:rsidR="008C7DC5" w:rsidRPr="00E44ECF" w:rsidRDefault="008C7DC5" w:rsidP="008C7DC5">
      <w:pPr>
        <w:pStyle w:val="14pt0"/>
        <w:ind w:right="-6"/>
      </w:pPr>
      <w:r w:rsidRPr="00E44ECF">
        <w:t>50. Ефективність застосування макролідів нового покоління при захворюваннях   органів   дихання   у   дітей</w:t>
      </w:r>
      <w:r w:rsidRPr="00E44ECF">
        <w:rPr>
          <w:lang w:val="ru-RU"/>
        </w:rPr>
        <w:t xml:space="preserve"> </w:t>
      </w:r>
      <w:r w:rsidRPr="00E44ECF">
        <w:t xml:space="preserve"> </w:t>
      </w:r>
      <w:r w:rsidRPr="00E44ECF">
        <w:rPr>
          <w:lang w:val="ru-RU"/>
        </w:rPr>
        <w:t>/</w:t>
      </w:r>
      <w:r w:rsidRPr="00E44ECF">
        <w:t xml:space="preserve">  Н.</w:t>
      </w:r>
      <w:r w:rsidRPr="00E44ECF">
        <w:rPr>
          <w:lang w:val="ru-RU"/>
        </w:rPr>
        <w:t xml:space="preserve"> </w:t>
      </w:r>
      <w:r w:rsidRPr="00E44ECF">
        <w:t>О.</w:t>
      </w:r>
      <w:r w:rsidRPr="00E44ECF">
        <w:rPr>
          <w:lang w:val="ru-RU"/>
        </w:rPr>
        <w:t xml:space="preserve"> </w:t>
      </w:r>
      <w:r w:rsidRPr="00E44ECF">
        <w:t xml:space="preserve">  Нікітіна,   І. Л. Бабій, Ю. П. Харченко [та ін.] // Педіатрія, акушерство та гінекологія. – 2002. – № 2. – С. 61.</w:t>
      </w:r>
    </w:p>
    <w:p w:rsidR="008C7DC5" w:rsidRPr="00E44ECF" w:rsidRDefault="008C7DC5" w:rsidP="008C7DC5">
      <w:pPr>
        <w:pStyle w:val="14pt0"/>
        <w:ind w:right="-6"/>
      </w:pPr>
      <w:r w:rsidRPr="00E44ECF">
        <w:t>51. Жураева З.</w:t>
      </w:r>
      <w:r w:rsidRPr="00E44ECF">
        <w:rPr>
          <w:lang w:val="ru-RU"/>
        </w:rPr>
        <w:t xml:space="preserve"> </w:t>
      </w:r>
      <w:r w:rsidRPr="00E44ECF">
        <w:t xml:space="preserve">Е. Показатели общего и гуморального иммунитета у детей </w:t>
      </w:r>
      <w:r w:rsidRPr="00E44ECF">
        <w:rPr>
          <w:lang w:val="ru-RU"/>
        </w:rPr>
        <w:t xml:space="preserve">   </w:t>
      </w:r>
      <w:r w:rsidRPr="00E44ECF">
        <w:t xml:space="preserve">раннего </w:t>
      </w:r>
      <w:r w:rsidRPr="00E44ECF">
        <w:rPr>
          <w:lang w:val="ru-RU"/>
        </w:rPr>
        <w:t xml:space="preserve">    </w:t>
      </w:r>
      <w:r w:rsidRPr="00E44ECF">
        <w:t xml:space="preserve">возраста </w:t>
      </w:r>
      <w:r w:rsidRPr="00E44ECF">
        <w:rPr>
          <w:lang w:val="ru-RU"/>
        </w:rPr>
        <w:t xml:space="preserve">    </w:t>
      </w:r>
      <w:r w:rsidRPr="00E44ECF">
        <w:t xml:space="preserve">в  </w:t>
      </w:r>
      <w:r w:rsidRPr="00E44ECF">
        <w:rPr>
          <w:lang w:val="ru-RU"/>
        </w:rPr>
        <w:t xml:space="preserve">  </w:t>
      </w:r>
      <w:r w:rsidRPr="00E44ECF">
        <w:t xml:space="preserve">зависимости </w:t>
      </w:r>
      <w:r w:rsidRPr="00E44ECF">
        <w:rPr>
          <w:lang w:val="ru-RU"/>
        </w:rPr>
        <w:t xml:space="preserve">    </w:t>
      </w:r>
      <w:r w:rsidRPr="00E44ECF">
        <w:t xml:space="preserve">от </w:t>
      </w:r>
      <w:r w:rsidRPr="00E44ECF">
        <w:rPr>
          <w:lang w:val="ru-RU"/>
        </w:rPr>
        <w:t xml:space="preserve">  </w:t>
      </w:r>
      <w:r w:rsidRPr="00E44ECF">
        <w:t>вида</w:t>
      </w:r>
      <w:r w:rsidRPr="00E44ECF">
        <w:rPr>
          <w:lang w:val="ru-RU"/>
        </w:rPr>
        <w:t xml:space="preserve">  </w:t>
      </w:r>
      <w:r w:rsidRPr="00E44ECF">
        <w:t xml:space="preserve"> вскармливания</w:t>
      </w:r>
      <w:r w:rsidRPr="00E44ECF">
        <w:rPr>
          <w:lang w:val="ru-RU"/>
        </w:rPr>
        <w:t xml:space="preserve"> </w:t>
      </w:r>
      <w:r w:rsidRPr="00E44ECF">
        <w:t xml:space="preserve"> </w:t>
      </w:r>
      <w:r w:rsidRPr="00E44ECF">
        <w:rPr>
          <w:lang w:val="ru-RU"/>
        </w:rPr>
        <w:t xml:space="preserve">/ </w:t>
      </w:r>
      <w:r w:rsidRPr="00E44ECF">
        <w:t>З.</w:t>
      </w:r>
      <w:r w:rsidRPr="00E44ECF">
        <w:rPr>
          <w:lang w:val="ru-RU"/>
        </w:rPr>
        <w:t xml:space="preserve"> </w:t>
      </w:r>
      <w:r w:rsidRPr="00E44ECF">
        <w:t>Е.</w:t>
      </w:r>
      <w:r w:rsidRPr="00E44ECF">
        <w:rPr>
          <w:lang w:val="ru-RU"/>
        </w:rPr>
        <w:t xml:space="preserve"> </w:t>
      </w:r>
      <w:r w:rsidRPr="00E44ECF">
        <w:t>Жураева, А.</w:t>
      </w:r>
      <w:r w:rsidRPr="00E44ECF">
        <w:rPr>
          <w:lang w:val="ru-RU"/>
        </w:rPr>
        <w:t xml:space="preserve"> </w:t>
      </w:r>
      <w:r w:rsidRPr="00E44ECF">
        <w:t xml:space="preserve">Р. Исраилов // Физиология  и патология иммунной системы. </w:t>
      </w:r>
      <w:r w:rsidRPr="00E44ECF">
        <w:sym w:font="Symbol" w:char="F02D"/>
      </w:r>
      <w:r w:rsidRPr="00E44ECF">
        <w:t xml:space="preserve"> 2003. – Т. 5, № 2. – С. 305.</w:t>
      </w:r>
    </w:p>
    <w:p w:rsidR="008C7DC5" w:rsidRPr="00E44ECF" w:rsidRDefault="008C7DC5" w:rsidP="008C7DC5">
      <w:pPr>
        <w:pStyle w:val="14pt0"/>
        <w:ind w:right="-6"/>
      </w:pPr>
      <w:r w:rsidRPr="00E44ECF">
        <w:t>52. Жураева З.</w:t>
      </w:r>
      <w:r w:rsidRPr="00E44ECF">
        <w:rPr>
          <w:lang w:val="ru-RU"/>
        </w:rPr>
        <w:t xml:space="preserve"> </w:t>
      </w:r>
      <w:r w:rsidRPr="00E44ECF">
        <w:t>Е. Заболеваемость детей раннего возраста, находящихся на</w:t>
      </w:r>
      <w:r w:rsidRPr="00E44ECF">
        <w:rPr>
          <w:lang w:val="ru-RU"/>
        </w:rPr>
        <w:t xml:space="preserve"> </w:t>
      </w:r>
      <w:r w:rsidRPr="00E44ECF">
        <w:t>различных</w:t>
      </w:r>
      <w:r w:rsidRPr="00E44ECF">
        <w:rPr>
          <w:lang w:val="ru-RU"/>
        </w:rPr>
        <w:t xml:space="preserve"> </w:t>
      </w:r>
      <w:r w:rsidRPr="00E44ECF">
        <w:t>видах</w:t>
      </w:r>
      <w:r w:rsidRPr="00E44ECF">
        <w:rPr>
          <w:lang w:val="ru-RU"/>
        </w:rPr>
        <w:t xml:space="preserve"> </w:t>
      </w:r>
      <w:r w:rsidRPr="00E44ECF">
        <w:t>вскармливания</w:t>
      </w:r>
      <w:r w:rsidRPr="00E44ECF">
        <w:rPr>
          <w:lang w:val="ru-RU"/>
        </w:rPr>
        <w:t xml:space="preserve"> / </w:t>
      </w:r>
      <w:r w:rsidRPr="00E44ECF">
        <w:t>З.</w:t>
      </w:r>
      <w:r w:rsidRPr="00E44ECF">
        <w:rPr>
          <w:lang w:val="ru-RU"/>
        </w:rPr>
        <w:t xml:space="preserve"> </w:t>
      </w:r>
      <w:r w:rsidRPr="00E44ECF">
        <w:t>Е.</w:t>
      </w:r>
      <w:r w:rsidRPr="00E44ECF">
        <w:rPr>
          <w:lang w:val="ru-RU"/>
        </w:rPr>
        <w:t xml:space="preserve"> </w:t>
      </w:r>
      <w:r w:rsidRPr="00E44ECF">
        <w:t>Жураева, А.</w:t>
      </w:r>
      <w:r w:rsidRPr="00E44ECF">
        <w:rPr>
          <w:lang w:val="ru-RU"/>
        </w:rPr>
        <w:t xml:space="preserve"> </w:t>
      </w:r>
      <w:r w:rsidRPr="00E44ECF">
        <w:t xml:space="preserve">Р. Исраилов // Педиатрия. </w:t>
      </w:r>
      <w:r w:rsidRPr="00E44ECF">
        <w:sym w:font="Symbol" w:char="F02D"/>
      </w:r>
      <w:r w:rsidRPr="00E44ECF">
        <w:t xml:space="preserve"> 2004. </w:t>
      </w:r>
      <w:r w:rsidRPr="00E44ECF">
        <w:sym w:font="Symbol" w:char="F02D"/>
      </w:r>
      <w:r w:rsidRPr="00E44ECF">
        <w:t xml:space="preserve"> № 1. </w:t>
      </w:r>
      <w:r w:rsidRPr="00E44ECF">
        <w:sym w:font="Symbol" w:char="F02D"/>
      </w:r>
      <w:r w:rsidRPr="00E44ECF">
        <w:t xml:space="preserve"> С. 107</w:t>
      </w:r>
      <w:r w:rsidRPr="00E44ECF">
        <w:rPr>
          <w:lang w:val="ru-RU"/>
        </w:rPr>
        <w:t>–</w:t>
      </w:r>
      <w:r w:rsidRPr="00E44ECF">
        <w:t>110.</w:t>
      </w:r>
    </w:p>
    <w:p w:rsidR="008C7DC5" w:rsidRPr="00E44ECF" w:rsidRDefault="008C7DC5" w:rsidP="008C7DC5">
      <w:pPr>
        <w:spacing w:line="360" w:lineRule="auto"/>
        <w:ind w:right="-6" w:firstLine="720"/>
        <w:jc w:val="both"/>
        <w:rPr>
          <w:rStyle w:val="ti"/>
          <w:sz w:val="28"/>
          <w:lang w:val="uk-UA"/>
        </w:rPr>
      </w:pPr>
      <w:r w:rsidRPr="00E44ECF">
        <w:rPr>
          <w:rStyle w:val="ti"/>
          <w:sz w:val="28"/>
          <w:lang w:val="uk-UA"/>
        </w:rPr>
        <w:t>53. Зайков С.</w:t>
      </w:r>
      <w:r w:rsidRPr="00E44ECF">
        <w:rPr>
          <w:rStyle w:val="ti"/>
          <w:sz w:val="28"/>
        </w:rPr>
        <w:t xml:space="preserve"> </w:t>
      </w:r>
      <w:r w:rsidRPr="00E44ECF">
        <w:rPr>
          <w:rStyle w:val="ti"/>
          <w:sz w:val="28"/>
          <w:lang w:val="uk-UA"/>
        </w:rPr>
        <w:t xml:space="preserve">В. Перспективы применения иммуномодулятора иммунал при заболеваниях органов дыхания </w:t>
      </w:r>
      <w:r w:rsidRPr="00E44ECF">
        <w:rPr>
          <w:rStyle w:val="ti"/>
          <w:sz w:val="28"/>
        </w:rPr>
        <w:t xml:space="preserve">/ </w:t>
      </w:r>
      <w:r w:rsidRPr="00E44ECF">
        <w:rPr>
          <w:rStyle w:val="ti"/>
          <w:sz w:val="28"/>
          <w:lang w:val="uk-UA"/>
        </w:rPr>
        <w:t>С.</w:t>
      </w:r>
      <w:r w:rsidRPr="00E44ECF">
        <w:rPr>
          <w:rStyle w:val="ti"/>
          <w:sz w:val="28"/>
        </w:rPr>
        <w:t xml:space="preserve"> </w:t>
      </w:r>
      <w:r w:rsidRPr="00E44ECF">
        <w:rPr>
          <w:rStyle w:val="ti"/>
          <w:sz w:val="28"/>
          <w:lang w:val="uk-UA"/>
        </w:rPr>
        <w:t>В. Зайков // Новости медицины и фармации (в мире). – 2007. – № 18. – С. 3</w:t>
      </w:r>
      <w:r w:rsidRPr="00E44ECF">
        <w:rPr>
          <w:rStyle w:val="ti"/>
          <w:sz w:val="28"/>
        </w:rPr>
        <w:t>–</w:t>
      </w:r>
      <w:r w:rsidRPr="00E44ECF">
        <w:rPr>
          <w:rStyle w:val="ti"/>
          <w:sz w:val="28"/>
          <w:lang w:val="uk-UA"/>
        </w:rPr>
        <w:t>4.</w:t>
      </w:r>
    </w:p>
    <w:p w:rsidR="008C7DC5" w:rsidRPr="00E44ECF" w:rsidRDefault="008C7DC5" w:rsidP="008C7DC5">
      <w:pPr>
        <w:pStyle w:val="14pt0"/>
        <w:ind w:right="-6"/>
      </w:pPr>
      <w:r w:rsidRPr="00E44ECF">
        <w:t>54. Запруднов</w:t>
      </w:r>
      <w:r w:rsidRPr="00E44ECF">
        <w:rPr>
          <w:lang w:val="ru-RU"/>
        </w:rPr>
        <w:t xml:space="preserve">  </w:t>
      </w:r>
      <w:r w:rsidRPr="00E44ECF">
        <w:t xml:space="preserve"> A.</w:t>
      </w:r>
      <w:r w:rsidRPr="00E44ECF">
        <w:rPr>
          <w:lang w:val="ru-RU"/>
        </w:rPr>
        <w:t xml:space="preserve"> </w:t>
      </w:r>
      <w:r w:rsidRPr="00E44ECF">
        <w:t xml:space="preserve">M.  </w:t>
      </w:r>
      <w:r w:rsidRPr="00E44ECF">
        <w:rPr>
          <w:lang w:val="ru-RU"/>
        </w:rPr>
        <w:t xml:space="preserve"> </w:t>
      </w:r>
      <w:r w:rsidRPr="00E44ECF">
        <w:t>Аугментин</w:t>
      </w:r>
      <w:r w:rsidRPr="00E44ECF">
        <w:rPr>
          <w:lang w:val="ru-RU"/>
        </w:rPr>
        <w:t xml:space="preserve">    </w:t>
      </w:r>
      <w:r w:rsidRPr="00E44ECF">
        <w:t>в</w:t>
      </w:r>
      <w:r w:rsidRPr="00E44ECF">
        <w:rPr>
          <w:lang w:val="ru-RU"/>
        </w:rPr>
        <w:t xml:space="preserve">   </w:t>
      </w:r>
      <w:r w:rsidRPr="00E44ECF">
        <w:t xml:space="preserve"> педиатрической</w:t>
      </w:r>
      <w:r w:rsidRPr="00E44ECF">
        <w:rPr>
          <w:lang w:val="ru-RU"/>
        </w:rPr>
        <w:t xml:space="preserve">   </w:t>
      </w:r>
      <w:r w:rsidRPr="00E44ECF">
        <w:t xml:space="preserve"> практике  </w:t>
      </w:r>
      <w:r w:rsidRPr="00E44ECF">
        <w:rPr>
          <w:lang w:val="ru-RU"/>
        </w:rPr>
        <w:t xml:space="preserve">/  </w:t>
      </w:r>
      <w:r w:rsidRPr="00E44ECF">
        <w:t>A.</w:t>
      </w:r>
      <w:r w:rsidRPr="00E44ECF">
        <w:rPr>
          <w:lang w:val="ru-RU"/>
        </w:rPr>
        <w:t xml:space="preserve"> </w:t>
      </w:r>
      <w:r w:rsidRPr="00E44ECF">
        <w:t>M. Запруднов // Росс. вестн. перинатологии и педиатрии. – 1998. –</w:t>
      </w:r>
      <w:r w:rsidRPr="00E44ECF">
        <w:rPr>
          <w:i/>
          <w:iCs/>
        </w:rPr>
        <w:t xml:space="preserve"> </w:t>
      </w:r>
      <w:r w:rsidRPr="00E44ECF">
        <w:t>№ 2. – С. 55</w:t>
      </w:r>
      <w:r w:rsidRPr="00E44ECF">
        <w:rPr>
          <w:lang w:val="ru-RU"/>
        </w:rPr>
        <w:t>–</w:t>
      </w:r>
      <w:r w:rsidRPr="00E44ECF">
        <w:t>60.</w:t>
      </w:r>
    </w:p>
    <w:p w:rsidR="008C7DC5" w:rsidRPr="00E44ECF" w:rsidRDefault="008C7DC5" w:rsidP="008C7DC5">
      <w:pPr>
        <w:pStyle w:val="14pt0"/>
        <w:ind w:right="-6"/>
      </w:pPr>
      <w:r w:rsidRPr="00E44ECF">
        <w:t>55. Застосування  руліду   та   клафорану  в  педіатричній  практиці  /  Є. В. Єрмакова, Л. Я. Живко, А. О. Тишкевич, Н. М. Ференц // Педіатрія, акушерство та гінекологія. – 2001. – № 4. – С. 82.</w:t>
      </w:r>
    </w:p>
    <w:p w:rsidR="008C7DC5" w:rsidRPr="00E44ECF" w:rsidRDefault="008C7DC5" w:rsidP="008C7DC5">
      <w:pPr>
        <w:pStyle w:val="14pt0"/>
        <w:ind w:right="-6"/>
      </w:pPr>
      <w:r w:rsidRPr="00E44ECF">
        <w:lastRenderedPageBreak/>
        <w:t>56. Зелинская Д.</w:t>
      </w:r>
      <w:r w:rsidRPr="00E44ECF">
        <w:rPr>
          <w:lang w:val="ru-RU"/>
        </w:rPr>
        <w:t xml:space="preserve"> </w:t>
      </w:r>
      <w:r w:rsidRPr="00E44ECF">
        <w:t xml:space="preserve">И. Задачи органов здравоохранения по снижению заболеваемости и смертности при бронхолегочной патологии  в детском возрасте </w:t>
      </w:r>
      <w:r w:rsidRPr="00E44ECF">
        <w:rPr>
          <w:lang w:val="ru-RU"/>
        </w:rPr>
        <w:t xml:space="preserve">/ </w:t>
      </w:r>
      <w:r w:rsidRPr="00E44ECF">
        <w:t>Д.</w:t>
      </w:r>
      <w:r w:rsidRPr="00E44ECF">
        <w:rPr>
          <w:lang w:val="ru-RU"/>
        </w:rPr>
        <w:t xml:space="preserve"> </w:t>
      </w:r>
      <w:r w:rsidRPr="00E44ECF">
        <w:t>И. Зелинская // Педиатрия. – 2000. – № 1. – С. 22</w:t>
      </w:r>
      <w:r w:rsidRPr="00E44ECF">
        <w:rPr>
          <w:lang w:val="ru-RU"/>
        </w:rPr>
        <w:t>–</w:t>
      </w:r>
      <w:r w:rsidRPr="00E44ECF">
        <w:t>25.</w:t>
      </w:r>
    </w:p>
    <w:p w:rsidR="008C7DC5" w:rsidRPr="00E44ECF" w:rsidRDefault="008C7DC5" w:rsidP="008C7DC5">
      <w:pPr>
        <w:pStyle w:val="14pt0"/>
        <w:ind w:right="-6"/>
      </w:pPr>
      <w:r w:rsidRPr="00E44ECF">
        <w:t>57. Иванова И.</w:t>
      </w:r>
      <w:r w:rsidRPr="00E44ECF">
        <w:rPr>
          <w:lang w:val="ru-RU"/>
        </w:rPr>
        <w:t xml:space="preserve"> </w:t>
      </w:r>
      <w:r w:rsidRPr="00E44ECF">
        <w:t xml:space="preserve">А. Хламидиоз у детей с преимущественным проявлением </w:t>
      </w:r>
      <w:r w:rsidRPr="00E44ECF">
        <w:rPr>
          <w:lang w:val="ru-RU"/>
        </w:rPr>
        <w:t xml:space="preserve">   </w:t>
      </w:r>
      <w:r w:rsidRPr="00E44ECF">
        <w:t>в</w:t>
      </w:r>
      <w:r w:rsidRPr="00E44ECF">
        <w:rPr>
          <w:lang w:val="ru-RU"/>
        </w:rPr>
        <w:t xml:space="preserve">    </w:t>
      </w:r>
      <w:r w:rsidRPr="00E44ECF">
        <w:t xml:space="preserve">виде  </w:t>
      </w:r>
      <w:r w:rsidRPr="00E44ECF">
        <w:rPr>
          <w:lang w:val="ru-RU"/>
        </w:rPr>
        <w:t xml:space="preserve"> </w:t>
      </w:r>
      <w:r w:rsidRPr="00E44ECF">
        <w:t xml:space="preserve">респираторного   </w:t>
      </w:r>
      <w:r w:rsidRPr="00E44ECF">
        <w:rPr>
          <w:lang w:val="ru-RU"/>
        </w:rPr>
        <w:t xml:space="preserve"> </w:t>
      </w:r>
      <w:r w:rsidRPr="00E44ECF">
        <w:t>заболевания</w:t>
      </w:r>
      <w:r w:rsidRPr="00E44ECF">
        <w:rPr>
          <w:lang w:val="ru-RU"/>
        </w:rPr>
        <w:t xml:space="preserve"> </w:t>
      </w:r>
      <w:r w:rsidRPr="00E44ECF">
        <w:t xml:space="preserve"> </w:t>
      </w:r>
      <w:r w:rsidRPr="00E44ECF">
        <w:rPr>
          <w:lang w:val="ru-RU"/>
        </w:rPr>
        <w:t xml:space="preserve"> /   </w:t>
      </w:r>
      <w:r w:rsidRPr="00E44ECF">
        <w:t>И.</w:t>
      </w:r>
      <w:r w:rsidRPr="00E44ECF">
        <w:rPr>
          <w:lang w:val="ru-RU"/>
        </w:rPr>
        <w:t xml:space="preserve"> </w:t>
      </w:r>
      <w:r w:rsidRPr="00E44ECF">
        <w:t>А.</w:t>
      </w:r>
      <w:r w:rsidRPr="00E44ECF">
        <w:rPr>
          <w:lang w:val="ru-RU"/>
        </w:rPr>
        <w:t xml:space="preserve"> </w:t>
      </w:r>
      <w:r w:rsidRPr="00E44ECF">
        <w:t xml:space="preserve">Иванова, </w:t>
      </w:r>
      <w:r w:rsidRPr="00E44ECF">
        <w:rPr>
          <w:lang w:val="ru-RU"/>
        </w:rPr>
        <w:t xml:space="preserve">  </w:t>
      </w:r>
      <w:r w:rsidRPr="00E44ECF">
        <w:t>С.</w:t>
      </w:r>
      <w:r w:rsidRPr="00E44ECF">
        <w:rPr>
          <w:lang w:val="ru-RU"/>
        </w:rPr>
        <w:t xml:space="preserve"> </w:t>
      </w:r>
      <w:r w:rsidRPr="00E44ECF">
        <w:t>И.</w:t>
      </w:r>
      <w:r w:rsidRPr="00E44ECF">
        <w:rPr>
          <w:lang w:val="ru-RU"/>
        </w:rPr>
        <w:t xml:space="preserve"> </w:t>
      </w:r>
      <w:r w:rsidRPr="00E44ECF">
        <w:t>Казакова //</w:t>
      </w:r>
      <w:r w:rsidRPr="00E44ECF">
        <w:rPr>
          <w:lang w:val="ru-RU"/>
        </w:rPr>
        <w:t xml:space="preserve"> </w:t>
      </w:r>
      <w:r w:rsidRPr="00E44ECF">
        <w:t xml:space="preserve">Рос. мед. журн. </w:t>
      </w:r>
      <w:r w:rsidRPr="00E44ECF">
        <w:sym w:font="Symbol" w:char="F02D"/>
      </w:r>
      <w:r w:rsidRPr="00E44ECF">
        <w:t xml:space="preserve"> 1998. </w:t>
      </w:r>
      <w:r w:rsidRPr="00E44ECF">
        <w:sym w:font="Symbol" w:char="F02D"/>
      </w:r>
      <w:r w:rsidRPr="00E44ECF">
        <w:t xml:space="preserve"> № 2. </w:t>
      </w:r>
      <w:r w:rsidRPr="00E44ECF">
        <w:sym w:font="Symbol" w:char="F02D"/>
      </w:r>
      <w:r w:rsidRPr="00E44ECF">
        <w:t xml:space="preserve"> С. 30–31. </w:t>
      </w:r>
    </w:p>
    <w:p w:rsidR="008C7DC5" w:rsidRPr="00E44ECF" w:rsidRDefault="008C7DC5" w:rsidP="008C7DC5">
      <w:pPr>
        <w:pStyle w:val="14pt0"/>
        <w:ind w:right="-6"/>
      </w:pPr>
      <w:r w:rsidRPr="00E44ECF">
        <w:t xml:space="preserve">58. Іванова Л. А. Діагностична цінність окремих імунологічних показників гострої фази запалення при пневмоніях у дітей / Л. А. Іванова // Перинатологія та педіатрія. </w:t>
      </w:r>
      <w:r w:rsidRPr="00E44ECF">
        <w:sym w:font="Symbol" w:char="F02D"/>
      </w:r>
      <w:r w:rsidRPr="00E44ECF">
        <w:t xml:space="preserve"> 2001. </w:t>
      </w:r>
      <w:r w:rsidRPr="00E44ECF">
        <w:sym w:font="Symbol" w:char="F02D"/>
      </w:r>
      <w:r w:rsidRPr="00E44ECF">
        <w:t xml:space="preserve"> № 3. </w:t>
      </w:r>
      <w:r w:rsidRPr="00E44ECF">
        <w:sym w:font="Symbol" w:char="F02D"/>
      </w:r>
      <w:r w:rsidRPr="00E44ECF">
        <w:t xml:space="preserve"> С. 100.</w:t>
      </w:r>
    </w:p>
    <w:p w:rsidR="008C7DC5" w:rsidRPr="00E44ECF" w:rsidRDefault="008C7DC5" w:rsidP="008C7DC5">
      <w:pPr>
        <w:pStyle w:val="14pt0"/>
        <w:ind w:right="-6"/>
      </w:pPr>
      <w:r w:rsidRPr="00E44ECF">
        <w:t>59. Іванова Л. А. Позалікарняні бактеріальні пневмонії у дітей грудного віку (діагностичні та прогностичні критерії, оцінка ефективності лікування) : автореф. дис. на здобуття наук. ступеня канд. мед. наук : спец. 14.01.10 “Педіатрія”</w:t>
      </w:r>
      <w:r w:rsidRPr="00E44ECF">
        <w:rPr>
          <w:lang w:val="ru-RU"/>
        </w:rPr>
        <w:t xml:space="preserve"> / </w:t>
      </w:r>
      <w:r w:rsidRPr="00E44ECF">
        <w:t>Л.</w:t>
      </w:r>
      <w:r w:rsidRPr="00E44ECF">
        <w:rPr>
          <w:lang w:val="ru-RU"/>
        </w:rPr>
        <w:t xml:space="preserve"> </w:t>
      </w:r>
      <w:r w:rsidRPr="00E44ECF">
        <w:t>А. Іванова</w:t>
      </w:r>
      <w:r w:rsidRPr="00E44ECF">
        <w:rPr>
          <w:lang w:val="ru-RU"/>
        </w:rPr>
        <w:t>.</w:t>
      </w:r>
      <w:r w:rsidRPr="00E44ECF">
        <w:t xml:space="preserve"> </w:t>
      </w:r>
      <w:r w:rsidRPr="00E44ECF">
        <w:sym w:font="Symbol" w:char="F02D"/>
      </w:r>
      <w:r w:rsidRPr="00E44ECF">
        <w:t xml:space="preserve"> Львів, 2003. </w:t>
      </w:r>
      <w:r w:rsidRPr="00E44ECF">
        <w:sym w:font="Symbol" w:char="F02D"/>
      </w:r>
      <w:r w:rsidRPr="00E44ECF">
        <w:t xml:space="preserve"> 19 с.</w:t>
      </w:r>
    </w:p>
    <w:p w:rsidR="008C7DC5" w:rsidRPr="00E44ECF" w:rsidRDefault="008C7DC5" w:rsidP="008C7DC5">
      <w:pPr>
        <w:spacing w:line="360" w:lineRule="auto"/>
        <w:ind w:right="-6" w:firstLine="720"/>
        <w:jc w:val="both"/>
        <w:rPr>
          <w:sz w:val="28"/>
          <w:lang w:val="uk-UA"/>
        </w:rPr>
      </w:pPr>
      <w:r w:rsidRPr="00E44ECF">
        <w:rPr>
          <w:sz w:val="28"/>
          <w:lang w:val="uk-UA"/>
        </w:rPr>
        <w:t xml:space="preserve">60. Иммунодефицитные   состояния  ;   </w:t>
      </w:r>
      <w:r w:rsidRPr="00E44ECF">
        <w:rPr>
          <w:sz w:val="28"/>
        </w:rPr>
        <w:t>[</w:t>
      </w:r>
      <w:r w:rsidRPr="00E44ECF">
        <w:rPr>
          <w:sz w:val="28"/>
          <w:lang w:val="uk-UA"/>
        </w:rPr>
        <w:t>под   ред.    В. С.   Смирнова,  И. С. Фрейдлин</w:t>
      </w:r>
      <w:r w:rsidRPr="00E44ECF">
        <w:rPr>
          <w:sz w:val="28"/>
        </w:rPr>
        <w:t>].</w:t>
      </w:r>
      <w:r w:rsidRPr="00E44ECF">
        <w:rPr>
          <w:sz w:val="28"/>
          <w:lang w:val="uk-UA"/>
        </w:rPr>
        <w:t xml:space="preserve"> </w:t>
      </w:r>
      <w:r w:rsidRPr="00E44ECF">
        <w:rPr>
          <w:sz w:val="28"/>
          <w:lang w:val="uk-UA"/>
        </w:rPr>
        <w:sym w:font="Symbol" w:char="F02D"/>
      </w:r>
      <w:r w:rsidRPr="00E44ECF">
        <w:rPr>
          <w:sz w:val="28"/>
          <w:lang w:val="uk-UA"/>
        </w:rPr>
        <w:t xml:space="preserve"> СПб : Фолиант, 2000. </w:t>
      </w:r>
      <w:r w:rsidRPr="00E44ECF">
        <w:rPr>
          <w:sz w:val="28"/>
          <w:lang w:val="uk-UA"/>
        </w:rPr>
        <w:sym w:font="Symbol" w:char="F02D"/>
      </w:r>
      <w:r w:rsidRPr="00E44ECF">
        <w:rPr>
          <w:sz w:val="28"/>
          <w:lang w:val="uk-UA"/>
        </w:rPr>
        <w:t xml:space="preserve"> 568 с.</w:t>
      </w:r>
    </w:p>
    <w:p w:rsidR="008C7DC5" w:rsidRPr="00E44ECF" w:rsidRDefault="008C7DC5" w:rsidP="008C7DC5">
      <w:pPr>
        <w:pStyle w:val="ab"/>
        <w:spacing w:line="360" w:lineRule="auto"/>
        <w:ind w:right="-6" w:firstLine="720"/>
        <w:jc w:val="both"/>
      </w:pPr>
      <w:r w:rsidRPr="008C7DC5">
        <w:rPr>
          <w:lang w:val="uk-UA"/>
        </w:rPr>
        <w:t xml:space="preserve">61. Імунореабілітація дітей з рецидивуючою та хронічною бронхолегеневою    патологією :   метод.   </w:t>
      </w:r>
      <w:r w:rsidRPr="00E44ECF">
        <w:t xml:space="preserve">рекомендації   /   Ю. К.   Больбот, Т. А. Бордій, С. В. Аліфанова [та ін.]. </w:t>
      </w:r>
      <w:r w:rsidRPr="00E44ECF">
        <w:sym w:font="Symbol" w:char="F02D"/>
      </w:r>
      <w:r w:rsidRPr="00E44ECF">
        <w:t xml:space="preserve"> Дніпропетровськ, 2005. </w:t>
      </w:r>
      <w:r w:rsidRPr="00E44ECF">
        <w:sym w:font="Symbol" w:char="F02D"/>
      </w:r>
      <w:r w:rsidRPr="00E44ECF">
        <w:t xml:space="preserve"> 20 с.</w:t>
      </w:r>
    </w:p>
    <w:p w:rsidR="008C7DC5" w:rsidRPr="00E44ECF" w:rsidRDefault="008C7DC5" w:rsidP="008C7DC5">
      <w:pPr>
        <w:pStyle w:val="ab"/>
        <w:spacing w:line="360" w:lineRule="auto"/>
        <w:ind w:right="-6" w:firstLine="720"/>
        <w:jc w:val="both"/>
      </w:pPr>
      <w:r w:rsidRPr="00E44ECF">
        <w:t xml:space="preserve">62. Исаков В. А. Герпесвирусные инфекции человека : Руководство для врачей / В. А. Исаков, Е. И. Архипова, Д. В. Исаков. </w:t>
      </w:r>
      <w:r w:rsidRPr="00E44ECF">
        <w:sym w:font="Symbol" w:char="F02D"/>
      </w:r>
      <w:r w:rsidRPr="00E44ECF">
        <w:t xml:space="preserve"> СПб : СпецЛит, 2006. </w:t>
      </w:r>
      <w:r w:rsidRPr="00E44ECF">
        <w:sym w:font="Symbol" w:char="F02D"/>
      </w:r>
      <w:r w:rsidRPr="00E44ECF">
        <w:t xml:space="preserve"> 303 с.</w:t>
      </w:r>
    </w:p>
    <w:p w:rsidR="008C7DC5" w:rsidRPr="00E44ECF" w:rsidRDefault="008C7DC5" w:rsidP="008C7DC5">
      <w:pPr>
        <w:pStyle w:val="14pt0"/>
        <w:ind w:right="-6"/>
      </w:pPr>
      <w:r w:rsidRPr="00E44ECF">
        <w:t>63. Казакова Л. М. Клінічне значення напруженості специфічної протиінфекційної імунної відповіді в перебігу та прогнозі гострих респіраторних захворювань у дітей : автореф. дис. на здобуття наук. ступеня канд.  мед.  наук :  спец.  14.01.10 “Педіатрія”</w:t>
      </w:r>
      <w:r w:rsidRPr="00E44ECF">
        <w:rPr>
          <w:lang w:val="ru-RU"/>
        </w:rPr>
        <w:t xml:space="preserve"> /</w:t>
      </w:r>
      <w:r w:rsidRPr="00E44ECF">
        <w:t xml:space="preserve"> Л.</w:t>
      </w:r>
      <w:r w:rsidRPr="00E44ECF">
        <w:rPr>
          <w:lang w:val="ru-RU"/>
        </w:rPr>
        <w:t xml:space="preserve"> </w:t>
      </w:r>
      <w:r w:rsidRPr="00E44ECF">
        <w:t>М. Казакова. – К., 1997. – 24 с.</w:t>
      </w:r>
    </w:p>
    <w:p w:rsidR="008C7DC5" w:rsidRPr="00E44ECF" w:rsidRDefault="008C7DC5" w:rsidP="008C7DC5">
      <w:pPr>
        <w:pStyle w:val="14pt0"/>
        <w:ind w:right="-6"/>
      </w:pPr>
      <w:r w:rsidRPr="00E44ECF">
        <w:t xml:space="preserve">64. Казанцев А. П. Хламидиозы / А. П. Казанцев // Руководство по инфекционным болезням ; под ред. Ю. В. Лобзина. – СПб : Изд-во Фолиант, 2000. – С. 559–582. </w:t>
      </w:r>
    </w:p>
    <w:p w:rsidR="008C7DC5" w:rsidRPr="00E44ECF" w:rsidRDefault="008C7DC5" w:rsidP="008C7DC5">
      <w:pPr>
        <w:pStyle w:val="14pt0"/>
        <w:ind w:right="-6"/>
      </w:pPr>
      <w:r w:rsidRPr="00E44ECF">
        <w:lastRenderedPageBreak/>
        <w:t xml:space="preserve">65. Казмірчук В. Є. Клінічна імунологія і алергологія : підруч. </w:t>
      </w:r>
      <w:r w:rsidRPr="00E44ECF">
        <w:rPr>
          <w:lang w:val="ru-RU"/>
        </w:rPr>
        <w:t>[</w:t>
      </w:r>
      <w:r w:rsidRPr="00E44ECF">
        <w:t>для</w:t>
      </w:r>
      <w:r w:rsidRPr="00E44ECF">
        <w:rPr>
          <w:lang w:val="ru-RU"/>
        </w:rPr>
        <w:t xml:space="preserve"> </w:t>
      </w:r>
      <w:r w:rsidRPr="00E44ECF">
        <w:t>студ.</w:t>
      </w:r>
      <w:r w:rsidRPr="00E44ECF">
        <w:rPr>
          <w:lang w:val="ru-RU"/>
        </w:rPr>
        <w:t xml:space="preserve"> </w:t>
      </w:r>
      <w:r w:rsidRPr="00E44ECF">
        <w:t>вищ. навч.</w:t>
      </w:r>
      <w:r w:rsidRPr="00E44ECF">
        <w:rPr>
          <w:lang w:val="ru-RU"/>
        </w:rPr>
        <w:t xml:space="preserve"> </w:t>
      </w:r>
      <w:r w:rsidRPr="00E44ECF">
        <w:t>закл.</w:t>
      </w:r>
      <w:r w:rsidRPr="00E44ECF">
        <w:rPr>
          <w:lang w:val="ru-RU"/>
        </w:rPr>
        <w:t>] /</w:t>
      </w:r>
      <w:r w:rsidRPr="00E44ECF">
        <w:t xml:space="preserve"> В.</w:t>
      </w:r>
      <w:r w:rsidRPr="00E44ECF">
        <w:rPr>
          <w:lang w:val="ru-RU"/>
        </w:rPr>
        <w:t xml:space="preserve"> </w:t>
      </w:r>
      <w:r w:rsidRPr="00E44ECF">
        <w:t>Є.</w:t>
      </w:r>
      <w:r w:rsidRPr="00E44ECF">
        <w:rPr>
          <w:lang w:val="ru-RU"/>
        </w:rPr>
        <w:t xml:space="preserve"> </w:t>
      </w:r>
      <w:r w:rsidRPr="00E44ECF">
        <w:t>Казмірчук, Л.</w:t>
      </w:r>
      <w:r w:rsidRPr="00E44ECF">
        <w:rPr>
          <w:lang w:val="ru-RU"/>
        </w:rPr>
        <w:t xml:space="preserve"> </w:t>
      </w:r>
      <w:r w:rsidRPr="00E44ECF">
        <w:t>В.</w:t>
      </w:r>
      <w:r w:rsidRPr="00E44ECF">
        <w:rPr>
          <w:lang w:val="ru-RU"/>
        </w:rPr>
        <w:t xml:space="preserve"> </w:t>
      </w:r>
      <w:r w:rsidRPr="00E44ECF">
        <w:t xml:space="preserve">Ковальчук. </w:t>
      </w:r>
      <w:r w:rsidRPr="00E44ECF">
        <w:sym w:font="Symbol" w:char="F02D"/>
      </w:r>
      <w:r w:rsidRPr="00E44ECF">
        <w:t xml:space="preserve"> Вінниця</w:t>
      </w:r>
      <w:r w:rsidRPr="00E44ECF">
        <w:rPr>
          <w:lang w:val="ru-RU"/>
        </w:rPr>
        <w:t xml:space="preserve"> </w:t>
      </w:r>
      <w:r w:rsidRPr="00E44ECF">
        <w:t xml:space="preserve">: Нова Книга, 2006. </w:t>
      </w:r>
      <w:r w:rsidRPr="00E44ECF">
        <w:sym w:font="Symbol" w:char="F02D"/>
      </w:r>
      <w:r w:rsidRPr="00E44ECF">
        <w:t xml:space="preserve"> 526с.</w:t>
      </w:r>
    </w:p>
    <w:p w:rsidR="008C7DC5" w:rsidRPr="00E44ECF" w:rsidRDefault="008C7DC5" w:rsidP="008C7DC5">
      <w:pPr>
        <w:pStyle w:val="14pt0"/>
        <w:ind w:right="-6"/>
      </w:pPr>
      <w:r w:rsidRPr="00E44ECF">
        <w:t>66. Кетлинский  С.</w:t>
      </w:r>
      <w:r w:rsidRPr="00E44ECF">
        <w:rPr>
          <w:lang w:val="ru-RU"/>
        </w:rPr>
        <w:t xml:space="preserve"> </w:t>
      </w:r>
      <w:r w:rsidRPr="00E44ECF">
        <w:t xml:space="preserve">А.  Иммунология для врача   </w:t>
      </w:r>
      <w:r w:rsidRPr="00E44ECF">
        <w:rPr>
          <w:lang w:val="ru-RU"/>
        </w:rPr>
        <w:t xml:space="preserve">/ </w:t>
      </w:r>
      <w:r w:rsidRPr="00E44ECF">
        <w:t xml:space="preserve"> С.</w:t>
      </w:r>
      <w:r w:rsidRPr="00E44ECF">
        <w:rPr>
          <w:lang w:val="ru-RU"/>
        </w:rPr>
        <w:t xml:space="preserve"> </w:t>
      </w:r>
      <w:r w:rsidRPr="00E44ECF">
        <w:t>А.  Кетлинский,  Н.</w:t>
      </w:r>
      <w:r w:rsidRPr="00E44ECF">
        <w:rPr>
          <w:lang w:val="ru-RU"/>
        </w:rPr>
        <w:t xml:space="preserve"> </w:t>
      </w:r>
      <w:r w:rsidRPr="00E44ECF">
        <w:t>М. Калинина. – СПб.</w:t>
      </w:r>
      <w:r w:rsidRPr="00E44ECF">
        <w:rPr>
          <w:lang w:val="ru-RU"/>
        </w:rPr>
        <w:t xml:space="preserve"> </w:t>
      </w:r>
      <w:r w:rsidRPr="00E44ECF">
        <w:t>: Гиппократ, 1998. – 156 с.</w:t>
      </w:r>
    </w:p>
    <w:p w:rsidR="008C7DC5" w:rsidRPr="00E44ECF" w:rsidRDefault="008C7DC5" w:rsidP="008C7DC5">
      <w:pPr>
        <w:pStyle w:val="14pt0"/>
        <w:ind w:right="-6"/>
      </w:pPr>
      <w:r w:rsidRPr="00E44ECF">
        <w:t>67. Клинико-иммунологические характеристики детей с синдромом увеличенной</w:t>
      </w:r>
      <w:r w:rsidRPr="00E44ECF">
        <w:rPr>
          <w:lang w:val="ru-RU"/>
        </w:rPr>
        <w:t xml:space="preserve">  </w:t>
      </w:r>
      <w:r w:rsidRPr="00E44ECF">
        <w:t xml:space="preserve">  вилочковой</w:t>
      </w:r>
      <w:r w:rsidRPr="00E44ECF">
        <w:rPr>
          <w:lang w:val="ru-RU"/>
        </w:rPr>
        <w:t xml:space="preserve">    </w:t>
      </w:r>
      <w:r w:rsidRPr="00E44ECF">
        <w:t xml:space="preserve"> железы </w:t>
      </w:r>
      <w:r w:rsidRPr="00E44ECF">
        <w:rPr>
          <w:lang w:val="ru-RU"/>
        </w:rPr>
        <w:t xml:space="preserve">   </w:t>
      </w:r>
      <w:r w:rsidRPr="00E44ECF">
        <w:t>и</w:t>
      </w:r>
      <w:r w:rsidRPr="00E44ECF">
        <w:rPr>
          <w:lang w:val="ru-RU"/>
        </w:rPr>
        <w:t xml:space="preserve">   </w:t>
      </w:r>
      <w:r w:rsidRPr="00E44ECF">
        <w:t xml:space="preserve"> их</w:t>
      </w:r>
      <w:r w:rsidRPr="00E44ECF">
        <w:rPr>
          <w:lang w:val="ru-RU"/>
        </w:rPr>
        <w:t xml:space="preserve">  </w:t>
      </w:r>
      <w:r w:rsidRPr="00E44ECF">
        <w:t xml:space="preserve"> коррекция  /  П. Д. Ваганов, М. И. Мартынова, В. Я. Арион </w:t>
      </w:r>
      <w:r w:rsidRPr="00E44ECF">
        <w:rPr>
          <w:lang w:val="ru-RU"/>
        </w:rPr>
        <w:t>[</w:t>
      </w:r>
      <w:r w:rsidRPr="00E44ECF">
        <w:t>и др.</w:t>
      </w:r>
      <w:r w:rsidRPr="00E44ECF">
        <w:rPr>
          <w:lang w:val="ru-RU"/>
        </w:rPr>
        <w:t>]</w:t>
      </w:r>
      <w:r w:rsidRPr="00E44ECF">
        <w:t xml:space="preserve"> // Росс. вестн. перинатологии и педиатрии. </w:t>
      </w:r>
      <w:r w:rsidRPr="00E44ECF">
        <w:sym w:font="Symbol" w:char="F02D"/>
      </w:r>
      <w:r w:rsidRPr="00E44ECF">
        <w:t xml:space="preserve"> 2001. </w:t>
      </w:r>
      <w:r w:rsidRPr="00E44ECF">
        <w:sym w:font="Symbol" w:char="F02D"/>
      </w:r>
      <w:r w:rsidRPr="00E44ECF">
        <w:t xml:space="preserve"> № 3. </w:t>
      </w:r>
      <w:r w:rsidRPr="00E44ECF">
        <w:sym w:font="Symbol" w:char="F02D"/>
      </w:r>
      <w:r w:rsidRPr="00E44ECF">
        <w:t xml:space="preserve"> С. 59</w:t>
      </w:r>
      <w:r w:rsidRPr="00E44ECF">
        <w:rPr>
          <w:lang w:val="ru-RU"/>
        </w:rPr>
        <w:t>–</w:t>
      </w:r>
      <w:r w:rsidRPr="00E44ECF">
        <w:t>60.</w:t>
      </w:r>
    </w:p>
    <w:p w:rsidR="008C7DC5" w:rsidRPr="00E44ECF" w:rsidRDefault="008C7DC5" w:rsidP="008C7DC5">
      <w:pPr>
        <w:pStyle w:val="14pt0"/>
        <w:ind w:right="-6"/>
      </w:pPr>
      <w:r w:rsidRPr="00E44ECF">
        <w:t xml:space="preserve">68. Клинические проявления пневмонии при хламидийном инфицировании </w:t>
      </w:r>
      <w:r w:rsidRPr="00E44ECF">
        <w:rPr>
          <w:lang w:val="ru-RU"/>
        </w:rPr>
        <w:t xml:space="preserve">/ </w:t>
      </w:r>
      <w:r w:rsidRPr="00E44ECF">
        <w:t>М. С.</w:t>
      </w:r>
      <w:r w:rsidRPr="00E44ECF">
        <w:rPr>
          <w:lang w:val="ru-RU"/>
        </w:rPr>
        <w:t xml:space="preserve"> </w:t>
      </w:r>
      <w:r w:rsidRPr="00E44ECF">
        <w:t>Савенкова, А. А.</w:t>
      </w:r>
      <w:r w:rsidRPr="00E44ECF">
        <w:rPr>
          <w:lang w:val="ru-RU"/>
        </w:rPr>
        <w:t xml:space="preserve"> </w:t>
      </w:r>
      <w:r w:rsidRPr="00E44ECF">
        <w:t xml:space="preserve">Афанасьева, Г. Г. Коцыганова </w:t>
      </w:r>
      <w:r w:rsidRPr="00E44ECF">
        <w:rPr>
          <w:lang w:val="ru-RU"/>
        </w:rPr>
        <w:t>[</w:t>
      </w:r>
      <w:r w:rsidRPr="00E44ECF">
        <w:t>и др.</w:t>
      </w:r>
      <w:r w:rsidRPr="00E44ECF">
        <w:rPr>
          <w:lang w:val="ru-RU"/>
        </w:rPr>
        <w:t>]</w:t>
      </w:r>
      <w:r w:rsidRPr="00E44ECF">
        <w:t xml:space="preserve"> // Педиатрия. </w:t>
      </w:r>
      <w:r w:rsidRPr="00E44ECF">
        <w:sym w:font="Symbol" w:char="F02D"/>
      </w:r>
      <w:r w:rsidRPr="00E44ECF">
        <w:t xml:space="preserve"> 2003. </w:t>
      </w:r>
      <w:r w:rsidRPr="00E44ECF">
        <w:sym w:font="Symbol" w:char="F02D"/>
      </w:r>
      <w:r w:rsidRPr="00E44ECF">
        <w:t xml:space="preserve"> № 5. </w:t>
      </w:r>
      <w:r w:rsidRPr="00E44ECF">
        <w:sym w:font="Symbol" w:char="F02D"/>
      </w:r>
      <w:r w:rsidRPr="00E44ECF">
        <w:t xml:space="preserve"> С. 14–19.</w:t>
      </w:r>
    </w:p>
    <w:p w:rsidR="008C7DC5" w:rsidRPr="00E44ECF" w:rsidRDefault="008C7DC5" w:rsidP="008C7DC5">
      <w:pPr>
        <w:pStyle w:val="14pt0"/>
        <w:ind w:right="-6"/>
      </w:pPr>
      <w:r w:rsidRPr="00E44ECF">
        <w:t>69. Клінічна оцінка стану місцевого гуморального імунітету при тяжкому  перебігу  гострої  пневмонії  у дітей раннього віку / А. П. Юрцева, З. О. Ціхонь, Т. В. Лотовська [та ін.] // Педіатрія, акушерство та гінекологія. – 1999. – № 4. – С. 158.</w:t>
      </w:r>
    </w:p>
    <w:p w:rsidR="008C7DC5" w:rsidRPr="00E44ECF" w:rsidRDefault="008C7DC5" w:rsidP="008C7DC5">
      <w:pPr>
        <w:pStyle w:val="14pt0"/>
        <w:ind w:right="-6"/>
      </w:pPr>
      <w:r w:rsidRPr="00E44ECF">
        <w:rPr>
          <w:rStyle w:val="ti"/>
        </w:rPr>
        <w:t>70. Кміта І. В. Клініко-патогенетичне обґрунтування лікування бронхітів у дітей у поєднанні з остеопенією :</w:t>
      </w:r>
      <w:r w:rsidRPr="00E44ECF">
        <w:t xml:space="preserve"> автореф. дис. на здобуття наук. ступеня канд. мед. наук : спец. 14.01.10 “Педіатрія” / </w:t>
      </w:r>
      <w:r w:rsidRPr="00E44ECF">
        <w:rPr>
          <w:rStyle w:val="ti"/>
        </w:rPr>
        <w:t xml:space="preserve">І. В Кміта. </w:t>
      </w:r>
      <w:r w:rsidRPr="00E44ECF">
        <w:t>– Тернопіль, 2005. – 20 с.</w:t>
      </w:r>
    </w:p>
    <w:p w:rsidR="008C7DC5" w:rsidRPr="00E44ECF" w:rsidRDefault="008C7DC5" w:rsidP="008C7DC5">
      <w:pPr>
        <w:pStyle w:val="14pt0"/>
        <w:ind w:right="-6"/>
      </w:pPr>
      <w:r w:rsidRPr="00E44ECF">
        <w:t>71. Козько В. М. Застосування регуляторного пептиду імунофану в лікуванні   негоспітальної  пневмонії   з  тяжким  перебігом  /  В. М. Козько, Г. І. Граділь, Н. О. Нікітіна [та ін.] // Хіміотерапія та імунокорекція інфекційних хвороб : наук.-практ. конф. і пленум Асоціації інфекціоністів України,  30.05</w:t>
      </w:r>
      <w:r w:rsidRPr="00E44ECF">
        <w:sym w:font="Symbol" w:char="F02D"/>
      </w:r>
      <w:r w:rsidRPr="00E44ECF">
        <w:t>1.06.2005 р. : матеріали конф. – Тернопіль :  Укрмедкнига, 2005. – С. 142–143.</w:t>
      </w:r>
    </w:p>
    <w:p w:rsidR="008C7DC5" w:rsidRPr="00E44ECF" w:rsidRDefault="008C7DC5" w:rsidP="008C7DC5">
      <w:pPr>
        <w:pStyle w:val="14pt0"/>
        <w:ind w:right="-6"/>
        <w:rPr>
          <w:lang w:val="ru-RU"/>
        </w:rPr>
      </w:pPr>
      <w:r w:rsidRPr="00E44ECF">
        <w:t xml:space="preserve">72. Колбухина Л. В.    Вирусные    инфекции    дыхательных    путей / Л. В. Колбухина // Рус. мед. журн. </w:t>
      </w:r>
      <w:r w:rsidRPr="00E44ECF">
        <w:sym w:font="Symbol" w:char="F02D"/>
      </w:r>
      <w:r w:rsidRPr="00E44ECF">
        <w:t xml:space="preserve"> 2000. </w:t>
      </w:r>
      <w:r w:rsidRPr="00E44ECF">
        <w:sym w:font="Symbol" w:char="F02D"/>
      </w:r>
      <w:r w:rsidRPr="00E44ECF">
        <w:t xml:space="preserve"> № 13–14. </w:t>
      </w:r>
      <w:r w:rsidRPr="00E44ECF">
        <w:sym w:font="Symbol" w:char="F02D"/>
      </w:r>
      <w:r w:rsidRPr="00E44ECF">
        <w:t xml:space="preserve"> С. 559</w:t>
      </w:r>
      <w:r w:rsidRPr="00E44ECF">
        <w:rPr>
          <w:lang w:val="ru-RU"/>
        </w:rPr>
        <w:t>–</w:t>
      </w:r>
      <w:r w:rsidRPr="00E44ECF">
        <w:t>564.</w:t>
      </w:r>
    </w:p>
    <w:p w:rsidR="008C7DC5" w:rsidRPr="00E44ECF" w:rsidRDefault="008C7DC5" w:rsidP="008C7DC5">
      <w:pPr>
        <w:spacing w:line="360" w:lineRule="auto"/>
        <w:ind w:right="-6" w:firstLine="720"/>
        <w:jc w:val="both"/>
        <w:rPr>
          <w:sz w:val="28"/>
          <w:lang w:val="uk-UA"/>
        </w:rPr>
      </w:pPr>
      <w:r w:rsidRPr="00E44ECF">
        <w:rPr>
          <w:sz w:val="28"/>
          <w:lang w:val="uk-UA"/>
        </w:rPr>
        <w:t xml:space="preserve">73. Конденсат пара выдыхаемого воздуха в оценке нарушений метаболизма бронхопульмональной системы при неспецифических </w:t>
      </w:r>
      <w:r w:rsidRPr="00E44ECF">
        <w:rPr>
          <w:sz w:val="28"/>
          <w:lang w:val="uk-UA"/>
        </w:rPr>
        <w:lastRenderedPageBreak/>
        <w:t xml:space="preserve">заболеваниях легких </w:t>
      </w:r>
      <w:r w:rsidRPr="00E44ECF">
        <w:rPr>
          <w:sz w:val="28"/>
        </w:rPr>
        <w:t xml:space="preserve">/ </w:t>
      </w:r>
      <w:r w:rsidRPr="00E44ECF">
        <w:rPr>
          <w:sz w:val="28"/>
          <w:lang w:val="uk-UA"/>
        </w:rPr>
        <w:t>М.</w:t>
      </w:r>
      <w:r w:rsidRPr="00E44ECF">
        <w:rPr>
          <w:sz w:val="28"/>
        </w:rPr>
        <w:t xml:space="preserve"> </w:t>
      </w:r>
      <w:r w:rsidRPr="00E44ECF">
        <w:rPr>
          <w:sz w:val="28"/>
          <w:lang w:val="uk-UA"/>
        </w:rPr>
        <w:t>А.</w:t>
      </w:r>
      <w:r w:rsidRPr="00E44ECF">
        <w:rPr>
          <w:sz w:val="28"/>
        </w:rPr>
        <w:t xml:space="preserve"> </w:t>
      </w:r>
      <w:r w:rsidRPr="00E44ECF">
        <w:rPr>
          <w:sz w:val="28"/>
          <w:lang w:val="uk-UA"/>
        </w:rPr>
        <w:t>Хасина, С.</w:t>
      </w:r>
      <w:r w:rsidRPr="00E44ECF">
        <w:rPr>
          <w:sz w:val="28"/>
        </w:rPr>
        <w:t xml:space="preserve"> </w:t>
      </w:r>
      <w:r w:rsidRPr="00E44ECF">
        <w:rPr>
          <w:sz w:val="28"/>
          <w:lang w:val="uk-UA"/>
        </w:rPr>
        <w:t>А.</w:t>
      </w:r>
      <w:r w:rsidRPr="00E44ECF">
        <w:rPr>
          <w:sz w:val="28"/>
        </w:rPr>
        <w:t xml:space="preserve"> </w:t>
      </w:r>
      <w:r w:rsidRPr="00E44ECF">
        <w:rPr>
          <w:sz w:val="28"/>
          <w:lang w:val="uk-UA"/>
        </w:rPr>
        <w:t>Двинская, С.</w:t>
      </w:r>
      <w:r w:rsidRPr="00E44ECF">
        <w:rPr>
          <w:sz w:val="28"/>
        </w:rPr>
        <w:t xml:space="preserve"> </w:t>
      </w:r>
      <w:r w:rsidRPr="00E44ECF">
        <w:rPr>
          <w:sz w:val="28"/>
          <w:lang w:val="uk-UA"/>
        </w:rPr>
        <w:t xml:space="preserve">И. Белоглазова </w:t>
      </w:r>
      <w:r w:rsidRPr="00E44ECF">
        <w:rPr>
          <w:sz w:val="28"/>
        </w:rPr>
        <w:t>[</w:t>
      </w:r>
      <w:r w:rsidRPr="00E44ECF">
        <w:rPr>
          <w:sz w:val="28"/>
          <w:lang w:val="uk-UA"/>
        </w:rPr>
        <w:t>и др.</w:t>
      </w:r>
      <w:r w:rsidRPr="00E44ECF">
        <w:rPr>
          <w:sz w:val="28"/>
        </w:rPr>
        <w:t>]</w:t>
      </w:r>
      <w:r w:rsidRPr="00E44ECF">
        <w:rPr>
          <w:sz w:val="28"/>
          <w:lang w:val="uk-UA"/>
        </w:rPr>
        <w:t xml:space="preserve"> // Клин. лаб. диагн. </w:t>
      </w:r>
      <w:r w:rsidRPr="00E44ECF">
        <w:rPr>
          <w:sz w:val="28"/>
          <w:lang w:val="uk-UA"/>
        </w:rPr>
        <w:sym w:font="Symbol" w:char="F02D"/>
      </w:r>
      <w:r w:rsidRPr="00E44ECF">
        <w:rPr>
          <w:sz w:val="28"/>
          <w:lang w:val="uk-UA"/>
        </w:rPr>
        <w:t xml:space="preserve"> 2004. </w:t>
      </w:r>
      <w:r w:rsidRPr="00E44ECF">
        <w:rPr>
          <w:sz w:val="28"/>
          <w:lang w:val="uk-UA"/>
        </w:rPr>
        <w:sym w:font="Symbol" w:char="F02D"/>
      </w:r>
      <w:r w:rsidRPr="00E44ECF">
        <w:rPr>
          <w:sz w:val="28"/>
          <w:lang w:val="uk-UA"/>
        </w:rPr>
        <w:t xml:space="preserve"> № 5. </w:t>
      </w:r>
      <w:r w:rsidRPr="00E44ECF">
        <w:rPr>
          <w:sz w:val="28"/>
          <w:lang w:val="uk-UA"/>
        </w:rPr>
        <w:sym w:font="Symbol" w:char="F02D"/>
      </w:r>
      <w:r w:rsidRPr="00E44ECF">
        <w:rPr>
          <w:sz w:val="28"/>
          <w:lang w:val="uk-UA"/>
        </w:rPr>
        <w:t xml:space="preserve"> С. 15</w:t>
      </w:r>
      <w:r w:rsidRPr="00E44ECF">
        <w:rPr>
          <w:sz w:val="28"/>
        </w:rPr>
        <w:t>–</w:t>
      </w:r>
      <w:r w:rsidRPr="00E44ECF">
        <w:rPr>
          <w:sz w:val="28"/>
          <w:lang w:val="uk-UA"/>
        </w:rPr>
        <w:t>17.</w:t>
      </w:r>
    </w:p>
    <w:p w:rsidR="008C7DC5" w:rsidRPr="00E44ECF" w:rsidRDefault="008C7DC5" w:rsidP="008C7DC5">
      <w:pPr>
        <w:pStyle w:val="14pt0"/>
        <w:ind w:right="-6"/>
      </w:pPr>
      <w:r w:rsidRPr="00E44ECF">
        <w:t xml:space="preserve">74. Королева Л. И. Об иммунологических аспектах перинатальной патологии   </w:t>
      </w:r>
      <w:r w:rsidRPr="00E44ECF">
        <w:rPr>
          <w:lang w:val="ru-RU"/>
        </w:rPr>
        <w:t xml:space="preserve"> </w:t>
      </w:r>
      <w:r w:rsidRPr="00E44ECF">
        <w:t xml:space="preserve">при  </w:t>
      </w:r>
      <w:r w:rsidRPr="00E44ECF">
        <w:rPr>
          <w:lang w:val="ru-RU"/>
        </w:rPr>
        <w:t xml:space="preserve">  </w:t>
      </w:r>
      <w:r w:rsidRPr="00E44ECF">
        <w:t>генитальном</w:t>
      </w:r>
      <w:r w:rsidRPr="00E44ECF">
        <w:rPr>
          <w:lang w:val="ru-RU"/>
        </w:rPr>
        <w:t xml:space="preserve">   </w:t>
      </w:r>
      <w:r w:rsidRPr="00E44ECF">
        <w:t xml:space="preserve"> хламидиозе</w:t>
      </w:r>
      <w:r w:rsidRPr="00E44ECF">
        <w:rPr>
          <w:lang w:val="ru-RU"/>
        </w:rPr>
        <w:t xml:space="preserve">    </w:t>
      </w:r>
      <w:r w:rsidRPr="00E44ECF">
        <w:t xml:space="preserve"> у  </w:t>
      </w:r>
      <w:r w:rsidRPr="00E44ECF">
        <w:rPr>
          <w:lang w:val="ru-RU"/>
        </w:rPr>
        <w:t xml:space="preserve">  </w:t>
      </w:r>
      <w:r w:rsidRPr="00E44ECF">
        <w:t xml:space="preserve">беременных  </w:t>
      </w:r>
      <w:r w:rsidRPr="00E44ECF">
        <w:rPr>
          <w:lang w:val="ru-RU"/>
        </w:rPr>
        <w:t xml:space="preserve">  </w:t>
      </w:r>
      <w:r w:rsidRPr="00E44ECF">
        <w:t>женщин / Л. И. Королева, И. И. Евсюкова // Новые технологии в терапии и профилактике инфекционных заболеваний у детей : Всерос. научн.-практ. конф. : материалы конф. – СПб, 2000. – С. 31.</w:t>
      </w:r>
    </w:p>
    <w:p w:rsidR="008C7DC5" w:rsidRPr="00E44ECF" w:rsidRDefault="008C7DC5" w:rsidP="008C7DC5">
      <w:pPr>
        <w:pStyle w:val="14pt0"/>
        <w:ind w:right="-6"/>
      </w:pPr>
      <w:r w:rsidRPr="00E44ECF">
        <w:t xml:space="preserve">75. Кохан І. Імунологія : підруч. [для студ. мед. ін-тів] / Іван Кохан. </w:t>
      </w:r>
      <w:r w:rsidRPr="00E44ECF">
        <w:sym w:font="Symbol" w:char="F02D"/>
      </w:r>
      <w:r w:rsidRPr="00E44ECF">
        <w:t xml:space="preserve"> Київ </w:t>
      </w:r>
      <w:r w:rsidRPr="00E44ECF">
        <w:sym w:font="Symbol" w:char="F02D"/>
      </w:r>
      <w:r w:rsidRPr="00E44ECF">
        <w:t xml:space="preserve"> Торонто : Кобза, 1994. </w:t>
      </w:r>
      <w:r w:rsidRPr="00E44ECF">
        <w:sym w:font="Symbol" w:char="F02D"/>
      </w:r>
      <w:r w:rsidRPr="00E44ECF">
        <w:t xml:space="preserve"> 444 с.</w:t>
      </w:r>
    </w:p>
    <w:p w:rsidR="008C7DC5" w:rsidRPr="00E44ECF" w:rsidRDefault="008C7DC5" w:rsidP="008C7DC5">
      <w:pPr>
        <w:pStyle w:val="14pt0"/>
        <w:ind w:right="-6"/>
      </w:pPr>
      <w:r w:rsidRPr="00E44ECF">
        <w:t>76. Кривопустов С. П. Сучасні підходи до застосування оральних цефалоспоринів в педіатричній практиці / С. П. Кривопустов // Педіатрія, акушерство та гінекологія. – 2002. – № 2. – С. 23.</w:t>
      </w:r>
    </w:p>
    <w:p w:rsidR="008C7DC5" w:rsidRPr="00E44ECF" w:rsidRDefault="008C7DC5" w:rsidP="008C7DC5">
      <w:pPr>
        <w:pStyle w:val="14pt0"/>
        <w:ind w:right="-6"/>
      </w:pPr>
      <w:r w:rsidRPr="00E44ECF">
        <w:t>77. Критерії діагностики та принципи лікування внутрішньоутробних специфічних інфекцій у новонароджених : метод. реком. / Г. А.</w:t>
      </w:r>
      <w:r w:rsidRPr="00E44ECF">
        <w:rPr>
          <w:lang w:val="ru-RU"/>
        </w:rPr>
        <w:t xml:space="preserve"> </w:t>
      </w:r>
      <w:r w:rsidRPr="00E44ECF">
        <w:t xml:space="preserve"> Павлишин,  І. С. Сміян</w:t>
      </w:r>
      <w:r w:rsidRPr="00E44ECF">
        <w:rPr>
          <w:lang w:val="ru-RU"/>
        </w:rPr>
        <w:t xml:space="preserve">. </w:t>
      </w:r>
      <w:r w:rsidRPr="00E44ECF">
        <w:t>– Тернопіль : Укрмедкнига, 2001. – 40 с.</w:t>
      </w:r>
    </w:p>
    <w:p w:rsidR="008C7DC5" w:rsidRPr="00E44ECF" w:rsidRDefault="008C7DC5" w:rsidP="008C7DC5">
      <w:pPr>
        <w:pStyle w:val="14pt0"/>
        <w:ind w:right="-6"/>
      </w:pPr>
      <w:r w:rsidRPr="00E44ECF">
        <w:t>78. Крыжановский Г. Н. Патология нервной регуляции в генезе иммунных  расстройств  при  заболеваниях  центральной нервной системы / Г. Н. Крыжановский, С. В. Магаева // Журн. неврологии и психиатрии. – 1998. – № 5. – С. 60</w:t>
      </w:r>
      <w:r w:rsidRPr="00E44ECF">
        <w:rPr>
          <w:lang w:val="ru-RU"/>
        </w:rPr>
        <w:t>–</w:t>
      </w:r>
      <w:r w:rsidRPr="00E44ECF">
        <w:t>64.</w:t>
      </w:r>
    </w:p>
    <w:p w:rsidR="008C7DC5" w:rsidRPr="00E44ECF" w:rsidRDefault="008C7DC5" w:rsidP="008C7DC5">
      <w:pPr>
        <w:spacing w:line="360" w:lineRule="auto"/>
        <w:ind w:right="-6" w:firstLine="720"/>
        <w:jc w:val="both"/>
        <w:rPr>
          <w:sz w:val="28"/>
          <w:szCs w:val="28"/>
          <w:lang w:val="uk-UA"/>
        </w:rPr>
      </w:pPr>
      <w:r w:rsidRPr="00E44ECF">
        <w:rPr>
          <w:sz w:val="28"/>
          <w:lang w:val="uk-UA"/>
        </w:rPr>
        <w:t xml:space="preserve">79. Кузьменко І. В. Диференційована терапія бронхообструктивного синдрому у дітей першого року життя з </w:t>
      </w:r>
      <w:r w:rsidRPr="00E44ECF">
        <w:rPr>
          <w:sz w:val="28"/>
          <w:szCs w:val="28"/>
          <w:lang w:val="uk-UA"/>
        </w:rPr>
        <w:t xml:space="preserve">тимомегалією : </w:t>
      </w:r>
      <w:r w:rsidRPr="00E44ECF">
        <w:rPr>
          <w:sz w:val="28"/>
          <w:szCs w:val="28"/>
        </w:rPr>
        <w:t xml:space="preserve">автореф. дис. на здобуття </w:t>
      </w:r>
      <w:r w:rsidRPr="00E44ECF">
        <w:rPr>
          <w:sz w:val="28"/>
          <w:szCs w:val="28"/>
          <w:lang w:val="uk-UA"/>
        </w:rPr>
        <w:t xml:space="preserve">   </w:t>
      </w:r>
      <w:r w:rsidRPr="00E44ECF">
        <w:rPr>
          <w:sz w:val="28"/>
          <w:szCs w:val="28"/>
        </w:rPr>
        <w:t>наук.</w:t>
      </w:r>
      <w:r w:rsidRPr="00E44ECF">
        <w:rPr>
          <w:sz w:val="28"/>
          <w:szCs w:val="28"/>
          <w:lang w:val="uk-UA"/>
        </w:rPr>
        <w:t xml:space="preserve"> </w:t>
      </w:r>
      <w:r w:rsidRPr="00E44ECF">
        <w:rPr>
          <w:sz w:val="28"/>
          <w:szCs w:val="28"/>
        </w:rPr>
        <w:t xml:space="preserve"> </w:t>
      </w:r>
      <w:r w:rsidRPr="00E44ECF">
        <w:rPr>
          <w:sz w:val="28"/>
          <w:szCs w:val="28"/>
          <w:lang w:val="uk-UA"/>
        </w:rPr>
        <w:t xml:space="preserve">  </w:t>
      </w:r>
      <w:r w:rsidRPr="00E44ECF">
        <w:rPr>
          <w:sz w:val="28"/>
          <w:szCs w:val="28"/>
        </w:rPr>
        <w:t>ступеня</w:t>
      </w:r>
      <w:r w:rsidRPr="00E44ECF">
        <w:rPr>
          <w:sz w:val="28"/>
          <w:szCs w:val="28"/>
          <w:lang w:val="uk-UA"/>
        </w:rPr>
        <w:t xml:space="preserve"> </w:t>
      </w:r>
      <w:r w:rsidRPr="00E44ECF">
        <w:rPr>
          <w:sz w:val="28"/>
          <w:szCs w:val="28"/>
        </w:rPr>
        <w:t xml:space="preserve"> канд.</w:t>
      </w:r>
      <w:r w:rsidRPr="00E44ECF">
        <w:rPr>
          <w:sz w:val="28"/>
          <w:szCs w:val="28"/>
          <w:lang w:val="uk-UA"/>
        </w:rPr>
        <w:t xml:space="preserve"> </w:t>
      </w:r>
      <w:r w:rsidRPr="00E44ECF">
        <w:rPr>
          <w:sz w:val="28"/>
          <w:szCs w:val="28"/>
        </w:rPr>
        <w:t xml:space="preserve"> мед.</w:t>
      </w:r>
      <w:r w:rsidRPr="00E44ECF">
        <w:rPr>
          <w:sz w:val="28"/>
          <w:szCs w:val="28"/>
          <w:lang w:val="uk-UA"/>
        </w:rPr>
        <w:t xml:space="preserve">  </w:t>
      </w:r>
      <w:r w:rsidRPr="00E44ECF">
        <w:rPr>
          <w:sz w:val="28"/>
          <w:szCs w:val="28"/>
        </w:rPr>
        <w:t xml:space="preserve"> наук</w:t>
      </w:r>
      <w:r w:rsidRPr="00E44ECF">
        <w:rPr>
          <w:sz w:val="28"/>
          <w:szCs w:val="28"/>
          <w:lang w:val="uk-UA"/>
        </w:rPr>
        <w:t xml:space="preserve"> </w:t>
      </w:r>
      <w:r w:rsidRPr="00E44ECF">
        <w:rPr>
          <w:sz w:val="28"/>
          <w:szCs w:val="28"/>
        </w:rPr>
        <w:t xml:space="preserve"> : </w:t>
      </w:r>
      <w:r w:rsidRPr="00E44ECF">
        <w:rPr>
          <w:sz w:val="28"/>
          <w:szCs w:val="28"/>
          <w:lang w:val="uk-UA"/>
        </w:rPr>
        <w:t xml:space="preserve"> </w:t>
      </w:r>
      <w:r w:rsidRPr="00E44ECF">
        <w:rPr>
          <w:sz w:val="28"/>
          <w:szCs w:val="28"/>
        </w:rPr>
        <w:t xml:space="preserve">спец. </w:t>
      </w:r>
      <w:r w:rsidRPr="00E44ECF">
        <w:rPr>
          <w:sz w:val="28"/>
          <w:szCs w:val="28"/>
          <w:lang w:val="uk-UA"/>
        </w:rPr>
        <w:t xml:space="preserve"> </w:t>
      </w:r>
      <w:r w:rsidRPr="00E44ECF">
        <w:rPr>
          <w:sz w:val="28"/>
          <w:szCs w:val="28"/>
        </w:rPr>
        <w:t>14.01.10</w:t>
      </w:r>
      <w:r w:rsidRPr="00E44ECF">
        <w:rPr>
          <w:sz w:val="28"/>
          <w:szCs w:val="28"/>
          <w:lang w:val="uk-UA"/>
        </w:rPr>
        <w:t xml:space="preserve"> </w:t>
      </w:r>
      <w:r w:rsidRPr="00E44ECF">
        <w:rPr>
          <w:sz w:val="28"/>
          <w:szCs w:val="28"/>
        </w:rPr>
        <w:t xml:space="preserve"> </w:t>
      </w:r>
      <w:r w:rsidRPr="00E44ECF">
        <w:rPr>
          <w:sz w:val="28"/>
          <w:szCs w:val="28"/>
          <w:lang w:val="uk-UA"/>
        </w:rPr>
        <w:t xml:space="preserve"> </w:t>
      </w:r>
      <w:r w:rsidRPr="00E44ECF">
        <w:rPr>
          <w:sz w:val="28"/>
          <w:szCs w:val="28"/>
        </w:rPr>
        <w:t>“Педіатрія” /</w:t>
      </w:r>
      <w:r w:rsidRPr="00E44ECF">
        <w:rPr>
          <w:sz w:val="28"/>
          <w:szCs w:val="28"/>
          <w:lang w:val="uk-UA"/>
        </w:rPr>
        <w:t xml:space="preserve"> </w:t>
      </w:r>
      <w:r w:rsidRPr="00E44ECF">
        <w:rPr>
          <w:sz w:val="28"/>
          <w:lang w:val="uk-UA"/>
        </w:rPr>
        <w:t>І. В. Кузьменко</w:t>
      </w:r>
      <w:r w:rsidRPr="00E44ECF">
        <w:rPr>
          <w:sz w:val="28"/>
          <w:szCs w:val="28"/>
          <w:lang w:val="uk-UA"/>
        </w:rPr>
        <w:t xml:space="preserve">. </w:t>
      </w:r>
      <w:r w:rsidRPr="00E44ECF">
        <w:rPr>
          <w:sz w:val="28"/>
          <w:szCs w:val="28"/>
          <w:lang w:val="uk-UA"/>
        </w:rPr>
        <w:sym w:font="Symbol" w:char="F02D"/>
      </w:r>
      <w:r w:rsidRPr="00E44ECF">
        <w:rPr>
          <w:sz w:val="28"/>
          <w:szCs w:val="28"/>
          <w:lang w:val="uk-UA"/>
        </w:rPr>
        <w:t xml:space="preserve"> К., 2006. </w:t>
      </w:r>
      <w:r w:rsidRPr="00E44ECF">
        <w:rPr>
          <w:sz w:val="28"/>
          <w:szCs w:val="28"/>
          <w:lang w:val="uk-UA"/>
        </w:rPr>
        <w:sym w:font="Symbol" w:char="F02D"/>
      </w:r>
      <w:r w:rsidRPr="00E44ECF">
        <w:rPr>
          <w:sz w:val="28"/>
          <w:szCs w:val="28"/>
          <w:lang w:val="uk-UA"/>
        </w:rPr>
        <w:t xml:space="preserve"> 18 с.</w:t>
      </w:r>
    </w:p>
    <w:p w:rsidR="008C7DC5" w:rsidRPr="00E44ECF" w:rsidRDefault="008C7DC5" w:rsidP="008C7DC5">
      <w:pPr>
        <w:pStyle w:val="14pt0"/>
        <w:ind w:right="-6"/>
      </w:pPr>
      <w:r w:rsidRPr="00E44ECF">
        <w:t xml:space="preserve">80. Куцык Р. В. Иммунокорригирующие и противовоспалительные свойства биологически активных веществ растений рода Echinacea Moench / Р. В. Куцык, Б. М. Зузук, О. В. Рыбак // Провізор. – 1999. </w:t>
      </w:r>
      <w:r w:rsidRPr="00E44ECF">
        <w:sym w:font="Symbol" w:char="F02D"/>
      </w:r>
      <w:r w:rsidRPr="00E44ECF">
        <w:t xml:space="preserve"> № 4. – С. 25</w:t>
      </w:r>
      <w:r w:rsidRPr="00E44ECF">
        <w:rPr>
          <w:lang w:val="ru-RU"/>
        </w:rPr>
        <w:t>–</w:t>
      </w:r>
      <w:r w:rsidRPr="00E44ECF">
        <w:t>29.</w:t>
      </w:r>
    </w:p>
    <w:p w:rsidR="008C7DC5" w:rsidRPr="00E44ECF" w:rsidRDefault="008C7DC5" w:rsidP="008C7DC5">
      <w:pPr>
        <w:pStyle w:val="14pt0"/>
        <w:ind w:right="-6"/>
      </w:pPr>
      <w:r w:rsidRPr="00E44ECF">
        <w:t xml:space="preserve">81. Лебедев   К. А.     Иммунограмма    в   клинической    практике   /   К. А. Лебедев, И. Д Понякина. </w:t>
      </w:r>
      <w:r w:rsidRPr="00E44ECF">
        <w:sym w:font="Symbol" w:char="F02D"/>
      </w:r>
      <w:r w:rsidRPr="00E44ECF">
        <w:t xml:space="preserve"> М. : Наука, 1990. </w:t>
      </w:r>
      <w:r w:rsidRPr="00E44ECF">
        <w:sym w:font="Symbol" w:char="F02D"/>
      </w:r>
      <w:r w:rsidRPr="00E44ECF">
        <w:t xml:space="preserve"> 224 с.</w:t>
      </w:r>
    </w:p>
    <w:p w:rsidR="008C7DC5" w:rsidRPr="00E44ECF" w:rsidRDefault="008C7DC5" w:rsidP="008C7DC5">
      <w:pPr>
        <w:pStyle w:val="14pt0"/>
        <w:ind w:right="-6"/>
      </w:pPr>
      <w:r w:rsidRPr="00E44ECF">
        <w:lastRenderedPageBreak/>
        <w:t>82. Левофлоксацин и новые макролиды при внебольничной пневмонии</w:t>
      </w:r>
      <w:r w:rsidRPr="00E44ECF">
        <w:rPr>
          <w:lang w:val="ru-RU"/>
        </w:rPr>
        <w:t xml:space="preserve"> </w:t>
      </w:r>
      <w:r w:rsidRPr="00E44ECF">
        <w:t xml:space="preserve">: статистический метаанализ </w:t>
      </w:r>
      <w:r w:rsidRPr="00E44ECF">
        <w:rPr>
          <w:lang w:val="ru-RU"/>
        </w:rPr>
        <w:t>/</w:t>
      </w:r>
      <w:r w:rsidRPr="00E44ECF">
        <w:t xml:space="preserve"> M.</w:t>
      </w:r>
      <w:r w:rsidRPr="00E44ECF">
        <w:rPr>
          <w:lang w:val="ru-RU"/>
        </w:rPr>
        <w:t xml:space="preserve"> </w:t>
      </w:r>
      <w:r w:rsidRPr="00E44ECF">
        <w:t>Jones, I. Shaw, S</w:t>
      </w:r>
      <w:r w:rsidRPr="00E44ECF">
        <w:rPr>
          <w:lang w:val="ru-RU"/>
        </w:rPr>
        <w:t>.</w:t>
      </w:r>
      <w:r w:rsidRPr="00E44ECF">
        <w:t xml:space="preserve"> Ferrazzi, А.</w:t>
      </w:r>
      <w:r w:rsidRPr="00E44ECF">
        <w:rPr>
          <w:lang w:val="ru-RU"/>
        </w:rPr>
        <w:t xml:space="preserve"> </w:t>
      </w:r>
      <w:r w:rsidRPr="00E44ECF">
        <w:t xml:space="preserve">Eggleston // Пульмонология. </w:t>
      </w:r>
      <w:r w:rsidRPr="00E44ECF">
        <w:sym w:font="Symbol" w:char="F02D"/>
      </w:r>
      <w:r w:rsidRPr="00E44ECF">
        <w:t xml:space="preserve"> 2002. </w:t>
      </w:r>
      <w:r w:rsidRPr="00E44ECF">
        <w:sym w:font="Symbol" w:char="F02D"/>
      </w:r>
      <w:r w:rsidRPr="00E44ECF">
        <w:t xml:space="preserve"> № 1. </w:t>
      </w:r>
      <w:r w:rsidRPr="00E44ECF">
        <w:sym w:font="Symbol" w:char="F02D"/>
      </w:r>
      <w:r w:rsidRPr="00E44ECF">
        <w:t xml:space="preserve"> С. 121</w:t>
      </w:r>
      <w:r w:rsidRPr="00E44ECF">
        <w:rPr>
          <w:lang w:val="ru-RU"/>
        </w:rPr>
        <w:t>–</w:t>
      </w:r>
      <w:r w:rsidRPr="00E44ECF">
        <w:t>122.</w:t>
      </w:r>
    </w:p>
    <w:p w:rsidR="008C7DC5" w:rsidRPr="00E44ECF" w:rsidRDefault="008C7DC5" w:rsidP="008C7DC5">
      <w:pPr>
        <w:pStyle w:val="14pt0"/>
        <w:ind w:right="-6"/>
      </w:pPr>
      <w:r w:rsidRPr="00E44ECF">
        <w:t>83. Легнани Д. Роль пероральных антибиотиков в лечении внебольничных инфекций нижних дыхательных путей / Д. Легнани // Укр. мед. часопис. – 1999. – № 2 (10). – С. 34</w:t>
      </w:r>
      <w:r w:rsidRPr="00E44ECF">
        <w:rPr>
          <w:lang w:val="ru-RU"/>
        </w:rPr>
        <w:t>–</w:t>
      </w:r>
      <w:r w:rsidRPr="00E44ECF">
        <w:t>39.</w:t>
      </w:r>
    </w:p>
    <w:p w:rsidR="008C7DC5" w:rsidRPr="00E44ECF" w:rsidRDefault="008C7DC5" w:rsidP="008C7DC5">
      <w:pPr>
        <w:pStyle w:val="14pt0"/>
        <w:ind w:right="-6"/>
      </w:pPr>
      <w:r w:rsidRPr="00E44ECF">
        <w:t xml:space="preserve">84. Лобзин   Ю. В.     Хламидийные    инфекции   /    Ю. В.   Лобзин,   Ю. И. Ляшенко, А. Л. Позняк. </w:t>
      </w:r>
      <w:r w:rsidRPr="00E44ECF">
        <w:sym w:font="Symbol" w:char="F02D"/>
      </w:r>
      <w:r w:rsidRPr="00E44ECF">
        <w:t xml:space="preserve"> СПб : Фолиант, 2003. – 400 с.</w:t>
      </w:r>
    </w:p>
    <w:p w:rsidR="008C7DC5" w:rsidRPr="00E44ECF" w:rsidRDefault="008C7DC5" w:rsidP="008C7DC5">
      <w:pPr>
        <w:spacing w:line="360" w:lineRule="auto"/>
        <w:ind w:right="-6" w:firstLine="720"/>
        <w:jc w:val="both"/>
        <w:rPr>
          <w:sz w:val="28"/>
          <w:szCs w:val="28"/>
          <w:lang w:val="uk-UA"/>
        </w:rPr>
      </w:pPr>
      <w:r w:rsidRPr="00E44ECF">
        <w:rPr>
          <w:sz w:val="28"/>
          <w:lang w:val="uk-UA"/>
        </w:rPr>
        <w:t xml:space="preserve">85. Лотовська Т. В. Клініко-патогенетичні особливості, діагностика та удосконалення лікування бронхообструктивного синдрому у </w:t>
      </w:r>
      <w:r w:rsidRPr="00E44ECF">
        <w:rPr>
          <w:sz w:val="28"/>
          <w:szCs w:val="28"/>
          <w:lang w:val="uk-UA"/>
        </w:rPr>
        <w:t xml:space="preserve">дітей : </w:t>
      </w:r>
      <w:r w:rsidRPr="00E44ECF">
        <w:rPr>
          <w:sz w:val="28"/>
          <w:szCs w:val="28"/>
        </w:rPr>
        <w:t xml:space="preserve">автореф. дис. </w:t>
      </w:r>
      <w:r w:rsidRPr="00E44ECF">
        <w:rPr>
          <w:sz w:val="28"/>
          <w:szCs w:val="28"/>
          <w:lang w:val="uk-UA"/>
        </w:rPr>
        <w:t xml:space="preserve"> </w:t>
      </w:r>
      <w:r w:rsidRPr="00E44ECF">
        <w:rPr>
          <w:sz w:val="28"/>
          <w:szCs w:val="28"/>
        </w:rPr>
        <w:t xml:space="preserve">на здобуття наук. ступеня канд. мед. наук : спец. 14.01.10 “Педіатрія” / </w:t>
      </w:r>
      <w:r w:rsidRPr="00E44ECF">
        <w:rPr>
          <w:sz w:val="28"/>
          <w:lang w:val="uk-UA"/>
        </w:rPr>
        <w:t>Т. В. Лотовська.</w:t>
      </w:r>
      <w:r w:rsidRPr="00E44ECF">
        <w:rPr>
          <w:sz w:val="28"/>
          <w:szCs w:val="28"/>
          <w:lang w:val="uk-UA"/>
        </w:rPr>
        <w:t xml:space="preserve"> </w:t>
      </w:r>
      <w:r w:rsidRPr="00E44ECF">
        <w:rPr>
          <w:sz w:val="28"/>
          <w:szCs w:val="28"/>
          <w:lang w:val="uk-UA"/>
        </w:rPr>
        <w:sym w:font="Symbol" w:char="F02D"/>
      </w:r>
      <w:r w:rsidRPr="00E44ECF">
        <w:rPr>
          <w:sz w:val="28"/>
          <w:szCs w:val="28"/>
          <w:lang w:val="uk-UA"/>
        </w:rPr>
        <w:t xml:space="preserve">Харків, 2002. </w:t>
      </w:r>
      <w:r w:rsidRPr="00E44ECF">
        <w:rPr>
          <w:sz w:val="28"/>
          <w:szCs w:val="28"/>
          <w:lang w:val="uk-UA"/>
        </w:rPr>
        <w:sym w:font="Symbol" w:char="F02D"/>
      </w:r>
      <w:r w:rsidRPr="00E44ECF">
        <w:rPr>
          <w:sz w:val="28"/>
          <w:szCs w:val="28"/>
          <w:lang w:val="uk-UA"/>
        </w:rPr>
        <w:t xml:space="preserve"> 20 с.</w:t>
      </w:r>
    </w:p>
    <w:p w:rsidR="008C7DC5" w:rsidRPr="00E44ECF" w:rsidRDefault="008C7DC5" w:rsidP="008C7DC5">
      <w:pPr>
        <w:pStyle w:val="14pt0"/>
        <w:ind w:right="-6"/>
      </w:pPr>
      <w:r w:rsidRPr="00E44ECF">
        <w:t>86. Лукьянчук В. Д. Гипоксический синдром : перспективные пути фармакокоррекции / В. Д. Лукьянчук // Досягнення сучасної фармації та перспективи її розвитку у новому тисячолітті : 5-й нац. з’їзд фармацевтів України : матеріали з’їзду. – Харків, 1999. – С. 195–198.</w:t>
      </w:r>
    </w:p>
    <w:p w:rsidR="008C7DC5" w:rsidRPr="00E44ECF" w:rsidRDefault="008C7DC5" w:rsidP="008C7DC5">
      <w:pPr>
        <w:spacing w:line="360" w:lineRule="auto"/>
        <w:ind w:right="-6" w:firstLine="720"/>
        <w:jc w:val="both"/>
        <w:rPr>
          <w:sz w:val="28"/>
          <w:szCs w:val="28"/>
          <w:lang w:val="uk-UA"/>
        </w:rPr>
      </w:pPr>
      <w:r w:rsidRPr="00E44ECF">
        <w:rPr>
          <w:sz w:val="28"/>
          <w:szCs w:val="28"/>
          <w:lang w:val="uk-UA"/>
        </w:rPr>
        <w:t>87. Лупиніс О. В. Оцінка клітинного імунітету у дітей з бронхолегеневою патологією / О. В. Лупиніс, О. К. Фролов // Педіатрія, акушерство та гінекологія. – 1998. – № 4. – С. 21–24.</w:t>
      </w:r>
    </w:p>
    <w:p w:rsidR="008C7DC5" w:rsidRPr="00E44ECF" w:rsidRDefault="008C7DC5" w:rsidP="008C7DC5">
      <w:pPr>
        <w:pStyle w:val="14pt0"/>
        <w:ind w:right="-6"/>
      </w:pPr>
      <w:r w:rsidRPr="00E44ECF">
        <w:t xml:space="preserve">88. Мавров І. І.  Соціальні  та  медичні  аспекти  хламідійної інфекції / І. І. Мавров // Інфекційні хвороби. – 2004. </w:t>
      </w:r>
      <w:r w:rsidRPr="00E44ECF">
        <w:sym w:font="Symbol" w:char="F02D"/>
      </w:r>
      <w:r w:rsidRPr="00E44ECF">
        <w:t xml:space="preserve"> № 2. – С. 5–11.</w:t>
      </w:r>
    </w:p>
    <w:p w:rsidR="008C7DC5" w:rsidRPr="00E44ECF" w:rsidRDefault="008C7DC5" w:rsidP="008C7DC5">
      <w:pPr>
        <w:pStyle w:val="14pt0"/>
        <w:ind w:right="-6"/>
      </w:pPr>
      <w:r w:rsidRPr="00E44ECF">
        <w:t>89. Майданник В. Г. Антибактеріальна терапія в педіатрії: сучасні погляди та проблеми / В. Г. Майданник // Педіатрія, акушерство та гінекологія. – 2001. – № 4. – С. 61–62.</w:t>
      </w:r>
    </w:p>
    <w:p w:rsidR="008C7DC5" w:rsidRPr="00E44ECF" w:rsidRDefault="008C7DC5" w:rsidP="008C7DC5">
      <w:pPr>
        <w:pStyle w:val="14pt0"/>
        <w:ind w:right="-6"/>
      </w:pPr>
      <w:r w:rsidRPr="00E44ECF">
        <w:t>90. Майданник В.</w:t>
      </w:r>
      <w:r w:rsidRPr="00E44ECF">
        <w:rPr>
          <w:lang w:val="ru-RU"/>
        </w:rPr>
        <w:t xml:space="preserve"> </w:t>
      </w:r>
      <w:r w:rsidRPr="00E44ECF">
        <w:t>Г. Клинические рекомендации по диагностике и лечению</w:t>
      </w:r>
      <w:r w:rsidRPr="00E44ECF">
        <w:rPr>
          <w:lang w:val="ru-RU"/>
        </w:rPr>
        <w:t xml:space="preserve"> </w:t>
      </w:r>
      <w:r w:rsidRPr="00E44ECF">
        <w:t xml:space="preserve"> острой  пневмонии у детей / В. Г. Майданник. – Киев, 2002. – 106 с.</w:t>
      </w:r>
    </w:p>
    <w:p w:rsidR="008C7DC5" w:rsidRPr="00E44ECF" w:rsidRDefault="008C7DC5" w:rsidP="008C7DC5">
      <w:pPr>
        <w:pStyle w:val="14pt0"/>
        <w:ind w:right="-6"/>
      </w:pPr>
      <w:r w:rsidRPr="00E44ECF">
        <w:t xml:space="preserve">91. Майданник В. Г. Розробка та впровадження клінічних рекомендацій як основа сучасної діагностики та реабілітації найбільш поширених </w:t>
      </w:r>
      <w:r w:rsidRPr="00E44ECF">
        <w:lastRenderedPageBreak/>
        <w:t xml:space="preserve">захворювань у дітей / В. Г. Майданник // Педіатрія, акушерство та гінекологія. </w:t>
      </w:r>
      <w:r w:rsidRPr="00E44ECF">
        <w:sym w:font="Symbol" w:char="F02D"/>
      </w:r>
      <w:r w:rsidRPr="00E44ECF">
        <w:t xml:space="preserve"> 2003. </w:t>
      </w:r>
      <w:r w:rsidRPr="00E44ECF">
        <w:sym w:font="Symbol" w:char="F02D"/>
      </w:r>
      <w:r w:rsidRPr="00E44ECF">
        <w:t xml:space="preserve"> № 1. </w:t>
      </w:r>
      <w:r w:rsidRPr="00E44ECF">
        <w:sym w:font="Symbol" w:char="F02D"/>
      </w:r>
      <w:r w:rsidRPr="00E44ECF">
        <w:t xml:space="preserve"> С. 8</w:t>
      </w:r>
      <w:r w:rsidRPr="00E44ECF">
        <w:rPr>
          <w:lang w:val="ru-RU"/>
        </w:rPr>
        <w:t>–</w:t>
      </w:r>
      <w:r w:rsidRPr="00E44ECF">
        <w:t>12.</w:t>
      </w:r>
    </w:p>
    <w:p w:rsidR="008C7DC5" w:rsidRPr="00E44ECF" w:rsidRDefault="008C7DC5" w:rsidP="008C7DC5">
      <w:pPr>
        <w:pStyle w:val="14pt0"/>
        <w:ind w:right="-6"/>
      </w:pPr>
      <w:r w:rsidRPr="00E44ECF">
        <w:t>92. Майданник В.</w:t>
      </w:r>
      <w:r w:rsidRPr="00E44ECF">
        <w:rPr>
          <w:lang w:val="ru-RU"/>
        </w:rPr>
        <w:t xml:space="preserve"> </w:t>
      </w:r>
      <w:r w:rsidRPr="00E44ECF">
        <w:t xml:space="preserve">Г. Диагностика, лечение и профилактика воспалительных  заболеваний  органов дыхания у детей </w:t>
      </w:r>
      <w:r w:rsidRPr="00E44ECF">
        <w:rPr>
          <w:lang w:val="ru-RU"/>
        </w:rPr>
        <w:t xml:space="preserve">/ </w:t>
      </w:r>
      <w:r w:rsidRPr="00E44ECF">
        <w:t>В.</w:t>
      </w:r>
      <w:r w:rsidRPr="00E44ECF">
        <w:rPr>
          <w:lang w:val="ru-RU"/>
        </w:rPr>
        <w:t xml:space="preserve"> </w:t>
      </w:r>
      <w:r w:rsidRPr="00E44ECF">
        <w:t>Г. Майданник</w:t>
      </w:r>
      <w:r w:rsidRPr="00E44ECF">
        <w:rPr>
          <w:lang w:val="ru-RU"/>
        </w:rPr>
        <w:t>,</w:t>
      </w:r>
      <w:r w:rsidRPr="00E44ECF">
        <w:t xml:space="preserve"> Ю.</w:t>
      </w:r>
      <w:r w:rsidRPr="00E44ECF">
        <w:rPr>
          <w:lang w:val="ru-RU"/>
        </w:rPr>
        <w:t xml:space="preserve"> </w:t>
      </w:r>
      <w:r w:rsidRPr="00E44ECF">
        <w:t>В. Митин</w:t>
      </w:r>
      <w:r w:rsidRPr="00E44ECF">
        <w:rPr>
          <w:lang w:val="ru-RU"/>
        </w:rPr>
        <w:t>. –</w:t>
      </w:r>
      <w:r w:rsidRPr="00E44ECF">
        <w:t xml:space="preserve"> Киев : ООО «Иц Медпроминфо», 2006. – 288 с.</w:t>
      </w:r>
    </w:p>
    <w:p w:rsidR="008C7DC5" w:rsidRPr="00E44ECF" w:rsidRDefault="008C7DC5" w:rsidP="008C7DC5">
      <w:pPr>
        <w:pStyle w:val="14pt0"/>
        <w:ind w:right="-6"/>
        <w:rPr>
          <w:lang w:val="ru-RU"/>
        </w:rPr>
      </w:pPr>
      <w:r w:rsidRPr="00E44ECF">
        <w:t xml:space="preserve">93. Малікова </w:t>
      </w:r>
      <w:r w:rsidRPr="00E44ECF">
        <w:rPr>
          <w:lang w:val="ru-RU"/>
        </w:rPr>
        <w:t xml:space="preserve"> </w:t>
      </w:r>
      <w:r w:rsidRPr="00E44ECF">
        <w:t>М.</w:t>
      </w:r>
      <w:r w:rsidRPr="00E44ECF">
        <w:rPr>
          <w:lang w:val="ru-RU"/>
        </w:rPr>
        <w:t xml:space="preserve"> </w:t>
      </w:r>
      <w:r w:rsidRPr="00E44ECF">
        <w:t>В.</w:t>
      </w:r>
      <w:r w:rsidRPr="00E44ECF">
        <w:rPr>
          <w:lang w:val="ru-RU"/>
        </w:rPr>
        <w:t xml:space="preserve">    </w:t>
      </w:r>
      <w:r w:rsidRPr="00E44ECF">
        <w:t xml:space="preserve"> Проблема</w:t>
      </w:r>
      <w:r w:rsidRPr="00E44ECF">
        <w:rPr>
          <w:lang w:val="ru-RU"/>
        </w:rPr>
        <w:t xml:space="preserve">   </w:t>
      </w:r>
      <w:r w:rsidRPr="00E44ECF">
        <w:t xml:space="preserve"> хламідіозів</w:t>
      </w:r>
      <w:r w:rsidRPr="00E44ECF">
        <w:rPr>
          <w:lang w:val="ru-RU"/>
        </w:rPr>
        <w:t xml:space="preserve">   </w:t>
      </w:r>
      <w:r w:rsidRPr="00E44ECF">
        <w:t xml:space="preserve"> у</w:t>
      </w:r>
      <w:r w:rsidRPr="00E44ECF">
        <w:rPr>
          <w:lang w:val="ru-RU"/>
        </w:rPr>
        <w:t xml:space="preserve">  </w:t>
      </w:r>
      <w:r w:rsidRPr="00E44ECF">
        <w:t xml:space="preserve"> сучасних умовах </w:t>
      </w:r>
      <w:r w:rsidRPr="00E44ECF">
        <w:rPr>
          <w:lang w:val="ru-RU"/>
        </w:rPr>
        <w:t xml:space="preserve">/ </w:t>
      </w:r>
      <w:r w:rsidRPr="00E44ECF">
        <w:t>М.</w:t>
      </w:r>
      <w:r w:rsidRPr="00E44ECF">
        <w:rPr>
          <w:lang w:val="ru-RU"/>
        </w:rPr>
        <w:t xml:space="preserve"> </w:t>
      </w:r>
      <w:r w:rsidRPr="00E44ECF">
        <w:t xml:space="preserve">В. Малікова // Інфекційні хвороби. – 1998. </w:t>
      </w:r>
      <w:r w:rsidRPr="00E44ECF">
        <w:sym w:font="Symbol" w:char="F02D"/>
      </w:r>
      <w:r w:rsidRPr="00E44ECF">
        <w:t xml:space="preserve"> № 2. – С.5</w:t>
      </w:r>
      <w:r w:rsidRPr="00E44ECF">
        <w:rPr>
          <w:lang w:val="ru-RU"/>
        </w:rPr>
        <w:t>–</w:t>
      </w:r>
      <w:r w:rsidRPr="00E44ECF">
        <w:t>10.</w:t>
      </w:r>
    </w:p>
    <w:p w:rsidR="008C7DC5" w:rsidRPr="00E44ECF" w:rsidRDefault="008C7DC5" w:rsidP="008C7DC5">
      <w:pPr>
        <w:spacing w:line="360" w:lineRule="auto"/>
        <w:ind w:right="-6" w:firstLine="720"/>
        <w:jc w:val="both"/>
        <w:rPr>
          <w:sz w:val="28"/>
          <w:szCs w:val="28"/>
          <w:lang w:val="uk-UA"/>
        </w:rPr>
      </w:pPr>
      <w:r w:rsidRPr="00E44ECF">
        <w:rPr>
          <w:sz w:val="28"/>
          <w:lang w:val="uk-UA"/>
        </w:rPr>
        <w:t>94. Малофій Л.</w:t>
      </w:r>
      <w:r w:rsidRPr="00E44ECF">
        <w:rPr>
          <w:sz w:val="28"/>
        </w:rPr>
        <w:t xml:space="preserve"> </w:t>
      </w:r>
      <w:r w:rsidRPr="00E44ECF">
        <w:rPr>
          <w:sz w:val="28"/>
          <w:lang w:val="uk-UA"/>
        </w:rPr>
        <w:t>С. Морфофункціональний стан місцевої імунної системи легень у дітей першого року життя при гострих пневмоніях</w:t>
      </w:r>
      <w:r w:rsidRPr="00E44ECF">
        <w:rPr>
          <w:sz w:val="28"/>
        </w:rPr>
        <w:t xml:space="preserve"> :</w:t>
      </w:r>
      <w:r w:rsidRPr="00E44ECF">
        <w:rPr>
          <w:sz w:val="28"/>
          <w:lang w:val="uk-UA"/>
        </w:rPr>
        <w:t xml:space="preserve"> </w:t>
      </w:r>
      <w:r w:rsidRPr="00E44ECF">
        <w:rPr>
          <w:sz w:val="28"/>
          <w:szCs w:val="28"/>
        </w:rPr>
        <w:t xml:space="preserve">автореф. дис. на здобуття наук. ступеня канд. мед. наук : спец. </w:t>
      </w:r>
      <w:r w:rsidRPr="00E44ECF">
        <w:rPr>
          <w:sz w:val="28"/>
          <w:szCs w:val="28"/>
          <w:lang w:val="uk-UA"/>
        </w:rPr>
        <w:t>14.03.02</w:t>
      </w:r>
      <w:r w:rsidRPr="008C7DC5">
        <w:rPr>
          <w:sz w:val="28"/>
          <w:szCs w:val="28"/>
        </w:rPr>
        <w:t xml:space="preserve"> </w:t>
      </w:r>
      <w:r w:rsidRPr="00E44ECF">
        <w:rPr>
          <w:sz w:val="28"/>
          <w:szCs w:val="28"/>
          <w:lang w:val="uk-UA"/>
        </w:rPr>
        <w:t>“Патологічна анатомія”</w:t>
      </w:r>
      <w:r w:rsidRPr="008C7DC5">
        <w:rPr>
          <w:sz w:val="28"/>
          <w:szCs w:val="28"/>
        </w:rPr>
        <w:t xml:space="preserve"> /</w:t>
      </w:r>
      <w:r w:rsidRPr="00E44ECF">
        <w:t xml:space="preserve"> </w:t>
      </w:r>
      <w:r w:rsidRPr="00E44ECF">
        <w:rPr>
          <w:sz w:val="28"/>
          <w:lang w:val="uk-UA"/>
        </w:rPr>
        <w:t>Л.</w:t>
      </w:r>
      <w:r w:rsidRPr="008C7DC5">
        <w:rPr>
          <w:sz w:val="28"/>
        </w:rPr>
        <w:t xml:space="preserve"> </w:t>
      </w:r>
      <w:r w:rsidRPr="00E44ECF">
        <w:rPr>
          <w:sz w:val="28"/>
          <w:lang w:val="uk-UA"/>
        </w:rPr>
        <w:t>С. Малофій</w:t>
      </w:r>
      <w:r w:rsidRPr="008C7DC5">
        <w:rPr>
          <w:sz w:val="28"/>
        </w:rPr>
        <w:t>.</w:t>
      </w:r>
      <w:r w:rsidRPr="00E44ECF">
        <w:rPr>
          <w:sz w:val="28"/>
          <w:szCs w:val="28"/>
          <w:lang w:val="uk-UA"/>
        </w:rPr>
        <w:t xml:space="preserve"> </w:t>
      </w:r>
      <w:r w:rsidRPr="00E44ECF">
        <w:rPr>
          <w:sz w:val="28"/>
          <w:szCs w:val="28"/>
          <w:lang w:val="uk-UA"/>
        </w:rPr>
        <w:sym w:font="Symbol" w:char="F02D"/>
      </w:r>
      <w:r w:rsidRPr="00E44ECF">
        <w:rPr>
          <w:sz w:val="28"/>
          <w:lang w:val="uk-UA"/>
        </w:rPr>
        <w:t xml:space="preserve"> </w:t>
      </w:r>
      <w:r w:rsidRPr="00E44ECF">
        <w:rPr>
          <w:sz w:val="28"/>
          <w:szCs w:val="28"/>
          <w:lang w:val="uk-UA"/>
        </w:rPr>
        <w:t xml:space="preserve">К., 2002. </w:t>
      </w:r>
      <w:r w:rsidRPr="00E44ECF">
        <w:rPr>
          <w:sz w:val="28"/>
          <w:szCs w:val="28"/>
          <w:lang w:val="uk-UA"/>
        </w:rPr>
        <w:sym w:font="Symbol" w:char="F02D"/>
      </w:r>
      <w:r w:rsidRPr="00E44ECF">
        <w:rPr>
          <w:sz w:val="28"/>
          <w:szCs w:val="28"/>
          <w:lang w:val="uk-UA"/>
        </w:rPr>
        <w:t xml:space="preserve"> 18 с.</w:t>
      </w:r>
    </w:p>
    <w:p w:rsidR="008C7DC5" w:rsidRPr="00E44ECF" w:rsidRDefault="008C7DC5" w:rsidP="008C7DC5">
      <w:pPr>
        <w:pStyle w:val="14pt0"/>
        <w:ind w:right="-6"/>
      </w:pPr>
      <w:r w:rsidRPr="00E44ECF">
        <w:t xml:space="preserve">95. Марушко Ю. В. Клінічна характеристика та особливості діагностики захворювань, спричинених Chlamydophila pneumoniae, у дітей / Ю. В. Марушко, Д. Г. Десятник, Т. В. Марушко // Педіатрія, акушерство та гінекологія. </w:t>
      </w:r>
      <w:r w:rsidRPr="00E44ECF">
        <w:sym w:font="Symbol" w:char="F02D"/>
      </w:r>
      <w:r w:rsidRPr="00E44ECF">
        <w:t xml:space="preserve"> 2003. </w:t>
      </w:r>
      <w:r w:rsidRPr="00E44ECF">
        <w:sym w:font="Symbol" w:char="F02D"/>
      </w:r>
      <w:r w:rsidRPr="00E44ECF">
        <w:t xml:space="preserve"> № 4. </w:t>
      </w:r>
      <w:r w:rsidRPr="00E44ECF">
        <w:sym w:font="Symbol" w:char="F02D"/>
      </w:r>
      <w:r w:rsidRPr="00E44ECF">
        <w:t xml:space="preserve"> С. 51</w:t>
      </w:r>
      <w:r w:rsidRPr="00E44ECF">
        <w:rPr>
          <w:lang w:val="ru-RU"/>
        </w:rPr>
        <w:t>–</w:t>
      </w:r>
      <w:r w:rsidRPr="00E44ECF">
        <w:t>55.</w:t>
      </w:r>
    </w:p>
    <w:p w:rsidR="008C7DC5" w:rsidRPr="00E44ECF" w:rsidRDefault="008C7DC5" w:rsidP="008C7DC5">
      <w:pPr>
        <w:pStyle w:val="14pt0"/>
        <w:ind w:right="-6"/>
        <w:rPr>
          <w:lang w:val="ru-RU"/>
        </w:rPr>
      </w:pPr>
      <w:r w:rsidRPr="00E44ECF">
        <w:t>96. Метаболизм полимеров соединительной ткани у детей с цитомегаловирусной   и  смешанной  с   ней   хламидийной   инфекцией</w:t>
      </w:r>
      <w:r w:rsidRPr="00E44ECF">
        <w:rPr>
          <w:lang w:val="ru-RU"/>
        </w:rPr>
        <w:t xml:space="preserve">   /</w:t>
      </w:r>
      <w:r w:rsidRPr="00E44ECF">
        <w:t xml:space="preserve">   А.</w:t>
      </w:r>
      <w:r w:rsidRPr="00E44ECF">
        <w:rPr>
          <w:lang w:val="ru-RU"/>
        </w:rPr>
        <w:t xml:space="preserve"> </w:t>
      </w:r>
      <w:r w:rsidRPr="00E44ECF">
        <w:t>М.</w:t>
      </w:r>
      <w:r w:rsidRPr="00E44ECF">
        <w:rPr>
          <w:lang w:val="ru-RU"/>
        </w:rPr>
        <w:t xml:space="preserve"> </w:t>
      </w:r>
      <w:r w:rsidRPr="00E44ECF">
        <w:t>Ожегов, Е.</w:t>
      </w:r>
      <w:r w:rsidRPr="00E44ECF">
        <w:rPr>
          <w:lang w:val="ru-RU"/>
        </w:rPr>
        <w:t xml:space="preserve"> </w:t>
      </w:r>
      <w:r w:rsidRPr="00E44ECF">
        <w:t>Т. Мансурова</w:t>
      </w:r>
      <w:r w:rsidRPr="00E44ECF">
        <w:rPr>
          <w:lang w:val="ru-RU"/>
        </w:rPr>
        <w:t>,</w:t>
      </w:r>
      <w:r w:rsidRPr="00E44ECF">
        <w:t xml:space="preserve"> Г.</w:t>
      </w:r>
      <w:r w:rsidRPr="00E44ECF">
        <w:rPr>
          <w:lang w:val="ru-RU"/>
        </w:rPr>
        <w:t xml:space="preserve"> </w:t>
      </w:r>
      <w:r w:rsidRPr="00E44ECF">
        <w:t>Н</w:t>
      </w:r>
      <w:r w:rsidRPr="00E44ECF">
        <w:rPr>
          <w:lang w:val="ru-RU"/>
        </w:rPr>
        <w:t>.</w:t>
      </w:r>
      <w:r w:rsidRPr="00E44ECF">
        <w:t xml:space="preserve"> Шараев, Л.</w:t>
      </w:r>
      <w:r w:rsidRPr="00E44ECF">
        <w:rPr>
          <w:lang w:val="ru-RU"/>
        </w:rPr>
        <w:t xml:space="preserve"> </w:t>
      </w:r>
      <w:r w:rsidRPr="00E44ECF">
        <w:t xml:space="preserve">С. Мякишева </w:t>
      </w:r>
      <w:r w:rsidRPr="00E44ECF">
        <w:rPr>
          <w:lang w:val="ru-RU"/>
        </w:rPr>
        <w:t>/</w:t>
      </w:r>
      <w:r w:rsidRPr="00E44ECF">
        <w:t xml:space="preserve">/ Педиатрия. </w:t>
      </w:r>
      <w:r w:rsidRPr="00E44ECF">
        <w:sym w:font="Symbol" w:char="F02D"/>
      </w:r>
      <w:r w:rsidRPr="00E44ECF">
        <w:t xml:space="preserve"> 2001. </w:t>
      </w:r>
      <w:r w:rsidRPr="00E44ECF">
        <w:sym w:font="Symbol" w:char="F02D"/>
      </w:r>
      <w:r w:rsidRPr="00E44ECF">
        <w:t xml:space="preserve"> № 6. </w:t>
      </w:r>
      <w:r w:rsidRPr="00E44ECF">
        <w:sym w:font="Symbol" w:char="F02D"/>
      </w:r>
      <w:r w:rsidRPr="00E44ECF">
        <w:t xml:space="preserve"> С. 33</w:t>
      </w:r>
      <w:r w:rsidRPr="00E44ECF">
        <w:rPr>
          <w:lang w:val="ru-RU"/>
        </w:rPr>
        <w:t>–</w:t>
      </w:r>
      <w:r w:rsidRPr="00E44ECF">
        <w:t>37.</w:t>
      </w:r>
    </w:p>
    <w:p w:rsidR="008C7DC5" w:rsidRPr="00E44ECF" w:rsidRDefault="008C7DC5" w:rsidP="008C7DC5">
      <w:pPr>
        <w:pStyle w:val="14pt0"/>
        <w:ind w:right="-6"/>
      </w:pPr>
      <w:r w:rsidRPr="00E44ECF">
        <w:t>97. Мизерницкий Ю.</w:t>
      </w:r>
      <w:r w:rsidRPr="00E44ECF">
        <w:rPr>
          <w:lang w:val="ru-RU"/>
        </w:rPr>
        <w:t xml:space="preserve"> </w:t>
      </w:r>
      <w:r w:rsidRPr="00E44ECF">
        <w:t xml:space="preserve">А. Детский научно-практический пульмонологический центр Министерства здравоохранения Российской Федерации :  состояние  и  ближайшие перспективы  </w:t>
      </w:r>
      <w:r w:rsidRPr="00E44ECF">
        <w:rPr>
          <w:lang w:val="ru-RU"/>
        </w:rPr>
        <w:t xml:space="preserve">/  </w:t>
      </w:r>
      <w:r w:rsidRPr="00E44ECF">
        <w:t>Ю.</w:t>
      </w:r>
      <w:r w:rsidRPr="00E44ECF">
        <w:rPr>
          <w:lang w:val="ru-RU"/>
        </w:rPr>
        <w:t xml:space="preserve"> </w:t>
      </w:r>
      <w:r w:rsidRPr="00E44ECF">
        <w:t>А.</w:t>
      </w:r>
      <w:r w:rsidRPr="00E44ECF">
        <w:rPr>
          <w:lang w:val="ru-RU"/>
        </w:rPr>
        <w:t xml:space="preserve"> </w:t>
      </w:r>
      <w:r w:rsidRPr="00E44ECF">
        <w:t>Мизерницкий, С.</w:t>
      </w:r>
      <w:r w:rsidRPr="00E44ECF">
        <w:rPr>
          <w:lang w:val="ru-RU"/>
        </w:rPr>
        <w:t xml:space="preserve"> </w:t>
      </w:r>
      <w:r w:rsidRPr="00E44ECF">
        <w:t>Ю. Каганов</w:t>
      </w:r>
      <w:r w:rsidRPr="00E44ECF">
        <w:rPr>
          <w:lang w:val="ru-RU"/>
        </w:rPr>
        <w:t>,</w:t>
      </w:r>
      <w:r w:rsidRPr="00E44ECF">
        <w:t xml:space="preserve"> А.</w:t>
      </w:r>
      <w:r w:rsidRPr="00E44ECF">
        <w:rPr>
          <w:lang w:val="ru-RU"/>
        </w:rPr>
        <w:t xml:space="preserve"> </w:t>
      </w:r>
      <w:r w:rsidRPr="00E44ECF">
        <w:t xml:space="preserve">Д. Царегородцев // Росс. вестн. перинатологии и педиатрии. </w:t>
      </w:r>
      <w:r w:rsidRPr="00E44ECF">
        <w:sym w:font="Symbol" w:char="F02D"/>
      </w:r>
      <w:r w:rsidRPr="00E44ECF">
        <w:t xml:space="preserve"> 2002. </w:t>
      </w:r>
      <w:r w:rsidRPr="00E44ECF">
        <w:sym w:font="Symbol" w:char="F02D"/>
      </w:r>
      <w:r w:rsidRPr="00E44ECF">
        <w:t xml:space="preserve"> № 5. </w:t>
      </w:r>
      <w:r w:rsidRPr="00E44ECF">
        <w:sym w:font="Symbol" w:char="F02D"/>
      </w:r>
      <w:r w:rsidRPr="00E44ECF">
        <w:t xml:space="preserve"> С. 59</w:t>
      </w:r>
      <w:r w:rsidRPr="00E44ECF">
        <w:rPr>
          <w:lang w:val="ru-RU"/>
        </w:rPr>
        <w:t>–</w:t>
      </w:r>
      <w:r w:rsidRPr="00E44ECF">
        <w:t>62.</w:t>
      </w:r>
    </w:p>
    <w:p w:rsidR="008C7DC5" w:rsidRPr="00E44ECF" w:rsidRDefault="008C7DC5" w:rsidP="008C7DC5">
      <w:pPr>
        <w:pStyle w:val="14pt0"/>
        <w:ind w:right="-6"/>
        <w:rPr>
          <w:lang w:val="ru-RU"/>
        </w:rPr>
      </w:pPr>
      <w:r w:rsidRPr="00E44ECF">
        <w:t>98. Минков И.</w:t>
      </w:r>
      <w:r w:rsidRPr="00E44ECF">
        <w:rPr>
          <w:lang w:val="ru-RU"/>
        </w:rPr>
        <w:t xml:space="preserve"> </w:t>
      </w:r>
      <w:r w:rsidRPr="00E44ECF">
        <w:t>П. Рациональная антибиотикотерапия респираторных инфекций у детей</w:t>
      </w:r>
      <w:r w:rsidRPr="00E44ECF">
        <w:rPr>
          <w:lang w:val="ru-RU"/>
        </w:rPr>
        <w:t xml:space="preserve"> /</w:t>
      </w:r>
      <w:r w:rsidRPr="00E44ECF">
        <w:t xml:space="preserve"> И.</w:t>
      </w:r>
      <w:r w:rsidRPr="00E44ECF">
        <w:rPr>
          <w:lang w:val="ru-RU"/>
        </w:rPr>
        <w:t xml:space="preserve"> </w:t>
      </w:r>
      <w:r w:rsidRPr="00E44ECF">
        <w:t>П. Минков</w:t>
      </w:r>
      <w:r w:rsidRPr="00E44ECF">
        <w:rPr>
          <w:lang w:val="ru-RU"/>
        </w:rPr>
        <w:t>.</w:t>
      </w:r>
      <w:r w:rsidRPr="00E44ECF">
        <w:t xml:space="preserve"> – Одесса</w:t>
      </w:r>
      <w:r w:rsidRPr="00E44ECF">
        <w:rPr>
          <w:lang w:val="ru-RU"/>
        </w:rPr>
        <w:t xml:space="preserve"> </w:t>
      </w:r>
      <w:r w:rsidRPr="00E44ECF">
        <w:t>: ЛАТСТАР, 2002. – 81 с.</w:t>
      </w:r>
    </w:p>
    <w:p w:rsidR="008C7DC5" w:rsidRPr="00E44ECF" w:rsidRDefault="008C7DC5" w:rsidP="008C7DC5">
      <w:pPr>
        <w:pStyle w:val="14pt0"/>
        <w:ind w:right="-6"/>
      </w:pPr>
      <w:r w:rsidRPr="00E44ECF">
        <w:t xml:space="preserve">99. Міжнародна статистична класифікація хвороб МКХ-10 (короткий адаптований варіант). </w:t>
      </w:r>
      <w:r w:rsidRPr="00E44ECF">
        <w:sym w:font="Symbol" w:char="F02D"/>
      </w:r>
      <w:r w:rsidRPr="00E44ECF">
        <w:t xml:space="preserve"> К., 1998. </w:t>
      </w:r>
      <w:r w:rsidRPr="00E44ECF">
        <w:sym w:font="Symbol" w:char="F02D"/>
      </w:r>
      <w:r w:rsidRPr="00E44ECF">
        <w:t xml:space="preserve"> 308 с.</w:t>
      </w:r>
    </w:p>
    <w:p w:rsidR="008C7DC5" w:rsidRPr="00E44ECF" w:rsidRDefault="008C7DC5" w:rsidP="008C7DC5">
      <w:pPr>
        <w:pStyle w:val="14pt0"/>
        <w:ind w:right="-6"/>
        <w:rPr>
          <w:lang w:val="ru-RU"/>
        </w:rPr>
      </w:pPr>
      <w:r w:rsidRPr="00E44ECF">
        <w:lastRenderedPageBreak/>
        <w:t>100. Мойсеєнко Р.</w:t>
      </w:r>
      <w:r w:rsidRPr="00E44ECF">
        <w:rPr>
          <w:lang w:val="ru-RU"/>
        </w:rPr>
        <w:t xml:space="preserve"> </w:t>
      </w:r>
      <w:r w:rsidRPr="00E44ECF">
        <w:t xml:space="preserve">О. Аналіз смертності дітей віком до одного року в Україні за 2006 рік </w:t>
      </w:r>
      <w:r w:rsidRPr="00E44ECF">
        <w:rPr>
          <w:lang w:val="ru-RU"/>
        </w:rPr>
        <w:t xml:space="preserve">/ </w:t>
      </w:r>
      <w:r w:rsidRPr="00E44ECF">
        <w:t>Р.</w:t>
      </w:r>
      <w:r w:rsidRPr="00E44ECF">
        <w:rPr>
          <w:lang w:val="ru-RU"/>
        </w:rPr>
        <w:t xml:space="preserve"> </w:t>
      </w:r>
      <w:r w:rsidRPr="00E44ECF">
        <w:t>О.</w:t>
      </w:r>
      <w:r w:rsidRPr="00E44ECF">
        <w:rPr>
          <w:lang w:val="ru-RU"/>
        </w:rPr>
        <w:t xml:space="preserve"> </w:t>
      </w:r>
      <w:r w:rsidRPr="00E44ECF">
        <w:t>Мойсеєнко, В.</w:t>
      </w:r>
      <w:r w:rsidRPr="00E44ECF">
        <w:rPr>
          <w:lang w:val="ru-RU"/>
        </w:rPr>
        <w:t xml:space="preserve"> </w:t>
      </w:r>
      <w:r w:rsidRPr="00E44ECF">
        <w:t>Б.</w:t>
      </w:r>
      <w:r w:rsidRPr="00E44ECF">
        <w:rPr>
          <w:lang w:val="ru-RU"/>
        </w:rPr>
        <w:t xml:space="preserve"> </w:t>
      </w:r>
      <w:r w:rsidRPr="00E44ECF">
        <w:t>Педан, В.</w:t>
      </w:r>
      <w:r w:rsidRPr="00E44ECF">
        <w:rPr>
          <w:lang w:val="ru-RU"/>
        </w:rPr>
        <w:t xml:space="preserve"> </w:t>
      </w:r>
      <w:r w:rsidRPr="00E44ECF">
        <w:t>В. Бережний // Современная педиатрия. – 2007. – №</w:t>
      </w:r>
      <w:r w:rsidRPr="00E44ECF">
        <w:rPr>
          <w:lang w:val="ru-RU"/>
        </w:rPr>
        <w:t xml:space="preserve"> </w:t>
      </w:r>
      <w:r w:rsidRPr="00E44ECF">
        <w:t>2</w:t>
      </w:r>
      <w:r w:rsidRPr="00E44ECF">
        <w:rPr>
          <w:lang w:val="ru-RU"/>
        </w:rPr>
        <w:t xml:space="preserve"> </w:t>
      </w:r>
      <w:r w:rsidRPr="00E44ECF">
        <w:t>(15). – С. 10</w:t>
      </w:r>
      <w:r w:rsidRPr="00E44ECF">
        <w:rPr>
          <w:lang w:val="ru-RU"/>
        </w:rPr>
        <w:t>–</w:t>
      </w:r>
      <w:r w:rsidRPr="00E44ECF">
        <w:t>14.</w:t>
      </w:r>
    </w:p>
    <w:p w:rsidR="008C7DC5" w:rsidRPr="00E44ECF" w:rsidRDefault="008C7DC5" w:rsidP="008C7DC5">
      <w:pPr>
        <w:pStyle w:val="14pt0"/>
        <w:ind w:right="-6"/>
      </w:pPr>
      <w:r w:rsidRPr="00E44ECF">
        <w:t>101. Мокія C.</w:t>
      </w:r>
      <w:r w:rsidRPr="00E44ECF">
        <w:rPr>
          <w:lang w:val="ru-RU"/>
        </w:rPr>
        <w:t xml:space="preserve"> </w:t>
      </w:r>
      <w:r w:rsidRPr="00E44ECF">
        <w:t>O. Антибактеріальна терапія госпітальних пневмоній у новонароджених</w:t>
      </w:r>
      <w:r w:rsidRPr="00E44ECF">
        <w:rPr>
          <w:lang w:val="ru-RU"/>
        </w:rPr>
        <w:t xml:space="preserve"> /</w:t>
      </w:r>
      <w:r w:rsidRPr="00E44ECF">
        <w:t xml:space="preserve"> C.</w:t>
      </w:r>
      <w:r w:rsidRPr="00E44ECF">
        <w:rPr>
          <w:lang w:val="ru-RU"/>
        </w:rPr>
        <w:t xml:space="preserve"> </w:t>
      </w:r>
      <w:r w:rsidRPr="00E44ECF">
        <w:t>O. Мокія, І.</w:t>
      </w:r>
      <w:r w:rsidRPr="00E44ECF">
        <w:rPr>
          <w:lang w:val="ru-RU"/>
        </w:rPr>
        <w:t xml:space="preserve"> </w:t>
      </w:r>
      <w:r w:rsidRPr="00E44ECF">
        <w:t>О.</w:t>
      </w:r>
      <w:r w:rsidRPr="00E44ECF">
        <w:rPr>
          <w:lang w:val="ru-RU"/>
        </w:rPr>
        <w:t xml:space="preserve"> </w:t>
      </w:r>
      <w:r w:rsidRPr="00E44ECF">
        <w:t>Чугай, Н.</w:t>
      </w:r>
      <w:r w:rsidRPr="00E44ECF">
        <w:rPr>
          <w:lang w:val="ru-RU"/>
        </w:rPr>
        <w:t xml:space="preserve"> </w:t>
      </w:r>
      <w:r w:rsidRPr="00E44ECF">
        <w:t>В. Василенко // Педіатрія, акушерство та гінекологія. – 2003. – №</w:t>
      </w:r>
      <w:r w:rsidRPr="00E44ECF">
        <w:rPr>
          <w:lang w:val="ru-RU"/>
        </w:rPr>
        <w:t xml:space="preserve"> </w:t>
      </w:r>
      <w:r w:rsidRPr="00E44ECF">
        <w:t>3. – С. 39</w:t>
      </w:r>
      <w:r w:rsidRPr="00E44ECF">
        <w:rPr>
          <w:lang w:val="ru-RU"/>
        </w:rPr>
        <w:t>–</w:t>
      </w:r>
      <w:r w:rsidRPr="00E44ECF">
        <w:t>40.</w:t>
      </w:r>
    </w:p>
    <w:p w:rsidR="008C7DC5" w:rsidRPr="00E44ECF" w:rsidRDefault="008C7DC5" w:rsidP="008C7DC5">
      <w:pPr>
        <w:pStyle w:val="14pt0"/>
        <w:ind w:right="-6"/>
      </w:pPr>
      <w:r w:rsidRPr="00E44ECF">
        <w:t>102. Морозова С.</w:t>
      </w:r>
      <w:r w:rsidRPr="00E44ECF">
        <w:rPr>
          <w:lang w:val="ru-RU"/>
        </w:rPr>
        <w:t xml:space="preserve"> </w:t>
      </w:r>
      <w:r w:rsidRPr="00E44ECF">
        <w:t xml:space="preserve">В. Возможности применения препарата Иммунал при </w:t>
      </w:r>
      <w:r w:rsidRPr="00E44ECF">
        <w:rPr>
          <w:lang w:val="ru-RU"/>
        </w:rPr>
        <w:t xml:space="preserve"> </w:t>
      </w:r>
      <w:r w:rsidRPr="00E44ECF">
        <w:t>воспалительных</w:t>
      </w:r>
      <w:r w:rsidRPr="00E44ECF">
        <w:rPr>
          <w:lang w:val="ru-RU"/>
        </w:rPr>
        <w:t xml:space="preserve"> </w:t>
      </w:r>
      <w:r w:rsidRPr="00E44ECF">
        <w:t>заболеваниях</w:t>
      </w:r>
      <w:r w:rsidRPr="00E44ECF">
        <w:rPr>
          <w:lang w:val="ru-RU"/>
        </w:rPr>
        <w:t xml:space="preserve"> </w:t>
      </w:r>
      <w:r w:rsidRPr="00E44ECF">
        <w:t>верхних дыхательных</w:t>
      </w:r>
      <w:r w:rsidRPr="00E44ECF">
        <w:rPr>
          <w:lang w:val="ru-RU"/>
        </w:rPr>
        <w:t xml:space="preserve"> п</w:t>
      </w:r>
      <w:r w:rsidRPr="00E44ECF">
        <w:t xml:space="preserve">утей </w:t>
      </w:r>
      <w:r w:rsidRPr="00E44ECF">
        <w:rPr>
          <w:lang w:val="ru-RU"/>
        </w:rPr>
        <w:t xml:space="preserve">/ </w:t>
      </w:r>
      <w:r w:rsidRPr="00E44ECF">
        <w:t>С.</w:t>
      </w:r>
      <w:r w:rsidRPr="00E44ECF">
        <w:rPr>
          <w:lang w:val="ru-RU"/>
        </w:rPr>
        <w:t xml:space="preserve"> </w:t>
      </w:r>
      <w:r w:rsidRPr="00E44ECF">
        <w:t xml:space="preserve">В. Морозова // Провизор. – 2006. </w:t>
      </w:r>
      <w:r w:rsidRPr="00E44ECF">
        <w:sym w:font="Symbol" w:char="F02D"/>
      </w:r>
      <w:r w:rsidRPr="00E44ECF">
        <w:t xml:space="preserve"> Т. 14, № 22. – С. 23–24.</w:t>
      </w:r>
    </w:p>
    <w:p w:rsidR="008C7DC5" w:rsidRPr="00E44ECF" w:rsidRDefault="008C7DC5" w:rsidP="008C7DC5">
      <w:pPr>
        <w:pStyle w:val="14pt0"/>
        <w:ind w:right="-6"/>
      </w:pPr>
      <w:r w:rsidRPr="00E44ECF">
        <w:t>103. Мощич П. С. Стан здоров'я дітей в Україні та шляхи його покращання / П. С. Мощич // Педіатрія, акушерство та гінекологія. – 1999. – № 4. – С. 29.</w:t>
      </w:r>
    </w:p>
    <w:p w:rsidR="008C7DC5" w:rsidRPr="00E44ECF" w:rsidRDefault="008C7DC5" w:rsidP="008C7DC5">
      <w:pPr>
        <w:spacing w:line="360" w:lineRule="auto"/>
        <w:ind w:right="-6" w:firstLine="720"/>
        <w:jc w:val="both"/>
        <w:rPr>
          <w:sz w:val="28"/>
          <w:szCs w:val="28"/>
          <w:lang w:val="uk-UA"/>
        </w:rPr>
      </w:pPr>
      <w:r w:rsidRPr="00E44ECF">
        <w:rPr>
          <w:sz w:val="28"/>
          <w:lang w:val="uk-UA"/>
        </w:rPr>
        <w:t xml:space="preserve">104. </w:t>
      </w:r>
      <w:r w:rsidRPr="00E44ECF">
        <w:rPr>
          <w:sz w:val="28"/>
          <w:szCs w:val="28"/>
          <w:lang w:val="uk-UA"/>
        </w:rPr>
        <w:t>Мусхинова М.</w:t>
      </w:r>
      <w:r w:rsidRPr="00E44ECF">
        <w:rPr>
          <w:sz w:val="28"/>
          <w:szCs w:val="28"/>
        </w:rPr>
        <w:t xml:space="preserve"> </w:t>
      </w:r>
      <w:r w:rsidRPr="00E44ECF">
        <w:rPr>
          <w:sz w:val="28"/>
          <w:szCs w:val="28"/>
          <w:lang w:val="uk-UA"/>
        </w:rPr>
        <w:t>Х. Значение определения оксипролина в крови для оценки тяжести острого обструктивного</w:t>
      </w:r>
      <w:r w:rsidRPr="00E44ECF">
        <w:rPr>
          <w:sz w:val="28"/>
          <w:szCs w:val="28"/>
        </w:rPr>
        <w:t xml:space="preserve"> </w:t>
      </w:r>
      <w:r w:rsidRPr="00E44ECF">
        <w:rPr>
          <w:sz w:val="28"/>
          <w:szCs w:val="28"/>
          <w:lang w:val="uk-UA"/>
        </w:rPr>
        <w:t xml:space="preserve">бронхита у детей раннего возраста </w:t>
      </w:r>
      <w:r w:rsidRPr="00E44ECF">
        <w:rPr>
          <w:sz w:val="28"/>
          <w:szCs w:val="28"/>
        </w:rPr>
        <w:t xml:space="preserve">/ </w:t>
      </w:r>
      <w:r w:rsidRPr="00E44ECF">
        <w:rPr>
          <w:sz w:val="28"/>
          <w:szCs w:val="28"/>
          <w:lang w:val="uk-UA"/>
        </w:rPr>
        <w:t>М.</w:t>
      </w:r>
      <w:r w:rsidRPr="00E44ECF">
        <w:rPr>
          <w:sz w:val="28"/>
          <w:szCs w:val="28"/>
        </w:rPr>
        <w:t xml:space="preserve"> </w:t>
      </w:r>
      <w:r w:rsidRPr="00E44ECF">
        <w:rPr>
          <w:sz w:val="28"/>
          <w:szCs w:val="28"/>
          <w:lang w:val="uk-UA"/>
        </w:rPr>
        <w:t>Х</w:t>
      </w:r>
      <w:r w:rsidRPr="00E44ECF">
        <w:rPr>
          <w:sz w:val="28"/>
          <w:szCs w:val="28"/>
        </w:rPr>
        <w:t>.</w:t>
      </w:r>
      <w:r w:rsidRPr="00E44ECF">
        <w:rPr>
          <w:sz w:val="28"/>
          <w:szCs w:val="28"/>
          <w:lang w:val="uk-UA"/>
        </w:rPr>
        <w:t xml:space="preserve"> Мусхинова, Х.</w:t>
      </w:r>
      <w:r w:rsidRPr="00E44ECF">
        <w:rPr>
          <w:sz w:val="28"/>
          <w:szCs w:val="28"/>
        </w:rPr>
        <w:t xml:space="preserve"> </w:t>
      </w:r>
      <w:r w:rsidRPr="00E44ECF">
        <w:rPr>
          <w:sz w:val="28"/>
          <w:szCs w:val="28"/>
          <w:lang w:val="uk-UA"/>
        </w:rPr>
        <w:t>М.</w:t>
      </w:r>
      <w:r w:rsidRPr="00E44ECF">
        <w:rPr>
          <w:sz w:val="28"/>
          <w:szCs w:val="28"/>
        </w:rPr>
        <w:t xml:space="preserve"> </w:t>
      </w:r>
      <w:r w:rsidRPr="00E44ECF">
        <w:rPr>
          <w:sz w:val="28"/>
          <w:szCs w:val="28"/>
          <w:lang w:val="uk-UA"/>
        </w:rPr>
        <w:t>Маматкулов, М.</w:t>
      </w:r>
      <w:r w:rsidRPr="00E44ECF">
        <w:rPr>
          <w:sz w:val="28"/>
          <w:szCs w:val="28"/>
        </w:rPr>
        <w:t xml:space="preserve"> </w:t>
      </w:r>
      <w:r w:rsidRPr="00E44ECF">
        <w:rPr>
          <w:sz w:val="28"/>
          <w:szCs w:val="28"/>
          <w:lang w:val="uk-UA"/>
        </w:rPr>
        <w:t>Ш. Каримов // Педиатрия. – 2002. – № 6. – С. 115</w:t>
      </w:r>
      <w:r w:rsidRPr="00E44ECF">
        <w:rPr>
          <w:sz w:val="28"/>
          <w:szCs w:val="28"/>
        </w:rPr>
        <w:t>–</w:t>
      </w:r>
      <w:r w:rsidRPr="00E44ECF">
        <w:rPr>
          <w:sz w:val="28"/>
          <w:szCs w:val="28"/>
          <w:lang w:val="uk-UA"/>
        </w:rPr>
        <w:t>117.</w:t>
      </w:r>
    </w:p>
    <w:p w:rsidR="008C7DC5" w:rsidRPr="00E44ECF" w:rsidRDefault="008C7DC5" w:rsidP="008C7DC5">
      <w:pPr>
        <w:pStyle w:val="14pt0"/>
        <w:ind w:right="-6"/>
      </w:pPr>
      <w:r w:rsidRPr="00E44ECF">
        <w:t>105. Нагорна А. М. Особливості та тенденції захворюваності дитячого   населення України в динаміці 1991-1998 рр. / А. М. Нагорна, Т. С. Грузєва // Педіатрія, акушерство та гінекологія. – 1999. – № 4. – С. 7.</w:t>
      </w:r>
    </w:p>
    <w:p w:rsidR="008C7DC5" w:rsidRPr="00E44ECF" w:rsidRDefault="008C7DC5" w:rsidP="008C7DC5">
      <w:pPr>
        <w:spacing w:line="360" w:lineRule="auto"/>
        <w:ind w:right="-6" w:firstLine="720"/>
        <w:jc w:val="both"/>
        <w:rPr>
          <w:sz w:val="28"/>
          <w:lang w:val="uk-UA"/>
        </w:rPr>
      </w:pPr>
      <w:r w:rsidRPr="00E44ECF">
        <w:rPr>
          <w:sz w:val="28"/>
          <w:szCs w:val="28"/>
          <w:lang w:val="uk-UA"/>
        </w:rPr>
        <w:t xml:space="preserve">106. </w:t>
      </w:r>
      <w:r w:rsidRPr="00E44ECF">
        <w:rPr>
          <w:sz w:val="28"/>
          <w:lang w:val="uk-UA"/>
        </w:rPr>
        <w:t xml:space="preserve">Незгода І. І. Імуноглобуліновий профіль ротової рідини у дітей, хворих на сальмонельоз / І. І. Незгода, О. С. Онуфрійчук // Інфекційні хвороби. </w:t>
      </w:r>
      <w:r w:rsidRPr="00E44ECF">
        <w:rPr>
          <w:sz w:val="28"/>
          <w:lang w:val="uk-UA"/>
        </w:rPr>
        <w:sym w:font="Symbol" w:char="F02D"/>
      </w:r>
      <w:r w:rsidRPr="00E44ECF">
        <w:rPr>
          <w:sz w:val="28"/>
          <w:lang w:val="uk-UA"/>
        </w:rPr>
        <w:t xml:space="preserve"> 2006. </w:t>
      </w:r>
      <w:r w:rsidRPr="00E44ECF">
        <w:rPr>
          <w:sz w:val="28"/>
          <w:lang w:val="uk-UA"/>
        </w:rPr>
        <w:sym w:font="Symbol" w:char="F02D"/>
      </w:r>
      <w:r w:rsidRPr="00E44ECF">
        <w:rPr>
          <w:sz w:val="28"/>
          <w:lang w:val="uk-UA"/>
        </w:rPr>
        <w:t xml:space="preserve"> № 4. </w:t>
      </w:r>
      <w:r w:rsidRPr="00E44ECF">
        <w:rPr>
          <w:sz w:val="28"/>
          <w:lang w:val="uk-UA"/>
        </w:rPr>
        <w:sym w:font="Symbol" w:char="F02D"/>
      </w:r>
      <w:r w:rsidRPr="00E44ECF">
        <w:rPr>
          <w:sz w:val="28"/>
          <w:lang w:val="uk-UA"/>
        </w:rPr>
        <w:t xml:space="preserve"> С. 48–51.</w:t>
      </w:r>
    </w:p>
    <w:p w:rsidR="008C7DC5" w:rsidRPr="00E44ECF" w:rsidRDefault="008C7DC5" w:rsidP="008C7DC5">
      <w:pPr>
        <w:pStyle w:val="14pt0"/>
        <w:ind w:right="-6"/>
      </w:pPr>
      <w:r w:rsidRPr="00E44ECF">
        <w:t xml:space="preserve">107. Нехороших З. М. Хламідіози у південному регіоні України (мікробіологічні та еколого-епідеміологічні аспекти) : автореф. дис. на здобуття  наук.  ступеня  докт.  мед.  наук : спец. 03.00.07  «Мікробіологія» / З. М. Нехороших. </w:t>
      </w:r>
      <w:r w:rsidRPr="00E44ECF">
        <w:sym w:font="Symbol" w:char="F02D"/>
      </w:r>
      <w:r w:rsidRPr="00E44ECF">
        <w:t xml:space="preserve"> Харків, 2006. – 46 с.</w:t>
      </w:r>
    </w:p>
    <w:p w:rsidR="008C7DC5" w:rsidRPr="00E44ECF" w:rsidRDefault="008C7DC5" w:rsidP="008C7DC5">
      <w:pPr>
        <w:pStyle w:val="14pt0"/>
        <w:ind w:right="-6"/>
      </w:pPr>
      <w:r w:rsidRPr="00E44ECF">
        <w:t xml:space="preserve">108. Нікітін  Є. В.    Сучасні    уявлення    про    систему    цитокінів  /  Є. В. Нікітін, Т. В. Чабан, С. К. Сервецький // Інфекційні хвороби. – 2007. </w:t>
      </w:r>
      <w:r w:rsidRPr="00E44ECF">
        <w:sym w:font="Symbol" w:char="F02D"/>
      </w:r>
      <w:r w:rsidRPr="00E44ECF">
        <w:t xml:space="preserve"> № 2. </w:t>
      </w:r>
      <w:r w:rsidRPr="00E44ECF">
        <w:sym w:font="Symbol" w:char="F02D"/>
      </w:r>
      <w:r w:rsidRPr="00E44ECF">
        <w:t xml:space="preserve"> С. 64</w:t>
      </w:r>
      <w:r w:rsidRPr="00E44ECF">
        <w:rPr>
          <w:lang w:val="ru-RU"/>
        </w:rPr>
        <w:t>–</w:t>
      </w:r>
      <w:r w:rsidRPr="00E44ECF">
        <w:t>69.</w:t>
      </w:r>
    </w:p>
    <w:p w:rsidR="008C7DC5" w:rsidRPr="00E44ECF" w:rsidRDefault="008C7DC5" w:rsidP="008C7DC5">
      <w:pPr>
        <w:spacing w:line="360" w:lineRule="auto"/>
        <w:ind w:right="-6" w:firstLine="720"/>
        <w:jc w:val="both"/>
        <w:rPr>
          <w:sz w:val="28"/>
          <w:szCs w:val="28"/>
          <w:lang w:val="uk-UA"/>
        </w:rPr>
      </w:pPr>
      <w:r w:rsidRPr="00E44ECF">
        <w:rPr>
          <w:sz w:val="28"/>
          <w:szCs w:val="28"/>
          <w:lang w:val="uk-UA"/>
        </w:rPr>
        <w:lastRenderedPageBreak/>
        <w:t>109. Об унификации микробиологических (бактериологических) методов исследования, применяемых в клинико-диагностических лабораториях лечебно-профилактических учреждений</w:t>
      </w:r>
      <w:r w:rsidRPr="00E44ECF">
        <w:rPr>
          <w:sz w:val="28"/>
          <w:szCs w:val="28"/>
        </w:rPr>
        <w:t xml:space="preserve"> </w:t>
      </w:r>
      <w:r w:rsidRPr="00E44ECF">
        <w:rPr>
          <w:sz w:val="28"/>
          <w:szCs w:val="28"/>
          <w:lang w:val="uk-UA"/>
        </w:rPr>
        <w:t>: Приказ МЗ СССР № 535, 22 апреля 1985 года.</w:t>
      </w:r>
    </w:p>
    <w:p w:rsidR="008C7DC5" w:rsidRPr="00E44ECF" w:rsidRDefault="008C7DC5" w:rsidP="008C7DC5">
      <w:pPr>
        <w:spacing w:line="360" w:lineRule="auto"/>
        <w:ind w:right="-6" w:firstLine="720"/>
        <w:jc w:val="both"/>
        <w:rPr>
          <w:sz w:val="28"/>
          <w:lang w:val="uk-UA"/>
        </w:rPr>
      </w:pPr>
      <w:r w:rsidRPr="00E44ECF">
        <w:rPr>
          <w:sz w:val="28"/>
          <w:szCs w:val="28"/>
          <w:lang w:val="uk-UA"/>
        </w:rPr>
        <w:t xml:space="preserve">110. </w:t>
      </w:r>
      <w:r w:rsidRPr="00E44ECF">
        <w:rPr>
          <w:sz w:val="28"/>
          <w:lang w:val="uk-UA"/>
        </w:rPr>
        <w:t xml:space="preserve">Організація медичної допомоги дітям раннього віку з позалікарняною       пневмонією   /   Т. В.    Томашівська,       Р. О.    Книш,    Г. Я. Дубровіна, </w:t>
      </w:r>
      <w:r w:rsidRPr="00E44ECF">
        <w:rPr>
          <w:sz w:val="28"/>
          <w:szCs w:val="28"/>
          <w:lang w:val="uk-UA"/>
        </w:rPr>
        <w:t>О. Є. Сохар, Н. М. Бенцал</w:t>
      </w:r>
      <w:r w:rsidRPr="00E44ECF">
        <w:rPr>
          <w:sz w:val="28"/>
          <w:lang w:val="uk-UA"/>
        </w:rPr>
        <w:t xml:space="preserve"> // </w:t>
      </w:r>
      <w:r w:rsidRPr="00E44ECF">
        <w:rPr>
          <w:sz w:val="28"/>
          <w:szCs w:val="28"/>
          <w:lang w:val="uk-UA"/>
        </w:rPr>
        <w:t>Діагностичні центри: медіко-біологічні      аспекти     діагностичн</w:t>
      </w:r>
      <w:r w:rsidRPr="00E44ECF">
        <w:rPr>
          <w:sz w:val="28"/>
          <w:szCs w:val="28"/>
          <w:lang w:val="uk-UA"/>
        </w:rPr>
        <w:t>о</w:t>
      </w:r>
      <w:r w:rsidRPr="00E44ECF">
        <w:rPr>
          <w:sz w:val="28"/>
          <w:szCs w:val="28"/>
          <w:lang w:val="uk-UA"/>
        </w:rPr>
        <w:t>го      процесу :  наук.-практ.   конф.,   2-3 листопада 2007 р. : матеріали конф. – Рівне, 2007.</w:t>
      </w:r>
      <w:r w:rsidRPr="00E44ECF">
        <w:rPr>
          <w:sz w:val="28"/>
          <w:lang w:val="uk-UA"/>
        </w:rPr>
        <w:t xml:space="preserve"> – № 11. </w:t>
      </w:r>
      <w:r w:rsidRPr="00E44ECF">
        <w:rPr>
          <w:sz w:val="28"/>
          <w:szCs w:val="28"/>
          <w:lang w:val="uk-UA"/>
        </w:rPr>
        <w:t xml:space="preserve"> – С. 163–165.</w:t>
      </w:r>
      <w:r w:rsidRPr="00E44ECF">
        <w:rPr>
          <w:sz w:val="28"/>
          <w:lang w:val="uk-UA"/>
        </w:rPr>
        <w:t xml:space="preserve"> </w:t>
      </w:r>
    </w:p>
    <w:p w:rsidR="008C7DC5" w:rsidRPr="00E44ECF" w:rsidRDefault="008C7DC5" w:rsidP="008C7DC5">
      <w:pPr>
        <w:pStyle w:val="14pt0"/>
        <w:ind w:right="-6"/>
      </w:pPr>
      <w:r w:rsidRPr="00E44ECF">
        <w:t xml:space="preserve">111. Особенности  метаболизма коллагена у детей с гемобластозами / И. И. Ивонина, А. М. Ожегов, П. Н. Шараев, Т. В. Коваленко // Росс. педиатр. журн. </w:t>
      </w:r>
      <w:r w:rsidRPr="00E44ECF">
        <w:rPr>
          <w:lang w:val="ru-RU"/>
        </w:rPr>
        <w:t>–</w:t>
      </w:r>
      <w:r w:rsidRPr="00E44ECF">
        <w:t xml:space="preserve"> № 3. – 2004. – С. 23</w:t>
      </w:r>
      <w:r w:rsidRPr="00E44ECF">
        <w:rPr>
          <w:lang w:val="ru-RU"/>
        </w:rPr>
        <w:t>–</w:t>
      </w:r>
      <w:r w:rsidRPr="00E44ECF">
        <w:t>25.</w:t>
      </w:r>
    </w:p>
    <w:p w:rsidR="008C7DC5" w:rsidRPr="00E44ECF" w:rsidRDefault="008C7DC5" w:rsidP="008C7DC5">
      <w:pPr>
        <w:spacing w:line="360" w:lineRule="auto"/>
        <w:ind w:right="-6" w:firstLine="720"/>
        <w:jc w:val="both"/>
        <w:rPr>
          <w:sz w:val="28"/>
          <w:szCs w:val="28"/>
          <w:lang w:val="uk-UA"/>
        </w:rPr>
      </w:pPr>
      <w:r w:rsidRPr="00E44ECF">
        <w:rPr>
          <w:sz w:val="28"/>
          <w:szCs w:val="28"/>
          <w:lang w:val="uk-UA"/>
        </w:rPr>
        <w:t>112. Особливості анамнезу життя дітей раннього віку з  пневмоніями на фоні  хронічної  хламідійної   інфекції  /  Н. В. Банадига,  Т. В.  Томашівська, Я. І. Довганик, В. В. Задорожна, О. І.  Дейнека // Українські медичні в</w:t>
      </w:r>
      <w:r w:rsidRPr="00E44ECF">
        <w:rPr>
          <w:sz w:val="28"/>
          <w:szCs w:val="28"/>
          <w:lang w:val="uk-UA"/>
        </w:rPr>
        <w:t>і</w:t>
      </w:r>
      <w:r w:rsidRPr="00E44ECF">
        <w:rPr>
          <w:sz w:val="28"/>
          <w:szCs w:val="28"/>
          <w:lang w:val="uk-UA"/>
        </w:rPr>
        <w:t xml:space="preserve">сті / ІХ з’їзд ВУЛТ, м. Вінниця, 10-12 травня 2007 р. : матеріали з’їзду. </w:t>
      </w:r>
      <w:r w:rsidRPr="00E44ECF">
        <w:rPr>
          <w:sz w:val="28"/>
          <w:szCs w:val="28"/>
          <w:lang w:val="uk-UA"/>
        </w:rPr>
        <w:sym w:font="Symbol" w:char="002D"/>
      </w:r>
      <w:r w:rsidRPr="00E44ECF">
        <w:rPr>
          <w:sz w:val="28"/>
          <w:szCs w:val="28"/>
          <w:lang w:val="uk-UA"/>
        </w:rPr>
        <w:t xml:space="preserve"> 2007. </w:t>
      </w:r>
      <w:r w:rsidRPr="00E44ECF">
        <w:rPr>
          <w:sz w:val="28"/>
          <w:szCs w:val="28"/>
          <w:lang w:val="uk-UA"/>
        </w:rPr>
        <w:sym w:font="Symbol" w:char="002D"/>
      </w:r>
      <w:r w:rsidRPr="00E44ECF">
        <w:rPr>
          <w:sz w:val="28"/>
          <w:szCs w:val="28"/>
          <w:lang w:val="uk-UA"/>
        </w:rPr>
        <w:t xml:space="preserve"> Т. 7, № 1-2 (66-67). – С. 147–148.</w:t>
      </w:r>
    </w:p>
    <w:p w:rsidR="008C7DC5" w:rsidRPr="00E44ECF" w:rsidRDefault="008C7DC5" w:rsidP="008C7DC5">
      <w:pPr>
        <w:spacing w:line="360" w:lineRule="auto"/>
        <w:ind w:right="-6" w:firstLine="720"/>
        <w:jc w:val="both"/>
        <w:rPr>
          <w:sz w:val="28"/>
          <w:szCs w:val="28"/>
          <w:lang w:val="uk-UA"/>
        </w:rPr>
      </w:pPr>
      <w:r w:rsidRPr="00E44ECF">
        <w:rPr>
          <w:sz w:val="28"/>
          <w:lang w:val="uk-UA"/>
        </w:rPr>
        <w:t xml:space="preserve">113. Особливості діагностики цитомегаловірусної та хламідійної інфекції  у   дітей / Н. В.   Банадига, </w:t>
      </w:r>
      <w:r w:rsidRPr="00E44ECF">
        <w:rPr>
          <w:sz w:val="28"/>
        </w:rPr>
        <w:t xml:space="preserve">  </w:t>
      </w:r>
      <w:r w:rsidRPr="00E44ECF">
        <w:rPr>
          <w:sz w:val="28"/>
          <w:lang w:val="uk-UA"/>
        </w:rPr>
        <w:t>Т. В. Гаріян,</w:t>
      </w:r>
      <w:r w:rsidRPr="00E44ECF">
        <w:rPr>
          <w:sz w:val="28"/>
        </w:rPr>
        <w:t xml:space="preserve">  </w:t>
      </w:r>
      <w:r w:rsidRPr="00E44ECF">
        <w:rPr>
          <w:sz w:val="28"/>
          <w:lang w:val="uk-UA"/>
        </w:rPr>
        <w:t xml:space="preserve"> Т. В. </w:t>
      </w:r>
      <w:r w:rsidRPr="00E44ECF">
        <w:rPr>
          <w:sz w:val="28"/>
        </w:rPr>
        <w:t xml:space="preserve">  </w:t>
      </w:r>
      <w:r w:rsidRPr="00E44ECF">
        <w:rPr>
          <w:sz w:val="28"/>
          <w:lang w:val="uk-UA"/>
        </w:rPr>
        <w:t>Томашівська</w:t>
      </w:r>
      <w:r w:rsidRPr="00E44ECF">
        <w:rPr>
          <w:sz w:val="28"/>
        </w:rPr>
        <w:t xml:space="preserve">,  </w:t>
      </w:r>
      <w:r w:rsidRPr="00E44ECF">
        <w:rPr>
          <w:sz w:val="28"/>
          <w:lang w:val="uk-UA"/>
        </w:rPr>
        <w:t xml:space="preserve"> В.</w:t>
      </w:r>
      <w:r w:rsidRPr="00E44ECF">
        <w:rPr>
          <w:sz w:val="28"/>
        </w:rPr>
        <w:t xml:space="preserve"> </w:t>
      </w:r>
      <w:r w:rsidRPr="00E44ECF">
        <w:rPr>
          <w:sz w:val="28"/>
          <w:lang w:val="uk-UA"/>
        </w:rPr>
        <w:t xml:space="preserve">В. Задорожна // TORCH-інфекції: діагностика, лікування та профілактика : наук.-практ. конф., </w:t>
      </w:r>
      <w:r w:rsidRPr="00E44ECF">
        <w:rPr>
          <w:sz w:val="28"/>
          <w:szCs w:val="28"/>
          <w:lang w:val="uk-UA"/>
        </w:rPr>
        <w:t xml:space="preserve">21-22 березня 2007 р. : матеріали конф. </w:t>
      </w:r>
      <w:r w:rsidRPr="00E44ECF">
        <w:rPr>
          <w:sz w:val="28"/>
          <w:szCs w:val="28"/>
          <w:lang w:val="uk-UA"/>
        </w:rPr>
        <w:sym w:font="Symbol" w:char="002D"/>
      </w:r>
      <w:r w:rsidRPr="00E44ECF">
        <w:rPr>
          <w:sz w:val="28"/>
          <w:szCs w:val="28"/>
          <w:lang w:val="uk-UA"/>
        </w:rPr>
        <w:t xml:space="preserve"> Тернопіль, 2007. </w:t>
      </w:r>
      <w:r w:rsidRPr="00E44ECF">
        <w:rPr>
          <w:sz w:val="28"/>
          <w:szCs w:val="28"/>
          <w:lang w:val="uk-UA"/>
        </w:rPr>
        <w:sym w:font="Symbol" w:char="002D"/>
      </w:r>
      <w:r w:rsidRPr="00E44ECF">
        <w:rPr>
          <w:sz w:val="28"/>
          <w:szCs w:val="28"/>
          <w:lang w:val="uk-UA"/>
        </w:rPr>
        <w:t xml:space="preserve"> С. 12–14. </w:t>
      </w:r>
    </w:p>
    <w:p w:rsidR="008C7DC5" w:rsidRPr="00E44ECF" w:rsidRDefault="008C7DC5" w:rsidP="008C7DC5">
      <w:pPr>
        <w:spacing w:line="360" w:lineRule="auto"/>
        <w:ind w:right="-6" w:firstLine="720"/>
        <w:jc w:val="both"/>
        <w:rPr>
          <w:sz w:val="28"/>
          <w:szCs w:val="28"/>
        </w:rPr>
      </w:pPr>
      <w:r w:rsidRPr="00E44ECF">
        <w:rPr>
          <w:sz w:val="28"/>
          <w:szCs w:val="28"/>
        </w:rPr>
        <w:t xml:space="preserve">114. О тактике антибактериальной терапии острых респираторных заболеваний   у   детей   на   поликлиническом   этапе   /   В. К.   Таточенко,  A. M. Федоров, А. А. Ефимова [и др.] // Вопросы современной педиатрии. </w:t>
      </w:r>
      <w:r w:rsidRPr="00E44ECF">
        <w:rPr>
          <w:sz w:val="28"/>
          <w:szCs w:val="28"/>
        </w:rPr>
        <w:sym w:font="Symbol" w:char="F02D"/>
      </w:r>
      <w:r w:rsidRPr="00E44ECF">
        <w:rPr>
          <w:sz w:val="28"/>
          <w:szCs w:val="28"/>
        </w:rPr>
        <w:t xml:space="preserve"> 2002. </w:t>
      </w:r>
      <w:r w:rsidRPr="00E44ECF">
        <w:rPr>
          <w:sz w:val="28"/>
          <w:szCs w:val="28"/>
        </w:rPr>
        <w:sym w:font="Symbol" w:char="F02D"/>
      </w:r>
      <w:r w:rsidRPr="00E44ECF">
        <w:rPr>
          <w:sz w:val="28"/>
          <w:szCs w:val="28"/>
        </w:rPr>
        <w:t xml:space="preserve"> Т. 1, № 5. </w:t>
      </w:r>
      <w:r w:rsidRPr="00E44ECF">
        <w:rPr>
          <w:sz w:val="28"/>
          <w:szCs w:val="28"/>
        </w:rPr>
        <w:sym w:font="Symbol" w:char="F02D"/>
      </w:r>
      <w:r w:rsidRPr="00E44ECF">
        <w:rPr>
          <w:sz w:val="28"/>
          <w:szCs w:val="28"/>
        </w:rPr>
        <w:t xml:space="preserve"> С. 11–14.</w:t>
      </w:r>
    </w:p>
    <w:p w:rsidR="008C7DC5" w:rsidRPr="00E44ECF" w:rsidRDefault="008C7DC5" w:rsidP="008C7DC5">
      <w:pPr>
        <w:pStyle w:val="14pt0"/>
        <w:ind w:right="-6"/>
      </w:pPr>
      <w:r w:rsidRPr="00E44ECF">
        <w:lastRenderedPageBreak/>
        <w:t xml:space="preserve">115. Оцінка ефективності терапії аугментином „домашньої” пневмонії у дітей / В. О. Фьоклін, А. І. Кожем'яка, В. П. Кандиба [та ін.] // Педіатрія, акушерство та гінекологія. </w:t>
      </w:r>
      <w:r w:rsidRPr="00E44ECF">
        <w:sym w:font="Symbol" w:char="F02D"/>
      </w:r>
      <w:r w:rsidRPr="00E44ECF">
        <w:t xml:space="preserve"> 2004. </w:t>
      </w:r>
      <w:r w:rsidRPr="00E44ECF">
        <w:sym w:font="Symbol" w:char="F02D"/>
      </w:r>
      <w:r w:rsidRPr="00E44ECF">
        <w:t xml:space="preserve"> № 3. </w:t>
      </w:r>
      <w:r w:rsidRPr="00E44ECF">
        <w:sym w:font="Symbol" w:char="F02D"/>
      </w:r>
      <w:r w:rsidRPr="00E44ECF">
        <w:t xml:space="preserve"> С. 50.</w:t>
      </w:r>
    </w:p>
    <w:p w:rsidR="008C7DC5" w:rsidRPr="00E44ECF" w:rsidRDefault="008C7DC5" w:rsidP="008C7DC5">
      <w:pPr>
        <w:spacing w:line="360" w:lineRule="auto"/>
        <w:ind w:right="-6" w:firstLine="720"/>
        <w:jc w:val="both"/>
        <w:rPr>
          <w:sz w:val="28"/>
          <w:szCs w:val="28"/>
          <w:lang w:val="uk-UA"/>
        </w:rPr>
      </w:pPr>
      <w:r w:rsidRPr="00E44ECF">
        <w:rPr>
          <w:sz w:val="28"/>
          <w:szCs w:val="28"/>
          <w:lang w:val="uk-UA"/>
        </w:rPr>
        <w:t>116. Патент на корисну модель UА. 27643, U МПК А 61 P 31/00. Спосіб лікува</w:t>
      </w:r>
      <w:r w:rsidRPr="00E44ECF">
        <w:rPr>
          <w:sz w:val="28"/>
          <w:szCs w:val="28"/>
          <w:lang w:val="uk-UA"/>
        </w:rPr>
        <w:t>н</w:t>
      </w:r>
      <w:r w:rsidRPr="00E44ECF">
        <w:rPr>
          <w:sz w:val="28"/>
          <w:szCs w:val="28"/>
          <w:lang w:val="uk-UA"/>
        </w:rPr>
        <w:t>ня дітей, хворих на позалікарняну пневмонію / Банадига Н. В., Томашівська Т. В., В</w:t>
      </w:r>
      <w:r w:rsidRPr="00E44ECF">
        <w:rPr>
          <w:sz w:val="28"/>
          <w:szCs w:val="28"/>
          <w:lang w:val="uk-UA"/>
        </w:rPr>
        <w:t>а</w:t>
      </w:r>
      <w:r w:rsidRPr="00E44ECF">
        <w:rPr>
          <w:sz w:val="28"/>
          <w:szCs w:val="28"/>
          <w:lang w:val="uk-UA"/>
        </w:rPr>
        <w:t>сильєва Н. А.; заявник і патентовласник Тернопільський державний медичний ун</w:t>
      </w:r>
      <w:r w:rsidRPr="00E44ECF">
        <w:rPr>
          <w:sz w:val="28"/>
          <w:szCs w:val="28"/>
          <w:lang w:val="uk-UA"/>
        </w:rPr>
        <w:t>і</w:t>
      </w:r>
      <w:r w:rsidRPr="00E44ECF">
        <w:rPr>
          <w:sz w:val="28"/>
          <w:szCs w:val="28"/>
          <w:lang w:val="uk-UA"/>
        </w:rPr>
        <w:t xml:space="preserve">верситет імені І. Я. Горбачевського. </w:t>
      </w:r>
      <w:r w:rsidRPr="00E44ECF">
        <w:rPr>
          <w:sz w:val="28"/>
          <w:szCs w:val="28"/>
          <w:lang w:val="uk-UA"/>
        </w:rPr>
        <w:sym w:font="Symbol" w:char="F02D"/>
      </w:r>
      <w:r w:rsidRPr="00E44ECF">
        <w:rPr>
          <w:sz w:val="28"/>
          <w:szCs w:val="28"/>
          <w:lang w:val="uk-UA"/>
        </w:rPr>
        <w:t xml:space="preserve"> № u 2007 07094; заявл. 25.06.2007 ; опубл. 12.11.2007. </w:t>
      </w:r>
      <w:r w:rsidRPr="00E44ECF">
        <w:rPr>
          <w:sz w:val="28"/>
          <w:szCs w:val="28"/>
          <w:lang w:val="uk-UA"/>
        </w:rPr>
        <w:sym w:font="Symbol" w:char="F02D"/>
      </w:r>
      <w:r w:rsidRPr="00E44ECF">
        <w:rPr>
          <w:sz w:val="28"/>
          <w:szCs w:val="28"/>
          <w:lang w:val="uk-UA"/>
        </w:rPr>
        <w:t xml:space="preserve"> Бюл. № 18. </w:t>
      </w:r>
    </w:p>
    <w:p w:rsidR="008C7DC5" w:rsidRPr="00E44ECF" w:rsidRDefault="008C7DC5" w:rsidP="008C7DC5">
      <w:pPr>
        <w:spacing w:line="360" w:lineRule="auto"/>
        <w:ind w:right="-6" w:firstLine="720"/>
        <w:jc w:val="both"/>
        <w:rPr>
          <w:sz w:val="28"/>
          <w:szCs w:val="28"/>
        </w:rPr>
      </w:pPr>
      <w:r w:rsidRPr="00E44ECF">
        <w:rPr>
          <w:sz w:val="28"/>
          <w:szCs w:val="28"/>
          <w:lang w:val="uk-UA"/>
        </w:rPr>
        <w:t xml:space="preserve">117. Пневмонія у дітей : патогенез, клініка, діагностика, лікування, профілактика     та    реабілітація   перехворілих  :    метод.   рекомендації  /  О. Л. Цимбаліста, Л. М. Сенюта. </w:t>
      </w:r>
      <w:r w:rsidRPr="00E44ECF">
        <w:rPr>
          <w:sz w:val="28"/>
          <w:szCs w:val="28"/>
        </w:rPr>
        <w:sym w:font="Symbol" w:char="F02D"/>
      </w:r>
      <w:r w:rsidRPr="00E44ECF">
        <w:rPr>
          <w:sz w:val="28"/>
          <w:szCs w:val="28"/>
          <w:lang w:val="uk-UA"/>
        </w:rPr>
        <w:t xml:space="preserve"> </w:t>
      </w:r>
      <w:r w:rsidRPr="00E44ECF">
        <w:rPr>
          <w:sz w:val="28"/>
          <w:szCs w:val="28"/>
        </w:rPr>
        <w:t xml:space="preserve">К., 2007. </w:t>
      </w:r>
      <w:r w:rsidRPr="00E44ECF">
        <w:rPr>
          <w:sz w:val="28"/>
          <w:szCs w:val="28"/>
        </w:rPr>
        <w:sym w:font="Symbol" w:char="F02D"/>
      </w:r>
      <w:r w:rsidRPr="00E44ECF">
        <w:rPr>
          <w:sz w:val="28"/>
          <w:szCs w:val="28"/>
        </w:rPr>
        <w:t xml:space="preserve"> 33 с.</w:t>
      </w:r>
    </w:p>
    <w:p w:rsidR="008C7DC5" w:rsidRPr="00E44ECF" w:rsidRDefault="008C7DC5" w:rsidP="008C7DC5">
      <w:pPr>
        <w:pStyle w:val="14pt0"/>
        <w:ind w:right="-6"/>
      </w:pPr>
      <w:r w:rsidRPr="00E44ECF">
        <w:t>118. Подход</w:t>
      </w:r>
      <w:r w:rsidRPr="00E44ECF">
        <w:rPr>
          <w:lang w:val="ru-RU"/>
        </w:rPr>
        <w:t xml:space="preserve">ы к стартовой антибактериальной терапии пневмонии у детей раннего возраста / А. С. Сенаторова, О. Л. Логвинова, Г. Р. Муратов </w:t>
      </w:r>
      <w:r w:rsidRPr="00E44ECF">
        <w:t>[</w:t>
      </w:r>
      <w:r w:rsidRPr="00E44ECF">
        <w:rPr>
          <w:lang w:val="ru-RU"/>
        </w:rPr>
        <w:t>и др</w:t>
      </w:r>
      <w:r w:rsidRPr="00E44ECF">
        <w:t>.]</w:t>
      </w:r>
      <w:r w:rsidRPr="00E44ECF">
        <w:rPr>
          <w:lang w:val="ru-RU"/>
        </w:rPr>
        <w:t xml:space="preserve"> // Человек и Лекарство </w:t>
      </w:r>
      <w:r w:rsidRPr="00E44ECF">
        <w:rPr>
          <w:lang w:val="ru-RU"/>
        </w:rPr>
        <w:sym w:font="Symbol" w:char="F02D"/>
      </w:r>
      <w:r w:rsidRPr="00E44ECF">
        <w:rPr>
          <w:lang w:val="ru-RU"/>
        </w:rPr>
        <w:t xml:space="preserve"> Украина : </w:t>
      </w:r>
      <w:r w:rsidRPr="00E44ECF">
        <w:t>І нац. конгрес, 26</w:t>
      </w:r>
      <w:r w:rsidRPr="00E44ECF">
        <w:sym w:font="Symbol" w:char="F02D"/>
      </w:r>
      <w:r w:rsidRPr="00E44ECF">
        <w:t xml:space="preserve">28 березня 2008 р. : тези доп. </w:t>
      </w:r>
      <w:r w:rsidRPr="00E44ECF">
        <w:sym w:font="Symbol" w:char="F02D"/>
      </w:r>
      <w:r w:rsidRPr="00E44ECF">
        <w:t xml:space="preserve"> К., 2008. </w:t>
      </w:r>
      <w:r w:rsidRPr="00E44ECF">
        <w:sym w:font="Symbol" w:char="F02D"/>
      </w:r>
      <w:r w:rsidRPr="00E44ECF">
        <w:t xml:space="preserve"> С. 75.</w:t>
      </w:r>
    </w:p>
    <w:p w:rsidR="008C7DC5" w:rsidRPr="00E44ECF" w:rsidRDefault="008C7DC5" w:rsidP="008C7DC5">
      <w:pPr>
        <w:pStyle w:val="14pt0"/>
        <w:ind w:right="-6"/>
      </w:pPr>
      <w:r w:rsidRPr="00E44ECF">
        <w:t xml:space="preserve">119. Помилки емпіричної антибактеріальної терапії у педіатричній практиці / Л. В. Ващенко, Н. В. Ковирєв, В. О. Огнянова [та ін.] // Педіатрія, акушерство та гінекологія. </w:t>
      </w:r>
      <w:r w:rsidRPr="00E44ECF">
        <w:sym w:font="Symbol" w:char="F02D"/>
      </w:r>
      <w:r w:rsidRPr="00E44ECF">
        <w:t xml:space="preserve"> 2002. </w:t>
      </w:r>
      <w:r w:rsidRPr="00E44ECF">
        <w:sym w:font="Symbol" w:char="F02D"/>
      </w:r>
      <w:r w:rsidRPr="00E44ECF">
        <w:t xml:space="preserve"> №2. </w:t>
      </w:r>
      <w:r w:rsidRPr="00E44ECF">
        <w:sym w:font="Symbol" w:char="F02D"/>
      </w:r>
      <w:r w:rsidRPr="00E44ECF">
        <w:t xml:space="preserve"> С. 75–76.</w:t>
      </w:r>
    </w:p>
    <w:p w:rsidR="008C7DC5" w:rsidRPr="00E44ECF" w:rsidRDefault="008C7DC5" w:rsidP="008C7DC5">
      <w:pPr>
        <w:pStyle w:val="14pt0"/>
        <w:ind w:right="-6"/>
      </w:pPr>
      <w:r w:rsidRPr="00E44ECF">
        <w:t>120. Посібник з  клінічної   лабораторної  діагностики / В.</w:t>
      </w:r>
      <w:r w:rsidRPr="00E44ECF">
        <w:rPr>
          <w:lang w:val="ru-RU"/>
        </w:rPr>
        <w:t xml:space="preserve"> </w:t>
      </w:r>
      <w:r w:rsidRPr="00E44ECF">
        <w:t>Г. Денисюк, І.</w:t>
      </w:r>
      <w:r w:rsidRPr="00E44ECF">
        <w:rPr>
          <w:lang w:val="ru-RU"/>
        </w:rPr>
        <w:t xml:space="preserve"> </w:t>
      </w:r>
      <w:r w:rsidRPr="00E44ECF">
        <w:t xml:space="preserve">М. Ганджа, Я. І. Виговська </w:t>
      </w:r>
      <w:r w:rsidRPr="00E44ECF">
        <w:rPr>
          <w:lang w:val="ru-RU"/>
        </w:rPr>
        <w:t>[</w:t>
      </w:r>
      <w:r w:rsidRPr="00E44ECF">
        <w:t>та ін.</w:t>
      </w:r>
      <w:r w:rsidRPr="00E44ECF">
        <w:rPr>
          <w:lang w:val="ru-RU"/>
        </w:rPr>
        <w:t>]</w:t>
      </w:r>
      <w:r w:rsidRPr="00E44ECF">
        <w:t xml:space="preserve"> ; за ред. В. Г. Денисюка. – Київ : Здоров`я, 1999. – 296 с.</w:t>
      </w:r>
    </w:p>
    <w:p w:rsidR="008C7DC5" w:rsidRPr="00E44ECF" w:rsidRDefault="008C7DC5" w:rsidP="008C7DC5">
      <w:pPr>
        <w:pStyle w:val="14pt0"/>
        <w:ind w:right="-6"/>
      </w:pPr>
      <w:r w:rsidRPr="00E44ECF">
        <w:t>121. Починок Т. В. До питання про формування вторинних імунодефіцитних станів у дітей з інфекційним синдромом, які часто хворіють на ГРВІ / Т. В. Починок, Л. І. Омельченко, В. П. Чернишов // Педіатрія, акушерство та гінекологія. – 1999. – № 4. – С. 72.</w:t>
      </w:r>
    </w:p>
    <w:p w:rsidR="008C7DC5" w:rsidRPr="00E44ECF" w:rsidRDefault="008C7DC5" w:rsidP="008C7DC5">
      <w:pPr>
        <w:pStyle w:val="14pt0"/>
        <w:ind w:right="-6"/>
      </w:pPr>
      <w:r w:rsidRPr="00E44ECF">
        <w:t>122. Практическая пульмонология детского возраста</w:t>
      </w:r>
      <w:r w:rsidRPr="00E44ECF">
        <w:rPr>
          <w:lang w:val="ru-RU"/>
        </w:rPr>
        <w:t xml:space="preserve"> </w:t>
      </w:r>
      <w:r w:rsidRPr="00E44ECF">
        <w:t xml:space="preserve">: справочник ; под ред. В. К. Таточенко. </w:t>
      </w:r>
      <w:r w:rsidRPr="00E44ECF">
        <w:sym w:font="Symbol" w:char="F02D"/>
      </w:r>
      <w:r w:rsidRPr="00E44ECF">
        <w:t xml:space="preserve"> М., 2001. </w:t>
      </w:r>
      <w:r w:rsidRPr="00E44ECF">
        <w:sym w:font="Symbol" w:char="F02D"/>
      </w:r>
      <w:r w:rsidRPr="00E44ECF">
        <w:t xml:space="preserve"> 170 с.</w:t>
      </w:r>
    </w:p>
    <w:p w:rsidR="008C7DC5" w:rsidRPr="00E44ECF" w:rsidRDefault="008C7DC5" w:rsidP="008C7DC5">
      <w:pPr>
        <w:pStyle w:val="14pt0"/>
        <w:ind w:right="-6"/>
      </w:pPr>
      <w:r w:rsidRPr="00E44ECF">
        <w:lastRenderedPageBreak/>
        <w:t xml:space="preserve">123. Причини  смертності  дітей віком до року в Україні </w:t>
      </w:r>
      <w:r w:rsidRPr="00E44ECF">
        <w:rPr>
          <w:lang w:val="ru-RU"/>
        </w:rPr>
        <w:t xml:space="preserve">/ </w:t>
      </w:r>
      <w:r w:rsidRPr="00E44ECF">
        <w:t>Н. Г</w:t>
      </w:r>
      <w:r w:rsidRPr="00E44ECF">
        <w:rPr>
          <w:lang w:val="ru-RU"/>
        </w:rPr>
        <w:t>.</w:t>
      </w:r>
      <w:r w:rsidRPr="00E44ECF">
        <w:t xml:space="preserve"> Гойда, P. O.</w:t>
      </w:r>
      <w:r w:rsidRPr="00E44ECF">
        <w:rPr>
          <w:lang w:val="ru-RU"/>
        </w:rPr>
        <w:t xml:space="preserve"> </w:t>
      </w:r>
      <w:r w:rsidRPr="00E44ECF">
        <w:t>Мойсеєнко</w:t>
      </w:r>
      <w:r w:rsidRPr="00E44ECF">
        <w:rPr>
          <w:lang w:val="ru-RU"/>
        </w:rPr>
        <w:t>,</w:t>
      </w:r>
      <w:r w:rsidRPr="00E44ECF">
        <w:t xml:space="preserve"> В. В. Бережний </w:t>
      </w:r>
      <w:r w:rsidRPr="00E44ECF">
        <w:rPr>
          <w:lang w:val="ru-RU"/>
        </w:rPr>
        <w:t>[</w:t>
      </w:r>
      <w:r w:rsidRPr="00E44ECF">
        <w:t>та ін.</w:t>
      </w:r>
      <w:r w:rsidRPr="00E44ECF">
        <w:rPr>
          <w:lang w:val="ru-RU"/>
        </w:rPr>
        <w:t xml:space="preserve">] </w:t>
      </w:r>
      <w:r w:rsidRPr="00E44ECF">
        <w:t xml:space="preserve">// Педіатрія, акушерство та гінекологія. </w:t>
      </w:r>
      <w:r w:rsidRPr="00E44ECF">
        <w:sym w:font="Symbol" w:char="F02D"/>
      </w:r>
      <w:r w:rsidRPr="00E44ECF">
        <w:t xml:space="preserve"> 1999. </w:t>
      </w:r>
      <w:r w:rsidRPr="00E44ECF">
        <w:sym w:font="Symbol" w:char="F02D"/>
      </w:r>
      <w:r w:rsidRPr="00E44ECF">
        <w:t xml:space="preserve"> № 4. </w:t>
      </w:r>
      <w:r w:rsidRPr="00E44ECF">
        <w:sym w:font="Symbol" w:char="F02D"/>
      </w:r>
      <w:r w:rsidRPr="00E44ECF">
        <w:t xml:space="preserve"> С. 7</w:t>
      </w:r>
      <w:r w:rsidRPr="00E44ECF">
        <w:rPr>
          <w:lang w:val="ru-RU"/>
        </w:rPr>
        <w:t>–</w:t>
      </w:r>
      <w:r w:rsidRPr="00E44ECF">
        <w:t>8.</w:t>
      </w:r>
    </w:p>
    <w:p w:rsidR="008C7DC5" w:rsidRPr="00E44ECF" w:rsidRDefault="008C7DC5" w:rsidP="008C7DC5">
      <w:pPr>
        <w:spacing w:line="360" w:lineRule="auto"/>
        <w:ind w:right="-6" w:firstLine="720"/>
        <w:jc w:val="both"/>
        <w:rPr>
          <w:sz w:val="28"/>
          <w:lang w:val="uk-UA"/>
        </w:rPr>
      </w:pPr>
      <w:r w:rsidRPr="00E44ECF">
        <w:rPr>
          <w:sz w:val="28"/>
          <w:lang w:val="uk-UA"/>
        </w:rPr>
        <w:t xml:space="preserve">124. Проблема антибиотикорезистентности при лечении детей с пневмониями / И. Б. Ершова, Л. И. Гаврыш, Е. А. Кунегина </w:t>
      </w:r>
      <w:r w:rsidRPr="00E44ECF">
        <w:rPr>
          <w:sz w:val="28"/>
        </w:rPr>
        <w:t>[</w:t>
      </w:r>
      <w:r w:rsidRPr="00E44ECF">
        <w:rPr>
          <w:sz w:val="28"/>
          <w:lang w:val="uk-UA"/>
        </w:rPr>
        <w:t>и др.</w:t>
      </w:r>
      <w:r w:rsidRPr="00E44ECF">
        <w:rPr>
          <w:sz w:val="28"/>
        </w:rPr>
        <w:t xml:space="preserve">] </w:t>
      </w:r>
      <w:r w:rsidRPr="00E44ECF">
        <w:rPr>
          <w:sz w:val="28"/>
          <w:lang w:val="uk-UA"/>
        </w:rPr>
        <w:t xml:space="preserve">// </w:t>
      </w:r>
      <w:r w:rsidRPr="00E44ECF">
        <w:rPr>
          <w:rStyle w:val="ti"/>
          <w:sz w:val="28"/>
          <w:lang w:val="uk-UA"/>
        </w:rPr>
        <w:t>Новости медицины и фармации (в Украине). – 2007. – № 18. – С. 10</w:t>
      </w:r>
      <w:r w:rsidRPr="00E44ECF">
        <w:rPr>
          <w:rStyle w:val="ti"/>
          <w:sz w:val="28"/>
        </w:rPr>
        <w:t>–</w:t>
      </w:r>
      <w:r w:rsidRPr="00E44ECF">
        <w:rPr>
          <w:rStyle w:val="ti"/>
          <w:sz w:val="28"/>
          <w:lang w:val="uk-UA"/>
        </w:rPr>
        <w:t>12.</w:t>
      </w:r>
    </w:p>
    <w:p w:rsidR="008C7DC5" w:rsidRPr="00E44ECF" w:rsidRDefault="008C7DC5" w:rsidP="008C7DC5">
      <w:pPr>
        <w:pStyle w:val="14pt0"/>
        <w:ind w:right="-6"/>
      </w:pPr>
      <w:r w:rsidRPr="00E44ECF">
        <w:t>125. Про затвердження Протоколів надання медичної допомоги дітям  за  спеціальністю  “Дитяча  пульмонологія” : Наказ МОЗ України № 18 від 13.01.05</w:t>
      </w:r>
    </w:p>
    <w:p w:rsidR="008C7DC5" w:rsidRPr="00E44ECF" w:rsidRDefault="008C7DC5" w:rsidP="008C7DC5">
      <w:pPr>
        <w:spacing w:line="360" w:lineRule="auto"/>
        <w:ind w:right="-6" w:firstLine="720"/>
        <w:jc w:val="both"/>
        <w:rPr>
          <w:rFonts w:eastAsia="Arial Unicode MS"/>
          <w:sz w:val="28"/>
          <w:lang w:val="uk-UA"/>
        </w:rPr>
      </w:pPr>
      <w:r w:rsidRPr="00E44ECF">
        <w:rPr>
          <w:sz w:val="28"/>
          <w:szCs w:val="28"/>
          <w:lang w:val="uk-UA"/>
        </w:rPr>
        <w:t xml:space="preserve">126. </w:t>
      </w:r>
      <w:r w:rsidRPr="00E44ECF">
        <w:rPr>
          <w:sz w:val="28"/>
          <w:szCs w:val="28"/>
          <w:lang w:val="uk-UA"/>
        </w:rPr>
        <w:t>Различные показатели ранней диагностики затяжного течения острой   пневмонии   /</w:t>
      </w:r>
      <w:r w:rsidRPr="00E44ECF">
        <w:rPr>
          <w:sz w:val="28"/>
          <w:szCs w:val="28"/>
        </w:rPr>
        <w:t xml:space="preserve"> </w:t>
      </w:r>
      <w:r w:rsidRPr="00E44ECF">
        <w:rPr>
          <w:sz w:val="28"/>
          <w:szCs w:val="28"/>
          <w:lang w:val="uk-UA"/>
        </w:rPr>
        <w:t xml:space="preserve">  Ф. В.</w:t>
      </w:r>
      <w:r w:rsidRPr="00E44ECF">
        <w:rPr>
          <w:sz w:val="28"/>
          <w:szCs w:val="28"/>
        </w:rPr>
        <w:t xml:space="preserve"> </w:t>
      </w:r>
      <w:r w:rsidRPr="00E44ECF">
        <w:rPr>
          <w:sz w:val="28"/>
          <w:szCs w:val="28"/>
          <w:lang w:val="uk-UA"/>
        </w:rPr>
        <w:t xml:space="preserve">   Арсентьев,</w:t>
      </w:r>
      <w:r w:rsidRPr="00E44ECF">
        <w:rPr>
          <w:sz w:val="28"/>
          <w:szCs w:val="28"/>
        </w:rPr>
        <w:t xml:space="preserve"> </w:t>
      </w:r>
      <w:r w:rsidRPr="00E44ECF">
        <w:rPr>
          <w:sz w:val="28"/>
          <w:szCs w:val="28"/>
          <w:lang w:val="uk-UA"/>
        </w:rPr>
        <w:t xml:space="preserve">   С. С. Шустов,   В. А.   Барков,   В. В. Наместников // Клин. медицина. </w:t>
      </w:r>
      <w:r w:rsidRPr="00E44ECF">
        <w:rPr>
          <w:sz w:val="28"/>
          <w:szCs w:val="28"/>
          <w:lang w:val="uk-UA"/>
        </w:rPr>
        <w:sym w:font="Symbol" w:char="F02D"/>
      </w:r>
      <w:r w:rsidRPr="00E44ECF">
        <w:rPr>
          <w:sz w:val="28"/>
          <w:szCs w:val="28"/>
          <w:lang w:val="uk-UA"/>
        </w:rPr>
        <w:t xml:space="preserve"> </w:t>
      </w:r>
      <w:r w:rsidRPr="00E44ECF">
        <w:rPr>
          <w:rStyle w:val="ti"/>
          <w:sz w:val="28"/>
          <w:lang w:val="uk-UA"/>
        </w:rPr>
        <w:t xml:space="preserve">1990. </w:t>
      </w:r>
      <w:r w:rsidRPr="00E44ECF">
        <w:rPr>
          <w:rStyle w:val="ti"/>
          <w:sz w:val="28"/>
          <w:lang w:val="uk-UA"/>
        </w:rPr>
        <w:sym w:font="Symbol" w:char="F02D"/>
      </w:r>
      <w:r w:rsidRPr="00E44ECF">
        <w:rPr>
          <w:rStyle w:val="ti"/>
          <w:sz w:val="28"/>
          <w:lang w:val="uk-UA"/>
        </w:rPr>
        <w:t xml:space="preserve"> Т. 68, № 2. </w:t>
      </w:r>
      <w:r w:rsidRPr="00E44ECF">
        <w:rPr>
          <w:rStyle w:val="ti"/>
          <w:sz w:val="28"/>
          <w:lang w:val="uk-UA"/>
        </w:rPr>
        <w:sym w:font="Symbol" w:char="F02D"/>
      </w:r>
      <w:r w:rsidRPr="00E44ECF">
        <w:rPr>
          <w:rStyle w:val="ti"/>
          <w:sz w:val="28"/>
          <w:lang w:val="uk-UA"/>
        </w:rPr>
        <w:t xml:space="preserve"> С. 74–78.</w:t>
      </w:r>
      <w:r w:rsidRPr="00E44ECF">
        <w:rPr>
          <w:rStyle w:val="linkbar"/>
        </w:rPr>
        <w:t xml:space="preserve"> </w:t>
      </w:r>
    </w:p>
    <w:p w:rsidR="008C7DC5" w:rsidRPr="00E44ECF" w:rsidRDefault="008C7DC5" w:rsidP="008C7DC5">
      <w:pPr>
        <w:pStyle w:val="10"/>
        <w:spacing w:line="360" w:lineRule="auto"/>
        <w:ind w:right="-6"/>
        <w:jc w:val="both"/>
      </w:pPr>
      <w:r w:rsidRPr="00E44ECF">
        <w:t xml:space="preserve">127. Ребенок Ж. О. Особливості етіотропної терапії інфекційних захворювань / Ж. О. Ребенок // Інфекційні хвороби. – 2008. – № 1. </w:t>
      </w:r>
      <w:r w:rsidRPr="00E44ECF">
        <w:sym w:font="Symbol" w:char="F02D"/>
      </w:r>
      <w:r w:rsidRPr="00E44ECF">
        <w:t xml:space="preserve"> С. 76–78.</w:t>
      </w:r>
    </w:p>
    <w:p w:rsidR="008C7DC5" w:rsidRPr="00E44ECF" w:rsidRDefault="008C7DC5" w:rsidP="008C7DC5">
      <w:pPr>
        <w:spacing w:line="360" w:lineRule="auto"/>
        <w:ind w:right="-6" w:firstLine="720"/>
        <w:jc w:val="both"/>
        <w:rPr>
          <w:sz w:val="28"/>
          <w:lang w:val="uk-UA"/>
        </w:rPr>
      </w:pPr>
      <w:r w:rsidRPr="00E44ECF">
        <w:rPr>
          <w:sz w:val="28"/>
          <w:szCs w:val="28"/>
          <w:lang w:val="uk-UA"/>
        </w:rPr>
        <w:t xml:space="preserve">128. </w:t>
      </w:r>
      <w:r w:rsidRPr="00E44ECF">
        <w:rPr>
          <w:sz w:val="28"/>
          <w:lang w:val="uk-UA"/>
        </w:rPr>
        <w:t xml:space="preserve">Роль гуморальных маркеров активности воспаления в оценке адекватности антибактериальной химиотерапии внебольничной пневмонии </w:t>
      </w:r>
      <w:r w:rsidRPr="00E44ECF">
        <w:rPr>
          <w:sz w:val="28"/>
        </w:rPr>
        <w:t xml:space="preserve">/ </w:t>
      </w:r>
      <w:r w:rsidRPr="00E44ECF">
        <w:rPr>
          <w:sz w:val="28"/>
          <w:lang w:val="uk-UA"/>
        </w:rPr>
        <w:t>А.</w:t>
      </w:r>
      <w:r w:rsidRPr="00E44ECF">
        <w:rPr>
          <w:sz w:val="28"/>
        </w:rPr>
        <w:t xml:space="preserve"> </w:t>
      </w:r>
      <w:r w:rsidRPr="00E44ECF">
        <w:rPr>
          <w:sz w:val="28"/>
          <w:lang w:val="uk-UA"/>
        </w:rPr>
        <w:t>Ф.</w:t>
      </w:r>
      <w:r w:rsidRPr="00E44ECF">
        <w:rPr>
          <w:sz w:val="28"/>
        </w:rPr>
        <w:t xml:space="preserve"> </w:t>
      </w:r>
      <w:r w:rsidRPr="00E44ECF">
        <w:rPr>
          <w:sz w:val="28"/>
          <w:lang w:val="uk-UA"/>
        </w:rPr>
        <w:t>Шепеленко, В.</w:t>
      </w:r>
      <w:r w:rsidRPr="00E44ECF">
        <w:rPr>
          <w:sz w:val="28"/>
        </w:rPr>
        <w:t xml:space="preserve"> </w:t>
      </w:r>
      <w:r w:rsidRPr="00E44ECF">
        <w:rPr>
          <w:sz w:val="28"/>
          <w:lang w:val="uk-UA"/>
        </w:rPr>
        <w:t>Л.</w:t>
      </w:r>
      <w:r w:rsidRPr="00E44ECF">
        <w:rPr>
          <w:sz w:val="28"/>
        </w:rPr>
        <w:t xml:space="preserve"> </w:t>
      </w:r>
      <w:r w:rsidRPr="00E44ECF">
        <w:rPr>
          <w:sz w:val="28"/>
          <w:lang w:val="uk-UA"/>
        </w:rPr>
        <w:t>Хацкевич, О.</w:t>
      </w:r>
      <w:r w:rsidRPr="00E44ECF">
        <w:rPr>
          <w:sz w:val="28"/>
        </w:rPr>
        <w:t xml:space="preserve"> </w:t>
      </w:r>
      <w:r w:rsidRPr="00E44ECF">
        <w:rPr>
          <w:sz w:val="28"/>
          <w:lang w:val="uk-UA"/>
        </w:rPr>
        <w:t xml:space="preserve">А. Лищенюк </w:t>
      </w:r>
      <w:r w:rsidRPr="00E44ECF">
        <w:rPr>
          <w:sz w:val="28"/>
        </w:rPr>
        <w:t>[</w:t>
      </w:r>
      <w:r w:rsidRPr="00E44ECF">
        <w:rPr>
          <w:sz w:val="28"/>
          <w:lang w:val="uk-UA"/>
        </w:rPr>
        <w:t>и др.</w:t>
      </w:r>
      <w:r w:rsidRPr="00E44ECF">
        <w:rPr>
          <w:sz w:val="28"/>
        </w:rPr>
        <w:t>]</w:t>
      </w:r>
      <w:r w:rsidRPr="00E44ECF">
        <w:rPr>
          <w:sz w:val="28"/>
          <w:lang w:val="uk-UA"/>
        </w:rPr>
        <w:t xml:space="preserve"> // Воен.-мед. журн. </w:t>
      </w:r>
      <w:r w:rsidRPr="00E44ECF">
        <w:rPr>
          <w:sz w:val="28"/>
          <w:lang w:val="uk-UA"/>
        </w:rPr>
        <w:sym w:font="Symbol" w:char="F02D"/>
      </w:r>
      <w:r w:rsidRPr="00E44ECF">
        <w:rPr>
          <w:sz w:val="28"/>
          <w:lang w:val="uk-UA"/>
        </w:rPr>
        <w:t xml:space="preserve"> 2005. </w:t>
      </w:r>
      <w:r w:rsidRPr="00E44ECF">
        <w:rPr>
          <w:sz w:val="28"/>
          <w:lang w:val="uk-UA"/>
        </w:rPr>
        <w:sym w:font="Symbol" w:char="F02D"/>
      </w:r>
      <w:r w:rsidRPr="00E44ECF">
        <w:rPr>
          <w:sz w:val="28"/>
          <w:lang w:val="uk-UA"/>
        </w:rPr>
        <w:t xml:space="preserve"> Т. 326, № 1. </w:t>
      </w:r>
      <w:r w:rsidRPr="00E44ECF">
        <w:rPr>
          <w:sz w:val="28"/>
          <w:lang w:val="uk-UA"/>
        </w:rPr>
        <w:sym w:font="Symbol" w:char="F02D"/>
      </w:r>
      <w:r w:rsidRPr="00E44ECF">
        <w:rPr>
          <w:sz w:val="28"/>
          <w:lang w:val="uk-UA"/>
        </w:rPr>
        <w:t xml:space="preserve"> С. 25–30.</w:t>
      </w:r>
    </w:p>
    <w:p w:rsidR="008C7DC5" w:rsidRPr="00E44ECF" w:rsidRDefault="008C7DC5" w:rsidP="008C7DC5">
      <w:pPr>
        <w:pStyle w:val="14pt0"/>
        <w:ind w:right="-6"/>
      </w:pPr>
      <w:r w:rsidRPr="00E44ECF">
        <w:t xml:space="preserve">129. Роль Streptococcus pneumoniae, Mycoplasma pneumoniae и Chlamydia    pneumoniae     при     внебольничной   пневмонии   у   детей   /   Л. А. Вишнякова, М. А. Никитина, С. И. Петрова [и др.] // Пульмонология. – 2005. </w:t>
      </w:r>
      <w:r w:rsidRPr="00E44ECF">
        <w:sym w:font="Symbol" w:char="F02D"/>
      </w:r>
      <w:r w:rsidRPr="00E44ECF">
        <w:t xml:space="preserve"> № 3. – С. 43–47.</w:t>
      </w:r>
    </w:p>
    <w:p w:rsidR="008C7DC5" w:rsidRPr="00E44ECF" w:rsidRDefault="008C7DC5" w:rsidP="008C7DC5">
      <w:pPr>
        <w:spacing w:line="360" w:lineRule="auto"/>
        <w:ind w:right="-6" w:firstLine="720"/>
        <w:jc w:val="both"/>
        <w:rPr>
          <w:sz w:val="28"/>
          <w:lang w:val="uk-UA"/>
        </w:rPr>
      </w:pPr>
      <w:r w:rsidRPr="00E44ECF">
        <w:rPr>
          <w:sz w:val="28"/>
          <w:lang w:val="uk-UA"/>
        </w:rPr>
        <w:t xml:space="preserve">130. Роль хламідійної інфекції у патогенезі бронхообструктивного синдрому у дітей / Є. І. Юліш, І. Г. Самойленко, Л. М. Воротченкова [та ін.] // Педіатрія, акушерство та гінекологія. </w:t>
      </w:r>
      <w:r w:rsidRPr="00E44ECF">
        <w:rPr>
          <w:sz w:val="28"/>
          <w:lang w:val="uk-UA"/>
        </w:rPr>
        <w:sym w:font="Symbol" w:char="F02D"/>
      </w:r>
      <w:r w:rsidRPr="00E44ECF">
        <w:rPr>
          <w:sz w:val="28"/>
          <w:lang w:val="uk-UA"/>
        </w:rPr>
        <w:t xml:space="preserve"> 2003. </w:t>
      </w:r>
      <w:r w:rsidRPr="00E44ECF">
        <w:rPr>
          <w:sz w:val="28"/>
          <w:lang w:val="uk-UA"/>
        </w:rPr>
        <w:sym w:font="Symbol" w:char="F02D"/>
      </w:r>
      <w:r w:rsidRPr="00E44ECF">
        <w:rPr>
          <w:sz w:val="28"/>
          <w:lang w:val="uk-UA"/>
        </w:rPr>
        <w:t xml:space="preserve"> № 1. </w:t>
      </w:r>
      <w:r w:rsidRPr="00E44ECF">
        <w:rPr>
          <w:sz w:val="28"/>
          <w:lang w:val="uk-UA"/>
        </w:rPr>
        <w:sym w:font="Symbol" w:char="F02D"/>
      </w:r>
      <w:r w:rsidRPr="00E44ECF">
        <w:rPr>
          <w:sz w:val="28"/>
          <w:lang w:val="uk-UA"/>
        </w:rPr>
        <w:t xml:space="preserve"> С. 75.</w:t>
      </w:r>
    </w:p>
    <w:p w:rsidR="008C7DC5" w:rsidRPr="00E44ECF" w:rsidRDefault="008C7DC5" w:rsidP="008C7DC5">
      <w:pPr>
        <w:spacing w:line="360" w:lineRule="auto"/>
        <w:ind w:right="-6" w:firstLine="720"/>
        <w:jc w:val="both"/>
        <w:rPr>
          <w:sz w:val="28"/>
          <w:lang w:val="uk-UA"/>
        </w:rPr>
      </w:pPr>
      <w:r w:rsidRPr="00E44ECF">
        <w:rPr>
          <w:sz w:val="28"/>
          <w:lang w:val="uk-UA"/>
        </w:rPr>
        <w:lastRenderedPageBreak/>
        <w:t xml:space="preserve">131. Руководство по лечению внебольничной пневмонии у детей : </w:t>
      </w:r>
      <w:r w:rsidRPr="00E44ECF">
        <w:rPr>
          <w:sz w:val="28"/>
        </w:rPr>
        <w:t>[</w:t>
      </w:r>
      <w:r w:rsidRPr="00E44ECF">
        <w:rPr>
          <w:sz w:val="28"/>
          <w:lang w:val="uk-UA"/>
        </w:rPr>
        <w:t>реферат / составитель Национальн</w:t>
      </w:r>
      <w:r w:rsidRPr="00E44ECF">
        <w:rPr>
          <w:sz w:val="28"/>
        </w:rPr>
        <w:t xml:space="preserve">ый центр нормативной документации США] </w:t>
      </w:r>
      <w:r w:rsidRPr="00E44ECF">
        <w:rPr>
          <w:sz w:val="28"/>
          <w:lang w:val="uk-UA"/>
        </w:rPr>
        <w:t xml:space="preserve">// Therapia. </w:t>
      </w:r>
      <w:r w:rsidRPr="00E44ECF">
        <w:rPr>
          <w:sz w:val="28"/>
          <w:lang w:val="uk-UA"/>
        </w:rPr>
        <w:sym w:font="Symbol" w:char="F02D"/>
      </w:r>
      <w:r w:rsidRPr="00E44ECF">
        <w:rPr>
          <w:sz w:val="28"/>
          <w:lang w:val="uk-UA"/>
        </w:rPr>
        <w:t xml:space="preserve"> Укр. мед. вісник. </w:t>
      </w:r>
      <w:r w:rsidRPr="00E44ECF">
        <w:rPr>
          <w:sz w:val="28"/>
          <w:lang w:val="uk-UA"/>
        </w:rPr>
        <w:sym w:font="Symbol" w:char="F02D"/>
      </w:r>
      <w:r w:rsidRPr="00E44ECF">
        <w:rPr>
          <w:sz w:val="28"/>
          <w:lang w:val="uk-UA"/>
        </w:rPr>
        <w:t xml:space="preserve"> 2007. </w:t>
      </w:r>
      <w:r w:rsidRPr="00E44ECF">
        <w:rPr>
          <w:sz w:val="28"/>
          <w:lang w:val="uk-UA"/>
        </w:rPr>
        <w:sym w:font="Symbol" w:char="F02D"/>
      </w:r>
      <w:r w:rsidRPr="00E44ECF">
        <w:rPr>
          <w:sz w:val="28"/>
          <w:lang w:val="uk-UA"/>
        </w:rPr>
        <w:t xml:space="preserve"> № 1. </w:t>
      </w:r>
      <w:r w:rsidRPr="00E44ECF">
        <w:rPr>
          <w:sz w:val="28"/>
          <w:lang w:val="uk-UA"/>
        </w:rPr>
        <w:sym w:font="Symbol" w:char="F02D"/>
      </w:r>
      <w:r w:rsidRPr="00E44ECF">
        <w:rPr>
          <w:sz w:val="28"/>
          <w:lang w:val="uk-UA"/>
        </w:rPr>
        <w:t xml:space="preserve"> С. 5–8.</w:t>
      </w:r>
    </w:p>
    <w:p w:rsidR="008C7DC5" w:rsidRPr="00E44ECF" w:rsidRDefault="008C7DC5" w:rsidP="008C7DC5">
      <w:pPr>
        <w:pStyle w:val="14pt0"/>
        <w:ind w:right="-6"/>
      </w:pPr>
      <w:r w:rsidRPr="00E44ECF">
        <w:t>132. Самсыгина Г.</w:t>
      </w:r>
      <w:r w:rsidRPr="00E44ECF">
        <w:rPr>
          <w:lang w:val="ru-RU"/>
        </w:rPr>
        <w:t xml:space="preserve"> </w:t>
      </w:r>
      <w:r w:rsidRPr="00E44ECF">
        <w:t xml:space="preserve">А. Аугментин в лечении дыхательных путей у детей </w:t>
      </w:r>
      <w:r w:rsidRPr="00E44ECF">
        <w:rPr>
          <w:lang w:val="ru-RU"/>
        </w:rPr>
        <w:t xml:space="preserve">/ </w:t>
      </w:r>
      <w:r w:rsidRPr="00E44ECF">
        <w:t>Г.</w:t>
      </w:r>
      <w:r w:rsidRPr="00E44ECF">
        <w:rPr>
          <w:lang w:val="ru-RU"/>
        </w:rPr>
        <w:t xml:space="preserve"> </w:t>
      </w:r>
      <w:r w:rsidRPr="00E44ECF">
        <w:t>А</w:t>
      </w:r>
      <w:r w:rsidRPr="00E44ECF">
        <w:rPr>
          <w:lang w:val="ru-RU"/>
        </w:rPr>
        <w:t>.</w:t>
      </w:r>
      <w:r w:rsidRPr="00E44ECF">
        <w:t xml:space="preserve"> Самсыгина, Т.</w:t>
      </w:r>
      <w:r w:rsidRPr="00E44ECF">
        <w:rPr>
          <w:lang w:val="ru-RU"/>
        </w:rPr>
        <w:t xml:space="preserve"> </w:t>
      </w:r>
      <w:r w:rsidRPr="00E44ECF">
        <w:t>А. Дудина // Педиатрия. – 2000. – № 1. – С. 38</w:t>
      </w:r>
      <w:r w:rsidRPr="00E44ECF">
        <w:rPr>
          <w:lang w:val="ru-RU"/>
        </w:rPr>
        <w:t>–</w:t>
      </w:r>
      <w:r w:rsidRPr="00E44ECF">
        <w:t>40.</w:t>
      </w:r>
    </w:p>
    <w:p w:rsidR="008C7DC5" w:rsidRPr="00E44ECF" w:rsidRDefault="008C7DC5" w:rsidP="008C7DC5">
      <w:pPr>
        <w:pStyle w:val="14pt0"/>
        <w:ind w:right="-6"/>
      </w:pPr>
      <w:r w:rsidRPr="00E44ECF">
        <w:t>133. Самсыгина Г.</w:t>
      </w:r>
      <w:r w:rsidRPr="00E44ECF">
        <w:rPr>
          <w:lang w:val="ru-RU"/>
        </w:rPr>
        <w:t xml:space="preserve"> </w:t>
      </w:r>
      <w:r w:rsidRPr="00E44ECF">
        <w:t>А</w:t>
      </w:r>
      <w:r w:rsidRPr="00E44ECF">
        <w:rPr>
          <w:lang w:val="ru-RU"/>
        </w:rPr>
        <w:t xml:space="preserve">. </w:t>
      </w:r>
      <w:r w:rsidRPr="00E44ECF">
        <w:t xml:space="preserve">Антибактериальная терапия респираторных заболеваний </w:t>
      </w:r>
      <w:r w:rsidRPr="00E44ECF">
        <w:rPr>
          <w:lang w:val="ru-RU"/>
        </w:rPr>
        <w:t xml:space="preserve">      </w:t>
      </w:r>
      <w:r w:rsidRPr="00E44ECF">
        <w:t>у</w:t>
      </w:r>
      <w:r w:rsidRPr="00E44ECF">
        <w:rPr>
          <w:lang w:val="ru-RU"/>
        </w:rPr>
        <w:t xml:space="preserve"> </w:t>
      </w:r>
      <w:r w:rsidRPr="00E44ECF">
        <w:t xml:space="preserve">    </w:t>
      </w:r>
      <w:r w:rsidRPr="00E44ECF">
        <w:rPr>
          <w:lang w:val="ru-RU"/>
        </w:rPr>
        <w:t xml:space="preserve"> </w:t>
      </w:r>
      <w:r w:rsidRPr="00E44ECF">
        <w:t>детей</w:t>
      </w:r>
      <w:r w:rsidRPr="00E44ECF">
        <w:rPr>
          <w:lang w:val="ru-RU"/>
        </w:rPr>
        <w:t xml:space="preserve">   / </w:t>
      </w:r>
      <w:r w:rsidRPr="00E44ECF">
        <w:t xml:space="preserve">   Г.</w:t>
      </w:r>
      <w:r w:rsidRPr="00E44ECF">
        <w:rPr>
          <w:lang w:val="ru-RU"/>
        </w:rPr>
        <w:t xml:space="preserve"> </w:t>
      </w:r>
      <w:r w:rsidRPr="00E44ECF">
        <w:t>А.</w:t>
      </w:r>
      <w:r w:rsidRPr="00E44ECF">
        <w:rPr>
          <w:lang w:val="ru-RU"/>
        </w:rPr>
        <w:t xml:space="preserve">    </w:t>
      </w:r>
      <w:r w:rsidRPr="00E44ECF">
        <w:t>Самсыгина,</w:t>
      </w:r>
      <w:r w:rsidRPr="00E44ECF">
        <w:rPr>
          <w:lang w:val="ru-RU"/>
        </w:rPr>
        <w:t xml:space="preserve">    </w:t>
      </w:r>
      <w:r w:rsidRPr="00E44ECF">
        <w:t xml:space="preserve"> М.</w:t>
      </w:r>
      <w:r w:rsidRPr="00E44ECF">
        <w:rPr>
          <w:lang w:val="ru-RU"/>
        </w:rPr>
        <w:t xml:space="preserve"> </w:t>
      </w:r>
      <w:r w:rsidRPr="00E44ECF">
        <w:t>Р.</w:t>
      </w:r>
      <w:r w:rsidRPr="00E44ECF">
        <w:rPr>
          <w:lang w:val="ru-RU"/>
        </w:rPr>
        <w:t xml:space="preserve"> </w:t>
      </w:r>
      <w:r w:rsidRPr="00E44ECF">
        <w:t xml:space="preserve">Богомильский, </w:t>
      </w:r>
      <w:r w:rsidRPr="00E44ECF">
        <w:rPr>
          <w:lang w:val="ru-RU"/>
        </w:rPr>
        <w:t xml:space="preserve">   </w:t>
      </w:r>
      <w:r w:rsidRPr="00E44ECF">
        <w:t>Т.</w:t>
      </w:r>
      <w:r w:rsidRPr="00E44ECF">
        <w:rPr>
          <w:lang w:val="ru-RU"/>
        </w:rPr>
        <w:t xml:space="preserve"> </w:t>
      </w:r>
      <w:r w:rsidRPr="00E44ECF">
        <w:t>И. Гаращенко // Здоров`я України. – 2002. – № 9. – С. 48.</w:t>
      </w:r>
    </w:p>
    <w:p w:rsidR="008C7DC5" w:rsidRPr="00E44ECF" w:rsidRDefault="008C7DC5" w:rsidP="008C7DC5">
      <w:pPr>
        <w:pStyle w:val="14pt0"/>
        <w:ind w:right="-6"/>
      </w:pPr>
      <w:r w:rsidRPr="00E44ECF">
        <w:t>134. Сергієнко С.</w:t>
      </w:r>
      <w:r w:rsidRPr="00E44ECF">
        <w:rPr>
          <w:lang w:val="ru-RU"/>
        </w:rPr>
        <w:t xml:space="preserve"> </w:t>
      </w:r>
      <w:r w:rsidRPr="00E44ECF">
        <w:t>В. Особливості імунологічного статусу системи мати-плід-новонароджений у вагітних в умовах дій малих доз радіації</w:t>
      </w:r>
      <w:r w:rsidRPr="00E44ECF">
        <w:rPr>
          <w:lang w:val="ru-RU"/>
        </w:rPr>
        <w:t xml:space="preserve"> </w:t>
      </w:r>
      <w:r w:rsidRPr="00E44ECF">
        <w:t xml:space="preserve">: автореф. дис. на  здобуття наук. ступеня канд. мед. наук : спец.: </w:t>
      </w:r>
      <w:r w:rsidRPr="00E44ECF">
        <w:rPr>
          <w:lang w:val="ru-RU"/>
        </w:rPr>
        <w:t>14.01.01</w:t>
      </w:r>
      <w:r w:rsidRPr="00E44ECF">
        <w:t xml:space="preserve"> – К., 1998. – 18 с. </w:t>
      </w:r>
    </w:p>
    <w:p w:rsidR="008C7DC5" w:rsidRPr="00E44ECF" w:rsidRDefault="008C7DC5" w:rsidP="008C7DC5">
      <w:pPr>
        <w:pStyle w:val="14pt0"/>
        <w:ind w:right="-6"/>
      </w:pPr>
      <w:r w:rsidRPr="00E44ECF">
        <w:t xml:space="preserve">135. Сєрний О. В. Стан імунної системи у дітей раннього віку при ускладнених формах гострої пневмонії / О. В. Сєрний // Перинатологія та педіатрія. </w:t>
      </w:r>
      <w:r w:rsidRPr="00E44ECF">
        <w:sym w:font="Symbol" w:char="F02D"/>
      </w:r>
      <w:r w:rsidRPr="00E44ECF">
        <w:t xml:space="preserve"> 2004. </w:t>
      </w:r>
      <w:r w:rsidRPr="00E44ECF">
        <w:sym w:font="Symbol" w:char="F02D"/>
      </w:r>
      <w:r w:rsidRPr="00E44ECF">
        <w:t xml:space="preserve"> № 3. </w:t>
      </w:r>
      <w:r w:rsidRPr="00E44ECF">
        <w:sym w:font="Symbol" w:char="F02D"/>
      </w:r>
      <w:r w:rsidRPr="00E44ECF">
        <w:t xml:space="preserve"> С. 38–43.</w:t>
      </w:r>
    </w:p>
    <w:p w:rsidR="008C7DC5" w:rsidRPr="00E44ECF" w:rsidRDefault="008C7DC5" w:rsidP="008C7DC5">
      <w:pPr>
        <w:pStyle w:val="14pt0"/>
        <w:ind w:right="-6"/>
      </w:pPr>
      <w:r w:rsidRPr="00E44ECF">
        <w:t>136. Сидорова И. С. Внутриутробные инфекции</w:t>
      </w:r>
      <w:r w:rsidRPr="00E44ECF">
        <w:rPr>
          <w:lang w:val="ru-RU"/>
        </w:rPr>
        <w:t xml:space="preserve"> </w:t>
      </w:r>
      <w:r w:rsidRPr="00E44ECF">
        <w:t xml:space="preserve">: хламидиоз, микоплазмоз, герпес, цитомегалия / И. С. Сидорова, И. Н. Черниенко // Росс. вестн. перинатол. педиатр. – 1998. </w:t>
      </w:r>
      <w:r w:rsidRPr="00E44ECF">
        <w:sym w:font="Symbol" w:char="F02D"/>
      </w:r>
      <w:r w:rsidRPr="00E44ECF">
        <w:t xml:space="preserve"> № 3. – С. 7.</w:t>
      </w:r>
    </w:p>
    <w:p w:rsidR="008C7DC5" w:rsidRPr="00E44ECF" w:rsidRDefault="008C7DC5" w:rsidP="008C7DC5">
      <w:pPr>
        <w:pStyle w:val="14pt0"/>
        <w:ind w:right="-6"/>
      </w:pPr>
      <w:r w:rsidRPr="00E44ECF">
        <w:t xml:space="preserve">137. Слуцкий Л. И. Биохимия нормальной и патологически изменённой соединительной ткани / Л. И. Слуцкий. </w:t>
      </w:r>
      <w:r w:rsidRPr="00E44ECF">
        <w:sym w:font="Symbol" w:char="F02D"/>
      </w:r>
      <w:r w:rsidRPr="00E44ECF">
        <w:t xml:space="preserve"> Л. : Медицина, 1969. – 376 с.</w:t>
      </w:r>
    </w:p>
    <w:p w:rsidR="008C7DC5" w:rsidRPr="00E44ECF" w:rsidRDefault="008C7DC5" w:rsidP="008C7DC5">
      <w:pPr>
        <w:pStyle w:val="14pt0"/>
        <w:ind w:right="-6"/>
      </w:pPr>
      <w:r w:rsidRPr="00E44ECF">
        <w:t xml:space="preserve">138. Сміян І. С. Амоксицилін Ватхем : можливості та перспективи в педіатричній практиці / І. С. Сміян, Г. А. Павлишин // Мистецтво лікування. – 2004. – № 3 (009). – С. 72–73. </w:t>
      </w:r>
    </w:p>
    <w:p w:rsidR="008C7DC5" w:rsidRPr="00E44ECF" w:rsidRDefault="008C7DC5" w:rsidP="008C7DC5">
      <w:pPr>
        <w:pStyle w:val="14pt0"/>
        <w:ind w:right="-6"/>
      </w:pPr>
      <w:r w:rsidRPr="00E44ECF">
        <w:t>139. Смоляр  В. І. Фізіологія та гігієна харчування / В. І. Смоляр. – К. : Здоров</w:t>
      </w:r>
      <w:r w:rsidRPr="00E44ECF">
        <w:rPr>
          <w:lang w:val="ru-RU"/>
        </w:rPr>
        <w:t>’</w:t>
      </w:r>
      <w:r w:rsidRPr="00E44ECF">
        <w:t>я, 2000. – 336 с.</w:t>
      </w:r>
    </w:p>
    <w:p w:rsidR="008C7DC5" w:rsidRPr="00E44ECF" w:rsidRDefault="008C7DC5" w:rsidP="008C7DC5">
      <w:pPr>
        <w:pStyle w:val="14pt0"/>
        <w:ind w:right="-6"/>
      </w:pPr>
      <w:r w:rsidRPr="00E44ECF">
        <w:t xml:space="preserve">140. Современные тенденции рождаемости и смертности детей в Украине     </w:t>
      </w:r>
      <w:r w:rsidRPr="00E44ECF">
        <w:rPr>
          <w:lang w:val="ru-RU"/>
        </w:rPr>
        <w:t xml:space="preserve">/     </w:t>
      </w:r>
      <w:r w:rsidRPr="00E44ECF">
        <w:t>Л.</w:t>
      </w:r>
      <w:r w:rsidRPr="00E44ECF">
        <w:rPr>
          <w:lang w:val="ru-RU"/>
        </w:rPr>
        <w:t xml:space="preserve"> </w:t>
      </w:r>
      <w:r w:rsidRPr="00E44ECF">
        <w:t xml:space="preserve">А.  </w:t>
      </w:r>
      <w:r w:rsidRPr="00E44ECF">
        <w:rPr>
          <w:lang w:val="ru-RU"/>
        </w:rPr>
        <w:t xml:space="preserve">  </w:t>
      </w:r>
      <w:r w:rsidRPr="00E44ECF">
        <w:t>Чепелевская,     Е.</w:t>
      </w:r>
      <w:r w:rsidRPr="00E44ECF">
        <w:rPr>
          <w:lang w:val="ru-RU"/>
        </w:rPr>
        <w:t xml:space="preserve"> </w:t>
      </w:r>
      <w:r w:rsidRPr="00E44ECF">
        <w:t>А.</w:t>
      </w:r>
      <w:r w:rsidRPr="00E44ECF">
        <w:rPr>
          <w:lang w:val="ru-RU"/>
        </w:rPr>
        <w:t xml:space="preserve">   </w:t>
      </w:r>
      <w:r w:rsidRPr="00E44ECF">
        <w:t>Дудина,</w:t>
      </w:r>
      <w:r w:rsidRPr="00E44ECF">
        <w:rPr>
          <w:lang w:val="ru-RU"/>
        </w:rPr>
        <w:t xml:space="preserve">   </w:t>
      </w:r>
      <w:r w:rsidRPr="00E44ECF">
        <w:t>Е.</w:t>
      </w:r>
      <w:r w:rsidRPr="00E44ECF">
        <w:rPr>
          <w:lang w:val="ru-RU"/>
        </w:rPr>
        <w:t xml:space="preserve"> </w:t>
      </w:r>
      <w:r w:rsidRPr="00E44ECF">
        <w:t>П</w:t>
      </w:r>
      <w:r w:rsidRPr="00E44ECF">
        <w:rPr>
          <w:lang w:val="ru-RU"/>
        </w:rPr>
        <w:t xml:space="preserve">.   </w:t>
      </w:r>
      <w:r w:rsidRPr="00E44ECF">
        <w:t xml:space="preserve">Рудницький,   </w:t>
      </w:r>
      <w:r w:rsidRPr="00E44ECF">
        <w:rPr>
          <w:lang w:val="ru-RU"/>
        </w:rPr>
        <w:t xml:space="preserve"> </w:t>
      </w:r>
      <w:r w:rsidRPr="00E44ECF">
        <w:t>А.</w:t>
      </w:r>
      <w:r w:rsidRPr="00E44ECF">
        <w:rPr>
          <w:lang w:val="ru-RU"/>
        </w:rPr>
        <w:t xml:space="preserve"> </w:t>
      </w:r>
      <w:r w:rsidRPr="00E44ECF">
        <w:t>И.</w:t>
      </w:r>
      <w:r w:rsidRPr="00E44ECF">
        <w:rPr>
          <w:lang w:val="ru-RU"/>
        </w:rPr>
        <w:t xml:space="preserve"> </w:t>
      </w:r>
      <w:r w:rsidRPr="00E44ECF">
        <w:t xml:space="preserve">Баторшина // Современная педиатрия. </w:t>
      </w:r>
      <w:r w:rsidRPr="00E44ECF">
        <w:sym w:font="Symbol" w:char="F02D"/>
      </w:r>
      <w:r w:rsidRPr="00E44ECF">
        <w:t xml:space="preserve"> 2004. </w:t>
      </w:r>
      <w:r w:rsidRPr="00E44ECF">
        <w:sym w:font="Symbol" w:char="F02D"/>
      </w:r>
      <w:r w:rsidRPr="00E44ECF">
        <w:t xml:space="preserve"> № 1</w:t>
      </w:r>
      <w:r w:rsidRPr="00E44ECF">
        <w:rPr>
          <w:lang w:val="ru-RU"/>
        </w:rPr>
        <w:t>–</w:t>
      </w:r>
      <w:r w:rsidRPr="00E44ECF">
        <w:t xml:space="preserve">2. </w:t>
      </w:r>
      <w:r w:rsidRPr="00E44ECF">
        <w:sym w:font="Symbol" w:char="F02D"/>
      </w:r>
      <w:r w:rsidRPr="00E44ECF">
        <w:t xml:space="preserve"> С. 27</w:t>
      </w:r>
      <w:r w:rsidRPr="00E44ECF">
        <w:rPr>
          <w:lang w:val="ru-RU"/>
        </w:rPr>
        <w:t>–</w:t>
      </w:r>
      <w:r w:rsidRPr="00E44ECF">
        <w:t>31.</w:t>
      </w:r>
    </w:p>
    <w:p w:rsidR="008C7DC5" w:rsidRPr="00E44ECF" w:rsidRDefault="008C7DC5" w:rsidP="008C7DC5">
      <w:pPr>
        <w:pStyle w:val="14pt0"/>
        <w:ind w:right="-6"/>
      </w:pPr>
      <w:r w:rsidRPr="00E44ECF">
        <w:t xml:space="preserve">141. Сорвачева Т. Н. Сравнительная оценка состояния здоровья детей в раннем возрасте в зависимости от характера вскармливания на первом году </w:t>
      </w:r>
      <w:r w:rsidRPr="00E44ECF">
        <w:lastRenderedPageBreak/>
        <w:t>жизни / Т. Н. Сорвачева, В. В. Пашкевич, И. Я. Конь // Педиатрия. – 2001. – № 3. – С. 72–76.</w:t>
      </w:r>
    </w:p>
    <w:p w:rsidR="008C7DC5" w:rsidRPr="00E44ECF" w:rsidRDefault="008C7DC5" w:rsidP="008C7DC5">
      <w:pPr>
        <w:pStyle w:val="14pt0"/>
        <w:ind w:right="-6"/>
      </w:pPr>
      <w:r w:rsidRPr="00E44ECF">
        <w:t>142. Сорокіна І. В. Морфологічні особливості у легенях дітей при пневмоніях різної етіології / І. В. Сорокіна, В. І. Гірко // Актуальні питання клінічної інфектології : V з’їзд інфекціоністів України : матеріали з’їзду. – Тернопіль, 1998. – С. 341–343.</w:t>
      </w:r>
    </w:p>
    <w:p w:rsidR="008C7DC5" w:rsidRPr="00E44ECF" w:rsidRDefault="008C7DC5" w:rsidP="008C7DC5">
      <w:pPr>
        <w:spacing w:line="360" w:lineRule="auto"/>
        <w:ind w:right="-6" w:firstLine="720"/>
        <w:jc w:val="both"/>
        <w:rPr>
          <w:sz w:val="28"/>
          <w:lang w:val="uk-UA"/>
        </w:rPr>
      </w:pPr>
      <w:r w:rsidRPr="00E44ECF">
        <w:rPr>
          <w:rStyle w:val="ti"/>
          <w:sz w:val="28"/>
          <w:lang w:val="uk-UA"/>
        </w:rPr>
        <w:t xml:space="preserve">143. </w:t>
      </w:r>
      <w:r w:rsidRPr="00E44ECF">
        <w:rPr>
          <w:sz w:val="28"/>
          <w:lang w:val="uk-UA"/>
        </w:rPr>
        <w:t xml:space="preserve">Спектр пневмотропных патогенов у детей с острым бронхитом и пневмонией </w:t>
      </w:r>
      <w:r w:rsidRPr="00E44ECF">
        <w:rPr>
          <w:sz w:val="28"/>
        </w:rPr>
        <w:t xml:space="preserve">/ </w:t>
      </w:r>
      <w:r w:rsidRPr="00E44ECF">
        <w:rPr>
          <w:rStyle w:val="ti"/>
          <w:sz w:val="28"/>
          <w:lang w:val="uk-UA"/>
        </w:rPr>
        <w:t>Е. А.</w:t>
      </w:r>
      <w:r w:rsidRPr="00E44ECF">
        <w:rPr>
          <w:sz w:val="28"/>
          <w:lang w:val="uk-UA"/>
        </w:rPr>
        <w:t xml:space="preserve"> </w:t>
      </w:r>
      <w:r w:rsidRPr="00E44ECF">
        <w:rPr>
          <w:rStyle w:val="ti"/>
          <w:sz w:val="28"/>
          <w:lang w:val="uk-UA"/>
        </w:rPr>
        <w:t>Лыкова</w:t>
      </w:r>
      <w:r w:rsidRPr="00E44ECF">
        <w:rPr>
          <w:rStyle w:val="ti"/>
          <w:sz w:val="28"/>
        </w:rPr>
        <w:t>,</w:t>
      </w:r>
      <w:r w:rsidRPr="00E44ECF">
        <w:rPr>
          <w:rStyle w:val="ti"/>
          <w:sz w:val="28"/>
          <w:lang w:val="uk-UA"/>
        </w:rPr>
        <w:t xml:space="preserve"> </w:t>
      </w:r>
      <w:r w:rsidRPr="00E44ECF">
        <w:rPr>
          <w:sz w:val="28"/>
          <w:lang w:val="uk-UA"/>
        </w:rPr>
        <w:t>А. Г. Боковой</w:t>
      </w:r>
      <w:r w:rsidRPr="00E44ECF">
        <w:rPr>
          <w:sz w:val="28"/>
        </w:rPr>
        <w:t>,</w:t>
      </w:r>
      <w:r w:rsidRPr="00E44ECF">
        <w:rPr>
          <w:sz w:val="28"/>
          <w:lang w:val="uk-UA"/>
        </w:rPr>
        <w:t xml:space="preserve"> В. М. Бондаренко </w:t>
      </w:r>
      <w:r w:rsidRPr="00E44ECF">
        <w:rPr>
          <w:sz w:val="28"/>
        </w:rPr>
        <w:t>[</w:t>
      </w:r>
      <w:r w:rsidRPr="00E44ECF">
        <w:rPr>
          <w:sz w:val="28"/>
          <w:lang w:val="uk-UA"/>
        </w:rPr>
        <w:t>и др.</w:t>
      </w:r>
      <w:r w:rsidRPr="00E44ECF">
        <w:rPr>
          <w:sz w:val="28"/>
        </w:rPr>
        <w:t>]</w:t>
      </w:r>
      <w:r w:rsidRPr="00E44ECF">
        <w:rPr>
          <w:sz w:val="28"/>
          <w:lang w:val="uk-UA"/>
        </w:rPr>
        <w:t xml:space="preserve"> //</w:t>
      </w:r>
      <w:r w:rsidRPr="00E44ECF">
        <w:rPr>
          <w:rStyle w:val="ti"/>
          <w:sz w:val="28"/>
          <w:lang w:val="uk-UA"/>
        </w:rPr>
        <w:t xml:space="preserve"> Антибиотики и химиотерапия. </w:t>
      </w:r>
      <w:r w:rsidRPr="00E44ECF">
        <w:rPr>
          <w:rStyle w:val="ti"/>
          <w:sz w:val="28"/>
          <w:lang w:val="uk-UA"/>
        </w:rPr>
        <w:sym w:font="Symbol" w:char="F02D"/>
      </w:r>
      <w:r w:rsidRPr="00E44ECF">
        <w:rPr>
          <w:rStyle w:val="ti"/>
          <w:sz w:val="28"/>
          <w:lang w:val="uk-UA"/>
        </w:rPr>
        <w:t xml:space="preserve"> 2000. </w:t>
      </w:r>
      <w:r w:rsidRPr="00E44ECF">
        <w:rPr>
          <w:rStyle w:val="ti"/>
          <w:sz w:val="28"/>
          <w:lang w:val="uk-UA"/>
        </w:rPr>
        <w:sym w:font="Symbol" w:char="F02D"/>
      </w:r>
      <w:r w:rsidRPr="00E44ECF">
        <w:rPr>
          <w:rStyle w:val="ti"/>
          <w:sz w:val="28"/>
          <w:lang w:val="uk-UA"/>
        </w:rPr>
        <w:t xml:space="preserve"> Т. 45, № 9. </w:t>
      </w:r>
      <w:r w:rsidRPr="00E44ECF">
        <w:rPr>
          <w:rStyle w:val="ti"/>
          <w:sz w:val="28"/>
          <w:lang w:val="uk-UA"/>
        </w:rPr>
        <w:sym w:font="Symbol" w:char="F02D"/>
      </w:r>
      <w:r w:rsidRPr="00E44ECF">
        <w:rPr>
          <w:rStyle w:val="ti"/>
          <w:sz w:val="28"/>
          <w:lang w:val="uk-UA"/>
        </w:rPr>
        <w:t xml:space="preserve"> С. 13</w:t>
      </w:r>
      <w:r w:rsidRPr="00E44ECF">
        <w:rPr>
          <w:rStyle w:val="ti"/>
          <w:sz w:val="28"/>
        </w:rPr>
        <w:t>–</w:t>
      </w:r>
      <w:r w:rsidRPr="00E44ECF">
        <w:rPr>
          <w:rStyle w:val="ti"/>
          <w:sz w:val="28"/>
          <w:lang w:val="uk-UA"/>
        </w:rPr>
        <w:t>19.</w:t>
      </w:r>
    </w:p>
    <w:p w:rsidR="008C7DC5" w:rsidRPr="00E44ECF" w:rsidRDefault="008C7DC5" w:rsidP="008C7DC5">
      <w:pPr>
        <w:pStyle w:val="14pt0"/>
        <w:ind w:right="-6"/>
      </w:pPr>
      <w:r w:rsidRPr="00E44ECF">
        <w:t xml:space="preserve">144. Справочник      по     инфекционным       болезням      у     детей / </w:t>
      </w:r>
      <w:r w:rsidRPr="00E44ECF">
        <w:rPr>
          <w:lang w:val="ru-RU"/>
        </w:rPr>
        <w:t>[</w:t>
      </w:r>
      <w:r w:rsidRPr="00E44ECF">
        <w:t>И. В.</w:t>
      </w:r>
      <w:r w:rsidRPr="00E44ECF">
        <w:rPr>
          <w:lang w:val="ru-RU"/>
        </w:rPr>
        <w:t xml:space="preserve"> </w:t>
      </w:r>
      <w:r w:rsidRPr="00E44ECF">
        <w:t xml:space="preserve">Богадельников, </w:t>
      </w:r>
      <w:r w:rsidRPr="00E44ECF">
        <w:rPr>
          <w:lang w:val="ru-RU"/>
        </w:rPr>
        <w:t>Л. Х. Горишняк, М. В. Лобода и др.] ; п</w:t>
      </w:r>
      <w:r w:rsidRPr="00E44ECF">
        <w:t xml:space="preserve">од ред. Богадельникова И. В., Лободы М. В. </w:t>
      </w:r>
      <w:r w:rsidRPr="00E44ECF">
        <w:sym w:font="Symbol" w:char="F02D"/>
      </w:r>
      <w:r w:rsidRPr="00E44ECF">
        <w:t xml:space="preserve"> </w:t>
      </w:r>
      <w:r w:rsidRPr="00E44ECF">
        <w:rPr>
          <w:lang w:val="ru-RU"/>
        </w:rPr>
        <w:t>[</w:t>
      </w:r>
      <w:r w:rsidRPr="00E44ECF">
        <w:t xml:space="preserve">3-е </w:t>
      </w:r>
      <w:r w:rsidRPr="00E44ECF">
        <w:rPr>
          <w:lang w:val="ru-RU"/>
        </w:rPr>
        <w:t>и</w:t>
      </w:r>
      <w:r w:rsidRPr="00E44ECF">
        <w:t>зд., доп. и перераб.</w:t>
      </w:r>
      <w:r w:rsidRPr="00E44ECF">
        <w:rPr>
          <w:lang w:val="ru-RU"/>
        </w:rPr>
        <w:t>]</w:t>
      </w:r>
      <w:r w:rsidRPr="00E44ECF">
        <w:t xml:space="preserve"> </w:t>
      </w:r>
      <w:r w:rsidRPr="00E44ECF">
        <w:sym w:font="Symbol" w:char="F02D"/>
      </w:r>
      <w:r w:rsidRPr="00E44ECF">
        <w:t xml:space="preserve"> Сімферополь</w:t>
      </w:r>
      <w:r w:rsidRPr="00E44ECF">
        <w:rPr>
          <w:lang w:val="ru-RU"/>
        </w:rPr>
        <w:t xml:space="preserve"> </w:t>
      </w:r>
      <w:r w:rsidRPr="00E44ECF">
        <w:t xml:space="preserve">: Крым-Фарм-Трейдинг, 2003. </w:t>
      </w:r>
      <w:r w:rsidRPr="00E44ECF">
        <w:sym w:font="Symbol" w:char="F02D"/>
      </w:r>
      <w:r w:rsidRPr="00E44ECF">
        <w:t xml:space="preserve"> 426 с.</w:t>
      </w:r>
    </w:p>
    <w:p w:rsidR="008C7DC5" w:rsidRPr="00E44ECF" w:rsidRDefault="008C7DC5" w:rsidP="008C7DC5">
      <w:pPr>
        <w:pStyle w:val="14pt0"/>
        <w:ind w:right="-6"/>
      </w:pPr>
      <w:r w:rsidRPr="00E44ECF">
        <w:t>145. Стандартизация методов иммунофенотипирования клеток крови и костного мозга человека // Мед. иммунология. – 1999. – Т.</w:t>
      </w:r>
      <w:r w:rsidRPr="00E44ECF">
        <w:rPr>
          <w:lang w:val="ru-RU"/>
        </w:rPr>
        <w:t xml:space="preserve"> </w:t>
      </w:r>
      <w:r w:rsidRPr="00E44ECF">
        <w:t>1, № 5. – С. 21–43.</w:t>
      </w:r>
    </w:p>
    <w:p w:rsidR="008C7DC5" w:rsidRPr="00E44ECF" w:rsidRDefault="008C7DC5" w:rsidP="008C7DC5">
      <w:pPr>
        <w:pStyle w:val="14pt0"/>
        <w:ind w:right="-6"/>
      </w:pPr>
      <w:r w:rsidRPr="00E44ECF">
        <w:t xml:space="preserve">146. Стефани Д. В. Клиническая иммунология и иммунопатология детского </w:t>
      </w:r>
      <w:r w:rsidRPr="00E44ECF">
        <w:rPr>
          <w:lang w:val="ru-RU"/>
        </w:rPr>
        <w:t xml:space="preserve">    </w:t>
      </w:r>
      <w:r w:rsidRPr="00E44ECF">
        <w:t xml:space="preserve">возраста </w:t>
      </w:r>
      <w:r w:rsidRPr="00E44ECF">
        <w:rPr>
          <w:lang w:val="ru-RU"/>
        </w:rPr>
        <w:t xml:space="preserve">   </w:t>
      </w:r>
      <w:r w:rsidRPr="00E44ECF">
        <w:t xml:space="preserve">: </w:t>
      </w:r>
      <w:r w:rsidRPr="00E44ECF">
        <w:rPr>
          <w:lang w:val="ru-RU"/>
        </w:rPr>
        <w:t xml:space="preserve">  </w:t>
      </w:r>
      <w:r w:rsidRPr="00E44ECF">
        <w:t xml:space="preserve">руководство </w:t>
      </w:r>
      <w:r w:rsidRPr="00E44ECF">
        <w:rPr>
          <w:lang w:val="ru-RU"/>
        </w:rPr>
        <w:t xml:space="preserve">    </w:t>
      </w:r>
      <w:r w:rsidRPr="00E44ECF">
        <w:t xml:space="preserve">для </w:t>
      </w:r>
      <w:r w:rsidRPr="00E44ECF">
        <w:rPr>
          <w:lang w:val="ru-RU"/>
        </w:rPr>
        <w:t xml:space="preserve">   </w:t>
      </w:r>
      <w:r w:rsidRPr="00E44ECF">
        <w:t xml:space="preserve">врачей  </w:t>
      </w:r>
      <w:r w:rsidRPr="00E44ECF">
        <w:rPr>
          <w:lang w:val="ru-RU"/>
        </w:rPr>
        <w:t xml:space="preserve">  </w:t>
      </w:r>
      <w:r w:rsidRPr="00E44ECF">
        <w:t xml:space="preserve">/ </w:t>
      </w:r>
      <w:r w:rsidRPr="00E44ECF">
        <w:rPr>
          <w:lang w:val="ru-RU"/>
        </w:rPr>
        <w:t xml:space="preserve">  </w:t>
      </w:r>
      <w:r w:rsidRPr="00E44ECF">
        <w:t xml:space="preserve">Д. В. </w:t>
      </w:r>
      <w:r w:rsidRPr="00E44ECF">
        <w:rPr>
          <w:lang w:val="ru-RU"/>
        </w:rPr>
        <w:t xml:space="preserve">  </w:t>
      </w:r>
      <w:r w:rsidRPr="00E44ECF">
        <w:t xml:space="preserve">Стефани, </w:t>
      </w:r>
      <w:r w:rsidRPr="00E44ECF">
        <w:rPr>
          <w:lang w:val="ru-RU"/>
        </w:rPr>
        <w:t xml:space="preserve">  </w:t>
      </w:r>
      <w:r w:rsidRPr="00E44ECF">
        <w:t>Ю. Е. Вельтищев</w:t>
      </w:r>
      <w:r w:rsidRPr="00E44ECF">
        <w:rPr>
          <w:lang w:val="ru-RU"/>
        </w:rPr>
        <w:t>.</w:t>
      </w:r>
      <w:r w:rsidRPr="00E44ECF">
        <w:t xml:space="preserve"> </w:t>
      </w:r>
      <w:r w:rsidRPr="00E44ECF">
        <w:sym w:font="Symbol" w:char="F02D"/>
      </w:r>
      <w:r w:rsidRPr="00E44ECF">
        <w:t xml:space="preserve"> М. : Медицина, 1996. – С. 384.</w:t>
      </w:r>
    </w:p>
    <w:p w:rsidR="008C7DC5" w:rsidRPr="00E44ECF" w:rsidRDefault="008C7DC5" w:rsidP="008C7DC5">
      <w:pPr>
        <w:pStyle w:val="14pt0"/>
        <w:ind w:right="-6"/>
      </w:pPr>
      <w:r w:rsidRPr="00E44ECF">
        <w:t>147. Страчунский Л. С. Антибактериальная терапия: настоящее и будущее / Л. С. Страчунский // Укр. химиотерап. журн. – 1999. – № 1</w:t>
      </w:r>
      <w:r w:rsidRPr="00E44ECF">
        <w:rPr>
          <w:lang w:val="ru-RU"/>
        </w:rPr>
        <w:t xml:space="preserve"> </w:t>
      </w:r>
      <w:r w:rsidRPr="00E44ECF">
        <w:t>(1). – С. 31–32.</w:t>
      </w:r>
    </w:p>
    <w:p w:rsidR="008C7DC5" w:rsidRPr="00E44ECF" w:rsidRDefault="008C7DC5" w:rsidP="008C7DC5">
      <w:pPr>
        <w:pStyle w:val="14pt0"/>
        <w:ind w:right="-6"/>
      </w:pPr>
      <w:r w:rsidRPr="00E44ECF">
        <w:t>148. Сучасні методи верифікації етіології та антибіотикотерапія позалікарняних    пневмоній     у   дітей  /  І. П.  Мінков,   В. П. Петрашевич, С. Ф. Гончарук [та ін.] // Педіатрія, акушерство та гінекологія. – 1999. – № 4. – С. 171.</w:t>
      </w:r>
    </w:p>
    <w:p w:rsidR="008C7DC5" w:rsidRPr="00E44ECF" w:rsidRDefault="008C7DC5" w:rsidP="008C7DC5">
      <w:pPr>
        <w:pStyle w:val="14pt0"/>
        <w:ind w:right="-6"/>
      </w:pPr>
      <w:r w:rsidRPr="00E44ECF">
        <w:t>149. Тест-система иммуноферментная для выявления иммуногло</w:t>
      </w:r>
      <w:r w:rsidRPr="00E44ECF">
        <w:softHyphen/>
        <w:t xml:space="preserve">булинов классов М и G к Chlamydophila psittaci и Chlamydophila pneumoniae (Тест-система D-1952 ХламиБест-IgG-стрип, Тест-система D-1954 ХламиБест-IgM-стрип) : Инструкция по применению. </w:t>
      </w:r>
      <w:r w:rsidRPr="00E44ECF">
        <w:sym w:font="Symbol" w:char="F02D"/>
      </w:r>
      <w:r w:rsidRPr="00E44ECF">
        <w:t xml:space="preserve"> 13.09.06 г. </w:t>
      </w:r>
      <w:r w:rsidRPr="00E44ECF">
        <w:sym w:font="Symbol" w:char="F02D"/>
      </w:r>
      <w:r w:rsidRPr="00E44ECF">
        <w:t xml:space="preserve"> 19 с.</w:t>
      </w:r>
    </w:p>
    <w:p w:rsidR="008C7DC5" w:rsidRPr="00E44ECF" w:rsidRDefault="008C7DC5" w:rsidP="008C7DC5">
      <w:pPr>
        <w:pStyle w:val="14pt0"/>
        <w:ind w:right="-6"/>
      </w:pPr>
      <w:r w:rsidRPr="00E44ECF">
        <w:lastRenderedPageBreak/>
        <w:t xml:space="preserve">150. Ткаченко С. К. Нутрітивне забезпечення дітей раннього віку як фактор імунного захисту / С. К. Ткаченко, О. В. Гдиря // Актуальні проблеми і напрями розвитку педіатрії на сучасному етапі : конгрес педіатрів України : матеріали конгр. </w:t>
      </w:r>
      <w:r w:rsidRPr="00E44ECF">
        <w:sym w:font="Symbol" w:char="F02D"/>
      </w:r>
      <w:r w:rsidRPr="00E44ECF">
        <w:t xml:space="preserve"> Київ, 2003. </w:t>
      </w:r>
      <w:r w:rsidRPr="00E44ECF">
        <w:sym w:font="Symbol" w:char="F02D"/>
      </w:r>
      <w:r w:rsidRPr="00E44ECF">
        <w:t xml:space="preserve"> С 47–48.</w:t>
      </w:r>
    </w:p>
    <w:p w:rsidR="008C7DC5" w:rsidRPr="00E44ECF" w:rsidRDefault="008C7DC5" w:rsidP="008C7DC5">
      <w:pPr>
        <w:pStyle w:val="14pt0"/>
        <w:ind w:right="-6"/>
      </w:pPr>
      <w:r w:rsidRPr="00E44ECF">
        <w:t>151. Тодоров Й. Клинические лабораторные исследования в педиатрии / Й</w:t>
      </w:r>
      <w:r w:rsidRPr="00E44ECF">
        <w:rPr>
          <w:lang w:val="ru-RU"/>
        </w:rPr>
        <w:t>ордан</w:t>
      </w:r>
      <w:r w:rsidRPr="00E44ECF">
        <w:t xml:space="preserve"> Тодоров.</w:t>
      </w:r>
      <w:r w:rsidRPr="00E44ECF">
        <w:rPr>
          <w:lang w:val="ru-RU"/>
        </w:rPr>
        <w:t xml:space="preserve"> </w:t>
      </w:r>
      <w:r w:rsidRPr="00E44ECF">
        <w:t xml:space="preserve">– София </w:t>
      </w:r>
      <w:r w:rsidRPr="00E44ECF">
        <w:rPr>
          <w:lang w:val="ru-RU"/>
        </w:rPr>
        <w:t xml:space="preserve">: </w:t>
      </w:r>
      <w:r w:rsidRPr="00E44ECF">
        <w:t xml:space="preserve">Медицина и физкультура, 1968. – 1063 с. </w:t>
      </w:r>
    </w:p>
    <w:p w:rsidR="008C7DC5" w:rsidRPr="00E44ECF" w:rsidRDefault="008C7DC5" w:rsidP="008C7DC5">
      <w:pPr>
        <w:pStyle w:val="14pt0"/>
        <w:ind w:right="-6"/>
      </w:pPr>
      <w:r w:rsidRPr="00E44ECF">
        <w:t>152. Томашівська Т. В. Значення медико-соціального статусу матерів у стано</w:t>
      </w:r>
      <w:r w:rsidRPr="00E44ECF">
        <w:t>в</w:t>
      </w:r>
      <w:r w:rsidRPr="00E44ECF">
        <w:t>ленні та розвитку дітей раннього віку / Т. В. Томашівська // Екопатологія в педіа</w:t>
      </w:r>
      <w:r w:rsidRPr="00E44ECF">
        <w:t>т</w:t>
      </w:r>
      <w:r w:rsidRPr="00E44ECF">
        <w:t xml:space="preserve">рії : наук.-практ. конф., 2-3 жовтня 2006 р. : матеріали конф.– Тернопіль, 2006. </w:t>
      </w:r>
      <w:r w:rsidRPr="00E44ECF">
        <w:sym w:font="Symbol" w:char="F02D"/>
      </w:r>
      <w:r w:rsidRPr="00E44ECF">
        <w:t xml:space="preserve"> С. 61</w:t>
      </w:r>
      <w:r w:rsidRPr="00E44ECF">
        <w:sym w:font="Symbol" w:char="F02D"/>
      </w:r>
      <w:r w:rsidRPr="00E44ECF">
        <w:t>63.</w:t>
      </w:r>
    </w:p>
    <w:p w:rsidR="008C7DC5" w:rsidRPr="00E44ECF" w:rsidRDefault="008C7DC5" w:rsidP="008C7DC5">
      <w:pPr>
        <w:spacing w:line="360" w:lineRule="auto"/>
        <w:ind w:right="-6" w:firstLine="720"/>
        <w:jc w:val="both"/>
        <w:rPr>
          <w:sz w:val="28"/>
          <w:lang w:val="uk-UA"/>
        </w:rPr>
      </w:pPr>
      <w:r w:rsidRPr="00E44ECF">
        <w:rPr>
          <w:sz w:val="28"/>
          <w:lang w:val="uk-UA"/>
        </w:rPr>
        <w:t xml:space="preserve">153. Томашівська Т. В. Роль бактеріальних та вірусних збудників у розвитку      позалікарняних     пневмоній       у      дітей   раннього    віку   /   </w:t>
      </w:r>
      <w:r w:rsidRPr="00E44ECF">
        <w:rPr>
          <w:sz w:val="28"/>
          <w:szCs w:val="28"/>
          <w:lang w:val="uk-UA"/>
        </w:rPr>
        <w:t xml:space="preserve">Т. В. Томашівська </w:t>
      </w:r>
      <w:r w:rsidRPr="00E44ECF">
        <w:rPr>
          <w:sz w:val="28"/>
          <w:lang w:val="uk-UA"/>
        </w:rPr>
        <w:t xml:space="preserve">// Вісник наукових досліджень. </w:t>
      </w:r>
      <w:r w:rsidRPr="00E44ECF">
        <w:rPr>
          <w:sz w:val="28"/>
          <w:lang w:val="uk-UA"/>
        </w:rPr>
        <w:sym w:font="Symbol" w:char="F02D"/>
      </w:r>
      <w:r w:rsidRPr="00E44ECF">
        <w:rPr>
          <w:sz w:val="28"/>
          <w:lang w:val="uk-UA"/>
        </w:rPr>
        <w:t xml:space="preserve"> 2007. </w:t>
      </w:r>
      <w:r w:rsidRPr="00E44ECF">
        <w:rPr>
          <w:sz w:val="28"/>
          <w:lang w:val="uk-UA"/>
        </w:rPr>
        <w:sym w:font="Symbol" w:char="F02D"/>
      </w:r>
      <w:r w:rsidRPr="00E44ECF">
        <w:rPr>
          <w:sz w:val="28"/>
          <w:lang w:val="uk-UA"/>
        </w:rPr>
        <w:t xml:space="preserve"> № 1. – С. 28–30.</w:t>
      </w:r>
    </w:p>
    <w:p w:rsidR="008C7DC5" w:rsidRPr="00E44ECF" w:rsidRDefault="008C7DC5" w:rsidP="008C7DC5">
      <w:pPr>
        <w:spacing w:line="360" w:lineRule="auto"/>
        <w:ind w:right="-6" w:firstLine="720"/>
        <w:jc w:val="both"/>
        <w:rPr>
          <w:sz w:val="28"/>
          <w:lang w:val="uk-UA"/>
        </w:rPr>
      </w:pPr>
      <w:r w:rsidRPr="00E44ECF">
        <w:rPr>
          <w:sz w:val="28"/>
          <w:lang w:val="uk-UA"/>
        </w:rPr>
        <w:t xml:space="preserve">154. Томашівська Т. В. Маркери гострого запального процесу у дітей раннього віку з позалікарняною пневмонією / </w:t>
      </w:r>
      <w:r w:rsidRPr="00E44ECF">
        <w:rPr>
          <w:sz w:val="28"/>
          <w:szCs w:val="28"/>
          <w:lang w:val="uk-UA"/>
        </w:rPr>
        <w:t xml:space="preserve">Т. В. Томашівська </w:t>
      </w:r>
      <w:r w:rsidRPr="00E44ECF">
        <w:rPr>
          <w:sz w:val="28"/>
          <w:lang w:val="uk-UA"/>
        </w:rPr>
        <w:t xml:space="preserve">// Проблемні питання патології у дітей та підлітків : Всеукр. наук.-практ. конф., 3-4 квітня 2008 р. : матеріали конф. </w:t>
      </w:r>
      <w:r w:rsidRPr="00E44ECF">
        <w:rPr>
          <w:sz w:val="28"/>
          <w:lang w:val="uk-UA"/>
        </w:rPr>
        <w:sym w:font="Symbol" w:char="F02D"/>
      </w:r>
      <w:r w:rsidRPr="00E44ECF">
        <w:rPr>
          <w:sz w:val="28"/>
          <w:lang w:val="uk-UA"/>
        </w:rPr>
        <w:t xml:space="preserve"> Тернопіль : ТДМУ, Укрмедкнига, 2008. </w:t>
      </w:r>
      <w:r w:rsidRPr="00E44ECF">
        <w:rPr>
          <w:sz w:val="28"/>
          <w:lang w:val="uk-UA"/>
        </w:rPr>
        <w:sym w:font="Symbol" w:char="F02D"/>
      </w:r>
      <w:r w:rsidRPr="00E44ECF">
        <w:rPr>
          <w:sz w:val="28"/>
          <w:lang w:val="uk-UA"/>
        </w:rPr>
        <w:t xml:space="preserve"> С. 34–35.</w:t>
      </w:r>
    </w:p>
    <w:p w:rsidR="008C7DC5" w:rsidRPr="00E44ECF" w:rsidRDefault="008C7DC5" w:rsidP="008C7DC5">
      <w:pPr>
        <w:pStyle w:val="14pt0"/>
        <w:ind w:right="-6"/>
      </w:pPr>
      <w:r w:rsidRPr="00E44ECF">
        <w:t>155. Тульчинская В.</w:t>
      </w:r>
      <w:r w:rsidRPr="00E44ECF">
        <w:rPr>
          <w:lang w:val="ru-RU"/>
        </w:rPr>
        <w:t xml:space="preserve"> </w:t>
      </w:r>
      <w:r w:rsidRPr="00E44ECF">
        <w:t xml:space="preserve">Д. Здоровый ребенок </w:t>
      </w:r>
      <w:r w:rsidRPr="00E44ECF">
        <w:rPr>
          <w:lang w:val="ru-RU"/>
        </w:rPr>
        <w:t xml:space="preserve">/ </w:t>
      </w:r>
      <w:r w:rsidRPr="00E44ECF">
        <w:t>В.</w:t>
      </w:r>
      <w:r w:rsidRPr="00E44ECF">
        <w:rPr>
          <w:lang w:val="ru-RU"/>
        </w:rPr>
        <w:t xml:space="preserve"> </w:t>
      </w:r>
      <w:r w:rsidRPr="00E44ECF">
        <w:t>Д. Тульчинская</w:t>
      </w:r>
      <w:r w:rsidRPr="00E44ECF">
        <w:rPr>
          <w:lang w:val="ru-RU"/>
        </w:rPr>
        <w:t>.</w:t>
      </w:r>
      <w:r w:rsidRPr="00E44ECF">
        <w:t xml:space="preserve"> </w:t>
      </w:r>
      <w:r w:rsidRPr="00E44ECF">
        <w:sym w:font="Symbol" w:char="F02D"/>
      </w:r>
      <w:r w:rsidRPr="00E44ECF">
        <w:t xml:space="preserve"> Ростов н/Д : Феникс, 2002. – 352 с.</w:t>
      </w:r>
    </w:p>
    <w:p w:rsidR="008C7DC5" w:rsidRPr="00E44ECF" w:rsidRDefault="008C7DC5" w:rsidP="008C7DC5">
      <w:pPr>
        <w:pStyle w:val="14pt0"/>
        <w:ind w:right="-6"/>
      </w:pPr>
      <w:r w:rsidRPr="00E44ECF">
        <w:t>156. Тяжка О. Цефоперазон у лікуванні дітей, хворих на пневмонію і гострий бронхіт / О. Тяжка, Т. Лутай // Ліки України. – 2002. – № 5. – С. 31–32.</w:t>
      </w:r>
    </w:p>
    <w:p w:rsidR="008C7DC5" w:rsidRPr="00E44ECF" w:rsidRDefault="008C7DC5" w:rsidP="008C7DC5">
      <w:pPr>
        <w:pStyle w:val="14pt0"/>
        <w:ind w:right="-6"/>
      </w:pPr>
      <w:r w:rsidRPr="00E44ECF">
        <w:t>157. Узунова А.</w:t>
      </w:r>
      <w:r w:rsidRPr="00E44ECF">
        <w:rPr>
          <w:lang w:val="ru-RU"/>
        </w:rPr>
        <w:t xml:space="preserve"> </w:t>
      </w:r>
      <w:r w:rsidRPr="00E44ECF">
        <w:t xml:space="preserve">Н. Эффективность инфузионной терапии у детей раннего возраста при пневмонии, осложненной репираторным дистресс-синдромом взрослого типа </w:t>
      </w:r>
      <w:r w:rsidRPr="00E44ECF">
        <w:rPr>
          <w:lang w:val="ru-RU"/>
        </w:rPr>
        <w:t xml:space="preserve">/ </w:t>
      </w:r>
      <w:r w:rsidRPr="00E44ECF">
        <w:t>А.</w:t>
      </w:r>
      <w:r w:rsidRPr="00E44ECF">
        <w:rPr>
          <w:lang w:val="ru-RU"/>
        </w:rPr>
        <w:t xml:space="preserve"> </w:t>
      </w:r>
      <w:r w:rsidRPr="00E44ECF">
        <w:t>Н.</w:t>
      </w:r>
      <w:r w:rsidRPr="00E44ECF">
        <w:rPr>
          <w:lang w:val="ru-RU"/>
        </w:rPr>
        <w:t xml:space="preserve"> </w:t>
      </w:r>
      <w:r w:rsidRPr="00E44ECF">
        <w:t>Узунова, Р.</w:t>
      </w:r>
      <w:r w:rsidRPr="00E44ECF">
        <w:rPr>
          <w:lang w:val="ru-RU"/>
        </w:rPr>
        <w:t xml:space="preserve"> </w:t>
      </w:r>
      <w:r w:rsidRPr="00E44ECF">
        <w:t>А.</w:t>
      </w:r>
      <w:r w:rsidRPr="00E44ECF">
        <w:rPr>
          <w:lang w:val="ru-RU"/>
        </w:rPr>
        <w:t xml:space="preserve"> </w:t>
      </w:r>
      <w:r w:rsidRPr="00E44ECF">
        <w:t xml:space="preserve">Дарджания // Пульмонология. </w:t>
      </w:r>
      <w:r w:rsidRPr="00E44ECF">
        <w:rPr>
          <w:lang w:val="ru-RU"/>
        </w:rPr>
        <w:t>–</w:t>
      </w:r>
      <w:r w:rsidRPr="00E44ECF">
        <w:t xml:space="preserve"> 2002. </w:t>
      </w:r>
      <w:r w:rsidRPr="00E44ECF">
        <w:sym w:font="Symbol" w:char="F02D"/>
      </w:r>
      <w:r w:rsidRPr="00E44ECF">
        <w:t xml:space="preserve"> № 1. </w:t>
      </w:r>
      <w:r w:rsidRPr="00E44ECF">
        <w:sym w:font="Symbol" w:char="F02D"/>
      </w:r>
      <w:r w:rsidRPr="00E44ECF">
        <w:t xml:space="preserve"> С. 19</w:t>
      </w:r>
      <w:r w:rsidRPr="008C7DC5">
        <w:t>–</w:t>
      </w:r>
      <w:r w:rsidRPr="00E44ECF">
        <w:t>22.</w:t>
      </w:r>
    </w:p>
    <w:p w:rsidR="008C7DC5" w:rsidRPr="00E44ECF" w:rsidRDefault="008C7DC5" w:rsidP="008C7DC5">
      <w:pPr>
        <w:pStyle w:val="14pt0"/>
        <w:ind w:right="-6"/>
      </w:pPr>
      <w:r w:rsidRPr="00E44ECF">
        <w:t>158. Умкалор</w:t>
      </w:r>
      <w:r w:rsidRPr="008C7DC5">
        <w:t xml:space="preserve">    </w:t>
      </w:r>
      <w:r w:rsidRPr="00E44ECF">
        <w:t xml:space="preserve"> в</w:t>
      </w:r>
      <w:r w:rsidRPr="008C7DC5">
        <w:t xml:space="preserve">    </w:t>
      </w:r>
      <w:r w:rsidRPr="00E44ECF">
        <w:t xml:space="preserve">реабілітації </w:t>
      </w:r>
      <w:r w:rsidRPr="008C7DC5">
        <w:t xml:space="preserve">   </w:t>
      </w:r>
      <w:r w:rsidRPr="00E44ECF">
        <w:t xml:space="preserve">дітей </w:t>
      </w:r>
      <w:r w:rsidRPr="008C7DC5">
        <w:t xml:space="preserve">  </w:t>
      </w:r>
      <w:r w:rsidRPr="00E44ECF">
        <w:t xml:space="preserve">з </w:t>
      </w:r>
      <w:r w:rsidRPr="008C7DC5">
        <w:t xml:space="preserve">  </w:t>
      </w:r>
      <w:r w:rsidRPr="00E44ECF">
        <w:t>гострою</w:t>
      </w:r>
      <w:r w:rsidRPr="008C7DC5">
        <w:t xml:space="preserve">   </w:t>
      </w:r>
      <w:r w:rsidRPr="00E44ECF">
        <w:t xml:space="preserve">пневмонією </w:t>
      </w:r>
      <w:r w:rsidRPr="008C7DC5">
        <w:t xml:space="preserve">  </w:t>
      </w:r>
      <w:r w:rsidRPr="00E44ECF">
        <w:t>/</w:t>
      </w:r>
      <w:r w:rsidRPr="008C7DC5">
        <w:t xml:space="preserve"> </w:t>
      </w:r>
      <w:r w:rsidRPr="00E44ECF">
        <w:t xml:space="preserve"> </w:t>
      </w:r>
      <w:r w:rsidRPr="008C7DC5">
        <w:t xml:space="preserve"> </w:t>
      </w:r>
      <w:r w:rsidRPr="00E44ECF">
        <w:t xml:space="preserve">Ю. К. Больбот, Т. А. Бордій, Р. В. Ковтуненко </w:t>
      </w:r>
      <w:r w:rsidRPr="008C7DC5">
        <w:t>[</w:t>
      </w:r>
      <w:r w:rsidRPr="00E44ECF">
        <w:t>та ін.</w:t>
      </w:r>
      <w:r w:rsidRPr="008C7DC5">
        <w:t>]</w:t>
      </w:r>
      <w:r w:rsidRPr="00E44ECF">
        <w:t xml:space="preserve"> // Педіатрія, акушерство та гінекологія. – 2007. </w:t>
      </w:r>
      <w:r w:rsidRPr="00E44ECF">
        <w:sym w:font="Symbol" w:char="F02D"/>
      </w:r>
      <w:r w:rsidRPr="00E44ECF">
        <w:t xml:space="preserve"> № 4. </w:t>
      </w:r>
      <w:r w:rsidRPr="00E44ECF">
        <w:sym w:font="Symbol" w:char="F02D"/>
      </w:r>
      <w:r w:rsidRPr="00E44ECF">
        <w:t xml:space="preserve"> С. 58.</w:t>
      </w:r>
    </w:p>
    <w:p w:rsidR="008C7DC5" w:rsidRPr="00E44ECF" w:rsidRDefault="008C7DC5" w:rsidP="008C7DC5">
      <w:pPr>
        <w:pStyle w:val="14pt0"/>
        <w:ind w:right="-6"/>
      </w:pPr>
      <w:r w:rsidRPr="00E44ECF">
        <w:lastRenderedPageBreak/>
        <w:t>159. Фатеева Е.</w:t>
      </w:r>
      <w:r w:rsidRPr="00E44ECF">
        <w:rPr>
          <w:lang w:val="ru-RU"/>
        </w:rPr>
        <w:t xml:space="preserve"> </w:t>
      </w:r>
      <w:r w:rsidRPr="00E44ECF">
        <w:t xml:space="preserve">М. Биологические, социальные и экономические приоритеты грудного вскармливания </w:t>
      </w:r>
      <w:r w:rsidRPr="00E44ECF">
        <w:rPr>
          <w:lang w:val="ru-RU"/>
        </w:rPr>
        <w:t xml:space="preserve">/ </w:t>
      </w:r>
      <w:r w:rsidRPr="00E44ECF">
        <w:t>Е.</w:t>
      </w:r>
      <w:r w:rsidRPr="00E44ECF">
        <w:rPr>
          <w:lang w:val="ru-RU"/>
        </w:rPr>
        <w:t xml:space="preserve"> </w:t>
      </w:r>
      <w:r w:rsidRPr="00E44ECF">
        <w:t>М. Фатеева, М.</w:t>
      </w:r>
      <w:r w:rsidRPr="00E44ECF">
        <w:rPr>
          <w:lang w:val="ru-RU"/>
        </w:rPr>
        <w:t xml:space="preserve"> </w:t>
      </w:r>
      <w:r w:rsidRPr="00E44ECF">
        <w:t>В. Попович // Здоровый ребенок</w:t>
      </w:r>
      <w:r w:rsidRPr="00E44ECF">
        <w:rPr>
          <w:lang w:val="ru-RU"/>
        </w:rPr>
        <w:t xml:space="preserve"> </w:t>
      </w:r>
      <w:r w:rsidRPr="00E44ECF">
        <w:t>: 5-й конгресс педиатров России</w:t>
      </w:r>
      <w:r w:rsidRPr="00E44ECF">
        <w:rPr>
          <w:lang w:val="ru-RU"/>
        </w:rPr>
        <w:t xml:space="preserve"> :</w:t>
      </w:r>
      <w:r w:rsidRPr="00E44ECF">
        <w:t xml:space="preserve"> материа</w:t>
      </w:r>
      <w:r w:rsidRPr="00E44ECF">
        <w:rPr>
          <w:lang w:val="ru-RU"/>
        </w:rPr>
        <w:t>лы конгр</w:t>
      </w:r>
      <w:r w:rsidRPr="00E44ECF">
        <w:t xml:space="preserve">. – М., 1999. </w:t>
      </w:r>
      <w:r w:rsidRPr="00E44ECF">
        <w:sym w:font="Symbol" w:char="F02D"/>
      </w:r>
      <w:r w:rsidRPr="00E44ECF">
        <w:t xml:space="preserve"> С. 495.</w:t>
      </w:r>
    </w:p>
    <w:p w:rsidR="008C7DC5" w:rsidRPr="00E44ECF" w:rsidRDefault="008C7DC5" w:rsidP="008C7DC5">
      <w:pPr>
        <w:pStyle w:val="14pt0"/>
        <w:ind w:right="-6"/>
      </w:pPr>
      <w:r w:rsidRPr="00E44ECF">
        <w:t xml:space="preserve">160. Фатеева Е. М. Грудное вскармливание и психологическое единство „мать-дитя” / Е. М. Фатеева, Ж. В. Цареградская. </w:t>
      </w:r>
      <w:r w:rsidRPr="00E44ECF">
        <w:sym w:font="Symbol" w:char="F02D"/>
      </w:r>
      <w:r w:rsidRPr="00E44ECF">
        <w:t xml:space="preserve"> М. : АГАР, 2000. </w:t>
      </w:r>
      <w:r w:rsidRPr="00E44ECF">
        <w:sym w:font="Symbol" w:char="F02D"/>
      </w:r>
      <w:r w:rsidRPr="00E44ECF">
        <w:t xml:space="preserve"> 183 с.</w:t>
      </w:r>
    </w:p>
    <w:p w:rsidR="008C7DC5" w:rsidRPr="00E44ECF" w:rsidRDefault="008C7DC5" w:rsidP="008C7DC5">
      <w:pPr>
        <w:pStyle w:val="14pt0"/>
        <w:ind w:right="-6"/>
      </w:pPr>
      <w:r w:rsidRPr="00E44ECF">
        <w:t xml:space="preserve">161. Фещенко   Ю. И.    Пульмонологическая    помощь   в   Украине / Ю. И. Фещенко, В. М. Мельник // Доктор. </w:t>
      </w:r>
      <w:r w:rsidRPr="00E44ECF">
        <w:sym w:font="Symbol" w:char="F02D"/>
      </w:r>
      <w:r w:rsidRPr="00E44ECF">
        <w:t xml:space="preserve"> 2004. </w:t>
      </w:r>
      <w:r w:rsidRPr="00E44ECF">
        <w:sym w:font="Symbol" w:char="F02D"/>
      </w:r>
      <w:r w:rsidRPr="00E44ECF">
        <w:t xml:space="preserve"> № 2. </w:t>
      </w:r>
      <w:r w:rsidRPr="00E44ECF">
        <w:sym w:font="Symbol" w:char="F02D"/>
      </w:r>
      <w:r w:rsidRPr="00E44ECF">
        <w:t xml:space="preserve"> С. 7–10.</w:t>
      </w:r>
    </w:p>
    <w:p w:rsidR="008C7DC5" w:rsidRPr="00E44ECF" w:rsidRDefault="008C7DC5" w:rsidP="008C7DC5">
      <w:pPr>
        <w:pStyle w:val="14pt0"/>
        <w:ind w:right="-6"/>
      </w:pPr>
      <w:r w:rsidRPr="00E44ECF">
        <w:t xml:space="preserve">162. Фокіна С. Є. Сучасний діагностичний алгоритм при гострих захворюваннях органів дихання у дітей із використанням ультрасонографічного    дослідження   /   С. Є.   Фокіна,    Ю. М. Нечитайло, О. Г. Долженко // Актуальні проблеми і напрями розвитку педіатрії на сучасному етапі : конгрес педіатрів України : матеріали конгр. </w:t>
      </w:r>
      <w:r w:rsidRPr="00E44ECF">
        <w:sym w:font="Symbol" w:char="F02D"/>
      </w:r>
      <w:r w:rsidRPr="00E44ECF">
        <w:t xml:space="preserve"> Київ, 2003. </w:t>
      </w:r>
      <w:r w:rsidRPr="00E44ECF">
        <w:sym w:font="Symbol" w:char="F02D"/>
      </w:r>
      <w:r w:rsidRPr="00E44ECF">
        <w:t xml:space="preserve"> С. 95–96.</w:t>
      </w:r>
    </w:p>
    <w:p w:rsidR="008C7DC5" w:rsidRPr="00E44ECF" w:rsidRDefault="008C7DC5" w:rsidP="008C7DC5">
      <w:pPr>
        <w:pStyle w:val="14pt0"/>
        <w:ind w:right="-6"/>
        <w:rPr>
          <w:lang w:val="ru-RU"/>
        </w:rPr>
      </w:pPr>
      <w:r w:rsidRPr="00E44ECF">
        <w:t>163. Хламидийные поражения дыхательных путей</w:t>
      </w:r>
      <w:r w:rsidRPr="00E44ECF">
        <w:rPr>
          <w:lang w:val="ru-RU"/>
        </w:rPr>
        <w:t xml:space="preserve"> </w:t>
      </w:r>
      <w:r w:rsidRPr="00E44ECF">
        <w:t xml:space="preserve">: распространенность, </w:t>
      </w:r>
      <w:r w:rsidRPr="00E44ECF">
        <w:rPr>
          <w:lang w:val="ru-RU"/>
        </w:rPr>
        <w:t xml:space="preserve">      </w:t>
      </w:r>
      <w:r w:rsidRPr="00E44ECF">
        <w:t>диагностика,</w:t>
      </w:r>
      <w:r w:rsidRPr="00E44ECF">
        <w:rPr>
          <w:lang w:val="ru-RU"/>
        </w:rPr>
        <w:t xml:space="preserve">      </w:t>
      </w:r>
      <w:r w:rsidRPr="00E44ECF">
        <w:t xml:space="preserve"> клинические</w:t>
      </w:r>
      <w:r w:rsidRPr="00E44ECF">
        <w:rPr>
          <w:lang w:val="ru-RU"/>
        </w:rPr>
        <w:t xml:space="preserve">      </w:t>
      </w:r>
      <w:r w:rsidRPr="00E44ECF">
        <w:t xml:space="preserve"> особенности</w:t>
      </w:r>
      <w:r w:rsidRPr="00E44ECF">
        <w:rPr>
          <w:lang w:val="ru-RU"/>
        </w:rPr>
        <w:t xml:space="preserve">   /</w:t>
      </w:r>
      <w:r w:rsidRPr="00E44ECF">
        <w:t xml:space="preserve">    А. Л.</w:t>
      </w:r>
      <w:r w:rsidRPr="00E44ECF">
        <w:rPr>
          <w:lang w:val="ru-RU"/>
        </w:rPr>
        <w:t xml:space="preserve"> </w:t>
      </w:r>
      <w:r w:rsidRPr="00E44ECF">
        <w:t>Позняк, Ю. В.</w:t>
      </w:r>
      <w:r w:rsidRPr="00E44ECF">
        <w:rPr>
          <w:lang w:val="ru-RU"/>
        </w:rPr>
        <w:t xml:space="preserve"> </w:t>
      </w:r>
      <w:r w:rsidRPr="00E44ECF">
        <w:t xml:space="preserve">Лобзин, С. Н. Сидорчук </w:t>
      </w:r>
      <w:r w:rsidRPr="00E44ECF">
        <w:rPr>
          <w:lang w:val="ru-RU"/>
        </w:rPr>
        <w:t>[</w:t>
      </w:r>
      <w:r w:rsidRPr="00E44ECF">
        <w:t>и др.</w:t>
      </w:r>
      <w:r w:rsidRPr="00E44ECF">
        <w:rPr>
          <w:lang w:val="ru-RU"/>
        </w:rPr>
        <w:t>]</w:t>
      </w:r>
      <w:r w:rsidRPr="00E44ECF">
        <w:t xml:space="preserve"> // Эпидемиология и инфекционные болезни. – 2002. – № 5. – С. 46</w:t>
      </w:r>
      <w:r w:rsidRPr="00E44ECF">
        <w:rPr>
          <w:lang w:val="ru-RU"/>
        </w:rPr>
        <w:t>–</w:t>
      </w:r>
      <w:r w:rsidRPr="00E44ECF">
        <w:t>54.</w:t>
      </w:r>
    </w:p>
    <w:p w:rsidR="008C7DC5" w:rsidRPr="00E44ECF" w:rsidRDefault="008C7DC5" w:rsidP="008C7DC5">
      <w:pPr>
        <w:pStyle w:val="14pt0"/>
        <w:ind w:right="-6"/>
      </w:pPr>
      <w:r w:rsidRPr="00E44ECF">
        <w:t>164. Церулоплазмін : функції в організмі, фармакологічні властивості та використання в клінічній практиці / Н</w:t>
      </w:r>
      <w:r w:rsidRPr="00E44ECF">
        <w:rPr>
          <w:lang w:val="ru-RU"/>
        </w:rPr>
        <w:t xml:space="preserve">. </w:t>
      </w:r>
      <w:r w:rsidRPr="00E44ECF">
        <w:t>К.</w:t>
      </w:r>
      <w:r w:rsidRPr="00E44ECF">
        <w:rPr>
          <w:lang w:val="ru-RU"/>
        </w:rPr>
        <w:t xml:space="preserve"> </w:t>
      </w:r>
      <w:r w:rsidRPr="00E44ECF">
        <w:t>Бердянських, К.В.</w:t>
      </w:r>
      <w:r w:rsidRPr="00E44ECF">
        <w:rPr>
          <w:lang w:val="ru-RU"/>
        </w:rPr>
        <w:t xml:space="preserve"> </w:t>
      </w:r>
      <w:r w:rsidRPr="00E44ECF">
        <w:t xml:space="preserve">Курищук, </w:t>
      </w:r>
      <w:r w:rsidRPr="00E44ECF">
        <w:rPr>
          <w:lang w:val="ru-RU"/>
        </w:rPr>
        <w:t xml:space="preserve">  </w:t>
      </w:r>
      <w:r w:rsidRPr="00E44ECF">
        <w:t>Н.М.</w:t>
      </w:r>
      <w:r w:rsidRPr="00E44ECF">
        <w:rPr>
          <w:lang w:val="ru-RU"/>
        </w:rPr>
        <w:t xml:space="preserve"> </w:t>
      </w:r>
      <w:r w:rsidRPr="00E44ECF">
        <w:t xml:space="preserve">Лялюшко, </w:t>
      </w:r>
      <w:r w:rsidRPr="00E44ECF">
        <w:rPr>
          <w:lang w:val="ru-RU"/>
        </w:rPr>
        <w:t xml:space="preserve">  </w:t>
      </w:r>
      <w:r w:rsidRPr="00E44ECF">
        <w:t>Л.С. Лядська.</w:t>
      </w:r>
      <w:r w:rsidRPr="00E44ECF">
        <w:rPr>
          <w:lang w:val="ru-RU"/>
        </w:rPr>
        <w:t xml:space="preserve"> </w:t>
      </w:r>
      <w:r w:rsidRPr="00E44ECF">
        <w:t>– К.</w:t>
      </w:r>
      <w:r w:rsidRPr="00E44ECF">
        <w:rPr>
          <w:lang w:val="ru-RU"/>
        </w:rPr>
        <w:t xml:space="preserve"> </w:t>
      </w:r>
      <w:r w:rsidRPr="00E44ECF">
        <w:t>: Просвіта, 2001. – 41 с.</w:t>
      </w:r>
    </w:p>
    <w:p w:rsidR="008C7DC5" w:rsidRPr="00E44ECF" w:rsidRDefault="008C7DC5" w:rsidP="008C7DC5">
      <w:pPr>
        <w:pStyle w:val="14pt0"/>
        <w:ind w:right="-6"/>
      </w:pPr>
      <w:r w:rsidRPr="00E44ECF">
        <w:t>165. Цефалоспорини III генерації як препарати вибору стартової терапії  госпітальних  пневмоній  / C. O. Мокія, П. Н. Томашевська, А. Б. Іщенко [та ін.]  //  Педіатрія, акушерство і гінекологія. – 2003. – № 3. – С. 38–39.</w:t>
      </w:r>
    </w:p>
    <w:p w:rsidR="008C7DC5" w:rsidRPr="00E44ECF" w:rsidRDefault="008C7DC5" w:rsidP="008C7DC5">
      <w:pPr>
        <w:spacing w:line="360" w:lineRule="auto"/>
        <w:ind w:right="-6" w:firstLine="720"/>
        <w:jc w:val="both"/>
        <w:rPr>
          <w:sz w:val="28"/>
          <w:lang w:val="uk-UA"/>
        </w:rPr>
      </w:pPr>
      <w:r w:rsidRPr="00E44ECF">
        <w:rPr>
          <w:sz w:val="28"/>
          <w:szCs w:val="28"/>
          <w:lang w:val="uk-UA"/>
        </w:rPr>
        <w:t xml:space="preserve">166. </w:t>
      </w:r>
      <w:r w:rsidRPr="00E44ECF">
        <w:rPr>
          <w:sz w:val="28"/>
          <w:lang w:val="uk-UA"/>
        </w:rPr>
        <w:t>Циклоферон (метилглюкамина акридонацетат) в терапии и профилактике вирусных инфекций у детей</w:t>
      </w:r>
      <w:r w:rsidRPr="00E44ECF">
        <w:rPr>
          <w:sz w:val="28"/>
        </w:rPr>
        <w:t xml:space="preserve"> </w:t>
      </w:r>
      <w:r w:rsidRPr="00E44ECF">
        <w:rPr>
          <w:sz w:val="28"/>
          <w:lang w:val="uk-UA"/>
        </w:rPr>
        <w:t xml:space="preserve">: методические рекомендации ; под ред. Л. Р. Шостакович-Корецкой. </w:t>
      </w:r>
      <w:r w:rsidRPr="00E44ECF">
        <w:rPr>
          <w:sz w:val="28"/>
          <w:lang w:val="uk-UA"/>
        </w:rPr>
        <w:sym w:font="Symbol" w:char="F02D"/>
      </w:r>
      <w:r w:rsidRPr="00E44ECF">
        <w:rPr>
          <w:sz w:val="28"/>
          <w:lang w:val="uk-UA"/>
        </w:rPr>
        <w:t xml:space="preserve"> Днепропетровск, 2005. – 19 с. </w:t>
      </w:r>
    </w:p>
    <w:p w:rsidR="008C7DC5" w:rsidRPr="00E44ECF" w:rsidRDefault="008C7DC5" w:rsidP="008C7DC5">
      <w:pPr>
        <w:pStyle w:val="14pt0"/>
        <w:ind w:right="-6"/>
      </w:pPr>
      <w:r w:rsidRPr="00E44ECF">
        <w:t>167. Чекман    І. С.     Клінічна      фітотерапія.      Природа</w:t>
      </w:r>
      <w:r w:rsidRPr="00E44ECF">
        <w:rPr>
          <w:lang w:val="ru-RU"/>
        </w:rPr>
        <w:t xml:space="preserve">   </w:t>
      </w:r>
      <w:r w:rsidRPr="00E44ECF">
        <w:t xml:space="preserve"> лікує.</w:t>
      </w:r>
      <w:r w:rsidRPr="00E44ECF">
        <w:rPr>
          <w:lang w:val="ru-RU"/>
        </w:rPr>
        <w:t xml:space="preserve">  </w:t>
      </w:r>
      <w:r w:rsidRPr="00E44ECF">
        <w:t xml:space="preserve"> </w:t>
      </w:r>
      <w:r w:rsidRPr="00E44ECF">
        <w:rPr>
          <w:lang w:val="ru-RU"/>
        </w:rPr>
        <w:t xml:space="preserve">/    </w:t>
      </w:r>
      <w:r w:rsidRPr="00E44ECF">
        <w:t>І.</w:t>
      </w:r>
      <w:r w:rsidRPr="00E44ECF">
        <w:rPr>
          <w:lang w:val="ru-RU"/>
        </w:rPr>
        <w:t xml:space="preserve"> </w:t>
      </w:r>
      <w:r w:rsidRPr="00E44ECF">
        <w:t>С. Чекман</w:t>
      </w:r>
      <w:r w:rsidRPr="00E44ECF">
        <w:rPr>
          <w:lang w:val="ru-RU"/>
        </w:rPr>
        <w:t>.</w:t>
      </w:r>
      <w:r w:rsidRPr="00E44ECF">
        <w:t xml:space="preserve"> – К., 2000. – 510 с.</w:t>
      </w:r>
    </w:p>
    <w:p w:rsidR="008C7DC5" w:rsidRPr="00E44ECF" w:rsidRDefault="008C7DC5" w:rsidP="008C7DC5">
      <w:pPr>
        <w:pStyle w:val="14pt0"/>
        <w:ind w:right="-6"/>
      </w:pPr>
      <w:r w:rsidRPr="00E44ECF">
        <w:lastRenderedPageBreak/>
        <w:t xml:space="preserve">168. Чернишова   Л. І.    Вікові    особливості    імунітету   у    дітей   / Л. І. Чернишова   //    Педіатрія,   акушерство та гінекологія. </w:t>
      </w:r>
      <w:r w:rsidRPr="00E44ECF">
        <w:sym w:font="Symbol" w:char="F02D"/>
      </w:r>
      <w:r w:rsidRPr="00E44ECF">
        <w:t xml:space="preserve"> 2001. </w:t>
      </w:r>
      <w:r w:rsidRPr="00E44ECF">
        <w:sym w:font="Symbol" w:char="F02D"/>
      </w:r>
      <w:r w:rsidRPr="00E44ECF">
        <w:t xml:space="preserve"> № 4. – С. 23</w:t>
      </w:r>
      <w:r w:rsidRPr="00E44ECF">
        <w:rPr>
          <w:lang w:val="ru-RU"/>
        </w:rPr>
        <w:t>–</w:t>
      </w:r>
      <w:r w:rsidRPr="00E44ECF">
        <w:t>26.</w:t>
      </w:r>
    </w:p>
    <w:p w:rsidR="008C7DC5" w:rsidRPr="00E44ECF" w:rsidRDefault="008C7DC5" w:rsidP="008C7DC5">
      <w:pPr>
        <w:pStyle w:val="14pt0"/>
        <w:ind w:right="-6"/>
      </w:pPr>
      <w:r w:rsidRPr="00E44ECF">
        <w:t>169. Чернушенко Е.</w:t>
      </w:r>
      <w:r w:rsidRPr="00E44ECF">
        <w:rPr>
          <w:lang w:val="ru-RU"/>
        </w:rPr>
        <w:t xml:space="preserve"> </w:t>
      </w:r>
      <w:r w:rsidRPr="00E44ECF">
        <w:t>Ф.   Иммунологические исследования в клинике</w:t>
      </w:r>
      <w:r w:rsidRPr="00E44ECF">
        <w:rPr>
          <w:lang w:val="ru-RU"/>
        </w:rPr>
        <w:t xml:space="preserve"> /</w:t>
      </w:r>
      <w:r w:rsidRPr="00E44ECF">
        <w:t xml:space="preserve"> Е.</w:t>
      </w:r>
      <w:r w:rsidRPr="00E44ECF">
        <w:rPr>
          <w:lang w:val="ru-RU"/>
        </w:rPr>
        <w:t xml:space="preserve"> </w:t>
      </w:r>
      <w:r w:rsidRPr="00E44ECF">
        <w:t>Ф.</w:t>
      </w:r>
      <w:r w:rsidRPr="00E44ECF">
        <w:rPr>
          <w:lang w:val="ru-RU"/>
        </w:rPr>
        <w:t xml:space="preserve"> </w:t>
      </w:r>
      <w:r w:rsidRPr="00E44ECF">
        <w:t>Чернушенко, Л.</w:t>
      </w:r>
      <w:r w:rsidRPr="00E44ECF">
        <w:rPr>
          <w:lang w:val="ru-RU"/>
        </w:rPr>
        <w:t xml:space="preserve"> </w:t>
      </w:r>
      <w:r w:rsidRPr="00E44ECF">
        <w:t>С.</w:t>
      </w:r>
      <w:r w:rsidRPr="00E44ECF">
        <w:rPr>
          <w:lang w:val="ru-RU"/>
        </w:rPr>
        <w:t xml:space="preserve"> </w:t>
      </w:r>
      <w:r w:rsidRPr="00E44ECF">
        <w:t>Когосова</w:t>
      </w:r>
      <w:r w:rsidRPr="00E44ECF">
        <w:rPr>
          <w:lang w:val="ru-RU"/>
        </w:rPr>
        <w:t>.</w:t>
      </w:r>
      <w:r w:rsidRPr="00E44ECF">
        <w:t xml:space="preserve"> </w:t>
      </w:r>
      <w:r w:rsidRPr="00E44ECF">
        <w:sym w:font="Symbol" w:char="F02D"/>
      </w:r>
      <w:r w:rsidRPr="00E44ECF">
        <w:t xml:space="preserve"> К.</w:t>
      </w:r>
      <w:r w:rsidRPr="00E44ECF">
        <w:rPr>
          <w:lang w:val="ru-RU"/>
        </w:rPr>
        <w:t xml:space="preserve"> </w:t>
      </w:r>
      <w:r w:rsidRPr="00E44ECF">
        <w:t xml:space="preserve">: Здоров’я, 1978. </w:t>
      </w:r>
      <w:r w:rsidRPr="00E44ECF">
        <w:sym w:font="Symbol" w:char="F02D"/>
      </w:r>
      <w:r w:rsidRPr="00E44ECF">
        <w:t xml:space="preserve"> 196 с.</w:t>
      </w:r>
    </w:p>
    <w:p w:rsidR="008C7DC5" w:rsidRPr="00E44ECF" w:rsidRDefault="008C7DC5" w:rsidP="008C7DC5">
      <w:pPr>
        <w:pStyle w:val="14pt0"/>
        <w:ind w:right="-6"/>
      </w:pPr>
      <w:r w:rsidRPr="00E44ECF">
        <w:t>170. Чучалин   А.</w:t>
      </w:r>
      <w:r w:rsidRPr="00E44ECF">
        <w:rPr>
          <w:lang w:val="ru-RU"/>
        </w:rPr>
        <w:t xml:space="preserve"> </w:t>
      </w:r>
      <w:r w:rsidRPr="00E44ECF">
        <w:t xml:space="preserve">Г.   Пневмония  </w:t>
      </w:r>
      <w:r w:rsidRPr="00E44ECF">
        <w:sym w:font="Symbol" w:char="F02D"/>
      </w:r>
      <w:r w:rsidRPr="00E44ECF">
        <w:t xml:space="preserve">  актуальная проблема медицины </w:t>
      </w:r>
      <w:r w:rsidRPr="00E44ECF">
        <w:rPr>
          <w:lang w:val="ru-RU"/>
        </w:rPr>
        <w:t xml:space="preserve">/ </w:t>
      </w:r>
      <w:r w:rsidRPr="00E44ECF">
        <w:t>А.</w:t>
      </w:r>
      <w:r w:rsidRPr="00E44ECF">
        <w:rPr>
          <w:lang w:val="ru-RU"/>
        </w:rPr>
        <w:t xml:space="preserve"> </w:t>
      </w:r>
      <w:r w:rsidRPr="00E44ECF">
        <w:t xml:space="preserve">Г. Чучалин // Терапевт. арх. </w:t>
      </w:r>
      <w:r w:rsidRPr="00E44ECF">
        <w:sym w:font="Symbol" w:char="F02D"/>
      </w:r>
      <w:r w:rsidRPr="00E44ECF">
        <w:t xml:space="preserve"> 1995. </w:t>
      </w:r>
      <w:r w:rsidRPr="00E44ECF">
        <w:sym w:font="Symbol" w:char="F02D"/>
      </w:r>
      <w:r w:rsidRPr="00E44ECF">
        <w:t xml:space="preserve"> № 3. </w:t>
      </w:r>
      <w:r w:rsidRPr="00E44ECF">
        <w:sym w:font="Symbol" w:char="F02D"/>
      </w:r>
      <w:r w:rsidRPr="00E44ECF">
        <w:t xml:space="preserve"> С. 3</w:t>
      </w:r>
      <w:r w:rsidRPr="00E44ECF">
        <w:rPr>
          <w:lang w:val="ru-RU"/>
        </w:rPr>
        <w:t>–</w:t>
      </w:r>
      <w:r w:rsidRPr="00E44ECF">
        <w:t>7.</w:t>
      </w:r>
    </w:p>
    <w:p w:rsidR="008C7DC5" w:rsidRPr="00E44ECF" w:rsidRDefault="008C7DC5" w:rsidP="008C7DC5">
      <w:pPr>
        <w:pStyle w:val="14pt0"/>
        <w:ind w:right="-6"/>
      </w:pPr>
      <w:r w:rsidRPr="00E44ECF">
        <w:t>171. Шабалов    Н.</w:t>
      </w:r>
      <w:r w:rsidRPr="00E44ECF">
        <w:rPr>
          <w:lang w:val="ru-RU"/>
        </w:rPr>
        <w:t xml:space="preserve"> </w:t>
      </w:r>
      <w:r w:rsidRPr="00E44ECF">
        <w:t xml:space="preserve">П. </w:t>
      </w:r>
      <w:r w:rsidRPr="00E44ECF">
        <w:rPr>
          <w:lang w:val="ru-RU"/>
        </w:rPr>
        <w:t xml:space="preserve">   </w:t>
      </w:r>
      <w:r w:rsidRPr="00E44ECF">
        <w:t xml:space="preserve">Пневмонии </w:t>
      </w:r>
      <w:r w:rsidRPr="00E44ECF">
        <w:rPr>
          <w:lang w:val="ru-RU"/>
        </w:rPr>
        <w:t xml:space="preserve">   </w:t>
      </w:r>
      <w:r w:rsidRPr="00E44ECF">
        <w:t xml:space="preserve">у </w:t>
      </w:r>
      <w:r w:rsidRPr="00E44ECF">
        <w:rPr>
          <w:lang w:val="ru-RU"/>
        </w:rPr>
        <w:t xml:space="preserve">    </w:t>
      </w:r>
      <w:r w:rsidRPr="00E44ECF">
        <w:t xml:space="preserve">детей </w:t>
      </w:r>
      <w:r w:rsidRPr="00E44ECF">
        <w:rPr>
          <w:lang w:val="ru-RU"/>
        </w:rPr>
        <w:t xml:space="preserve">   </w:t>
      </w:r>
      <w:r w:rsidRPr="00E44ECF">
        <w:t xml:space="preserve">раннего </w:t>
      </w:r>
      <w:r w:rsidRPr="00E44ECF">
        <w:rPr>
          <w:lang w:val="ru-RU"/>
        </w:rPr>
        <w:t xml:space="preserve">    </w:t>
      </w:r>
      <w:r w:rsidRPr="00E44ECF">
        <w:t xml:space="preserve">возраста </w:t>
      </w:r>
      <w:r w:rsidRPr="00E44ECF">
        <w:rPr>
          <w:lang w:val="ru-RU"/>
        </w:rPr>
        <w:t xml:space="preserve">/ </w:t>
      </w:r>
      <w:r w:rsidRPr="00E44ECF">
        <w:t>Н.</w:t>
      </w:r>
      <w:r w:rsidRPr="00E44ECF">
        <w:rPr>
          <w:lang w:val="ru-RU"/>
        </w:rPr>
        <w:t xml:space="preserve"> </w:t>
      </w:r>
      <w:r w:rsidRPr="00E44ECF">
        <w:t xml:space="preserve">П. Шабалов // Лечащий врач. </w:t>
      </w:r>
      <w:r w:rsidRPr="00E44ECF">
        <w:sym w:font="Symbol" w:char="F02D"/>
      </w:r>
      <w:r w:rsidRPr="00E44ECF">
        <w:t xml:space="preserve"> 2003. </w:t>
      </w:r>
      <w:r w:rsidRPr="00E44ECF">
        <w:sym w:font="Symbol" w:char="F02D"/>
      </w:r>
      <w:r w:rsidRPr="00E44ECF">
        <w:t xml:space="preserve"> № 3. </w:t>
      </w:r>
      <w:r w:rsidRPr="00E44ECF">
        <w:sym w:font="Symbol" w:char="F02D"/>
      </w:r>
      <w:r w:rsidRPr="00E44ECF">
        <w:t xml:space="preserve"> С. 16</w:t>
      </w:r>
      <w:r w:rsidRPr="00E44ECF">
        <w:rPr>
          <w:lang w:val="ru-RU"/>
        </w:rPr>
        <w:t>–</w:t>
      </w:r>
      <w:r w:rsidRPr="00E44ECF">
        <w:t xml:space="preserve">22. </w:t>
      </w:r>
    </w:p>
    <w:p w:rsidR="008C7DC5" w:rsidRPr="00E44ECF" w:rsidRDefault="008C7DC5" w:rsidP="008C7DC5">
      <w:pPr>
        <w:pStyle w:val="14pt0"/>
        <w:ind w:right="-6"/>
      </w:pPr>
      <w:r w:rsidRPr="00E44ECF">
        <w:t>172. Шаткин А.</w:t>
      </w:r>
      <w:r w:rsidRPr="00E44ECF">
        <w:rPr>
          <w:lang w:val="ru-RU"/>
        </w:rPr>
        <w:t xml:space="preserve"> </w:t>
      </w:r>
      <w:r w:rsidRPr="00E44ECF">
        <w:t xml:space="preserve">А. Хламидии и хламидиозы (вчера, сегодня, завтра ) </w:t>
      </w:r>
      <w:r w:rsidRPr="00E44ECF">
        <w:rPr>
          <w:lang w:val="ru-RU"/>
        </w:rPr>
        <w:t xml:space="preserve">/ </w:t>
      </w:r>
      <w:r w:rsidRPr="00E44ECF">
        <w:t>А.</w:t>
      </w:r>
      <w:r w:rsidRPr="00E44ECF">
        <w:rPr>
          <w:lang w:val="ru-RU"/>
        </w:rPr>
        <w:t xml:space="preserve"> </w:t>
      </w:r>
      <w:r w:rsidRPr="00E44ECF">
        <w:t>А. Шаткин // Актуальные вопросы диагностики и лечения хламидийных инфекций</w:t>
      </w:r>
      <w:r w:rsidRPr="00E44ECF">
        <w:rPr>
          <w:lang w:val="ru-RU"/>
        </w:rPr>
        <w:t xml:space="preserve"> </w:t>
      </w:r>
      <w:r w:rsidRPr="00E44ECF">
        <w:t>: Всесоюзн</w:t>
      </w:r>
      <w:r w:rsidRPr="00E44ECF">
        <w:rPr>
          <w:lang w:val="ru-RU"/>
        </w:rPr>
        <w:t>ое</w:t>
      </w:r>
      <w:r w:rsidRPr="00E44ECF">
        <w:t xml:space="preserve"> совещ</w:t>
      </w:r>
      <w:r w:rsidRPr="00E44ECF">
        <w:rPr>
          <w:lang w:val="ru-RU"/>
        </w:rPr>
        <w:t>ание</w:t>
      </w:r>
      <w:r w:rsidRPr="00E44ECF">
        <w:t xml:space="preserve"> : матер</w:t>
      </w:r>
      <w:r w:rsidRPr="00E44ECF">
        <w:rPr>
          <w:lang w:val="ru-RU"/>
        </w:rPr>
        <w:t>иалы совещания</w:t>
      </w:r>
      <w:r w:rsidRPr="00E44ECF">
        <w:t>. – М., 1999. – С. 5</w:t>
      </w:r>
      <w:r w:rsidRPr="00E44ECF">
        <w:rPr>
          <w:lang w:val="ru-RU"/>
        </w:rPr>
        <w:t>–</w:t>
      </w:r>
      <w:r w:rsidRPr="00E44ECF">
        <w:t>8.</w:t>
      </w:r>
    </w:p>
    <w:p w:rsidR="008C7DC5" w:rsidRPr="00E44ECF" w:rsidRDefault="008C7DC5" w:rsidP="008C7DC5">
      <w:pPr>
        <w:pStyle w:val="14pt0"/>
        <w:ind w:right="-6"/>
      </w:pPr>
      <w:r w:rsidRPr="00E44ECF">
        <w:t xml:space="preserve">173. Шевчук О. В. Маркери запалення та гіпоксії при негоспітальній пневмонії у дітей раннього віку / О. В. Шевчук // Педіатрія, акушерство та гінекологія. </w:t>
      </w:r>
      <w:r w:rsidRPr="00E44ECF">
        <w:sym w:font="Symbol" w:char="F02D"/>
      </w:r>
      <w:r w:rsidRPr="00E44ECF">
        <w:t xml:space="preserve"> 2005. </w:t>
      </w:r>
      <w:r w:rsidRPr="00E44ECF">
        <w:sym w:font="Symbol" w:char="F02D"/>
      </w:r>
      <w:r w:rsidRPr="00E44ECF">
        <w:t xml:space="preserve"> № 1. </w:t>
      </w:r>
      <w:r w:rsidRPr="00E44ECF">
        <w:sym w:font="Symbol" w:char="F02D"/>
      </w:r>
      <w:r w:rsidRPr="00E44ECF">
        <w:t xml:space="preserve"> С. 27</w:t>
      </w:r>
      <w:r w:rsidRPr="00E44ECF">
        <w:sym w:font="Symbol" w:char="F02D"/>
      </w:r>
      <w:r w:rsidRPr="00E44ECF">
        <w:t>31.</w:t>
      </w:r>
    </w:p>
    <w:p w:rsidR="008C7DC5" w:rsidRPr="00E44ECF" w:rsidRDefault="008C7DC5" w:rsidP="008C7DC5">
      <w:pPr>
        <w:pStyle w:val="14pt0"/>
        <w:ind w:right="-6"/>
      </w:pPr>
      <w:r w:rsidRPr="00E44ECF">
        <w:t>174. Шляхов Э.</w:t>
      </w:r>
      <w:r w:rsidRPr="00E44ECF">
        <w:rPr>
          <w:lang w:val="ru-RU"/>
        </w:rPr>
        <w:t xml:space="preserve"> </w:t>
      </w:r>
      <w:r w:rsidRPr="00E44ECF">
        <w:t>Н. Практическая эпидемиология</w:t>
      </w:r>
      <w:r w:rsidRPr="00E44ECF">
        <w:rPr>
          <w:lang w:val="ru-RU"/>
        </w:rPr>
        <w:t xml:space="preserve"> /</w:t>
      </w:r>
      <w:r w:rsidRPr="00E44ECF">
        <w:t xml:space="preserve"> Э.</w:t>
      </w:r>
      <w:r w:rsidRPr="00E44ECF">
        <w:rPr>
          <w:lang w:val="ru-RU"/>
        </w:rPr>
        <w:t xml:space="preserve"> </w:t>
      </w:r>
      <w:r w:rsidRPr="00E44ECF">
        <w:t>Н. Шляхов</w:t>
      </w:r>
      <w:r w:rsidRPr="00E44ECF">
        <w:rPr>
          <w:lang w:val="ru-RU"/>
        </w:rPr>
        <w:t>.</w:t>
      </w:r>
      <w:r w:rsidRPr="00E44ECF">
        <w:t xml:space="preserve"> </w:t>
      </w:r>
      <w:r w:rsidRPr="00E44ECF">
        <w:rPr>
          <w:lang w:val="ru-RU"/>
        </w:rPr>
        <w:t>– [</w:t>
      </w:r>
      <w:r w:rsidRPr="00E44ECF">
        <w:t>3-е изд., доп.</w:t>
      </w:r>
      <w:r w:rsidRPr="00E44ECF">
        <w:rPr>
          <w:lang w:val="ru-RU"/>
        </w:rPr>
        <w:t>].</w:t>
      </w:r>
      <w:r w:rsidRPr="00E44ECF">
        <w:t xml:space="preserve"> </w:t>
      </w:r>
      <w:r w:rsidRPr="00E44ECF">
        <w:sym w:font="Symbol" w:char="F02D"/>
      </w:r>
      <w:r w:rsidRPr="00E44ECF">
        <w:t xml:space="preserve"> Кишинев : Штиинца, 1983. </w:t>
      </w:r>
      <w:r w:rsidRPr="00E44ECF">
        <w:sym w:font="Symbol" w:char="F02D"/>
      </w:r>
      <w:r w:rsidRPr="00E44ECF">
        <w:t xml:space="preserve"> 532 с.</w:t>
      </w:r>
    </w:p>
    <w:p w:rsidR="008C7DC5" w:rsidRPr="00E44ECF" w:rsidRDefault="008C7DC5" w:rsidP="008C7DC5">
      <w:pPr>
        <w:pStyle w:val="14pt0"/>
        <w:ind w:right="-6"/>
      </w:pPr>
      <w:r w:rsidRPr="00E44ECF">
        <w:t xml:space="preserve">175. Шостакович-Корецька Л. Р. Використання сучасних макролідів у  лікуванні    гострих    пневмоній   у   дітей  /   Л. Р.   Шостакович-Корецька, О. М. Герасименко, Н. М. Либенко // Педіатрія, акушерство та гінекологія. – 2007. </w:t>
      </w:r>
      <w:r w:rsidRPr="00E44ECF">
        <w:sym w:font="Symbol" w:char="F02D"/>
      </w:r>
      <w:r w:rsidRPr="00E44ECF">
        <w:t xml:space="preserve"> № 4. </w:t>
      </w:r>
      <w:r w:rsidRPr="00E44ECF">
        <w:sym w:font="Symbol" w:char="F02D"/>
      </w:r>
      <w:r w:rsidRPr="00E44ECF">
        <w:t xml:space="preserve"> С. 55–56.</w:t>
      </w:r>
    </w:p>
    <w:p w:rsidR="008C7DC5" w:rsidRPr="00E44ECF" w:rsidRDefault="008C7DC5" w:rsidP="008C7DC5">
      <w:pPr>
        <w:pStyle w:val="14pt0"/>
        <w:ind w:right="-6"/>
      </w:pPr>
      <w:r w:rsidRPr="00E44ECF">
        <w:t xml:space="preserve">176. Шумейко І. С. Оцінка гуморального імунітету у дітей першого року життя з бронхообструктивним синдромом / І. С. Шумейко // Перинатологія та педіатрія. </w:t>
      </w:r>
      <w:r w:rsidRPr="00E44ECF">
        <w:sym w:font="Symbol" w:char="F02D"/>
      </w:r>
      <w:r w:rsidRPr="00E44ECF">
        <w:t xml:space="preserve"> 2003. </w:t>
      </w:r>
      <w:r w:rsidRPr="00E44ECF">
        <w:sym w:font="Symbol" w:char="F02D"/>
      </w:r>
      <w:r w:rsidRPr="00E44ECF">
        <w:t xml:space="preserve"> № 3. </w:t>
      </w:r>
      <w:r w:rsidRPr="00E44ECF">
        <w:sym w:font="Symbol" w:char="F02D"/>
      </w:r>
      <w:r w:rsidRPr="00E44ECF">
        <w:t xml:space="preserve"> С. 81.</w:t>
      </w:r>
    </w:p>
    <w:p w:rsidR="008C7DC5" w:rsidRPr="00E44ECF" w:rsidRDefault="008C7DC5" w:rsidP="008C7DC5">
      <w:pPr>
        <w:pStyle w:val="14pt0"/>
        <w:ind w:right="-6"/>
      </w:pPr>
      <w:r w:rsidRPr="00E44ECF">
        <w:t>177. Этиологическая структура, клинические аспекты и современные подходы к антибактериальной терапии острых заболеваний дыхательных</w:t>
      </w:r>
      <w:r w:rsidRPr="00E44ECF">
        <w:rPr>
          <w:lang w:val="ru-RU"/>
        </w:rPr>
        <w:t xml:space="preserve">   </w:t>
      </w:r>
      <w:r w:rsidRPr="00E44ECF">
        <w:t xml:space="preserve"> путей </w:t>
      </w:r>
      <w:r w:rsidRPr="00E44ECF">
        <w:rPr>
          <w:lang w:val="ru-RU"/>
        </w:rPr>
        <w:t xml:space="preserve">   </w:t>
      </w:r>
      <w:r w:rsidRPr="00E44ECF">
        <w:t xml:space="preserve">у </w:t>
      </w:r>
      <w:r w:rsidRPr="00E44ECF">
        <w:rPr>
          <w:lang w:val="ru-RU"/>
        </w:rPr>
        <w:t xml:space="preserve">   </w:t>
      </w:r>
      <w:r w:rsidRPr="00E44ECF">
        <w:t>детей</w:t>
      </w:r>
      <w:r w:rsidRPr="00E44ECF">
        <w:rPr>
          <w:lang w:val="ru-RU"/>
        </w:rPr>
        <w:t xml:space="preserve">  </w:t>
      </w:r>
      <w:r w:rsidRPr="00E44ECF">
        <w:t>:</w:t>
      </w:r>
      <w:r w:rsidRPr="00E44ECF">
        <w:rPr>
          <w:lang w:val="ru-RU"/>
        </w:rPr>
        <w:t xml:space="preserve"> </w:t>
      </w:r>
      <w:r w:rsidRPr="00E44ECF">
        <w:t xml:space="preserve"> метод.</w:t>
      </w:r>
      <w:r w:rsidRPr="00E44ECF">
        <w:rPr>
          <w:lang w:val="ru-RU"/>
        </w:rPr>
        <w:t xml:space="preserve">  </w:t>
      </w:r>
      <w:r w:rsidRPr="00E44ECF">
        <w:t xml:space="preserve"> реком.</w:t>
      </w:r>
      <w:r w:rsidRPr="00E44ECF">
        <w:rPr>
          <w:lang w:val="ru-RU"/>
        </w:rPr>
        <w:t xml:space="preserve">  </w:t>
      </w:r>
      <w:r w:rsidRPr="00E44ECF">
        <w:t xml:space="preserve"> / </w:t>
      </w:r>
      <w:r w:rsidRPr="00E44ECF">
        <w:rPr>
          <w:lang w:val="ru-RU"/>
        </w:rPr>
        <w:t xml:space="preserve">  </w:t>
      </w:r>
      <w:r w:rsidRPr="00E44ECF">
        <w:t>Л. В.</w:t>
      </w:r>
      <w:r w:rsidRPr="00E44ECF">
        <w:rPr>
          <w:lang w:val="ru-RU"/>
        </w:rPr>
        <w:t xml:space="preserve">    </w:t>
      </w:r>
      <w:r w:rsidRPr="00E44ECF">
        <w:t xml:space="preserve">Ващенко, </w:t>
      </w:r>
      <w:r w:rsidRPr="00E44ECF">
        <w:rPr>
          <w:lang w:val="ru-RU"/>
        </w:rPr>
        <w:t xml:space="preserve">  </w:t>
      </w:r>
      <w:r w:rsidRPr="00E44ECF">
        <w:t>Л. И.</w:t>
      </w:r>
      <w:r w:rsidRPr="00E44ECF">
        <w:rPr>
          <w:lang w:val="ru-RU"/>
        </w:rPr>
        <w:t xml:space="preserve"> </w:t>
      </w:r>
      <w:r w:rsidRPr="00E44ECF">
        <w:t xml:space="preserve">Вакуленко,   Т. Н. Степаненко </w:t>
      </w:r>
      <w:r w:rsidRPr="00E44ECF">
        <w:rPr>
          <w:lang w:val="ru-RU"/>
        </w:rPr>
        <w:t>[</w:t>
      </w:r>
      <w:r w:rsidRPr="00E44ECF">
        <w:t>и др.</w:t>
      </w:r>
      <w:r w:rsidRPr="00E44ECF">
        <w:rPr>
          <w:lang w:val="ru-RU"/>
        </w:rPr>
        <w:t>].</w:t>
      </w:r>
      <w:r w:rsidRPr="00E44ECF">
        <w:t xml:space="preserve"> – Днепропетровск, 2002. </w:t>
      </w:r>
      <w:r w:rsidRPr="00E44ECF">
        <w:sym w:font="Symbol" w:char="F02D"/>
      </w:r>
      <w:r w:rsidRPr="00E44ECF">
        <w:t xml:space="preserve"> 32 с.</w:t>
      </w:r>
    </w:p>
    <w:p w:rsidR="008C7DC5" w:rsidRPr="00E44ECF" w:rsidRDefault="008C7DC5" w:rsidP="008C7DC5">
      <w:pPr>
        <w:spacing w:line="360" w:lineRule="auto"/>
        <w:ind w:right="-6" w:firstLine="720"/>
        <w:jc w:val="both"/>
        <w:rPr>
          <w:sz w:val="28"/>
          <w:lang w:val="uk-UA"/>
        </w:rPr>
      </w:pPr>
      <w:r w:rsidRPr="00E44ECF">
        <w:rPr>
          <w:sz w:val="28"/>
          <w:szCs w:val="28"/>
          <w:lang w:val="uk-UA"/>
        </w:rPr>
        <w:lastRenderedPageBreak/>
        <w:t xml:space="preserve">178. </w:t>
      </w:r>
      <w:r w:rsidRPr="00E44ECF">
        <w:rPr>
          <w:sz w:val="28"/>
          <w:lang w:val="uk-UA"/>
        </w:rPr>
        <w:t>Этиология, клиническая манифестация и эпидемиология внебольничных  респираторных  инфекций у детей в Хабаровской области</w:t>
      </w:r>
      <w:r w:rsidRPr="00E44ECF">
        <w:rPr>
          <w:sz w:val="28"/>
        </w:rPr>
        <w:t xml:space="preserve"> </w:t>
      </w:r>
      <w:r w:rsidRPr="00E44ECF">
        <w:rPr>
          <w:rStyle w:val="ti"/>
          <w:sz w:val="28"/>
        </w:rPr>
        <w:t>/</w:t>
      </w:r>
      <w:r w:rsidRPr="00E44ECF">
        <w:rPr>
          <w:rStyle w:val="ti"/>
          <w:sz w:val="28"/>
          <w:lang w:val="uk-UA"/>
        </w:rPr>
        <w:t xml:space="preserve"> Г.</w:t>
      </w:r>
      <w:r w:rsidRPr="00E44ECF">
        <w:rPr>
          <w:rStyle w:val="ti"/>
          <w:sz w:val="28"/>
        </w:rPr>
        <w:t xml:space="preserve"> </w:t>
      </w:r>
      <w:r w:rsidRPr="00E44ECF">
        <w:rPr>
          <w:rStyle w:val="ti"/>
          <w:sz w:val="28"/>
          <w:lang w:val="uk-UA"/>
        </w:rPr>
        <w:t>Н.</w:t>
      </w:r>
      <w:r w:rsidRPr="00E44ECF">
        <w:rPr>
          <w:rStyle w:val="ti"/>
          <w:sz w:val="28"/>
        </w:rPr>
        <w:t xml:space="preserve"> </w:t>
      </w:r>
      <w:r w:rsidRPr="00E44ECF">
        <w:rPr>
          <w:rStyle w:val="ti"/>
          <w:sz w:val="28"/>
          <w:lang w:val="uk-UA"/>
        </w:rPr>
        <w:t>Холодок, Н.</w:t>
      </w:r>
      <w:r w:rsidRPr="00E44ECF">
        <w:rPr>
          <w:rStyle w:val="ti"/>
          <w:sz w:val="28"/>
        </w:rPr>
        <w:t xml:space="preserve"> </w:t>
      </w:r>
      <w:r w:rsidRPr="00E44ECF">
        <w:rPr>
          <w:rStyle w:val="ti"/>
          <w:sz w:val="28"/>
          <w:lang w:val="uk-UA"/>
        </w:rPr>
        <w:t>В.</w:t>
      </w:r>
      <w:r w:rsidRPr="00E44ECF">
        <w:rPr>
          <w:rStyle w:val="ti"/>
          <w:sz w:val="28"/>
        </w:rPr>
        <w:t xml:space="preserve"> </w:t>
      </w:r>
      <w:r w:rsidRPr="00E44ECF">
        <w:rPr>
          <w:rStyle w:val="ti"/>
          <w:sz w:val="28"/>
          <w:lang w:val="uk-UA"/>
        </w:rPr>
        <w:t>Морозова,</w:t>
      </w:r>
      <w:r w:rsidRPr="00E44ECF">
        <w:rPr>
          <w:sz w:val="28"/>
          <w:lang w:val="uk-UA"/>
        </w:rPr>
        <w:t xml:space="preserve"> В.</w:t>
      </w:r>
      <w:r w:rsidRPr="00E44ECF">
        <w:rPr>
          <w:sz w:val="28"/>
        </w:rPr>
        <w:t xml:space="preserve"> </w:t>
      </w:r>
      <w:r w:rsidRPr="00E44ECF">
        <w:rPr>
          <w:sz w:val="28"/>
          <w:lang w:val="uk-UA"/>
        </w:rPr>
        <w:t xml:space="preserve">К. Козлов </w:t>
      </w:r>
      <w:r w:rsidRPr="00E44ECF">
        <w:rPr>
          <w:sz w:val="28"/>
        </w:rPr>
        <w:t>[</w:t>
      </w:r>
      <w:r w:rsidRPr="00E44ECF">
        <w:rPr>
          <w:sz w:val="28"/>
          <w:lang w:val="uk-UA"/>
        </w:rPr>
        <w:t>и др.</w:t>
      </w:r>
      <w:r w:rsidRPr="00E44ECF">
        <w:rPr>
          <w:sz w:val="28"/>
        </w:rPr>
        <w:t>]</w:t>
      </w:r>
      <w:r w:rsidRPr="00E44ECF">
        <w:rPr>
          <w:rStyle w:val="ti"/>
          <w:sz w:val="28"/>
        </w:rPr>
        <w:t xml:space="preserve"> </w:t>
      </w:r>
      <w:r w:rsidRPr="00E44ECF">
        <w:rPr>
          <w:rStyle w:val="ti"/>
          <w:sz w:val="28"/>
          <w:lang w:val="uk-UA"/>
        </w:rPr>
        <w:t xml:space="preserve">// Журн. микробиол. </w:t>
      </w:r>
      <w:r w:rsidRPr="00E44ECF">
        <w:rPr>
          <w:rStyle w:val="ti"/>
          <w:sz w:val="28"/>
          <w:lang w:val="uk-UA"/>
        </w:rPr>
        <w:sym w:font="Symbol" w:char="F02D"/>
      </w:r>
      <w:r w:rsidRPr="00E44ECF">
        <w:rPr>
          <w:rStyle w:val="ti"/>
          <w:sz w:val="28"/>
          <w:lang w:val="uk-UA"/>
        </w:rPr>
        <w:t xml:space="preserve"> 2001. </w:t>
      </w:r>
      <w:r w:rsidRPr="00E44ECF">
        <w:rPr>
          <w:rStyle w:val="ti"/>
          <w:sz w:val="28"/>
          <w:lang w:val="uk-UA"/>
        </w:rPr>
        <w:sym w:font="Symbol" w:char="F02D"/>
      </w:r>
      <w:r w:rsidRPr="00E44ECF">
        <w:rPr>
          <w:rStyle w:val="ti"/>
          <w:sz w:val="28"/>
          <w:lang w:val="uk-UA"/>
        </w:rPr>
        <w:t xml:space="preserve"> № 2. </w:t>
      </w:r>
      <w:r w:rsidRPr="00E44ECF">
        <w:rPr>
          <w:rStyle w:val="ti"/>
          <w:sz w:val="28"/>
          <w:lang w:val="uk-UA"/>
        </w:rPr>
        <w:sym w:font="Symbol" w:char="F02D"/>
      </w:r>
      <w:r w:rsidRPr="00E44ECF">
        <w:rPr>
          <w:rStyle w:val="ti"/>
          <w:sz w:val="28"/>
          <w:lang w:val="uk-UA"/>
        </w:rPr>
        <w:t xml:space="preserve"> С. 36</w:t>
      </w:r>
      <w:r w:rsidRPr="00E44ECF">
        <w:rPr>
          <w:rStyle w:val="ti"/>
          <w:sz w:val="28"/>
        </w:rPr>
        <w:t>–</w:t>
      </w:r>
      <w:r w:rsidRPr="00E44ECF">
        <w:rPr>
          <w:rStyle w:val="ti"/>
          <w:sz w:val="28"/>
          <w:lang w:val="uk-UA"/>
        </w:rPr>
        <w:t>40.</w:t>
      </w:r>
    </w:p>
    <w:p w:rsidR="008C7DC5" w:rsidRPr="00E44ECF" w:rsidRDefault="008C7DC5" w:rsidP="008C7DC5">
      <w:pPr>
        <w:spacing w:line="360" w:lineRule="auto"/>
        <w:ind w:right="-6" w:firstLine="720"/>
        <w:jc w:val="both"/>
        <w:rPr>
          <w:sz w:val="28"/>
          <w:lang w:val="uk-UA"/>
        </w:rPr>
      </w:pPr>
      <w:r w:rsidRPr="00E44ECF">
        <w:rPr>
          <w:rStyle w:val="ti"/>
          <w:sz w:val="28"/>
          <w:lang w:val="uk-UA"/>
        </w:rPr>
        <w:t xml:space="preserve">179. </w:t>
      </w:r>
      <w:r w:rsidRPr="00E44ECF">
        <w:rPr>
          <w:sz w:val="28"/>
          <w:lang w:val="uk-UA"/>
        </w:rPr>
        <w:t xml:space="preserve">Этиология эпидемической вспышки внебольничных пневмоний у </w:t>
      </w:r>
      <w:r w:rsidRPr="00E44ECF">
        <w:rPr>
          <w:sz w:val="28"/>
        </w:rPr>
        <w:t xml:space="preserve">  </w:t>
      </w:r>
      <w:r w:rsidRPr="00E44ECF">
        <w:rPr>
          <w:sz w:val="28"/>
          <w:lang w:val="uk-UA"/>
        </w:rPr>
        <w:t xml:space="preserve">детей </w:t>
      </w:r>
      <w:r w:rsidRPr="00E44ECF">
        <w:rPr>
          <w:sz w:val="28"/>
        </w:rPr>
        <w:t xml:space="preserve"> </w:t>
      </w:r>
      <w:r w:rsidRPr="00E44ECF">
        <w:rPr>
          <w:sz w:val="28"/>
          <w:lang w:val="uk-UA"/>
        </w:rPr>
        <w:t xml:space="preserve">  </w:t>
      </w:r>
      <w:r w:rsidRPr="00E44ECF">
        <w:rPr>
          <w:sz w:val="28"/>
        </w:rPr>
        <w:t xml:space="preserve"> </w:t>
      </w:r>
      <w:r w:rsidRPr="00E44ECF">
        <w:rPr>
          <w:sz w:val="28"/>
          <w:lang w:val="uk-UA"/>
        </w:rPr>
        <w:t xml:space="preserve">в  </w:t>
      </w:r>
      <w:r w:rsidRPr="00E44ECF">
        <w:rPr>
          <w:sz w:val="28"/>
        </w:rPr>
        <w:t xml:space="preserve"> </w:t>
      </w:r>
      <w:r w:rsidRPr="00E44ECF">
        <w:rPr>
          <w:sz w:val="28"/>
          <w:lang w:val="uk-UA"/>
        </w:rPr>
        <w:t xml:space="preserve">  Санкт-Петербурге  </w:t>
      </w:r>
      <w:r w:rsidRPr="00E44ECF">
        <w:rPr>
          <w:sz w:val="28"/>
        </w:rPr>
        <w:t xml:space="preserve"> </w:t>
      </w:r>
      <w:r w:rsidRPr="00E44ECF">
        <w:rPr>
          <w:sz w:val="28"/>
          <w:lang w:val="uk-UA"/>
        </w:rPr>
        <w:t>/</w:t>
      </w:r>
      <w:r w:rsidRPr="00E44ECF">
        <w:rPr>
          <w:sz w:val="28"/>
        </w:rPr>
        <w:t xml:space="preserve"> </w:t>
      </w:r>
      <w:r w:rsidRPr="00E44ECF">
        <w:rPr>
          <w:sz w:val="28"/>
          <w:lang w:val="uk-UA"/>
        </w:rPr>
        <w:t xml:space="preserve"> </w:t>
      </w:r>
      <w:r w:rsidRPr="00E44ECF">
        <w:rPr>
          <w:sz w:val="28"/>
        </w:rPr>
        <w:t xml:space="preserve"> </w:t>
      </w:r>
      <w:r w:rsidRPr="00E44ECF">
        <w:rPr>
          <w:rStyle w:val="ti"/>
          <w:sz w:val="28"/>
          <w:lang w:val="uk-UA"/>
        </w:rPr>
        <w:t xml:space="preserve">Л. А.  </w:t>
      </w:r>
      <w:r w:rsidRPr="00E44ECF">
        <w:rPr>
          <w:rStyle w:val="ti"/>
          <w:sz w:val="28"/>
        </w:rPr>
        <w:t xml:space="preserve"> </w:t>
      </w:r>
      <w:r w:rsidRPr="00E44ECF">
        <w:rPr>
          <w:rStyle w:val="ti"/>
          <w:sz w:val="28"/>
          <w:lang w:val="uk-UA"/>
        </w:rPr>
        <w:t xml:space="preserve">Вишнякова, </w:t>
      </w:r>
      <w:r w:rsidRPr="00E44ECF">
        <w:rPr>
          <w:rStyle w:val="ti"/>
          <w:sz w:val="28"/>
        </w:rPr>
        <w:t xml:space="preserve"> </w:t>
      </w:r>
      <w:r w:rsidRPr="00E44ECF">
        <w:rPr>
          <w:rStyle w:val="ti"/>
          <w:sz w:val="28"/>
          <w:lang w:val="uk-UA"/>
        </w:rPr>
        <w:t xml:space="preserve">  </w:t>
      </w:r>
      <w:r w:rsidRPr="00E44ECF">
        <w:rPr>
          <w:rStyle w:val="ti"/>
          <w:sz w:val="28"/>
        </w:rPr>
        <w:t xml:space="preserve"> </w:t>
      </w:r>
      <w:r w:rsidRPr="00E44ECF">
        <w:rPr>
          <w:rStyle w:val="ti"/>
          <w:sz w:val="28"/>
          <w:lang w:val="uk-UA"/>
        </w:rPr>
        <w:t>М. А.</w:t>
      </w:r>
      <w:r w:rsidRPr="00E44ECF">
        <w:rPr>
          <w:rStyle w:val="ti"/>
          <w:sz w:val="28"/>
        </w:rPr>
        <w:t xml:space="preserve"> </w:t>
      </w:r>
      <w:r w:rsidRPr="00E44ECF">
        <w:rPr>
          <w:rStyle w:val="ti"/>
          <w:sz w:val="28"/>
          <w:lang w:val="uk-UA"/>
        </w:rPr>
        <w:t xml:space="preserve"> Никитина</w:t>
      </w:r>
      <w:r w:rsidRPr="00E44ECF">
        <w:rPr>
          <w:sz w:val="28"/>
          <w:lang w:val="uk-UA"/>
        </w:rPr>
        <w:t>,</w:t>
      </w:r>
      <w:r w:rsidRPr="00E44ECF">
        <w:rPr>
          <w:sz w:val="28"/>
        </w:rPr>
        <w:t xml:space="preserve"> </w:t>
      </w:r>
      <w:r w:rsidRPr="00E44ECF">
        <w:rPr>
          <w:sz w:val="28"/>
          <w:lang w:val="uk-UA"/>
        </w:rPr>
        <w:t xml:space="preserve"> </w:t>
      </w:r>
      <w:r w:rsidRPr="00E44ECF">
        <w:rPr>
          <w:sz w:val="28"/>
        </w:rPr>
        <w:t xml:space="preserve">  </w:t>
      </w:r>
      <w:r w:rsidRPr="00E44ECF">
        <w:rPr>
          <w:sz w:val="28"/>
          <w:lang w:val="uk-UA"/>
        </w:rPr>
        <w:t xml:space="preserve">С. И. Петрова </w:t>
      </w:r>
      <w:r w:rsidRPr="00E44ECF">
        <w:rPr>
          <w:sz w:val="28"/>
        </w:rPr>
        <w:t>[</w:t>
      </w:r>
      <w:r w:rsidRPr="00E44ECF">
        <w:rPr>
          <w:sz w:val="28"/>
          <w:lang w:val="uk-UA"/>
        </w:rPr>
        <w:t>и др.</w:t>
      </w:r>
      <w:r w:rsidRPr="00E44ECF">
        <w:rPr>
          <w:sz w:val="28"/>
        </w:rPr>
        <w:t>]</w:t>
      </w:r>
      <w:r w:rsidRPr="00E44ECF">
        <w:rPr>
          <w:sz w:val="28"/>
          <w:lang w:val="uk-UA"/>
        </w:rPr>
        <w:t xml:space="preserve"> //</w:t>
      </w:r>
      <w:r w:rsidRPr="00E44ECF">
        <w:rPr>
          <w:rStyle w:val="ti"/>
          <w:sz w:val="28"/>
          <w:lang w:val="uk-UA"/>
        </w:rPr>
        <w:t xml:space="preserve"> Журн. микробиол. </w:t>
      </w:r>
      <w:r w:rsidRPr="00E44ECF">
        <w:rPr>
          <w:rStyle w:val="ti"/>
          <w:sz w:val="28"/>
          <w:lang w:val="uk-UA"/>
        </w:rPr>
        <w:sym w:font="Symbol" w:char="F02D"/>
      </w:r>
      <w:r w:rsidRPr="00E44ECF">
        <w:rPr>
          <w:rStyle w:val="ti"/>
          <w:sz w:val="28"/>
          <w:lang w:val="uk-UA"/>
        </w:rPr>
        <w:t xml:space="preserve"> 2004. </w:t>
      </w:r>
      <w:r w:rsidRPr="00E44ECF">
        <w:rPr>
          <w:rStyle w:val="ti"/>
          <w:sz w:val="28"/>
          <w:lang w:val="uk-UA"/>
        </w:rPr>
        <w:sym w:font="Symbol" w:char="F02D"/>
      </w:r>
      <w:r w:rsidRPr="00E44ECF">
        <w:rPr>
          <w:rStyle w:val="ti"/>
          <w:sz w:val="28"/>
          <w:lang w:val="uk-UA"/>
        </w:rPr>
        <w:t xml:space="preserve"> № 5. </w:t>
      </w:r>
      <w:r w:rsidRPr="00E44ECF">
        <w:rPr>
          <w:rStyle w:val="ti"/>
          <w:sz w:val="28"/>
          <w:lang w:val="uk-UA"/>
        </w:rPr>
        <w:sym w:font="Symbol" w:char="F02D"/>
      </w:r>
      <w:r w:rsidRPr="00E44ECF">
        <w:rPr>
          <w:rStyle w:val="ti"/>
          <w:sz w:val="28"/>
          <w:lang w:val="uk-UA"/>
        </w:rPr>
        <w:t xml:space="preserve"> С. 7</w:t>
      </w:r>
      <w:r w:rsidRPr="00E44ECF">
        <w:rPr>
          <w:rStyle w:val="ti"/>
          <w:sz w:val="28"/>
        </w:rPr>
        <w:t>–</w:t>
      </w:r>
      <w:r w:rsidRPr="00E44ECF">
        <w:rPr>
          <w:rStyle w:val="ti"/>
          <w:sz w:val="28"/>
          <w:lang w:val="uk-UA"/>
        </w:rPr>
        <w:t>12.</w:t>
      </w:r>
    </w:p>
    <w:p w:rsidR="008C7DC5" w:rsidRPr="00E44ECF" w:rsidRDefault="008C7DC5" w:rsidP="008C7DC5">
      <w:pPr>
        <w:pStyle w:val="14pt0"/>
        <w:ind w:right="-6"/>
      </w:pPr>
      <w:r w:rsidRPr="00E44ECF">
        <w:t>180. Юлиш Е.</w:t>
      </w:r>
      <w:r w:rsidRPr="00E44ECF">
        <w:rPr>
          <w:lang w:val="ru-RU"/>
        </w:rPr>
        <w:t xml:space="preserve"> </w:t>
      </w:r>
      <w:r w:rsidRPr="00E44ECF">
        <w:t>И. Клиника, диагностика и лечение внебольничных пневмоний у детей</w:t>
      </w:r>
      <w:r w:rsidRPr="00E44ECF">
        <w:rPr>
          <w:lang w:val="ru-RU"/>
        </w:rPr>
        <w:t xml:space="preserve"> /</w:t>
      </w:r>
      <w:r w:rsidRPr="00E44ECF">
        <w:t xml:space="preserve"> Е.</w:t>
      </w:r>
      <w:r w:rsidRPr="00E44ECF">
        <w:rPr>
          <w:lang w:val="ru-RU"/>
        </w:rPr>
        <w:t xml:space="preserve"> </w:t>
      </w:r>
      <w:r w:rsidRPr="00E44ECF">
        <w:t>И.</w:t>
      </w:r>
      <w:r w:rsidRPr="00E44ECF">
        <w:rPr>
          <w:lang w:val="ru-RU"/>
        </w:rPr>
        <w:t xml:space="preserve"> </w:t>
      </w:r>
      <w:r w:rsidRPr="00E44ECF">
        <w:t>Юлиш, А.</w:t>
      </w:r>
      <w:r w:rsidRPr="00E44ECF">
        <w:rPr>
          <w:lang w:val="ru-RU"/>
        </w:rPr>
        <w:t xml:space="preserve"> </w:t>
      </w:r>
      <w:r w:rsidRPr="00E44ECF">
        <w:t>П. Волосовец</w:t>
      </w:r>
      <w:r w:rsidRPr="00E44ECF">
        <w:rPr>
          <w:lang w:val="ru-RU"/>
        </w:rPr>
        <w:t xml:space="preserve">. </w:t>
      </w:r>
      <w:r w:rsidRPr="00E44ECF">
        <w:t>– Донецк</w:t>
      </w:r>
      <w:r w:rsidRPr="00E44ECF">
        <w:rPr>
          <w:lang w:val="ru-RU"/>
        </w:rPr>
        <w:t xml:space="preserve"> </w:t>
      </w:r>
      <w:r w:rsidRPr="00E44ECF">
        <w:t>: Регина, 2004. – 215 с.</w:t>
      </w:r>
    </w:p>
    <w:p w:rsidR="008C7DC5" w:rsidRPr="00E44ECF" w:rsidRDefault="008C7DC5" w:rsidP="008C7DC5">
      <w:pPr>
        <w:pStyle w:val="14pt0"/>
        <w:ind w:right="-6"/>
      </w:pPr>
      <w:r w:rsidRPr="00E44ECF">
        <w:t>181. Юлиш Е.</w:t>
      </w:r>
      <w:r w:rsidRPr="00E44ECF">
        <w:rPr>
          <w:lang w:val="ru-RU"/>
        </w:rPr>
        <w:t xml:space="preserve"> </w:t>
      </w:r>
      <w:r w:rsidRPr="00E44ECF">
        <w:t xml:space="preserve">И. Применение респираторных фторхинолонов в терапии  тяжелой       внебольничной      пневмонии    у    детей    </w:t>
      </w:r>
      <w:r w:rsidRPr="00E44ECF">
        <w:rPr>
          <w:lang w:val="ru-RU"/>
        </w:rPr>
        <w:t xml:space="preserve">/    </w:t>
      </w:r>
      <w:r w:rsidRPr="00E44ECF">
        <w:t>Е.</w:t>
      </w:r>
      <w:r w:rsidRPr="00E44ECF">
        <w:rPr>
          <w:lang w:val="ru-RU"/>
        </w:rPr>
        <w:t xml:space="preserve"> </w:t>
      </w:r>
      <w:r w:rsidRPr="00E44ECF">
        <w:t>И.</w:t>
      </w:r>
      <w:r w:rsidRPr="00E44ECF">
        <w:rPr>
          <w:lang w:val="ru-RU"/>
        </w:rPr>
        <w:t xml:space="preserve">     </w:t>
      </w:r>
      <w:r w:rsidRPr="00E44ECF">
        <w:t>Юлиш,    Л.</w:t>
      </w:r>
      <w:r w:rsidRPr="00E44ECF">
        <w:rPr>
          <w:lang w:val="ru-RU"/>
        </w:rPr>
        <w:t xml:space="preserve"> </w:t>
      </w:r>
      <w:r w:rsidRPr="00E44ECF">
        <w:t>С.</w:t>
      </w:r>
      <w:r w:rsidRPr="00E44ECF">
        <w:rPr>
          <w:lang w:val="ru-RU"/>
        </w:rPr>
        <w:t xml:space="preserve"> </w:t>
      </w:r>
      <w:r w:rsidRPr="00E44ECF">
        <w:t>Коринева, Э.</w:t>
      </w:r>
      <w:r w:rsidRPr="00E44ECF">
        <w:rPr>
          <w:lang w:val="ru-RU"/>
        </w:rPr>
        <w:t xml:space="preserve"> </w:t>
      </w:r>
      <w:r w:rsidRPr="00E44ECF">
        <w:t xml:space="preserve">В. Бухтияров // Современная педиатрия. </w:t>
      </w:r>
      <w:r w:rsidRPr="00E44ECF">
        <w:sym w:font="Symbol" w:char="F02D"/>
      </w:r>
      <w:r w:rsidRPr="00E44ECF">
        <w:t xml:space="preserve"> 2007. </w:t>
      </w:r>
      <w:r w:rsidRPr="00E44ECF">
        <w:sym w:font="Symbol" w:char="F02D"/>
      </w:r>
      <w:r w:rsidRPr="00E44ECF">
        <w:t xml:space="preserve"> № 3 (16). </w:t>
      </w:r>
      <w:r w:rsidRPr="00E44ECF">
        <w:sym w:font="Symbol" w:char="F02D"/>
      </w:r>
      <w:r w:rsidRPr="00E44ECF">
        <w:t xml:space="preserve"> С. 77</w:t>
      </w:r>
      <w:r w:rsidRPr="00E44ECF">
        <w:rPr>
          <w:lang w:val="ru-RU"/>
        </w:rPr>
        <w:t>–</w:t>
      </w:r>
      <w:r w:rsidRPr="00E44ECF">
        <w:t>80.</w:t>
      </w:r>
    </w:p>
    <w:p w:rsidR="008C7DC5" w:rsidRPr="00E44ECF" w:rsidRDefault="008C7DC5" w:rsidP="008C7DC5">
      <w:pPr>
        <w:pStyle w:val="14pt0"/>
        <w:ind w:right="-6"/>
      </w:pPr>
      <w:r w:rsidRPr="00E44ECF">
        <w:t>182. Юлиш Е.</w:t>
      </w:r>
      <w:r w:rsidRPr="00E44ECF">
        <w:rPr>
          <w:lang w:val="ru-RU"/>
        </w:rPr>
        <w:t xml:space="preserve"> </w:t>
      </w:r>
      <w:r w:rsidRPr="00E44ECF">
        <w:t xml:space="preserve">И. Подходы к оптимизации антибактериальной терапии внебольничных   пневмоний   у   детей   </w:t>
      </w:r>
      <w:r w:rsidRPr="00E44ECF">
        <w:rPr>
          <w:lang w:val="ru-RU"/>
        </w:rPr>
        <w:t>/</w:t>
      </w:r>
      <w:r w:rsidRPr="00E44ECF">
        <w:t xml:space="preserve">   Е.</w:t>
      </w:r>
      <w:r w:rsidRPr="00E44ECF">
        <w:rPr>
          <w:lang w:val="ru-RU"/>
        </w:rPr>
        <w:t xml:space="preserve"> </w:t>
      </w:r>
      <w:r w:rsidRPr="00E44ECF">
        <w:t>И.</w:t>
      </w:r>
      <w:r w:rsidRPr="00E44ECF">
        <w:rPr>
          <w:lang w:val="ru-RU"/>
        </w:rPr>
        <w:t xml:space="preserve">   </w:t>
      </w:r>
      <w:r w:rsidRPr="00E44ECF">
        <w:t>Юлиш,    Ю.</w:t>
      </w:r>
      <w:r w:rsidRPr="00E44ECF">
        <w:rPr>
          <w:lang w:val="ru-RU"/>
        </w:rPr>
        <w:t xml:space="preserve"> </w:t>
      </w:r>
      <w:r w:rsidRPr="00E44ECF">
        <w:t>А</w:t>
      </w:r>
      <w:r w:rsidRPr="00E44ECF">
        <w:rPr>
          <w:lang w:val="ru-RU"/>
        </w:rPr>
        <w:t>.</w:t>
      </w:r>
      <w:r w:rsidRPr="00E44ECF">
        <w:t xml:space="preserve">   Сорока,   С.</w:t>
      </w:r>
      <w:r w:rsidRPr="00E44ECF">
        <w:rPr>
          <w:lang w:val="ru-RU"/>
        </w:rPr>
        <w:t xml:space="preserve"> </w:t>
      </w:r>
      <w:r w:rsidRPr="00E44ECF">
        <w:t>А. Левченко // Здоровье ребенка. – 2007. – № 4 (7). – С. 29</w:t>
      </w:r>
      <w:r w:rsidRPr="00E44ECF">
        <w:rPr>
          <w:lang w:val="ru-RU"/>
        </w:rPr>
        <w:t>–</w:t>
      </w:r>
      <w:r w:rsidRPr="00E44ECF">
        <w:t>32.</w:t>
      </w:r>
    </w:p>
    <w:p w:rsidR="008C7DC5" w:rsidRPr="00E44ECF" w:rsidRDefault="008C7DC5" w:rsidP="008C7DC5">
      <w:pPr>
        <w:spacing w:line="360" w:lineRule="auto"/>
        <w:ind w:right="-6" w:firstLine="720"/>
        <w:jc w:val="both"/>
        <w:rPr>
          <w:sz w:val="28"/>
          <w:lang w:val="uk-UA"/>
        </w:rPr>
      </w:pPr>
      <w:r w:rsidRPr="00E44ECF">
        <w:rPr>
          <w:sz w:val="28"/>
          <w:lang w:val="uk-UA"/>
        </w:rPr>
        <w:t xml:space="preserve">183. Юрцева А. П. Порушення імунної відповіді при гострі пневмонії у дітей   раннього   віку   та   їх   корекція   /   А. П.   Юрцева,   А. Є.   Левчук,   І. В. Казмірчук // Проблемні питання патології у дітей та підлітків : Всеукр. наук.-практ. конф., 3-4 квітня 2008 р. : матеріали конф. </w:t>
      </w:r>
      <w:r w:rsidRPr="00E44ECF">
        <w:rPr>
          <w:sz w:val="28"/>
          <w:lang w:val="uk-UA"/>
        </w:rPr>
        <w:sym w:font="Symbol" w:char="F02D"/>
      </w:r>
      <w:r w:rsidRPr="00E44ECF">
        <w:rPr>
          <w:sz w:val="28"/>
          <w:lang w:val="uk-UA"/>
        </w:rPr>
        <w:t xml:space="preserve"> Тернопіль : ТДМУ, Укрмедкнига, 2008. </w:t>
      </w:r>
      <w:r w:rsidRPr="00E44ECF">
        <w:rPr>
          <w:sz w:val="28"/>
          <w:lang w:val="uk-UA"/>
        </w:rPr>
        <w:sym w:font="Symbol" w:char="F02D"/>
      </w:r>
      <w:r w:rsidRPr="00E44ECF">
        <w:rPr>
          <w:sz w:val="28"/>
          <w:lang w:val="uk-UA"/>
        </w:rPr>
        <w:t xml:space="preserve"> С. 43</w:t>
      </w:r>
      <w:r w:rsidRPr="00E44ECF">
        <w:rPr>
          <w:sz w:val="28"/>
          <w:lang w:val="uk-UA"/>
        </w:rPr>
        <w:sym w:font="Symbol" w:char="F02D"/>
      </w:r>
      <w:r w:rsidRPr="00E44ECF">
        <w:rPr>
          <w:sz w:val="28"/>
          <w:lang w:val="uk-UA"/>
        </w:rPr>
        <w:t>45.</w:t>
      </w:r>
    </w:p>
    <w:p w:rsidR="008C7DC5" w:rsidRPr="00E44ECF" w:rsidRDefault="008C7DC5" w:rsidP="008C7DC5">
      <w:pPr>
        <w:pStyle w:val="14pt0"/>
        <w:ind w:right="-6"/>
      </w:pPr>
      <w:r w:rsidRPr="00E44ECF">
        <w:t>184. Яковлев С.</w:t>
      </w:r>
      <w:r w:rsidRPr="00E44ECF">
        <w:rPr>
          <w:lang w:val="ru-RU"/>
        </w:rPr>
        <w:t xml:space="preserve"> </w:t>
      </w:r>
      <w:r w:rsidRPr="00E44ECF">
        <w:t>В. Многоцентровое исследование в России клинической эффективности и безопасности левофлоксацина при внебольничных</w:t>
      </w:r>
      <w:r w:rsidRPr="00E44ECF">
        <w:rPr>
          <w:lang w:val="ru-RU"/>
        </w:rPr>
        <w:t xml:space="preserve">         </w:t>
      </w:r>
      <w:r w:rsidRPr="00E44ECF">
        <w:t xml:space="preserve"> респираторных</w:t>
      </w:r>
      <w:r w:rsidRPr="00E44ECF">
        <w:rPr>
          <w:lang w:val="ru-RU"/>
        </w:rPr>
        <w:t xml:space="preserve">      </w:t>
      </w:r>
      <w:r w:rsidRPr="00E44ECF">
        <w:t xml:space="preserve"> инфекциях  </w:t>
      </w:r>
      <w:r w:rsidRPr="00E44ECF">
        <w:rPr>
          <w:lang w:val="ru-RU"/>
        </w:rPr>
        <w:t xml:space="preserve">  /    </w:t>
      </w:r>
      <w:r w:rsidRPr="00E44ECF">
        <w:t>С.</w:t>
      </w:r>
      <w:r w:rsidRPr="00E44ECF">
        <w:rPr>
          <w:lang w:val="ru-RU"/>
        </w:rPr>
        <w:t xml:space="preserve"> </w:t>
      </w:r>
      <w:r w:rsidRPr="00E44ECF">
        <w:t>В.</w:t>
      </w:r>
      <w:r w:rsidRPr="00E44ECF">
        <w:rPr>
          <w:lang w:val="ru-RU"/>
        </w:rPr>
        <w:t xml:space="preserve">    </w:t>
      </w:r>
      <w:r w:rsidRPr="00E44ECF">
        <w:t xml:space="preserve">Яковлев,   </w:t>
      </w:r>
      <w:r w:rsidRPr="00E44ECF">
        <w:rPr>
          <w:lang w:val="ru-RU"/>
        </w:rPr>
        <w:t xml:space="preserve">  </w:t>
      </w:r>
      <w:r w:rsidRPr="00E44ECF">
        <w:t>Л.</w:t>
      </w:r>
      <w:r w:rsidRPr="00E44ECF">
        <w:rPr>
          <w:lang w:val="ru-RU"/>
        </w:rPr>
        <w:t xml:space="preserve"> </w:t>
      </w:r>
      <w:r w:rsidRPr="00E44ECF">
        <w:t>И.</w:t>
      </w:r>
      <w:r w:rsidRPr="00E44ECF">
        <w:rPr>
          <w:lang w:val="ru-RU"/>
        </w:rPr>
        <w:t xml:space="preserve"> </w:t>
      </w:r>
      <w:r w:rsidRPr="00E44ECF">
        <w:t>Дворецкий, В.</w:t>
      </w:r>
      <w:r w:rsidRPr="00E44ECF">
        <w:rPr>
          <w:lang w:val="ru-RU"/>
        </w:rPr>
        <w:t xml:space="preserve"> </w:t>
      </w:r>
      <w:r w:rsidRPr="00E44ECF">
        <w:t>П. Яковлев // Пульмонология. – 2004. – № 1. – С. 88</w:t>
      </w:r>
      <w:r w:rsidRPr="00E44ECF">
        <w:rPr>
          <w:lang w:val="ru-RU"/>
        </w:rPr>
        <w:t>–</w:t>
      </w:r>
      <w:r w:rsidRPr="00E44ECF">
        <w:t>95.</w:t>
      </w:r>
    </w:p>
    <w:p w:rsidR="008C7DC5" w:rsidRPr="00E44ECF" w:rsidRDefault="008C7DC5" w:rsidP="008C7DC5">
      <w:pPr>
        <w:pStyle w:val="14pt0"/>
        <w:ind w:right="-6"/>
        <w:rPr>
          <w:lang w:val="en-US"/>
        </w:rPr>
      </w:pPr>
      <w:r w:rsidRPr="00E44ECF">
        <w:lastRenderedPageBreak/>
        <w:t>185. Ярилин А.</w:t>
      </w:r>
      <w:r w:rsidRPr="00E44ECF">
        <w:rPr>
          <w:lang w:val="ru-RU"/>
        </w:rPr>
        <w:t xml:space="preserve"> </w:t>
      </w:r>
      <w:r w:rsidRPr="00E44ECF">
        <w:t xml:space="preserve">А. Контактные межклеточные взаимодействия при иммунном ответе </w:t>
      </w:r>
      <w:r w:rsidRPr="00E44ECF">
        <w:rPr>
          <w:lang w:val="ru-RU"/>
        </w:rPr>
        <w:t xml:space="preserve">/ </w:t>
      </w:r>
      <w:r w:rsidRPr="00E44ECF">
        <w:t>А.</w:t>
      </w:r>
      <w:r w:rsidRPr="00E44ECF">
        <w:rPr>
          <w:lang w:val="ru-RU"/>
        </w:rPr>
        <w:t xml:space="preserve"> </w:t>
      </w:r>
      <w:r w:rsidRPr="00E44ECF">
        <w:t xml:space="preserve">А. Ярилин // Мед. иммунол. </w:t>
      </w:r>
      <w:r w:rsidRPr="00E44ECF">
        <w:sym w:font="Symbol" w:char="F02D"/>
      </w:r>
      <w:r w:rsidRPr="00E44ECF">
        <w:t xml:space="preserve"> 1999. </w:t>
      </w:r>
      <w:r w:rsidRPr="00E44ECF">
        <w:sym w:font="Symbol" w:char="F02D"/>
      </w:r>
      <w:r w:rsidRPr="00E44ECF">
        <w:t xml:space="preserve"> Т. 1, № 1</w:t>
      </w:r>
      <w:r w:rsidRPr="00E44ECF">
        <w:rPr>
          <w:lang w:val="en-US"/>
        </w:rPr>
        <w:t>–</w:t>
      </w:r>
      <w:r w:rsidRPr="00E44ECF">
        <w:t xml:space="preserve">2. </w:t>
      </w:r>
      <w:r w:rsidRPr="00E44ECF">
        <w:sym w:font="Symbol" w:char="F02D"/>
      </w:r>
      <w:r w:rsidRPr="00E44ECF">
        <w:t xml:space="preserve"> С. 37</w:t>
      </w:r>
      <w:r w:rsidRPr="00E44ECF">
        <w:rPr>
          <w:lang w:val="en-US"/>
        </w:rPr>
        <w:t>–</w:t>
      </w:r>
      <w:r w:rsidRPr="00E44ECF">
        <w:t>46.</w:t>
      </w:r>
    </w:p>
    <w:p w:rsidR="008C7DC5" w:rsidRPr="00E44ECF" w:rsidRDefault="008C7DC5" w:rsidP="008C7DC5">
      <w:pPr>
        <w:pStyle w:val="14pt0"/>
        <w:ind w:right="-6"/>
      </w:pPr>
      <w:smartTag w:uri="urn:schemas-microsoft-com:office:smarttags" w:element="metricconverter">
        <w:smartTagPr>
          <w:attr w:name="ProductID" w:val="186. A"/>
        </w:smartTagPr>
        <w:r w:rsidRPr="00E44ECF">
          <w:t>186. A</w:t>
        </w:r>
      </w:smartTag>
      <w:r w:rsidRPr="00E44ECF">
        <w:t xml:space="preserve"> current perspective of antimicrobial resistance among respiratory infections  worldwide :  results  from  the GLOBAL Surveillance </w:t>
      </w:r>
      <w:r w:rsidRPr="00E44ECF">
        <w:rPr>
          <w:lang w:val="en-US"/>
        </w:rPr>
        <w:t xml:space="preserve">/ </w:t>
      </w:r>
      <w:r w:rsidRPr="00E44ECF">
        <w:t>R.</w:t>
      </w:r>
      <w:r w:rsidRPr="00E44ECF">
        <w:rPr>
          <w:lang w:val="en-US"/>
        </w:rPr>
        <w:t xml:space="preserve"> </w:t>
      </w:r>
      <w:r w:rsidRPr="00E44ECF">
        <w:t>S.</w:t>
      </w:r>
      <w:r w:rsidRPr="00E44ECF">
        <w:rPr>
          <w:lang w:val="en-US"/>
        </w:rPr>
        <w:t xml:space="preserve"> </w:t>
      </w:r>
      <w:r w:rsidRPr="00E44ECF">
        <w:t>Blosser, D.</w:t>
      </w:r>
      <w:r w:rsidRPr="00E44ECF">
        <w:rPr>
          <w:lang w:val="en-US"/>
        </w:rPr>
        <w:t xml:space="preserve"> </w:t>
      </w:r>
      <w:r w:rsidRPr="00E44ECF">
        <w:t>F.</w:t>
      </w:r>
      <w:r w:rsidRPr="00E44ECF">
        <w:rPr>
          <w:lang w:val="en-US"/>
        </w:rPr>
        <w:t xml:space="preserve"> </w:t>
      </w:r>
      <w:r w:rsidRPr="00E44ECF">
        <w:t>Sahm, C.</w:t>
      </w:r>
      <w:r w:rsidRPr="00E44ECF">
        <w:rPr>
          <w:lang w:val="en-US"/>
        </w:rPr>
        <w:t xml:space="preserve"> </w:t>
      </w:r>
      <w:r w:rsidRPr="00E44ECF">
        <w:t>Thornsberry, M.</w:t>
      </w:r>
      <w:r w:rsidRPr="00E44ECF">
        <w:rPr>
          <w:lang w:val="en-US"/>
        </w:rPr>
        <w:t xml:space="preserve"> </w:t>
      </w:r>
      <w:r w:rsidRPr="00E44ECF">
        <w:t>E. Jones</w:t>
      </w:r>
      <w:r w:rsidRPr="00E44ECF">
        <w:rPr>
          <w:lang w:val="en-US"/>
        </w:rPr>
        <w:t xml:space="preserve"> //</w:t>
      </w:r>
      <w:r w:rsidRPr="00E44ECF">
        <w:t xml:space="preserve"> 43</w:t>
      </w:r>
      <w:r w:rsidRPr="00E44ECF">
        <w:rPr>
          <w:vertAlign w:val="superscript"/>
        </w:rPr>
        <w:t>rd</w:t>
      </w:r>
      <w:r w:rsidRPr="00E44ECF">
        <w:t xml:space="preserve"> ICAAC</w:t>
      </w:r>
      <w:r w:rsidRPr="00E44ECF">
        <w:rPr>
          <w:lang w:val="en-US"/>
        </w:rPr>
        <w:t xml:space="preserve">, </w:t>
      </w:r>
      <w:r w:rsidRPr="00E44ECF">
        <w:t>Sep 14-17, 2003</w:t>
      </w:r>
      <w:r w:rsidRPr="00E44ECF">
        <w:rPr>
          <w:lang w:val="en-US"/>
        </w:rPr>
        <w:t xml:space="preserve"> :</w:t>
      </w:r>
      <w:r w:rsidRPr="00E44ECF">
        <w:t xml:space="preserve"> Abstract C2-1260. </w:t>
      </w:r>
      <w:r w:rsidRPr="00E44ECF">
        <w:sym w:font="Symbol" w:char="F02D"/>
      </w:r>
      <w:r w:rsidRPr="00E44ECF">
        <w:t xml:space="preserve"> USA </w:t>
      </w:r>
      <w:r w:rsidRPr="00E44ECF">
        <w:rPr>
          <w:lang w:val="en-US"/>
        </w:rPr>
        <w:t xml:space="preserve">: </w:t>
      </w:r>
      <w:r w:rsidRPr="00E44ECF">
        <w:t>Chicago</w:t>
      </w:r>
      <w:r w:rsidRPr="00E44ECF">
        <w:rPr>
          <w:lang w:val="en-US"/>
        </w:rPr>
        <w:t xml:space="preserve">, 2003. </w:t>
      </w:r>
      <w:r w:rsidRPr="00E44ECF">
        <w:rPr>
          <w:lang w:val="en-US"/>
        </w:rPr>
        <w:sym w:font="Symbol" w:char="F02D"/>
      </w:r>
      <w:r w:rsidRPr="00E44ECF">
        <w:t xml:space="preserve"> P. 133.</w:t>
      </w:r>
    </w:p>
    <w:p w:rsidR="008C7DC5" w:rsidRPr="00E44ECF" w:rsidRDefault="008C7DC5" w:rsidP="008C7DC5">
      <w:pPr>
        <w:pStyle w:val="pmid"/>
        <w:spacing w:before="0" w:beforeAutospacing="0" w:after="0" w:afterAutospacing="0" w:line="360" w:lineRule="auto"/>
        <w:ind w:right="-6" w:firstLine="720"/>
        <w:jc w:val="both"/>
        <w:rPr>
          <w:lang w:val="en-GB"/>
        </w:rPr>
      </w:pPr>
      <w:smartTag w:uri="urn:schemas-microsoft-com:office:smarttags" w:element="metricconverter">
        <w:smartTagPr>
          <w:attr w:name="ProductID" w:val="187. A"/>
        </w:smartTagPr>
        <w:r w:rsidRPr="00E44ECF">
          <w:rPr>
            <w:rStyle w:val="ti"/>
            <w:lang w:val="uk-UA"/>
          </w:rPr>
          <w:t xml:space="preserve">187. </w:t>
        </w:r>
        <w:r w:rsidRPr="00E44ECF">
          <w:rPr>
            <w:lang w:val="en-GB"/>
          </w:rPr>
          <w:t>A</w:t>
        </w:r>
      </w:smartTag>
      <w:r w:rsidRPr="00E44ECF">
        <w:rPr>
          <w:lang w:val="en-GB"/>
        </w:rPr>
        <w:t xml:space="preserve"> follow-up study of children hospitalised with community acquired pneumonia / K. M. </w:t>
      </w:r>
      <w:hyperlink r:id="rId8" w:history="1">
        <w:r w:rsidRPr="00E44ECF">
          <w:rPr>
            <w:rStyle w:val="a8"/>
            <w:rFonts w:eastAsia="Garamond"/>
            <w:lang w:val="en-GB"/>
          </w:rPr>
          <w:t>Eastham</w:t>
        </w:r>
      </w:hyperlink>
      <w:r w:rsidRPr="00E44ECF">
        <w:rPr>
          <w:lang w:val="en-GB"/>
        </w:rPr>
        <w:t xml:space="preserve">, D. </w:t>
      </w:r>
      <w:hyperlink r:id="rId9" w:history="1">
        <w:r w:rsidRPr="00E44ECF">
          <w:rPr>
            <w:rStyle w:val="a8"/>
            <w:rFonts w:eastAsia="Garamond"/>
            <w:lang w:val="en-GB"/>
          </w:rPr>
          <w:t>Hammal</w:t>
        </w:r>
      </w:hyperlink>
      <w:r w:rsidRPr="00E44ECF">
        <w:rPr>
          <w:lang w:val="en-GB"/>
        </w:rPr>
        <w:t xml:space="preserve">, L. </w:t>
      </w:r>
      <w:hyperlink r:id="rId10" w:history="1">
        <w:r w:rsidRPr="00E44ECF">
          <w:rPr>
            <w:rStyle w:val="a8"/>
            <w:rFonts w:eastAsia="Garamond"/>
            <w:lang w:val="en-GB"/>
          </w:rPr>
          <w:t>Parker</w:t>
        </w:r>
      </w:hyperlink>
      <w:r w:rsidRPr="00E44ECF">
        <w:rPr>
          <w:lang w:val="en-GB"/>
        </w:rPr>
        <w:t xml:space="preserve">, D. </w:t>
      </w:r>
      <w:hyperlink r:id="rId11" w:history="1">
        <w:r w:rsidRPr="00E44ECF">
          <w:rPr>
            <w:rStyle w:val="a8"/>
            <w:rFonts w:eastAsia="Garamond"/>
            <w:lang w:val="en-GB"/>
          </w:rPr>
          <w:t>Spencer</w:t>
        </w:r>
      </w:hyperlink>
      <w:r w:rsidRPr="00E44ECF">
        <w:rPr>
          <w:lang w:val="en-US"/>
        </w:rPr>
        <w:t xml:space="preserve"> </w:t>
      </w:r>
      <w:r w:rsidRPr="00E44ECF">
        <w:rPr>
          <w:lang w:val="en-GB"/>
        </w:rPr>
        <w:t xml:space="preserve">// </w:t>
      </w:r>
      <w:hyperlink r:id="rId12" w:history="1">
        <w:r w:rsidRPr="00E44ECF">
          <w:rPr>
            <w:rStyle w:val="a8"/>
            <w:rFonts w:eastAsia="Garamond"/>
            <w:lang w:val="en-GB"/>
          </w:rPr>
          <w:t>Arch. Dis. Child.</w:t>
        </w:r>
      </w:hyperlink>
      <w:r w:rsidRPr="00E44ECF">
        <w:rPr>
          <w:rStyle w:val="ti"/>
          <w:lang w:val="en-GB"/>
        </w:rPr>
        <w:t xml:space="preserve"> </w:t>
      </w:r>
      <w:r w:rsidRPr="00E44ECF">
        <w:rPr>
          <w:rStyle w:val="ti"/>
          <w:lang w:val="en-GB"/>
        </w:rPr>
        <w:sym w:font="Symbol" w:char="F02D"/>
      </w:r>
      <w:r w:rsidRPr="00E44ECF">
        <w:rPr>
          <w:rStyle w:val="ti"/>
          <w:lang w:val="en-GB"/>
        </w:rPr>
        <w:t xml:space="preserve"> 2008. </w:t>
      </w:r>
      <w:r w:rsidRPr="00E44ECF">
        <w:rPr>
          <w:rStyle w:val="ti"/>
          <w:lang w:val="en-GB"/>
        </w:rPr>
        <w:sym w:font="Symbol" w:char="F02D"/>
      </w:r>
      <w:r w:rsidRPr="00E44ECF">
        <w:rPr>
          <w:rStyle w:val="ti"/>
          <w:lang w:val="en-GB"/>
        </w:rPr>
        <w:t xml:space="preserve"> </w:t>
      </w:r>
      <w:r w:rsidRPr="00E44ECF">
        <w:rPr>
          <w:rStyle w:val="ti"/>
          <w:lang w:val="en-US"/>
        </w:rPr>
        <w:t xml:space="preserve">Vol. </w:t>
      </w:r>
      <w:r w:rsidRPr="00E44ECF">
        <w:rPr>
          <w:lang w:val="en-GB"/>
        </w:rPr>
        <w:t xml:space="preserve">93, </w:t>
      </w:r>
      <w:r w:rsidRPr="00E44ECF">
        <w:rPr>
          <w:lang w:val="uk-UA"/>
        </w:rPr>
        <w:t>N</w:t>
      </w:r>
      <w:r w:rsidRPr="00E44ECF">
        <w:rPr>
          <w:lang w:val="en-GB"/>
        </w:rPr>
        <w:t xml:space="preserve"> 9. – </w:t>
      </w:r>
      <w:r w:rsidRPr="00E44ECF">
        <w:t>Р</w:t>
      </w:r>
      <w:r w:rsidRPr="00E44ECF">
        <w:rPr>
          <w:lang w:val="en-GB"/>
        </w:rPr>
        <w:t>.</w:t>
      </w:r>
      <w:r w:rsidRPr="008C7DC5">
        <w:rPr>
          <w:lang w:val="en-US"/>
        </w:rPr>
        <w:t xml:space="preserve"> </w:t>
      </w:r>
      <w:r w:rsidRPr="00E44ECF">
        <w:rPr>
          <w:lang w:val="en-GB"/>
        </w:rPr>
        <w:t>755</w:t>
      </w:r>
      <w:r w:rsidRPr="008C7DC5">
        <w:rPr>
          <w:lang w:val="en-US"/>
        </w:rPr>
        <w:t>–75</w:t>
      </w:r>
      <w:r w:rsidRPr="00E44ECF">
        <w:rPr>
          <w:lang w:val="en-GB"/>
        </w:rPr>
        <w:t>9</w:t>
      </w:r>
      <w:r w:rsidRPr="00E44ECF">
        <w:rPr>
          <w:rStyle w:val="ti"/>
          <w:lang w:val="en-GB"/>
        </w:rPr>
        <w:t>.</w:t>
      </w:r>
    </w:p>
    <w:p w:rsidR="008C7DC5" w:rsidRPr="00E44ECF" w:rsidRDefault="008C7DC5" w:rsidP="008C7DC5">
      <w:pPr>
        <w:spacing w:line="360" w:lineRule="auto"/>
        <w:ind w:right="-6" w:firstLine="708"/>
        <w:jc w:val="both"/>
        <w:rPr>
          <w:sz w:val="28"/>
          <w:lang w:val="uk-UA"/>
        </w:rPr>
      </w:pPr>
      <w:r w:rsidRPr="00E44ECF">
        <w:rPr>
          <w:sz w:val="28"/>
          <w:lang w:val="uk-UA"/>
        </w:rPr>
        <w:t xml:space="preserve">188. Age-related leukocyte and cytokine patterns in community-acquired bronchopneumonia </w:t>
      </w:r>
      <w:r w:rsidRPr="00E44ECF">
        <w:rPr>
          <w:sz w:val="28"/>
          <w:lang w:val="en-US"/>
        </w:rPr>
        <w:t xml:space="preserve">/ A. </w:t>
      </w:r>
      <w:hyperlink r:id="rId13" w:history="1">
        <w:r w:rsidRPr="00E44ECF">
          <w:rPr>
            <w:rStyle w:val="a8"/>
            <w:lang w:val="uk-UA"/>
          </w:rPr>
          <w:t>Ballin</w:t>
        </w:r>
      </w:hyperlink>
      <w:r w:rsidRPr="00E44ECF">
        <w:rPr>
          <w:sz w:val="28"/>
          <w:lang w:val="uk-UA"/>
        </w:rPr>
        <w:t xml:space="preserve">, </w:t>
      </w:r>
      <w:r w:rsidRPr="00E44ECF">
        <w:rPr>
          <w:sz w:val="28"/>
          <w:lang w:val="en-US"/>
        </w:rPr>
        <w:t xml:space="preserve">A. </w:t>
      </w:r>
      <w:hyperlink r:id="rId14" w:history="1">
        <w:r w:rsidRPr="00E44ECF">
          <w:rPr>
            <w:rStyle w:val="a8"/>
            <w:lang w:val="uk-UA"/>
          </w:rPr>
          <w:t>Osadchy</w:t>
        </w:r>
      </w:hyperlink>
      <w:r w:rsidRPr="00E44ECF">
        <w:rPr>
          <w:sz w:val="28"/>
          <w:lang w:val="uk-UA"/>
        </w:rPr>
        <w:t xml:space="preserve">, </w:t>
      </w:r>
      <w:r w:rsidRPr="00E44ECF">
        <w:rPr>
          <w:sz w:val="28"/>
          <w:lang w:val="en-US"/>
        </w:rPr>
        <w:t xml:space="preserve">A. </w:t>
      </w:r>
      <w:hyperlink r:id="rId15" w:history="1">
        <w:r w:rsidRPr="00E44ECF">
          <w:rPr>
            <w:rStyle w:val="a8"/>
            <w:lang w:val="uk-UA"/>
          </w:rPr>
          <w:t>Klivitsky</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w:t>
      </w:r>
      <w:r w:rsidRPr="00E44ECF">
        <w:rPr>
          <w:sz w:val="28"/>
          <w:lang w:val="uk-UA"/>
        </w:rPr>
        <w:t xml:space="preserve"> //</w:t>
      </w:r>
      <w:r w:rsidRPr="00E44ECF">
        <w:rPr>
          <w:rStyle w:val="ti"/>
          <w:sz w:val="28"/>
          <w:lang w:val="uk-UA"/>
        </w:rPr>
        <w:t xml:space="preserve"> </w:t>
      </w:r>
      <w:hyperlink r:id="rId16" w:history="1">
        <w:r w:rsidRPr="00E44ECF">
          <w:rPr>
            <w:rStyle w:val="a8"/>
            <w:lang w:val="uk-UA"/>
          </w:rPr>
          <w:t>Isr. Med. Assoc. J.</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2006.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8, N 6. </w:t>
      </w:r>
      <w:r w:rsidRPr="00E44ECF">
        <w:rPr>
          <w:rStyle w:val="ti"/>
          <w:sz w:val="28"/>
          <w:lang w:val="uk-UA"/>
        </w:rPr>
        <w:sym w:font="Symbol" w:char="F02D"/>
      </w:r>
      <w:r w:rsidRPr="00E44ECF">
        <w:rPr>
          <w:rStyle w:val="ti"/>
          <w:sz w:val="28"/>
          <w:lang w:val="uk-UA"/>
        </w:rPr>
        <w:t xml:space="preserve"> P. 388</w:t>
      </w:r>
      <w:r w:rsidRPr="00E44ECF">
        <w:rPr>
          <w:rStyle w:val="ti"/>
          <w:sz w:val="28"/>
          <w:lang w:val="en-US"/>
        </w:rPr>
        <w:t>–</w:t>
      </w:r>
      <w:r w:rsidRPr="00E44ECF">
        <w:rPr>
          <w:rStyle w:val="ti"/>
          <w:sz w:val="28"/>
          <w:lang w:val="uk-UA"/>
        </w:rPr>
        <w:t>390.</w:t>
      </w:r>
    </w:p>
    <w:p w:rsidR="008C7DC5" w:rsidRPr="00E44ECF" w:rsidRDefault="008C7DC5" w:rsidP="008C7DC5">
      <w:pPr>
        <w:pStyle w:val="14pt0"/>
        <w:ind w:right="-6"/>
      </w:pPr>
      <w:r w:rsidRPr="00E44ECF">
        <w:t>189. Andresen  J.  Increasing enterobacter bacteremia in pediatric patients</w:t>
      </w:r>
      <w:r w:rsidRPr="00E44ECF">
        <w:rPr>
          <w:lang w:val="en-US"/>
        </w:rPr>
        <w:t xml:space="preserve"> /</w:t>
      </w:r>
      <w:r w:rsidRPr="00E44ECF">
        <w:t xml:space="preserve"> J.</w:t>
      </w:r>
      <w:r w:rsidRPr="00E44ECF">
        <w:rPr>
          <w:lang w:val="en-US"/>
        </w:rPr>
        <w:t xml:space="preserve"> </w:t>
      </w:r>
      <w:r w:rsidRPr="00E44ECF">
        <w:t>Andresen,  B.</w:t>
      </w:r>
      <w:r w:rsidRPr="00E44ECF">
        <w:rPr>
          <w:lang w:val="en-US"/>
        </w:rPr>
        <w:t xml:space="preserve"> </w:t>
      </w:r>
      <w:r w:rsidRPr="00E44ECF">
        <w:t>I.</w:t>
      </w:r>
      <w:r w:rsidRPr="00E44ECF">
        <w:rPr>
          <w:lang w:val="en-US"/>
        </w:rPr>
        <w:t xml:space="preserve"> </w:t>
      </w:r>
      <w:r w:rsidRPr="00E44ECF">
        <w:t>Asmar,  A.</w:t>
      </w:r>
      <w:r w:rsidRPr="00E44ECF">
        <w:rPr>
          <w:lang w:val="en-US"/>
        </w:rPr>
        <w:t xml:space="preserve"> </w:t>
      </w:r>
      <w:r w:rsidRPr="00E44ECF">
        <w:t xml:space="preserve">S. Dajani // Pediatr.  Infect.  Dis.  J. – 1994. </w:t>
      </w:r>
      <w:r w:rsidRPr="00E44ECF">
        <w:sym w:font="Symbol" w:char="F02D"/>
      </w:r>
      <w:r w:rsidRPr="00E44ECF">
        <w:t xml:space="preserve"> V</w:t>
      </w:r>
      <w:r w:rsidRPr="00E44ECF">
        <w:rPr>
          <w:lang w:val="en-US"/>
        </w:rPr>
        <w:t>ol</w:t>
      </w:r>
      <w:r w:rsidRPr="00E44ECF">
        <w:t xml:space="preserve">. 13, N 9. </w:t>
      </w:r>
      <w:r w:rsidRPr="00E44ECF">
        <w:sym w:font="Symbol" w:char="F02D"/>
      </w:r>
      <w:r w:rsidRPr="00E44ECF">
        <w:t xml:space="preserve"> Р. 787</w:t>
      </w:r>
      <w:r w:rsidRPr="00E44ECF">
        <w:rPr>
          <w:lang w:val="en-US"/>
        </w:rPr>
        <w:t>–</w:t>
      </w:r>
      <w:r w:rsidRPr="00E44ECF">
        <w:t>792.</w:t>
      </w:r>
    </w:p>
    <w:p w:rsidR="008C7DC5" w:rsidRPr="00E44ECF" w:rsidRDefault="008C7DC5" w:rsidP="008C7DC5">
      <w:pPr>
        <w:spacing w:line="360" w:lineRule="auto"/>
        <w:ind w:right="-6" w:firstLine="720"/>
        <w:jc w:val="both"/>
        <w:rPr>
          <w:sz w:val="28"/>
          <w:lang w:val="uk-UA"/>
        </w:rPr>
      </w:pPr>
      <w:r w:rsidRPr="00E44ECF">
        <w:rPr>
          <w:sz w:val="28"/>
          <w:lang w:val="uk-UA"/>
        </w:rPr>
        <w:t xml:space="preserve">190. Antibacterial activity and PK/PD of ceftriaxone against penicillin-resistant Streptococcus pneumoniae and beta-lactamase-negative ampicillin-resistant Haemophilus influenzae isolates from patients with community-acquired  pneumonia  </w:t>
      </w:r>
      <w:r w:rsidRPr="00E44ECF">
        <w:rPr>
          <w:sz w:val="28"/>
          <w:lang w:val="en-US"/>
        </w:rPr>
        <w:t>/</w:t>
      </w:r>
      <w:r w:rsidRPr="00E44ECF">
        <w:rPr>
          <w:sz w:val="28"/>
          <w:lang w:val="uk-UA"/>
        </w:rPr>
        <w:t xml:space="preserve"> </w:t>
      </w:r>
      <w:r w:rsidRPr="00E44ECF">
        <w:rPr>
          <w:sz w:val="28"/>
          <w:lang w:val="en-US"/>
        </w:rPr>
        <w:t xml:space="preserve"> A. </w:t>
      </w:r>
      <w:r w:rsidRPr="00E44ECF">
        <w:rPr>
          <w:sz w:val="28"/>
          <w:lang w:val="uk-UA"/>
        </w:rPr>
        <w:t xml:space="preserve"> </w:t>
      </w:r>
      <w:hyperlink r:id="rId17" w:history="1">
        <w:r w:rsidRPr="00E44ECF">
          <w:rPr>
            <w:rStyle w:val="a8"/>
            <w:lang w:val="uk-UA"/>
          </w:rPr>
          <w:t>Ohno</w:t>
        </w:r>
      </w:hyperlink>
      <w:r w:rsidRPr="00E44ECF">
        <w:rPr>
          <w:sz w:val="28"/>
          <w:lang w:val="uk-UA"/>
        </w:rPr>
        <w:t xml:space="preserve">,  </w:t>
      </w:r>
      <w:r w:rsidRPr="00E44ECF">
        <w:rPr>
          <w:sz w:val="28"/>
          <w:lang w:val="en-US"/>
        </w:rPr>
        <w:t>Y.</w:t>
      </w:r>
      <w:r w:rsidRPr="00E44ECF">
        <w:rPr>
          <w:sz w:val="28"/>
          <w:lang w:val="uk-UA"/>
        </w:rPr>
        <w:t xml:space="preserve"> </w:t>
      </w:r>
      <w:r w:rsidRPr="00E44ECF">
        <w:rPr>
          <w:sz w:val="28"/>
          <w:lang w:val="en-US"/>
        </w:rPr>
        <w:t xml:space="preserve"> </w:t>
      </w:r>
      <w:hyperlink r:id="rId18" w:history="1">
        <w:r w:rsidRPr="00E44ECF">
          <w:rPr>
            <w:rStyle w:val="a8"/>
            <w:lang w:val="uk-UA"/>
          </w:rPr>
          <w:t>Ishii</w:t>
        </w:r>
      </w:hyperlink>
      <w:r w:rsidRPr="00E44ECF">
        <w:rPr>
          <w:sz w:val="28"/>
          <w:lang w:val="uk-UA"/>
        </w:rPr>
        <w:t xml:space="preserve">,  </w:t>
      </w:r>
      <w:r w:rsidRPr="00E44ECF">
        <w:rPr>
          <w:sz w:val="28"/>
          <w:lang w:val="en-US"/>
        </w:rPr>
        <w:t xml:space="preserve">I. </w:t>
      </w:r>
      <w:r w:rsidRPr="00E44ECF">
        <w:rPr>
          <w:sz w:val="28"/>
          <w:lang w:val="uk-UA"/>
        </w:rPr>
        <w:t xml:space="preserve"> </w:t>
      </w:r>
      <w:hyperlink r:id="rId19" w:history="1">
        <w:r w:rsidRPr="00E44ECF">
          <w:rPr>
            <w:rStyle w:val="a8"/>
            <w:lang w:val="uk-UA"/>
          </w:rPr>
          <w:t>Kobayashi</w:t>
        </w:r>
      </w:hyperlink>
      <w:r w:rsidRPr="00E44ECF">
        <w:rPr>
          <w:sz w:val="28"/>
          <w:lang w:val="uk-UA"/>
        </w:rPr>
        <w:t xml:space="preserve">,  </w:t>
      </w:r>
      <w:r w:rsidRPr="00E44ECF">
        <w:rPr>
          <w:sz w:val="28"/>
          <w:lang w:val="en-US"/>
        </w:rPr>
        <w:t xml:space="preserve">K. </w:t>
      </w:r>
      <w:hyperlink r:id="rId20" w:history="1">
        <w:r w:rsidRPr="00E44ECF">
          <w:rPr>
            <w:rStyle w:val="a8"/>
            <w:lang w:val="uk-UA"/>
          </w:rPr>
          <w:t>Yamaguchi</w:t>
        </w:r>
      </w:hyperlink>
      <w:r w:rsidRPr="00E44ECF">
        <w:rPr>
          <w:sz w:val="28"/>
          <w:lang w:val="uk-UA"/>
        </w:rPr>
        <w:t xml:space="preserve">  //</w:t>
      </w:r>
      <w:r w:rsidRPr="00E44ECF">
        <w:rPr>
          <w:rStyle w:val="ti"/>
          <w:sz w:val="28"/>
          <w:lang w:val="uk-UA"/>
        </w:rPr>
        <w:t xml:space="preserve">  </w:t>
      </w:r>
      <w:hyperlink r:id="rId21" w:history="1">
        <w:r w:rsidRPr="00E44ECF">
          <w:rPr>
            <w:rStyle w:val="a8"/>
            <w:lang w:val="uk-UA"/>
          </w:rPr>
          <w:t>J. Infect. Chemother.</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13, N 5. </w:t>
      </w:r>
      <w:r w:rsidRPr="00E44ECF">
        <w:rPr>
          <w:rStyle w:val="ti"/>
          <w:sz w:val="28"/>
          <w:lang w:val="uk-UA"/>
        </w:rPr>
        <w:sym w:font="Symbol" w:char="F02D"/>
      </w:r>
      <w:r w:rsidRPr="00E44ECF">
        <w:rPr>
          <w:rStyle w:val="ti"/>
          <w:sz w:val="28"/>
          <w:lang w:val="uk-UA"/>
        </w:rPr>
        <w:t xml:space="preserve"> P. 296</w:t>
      </w:r>
      <w:r w:rsidRPr="00E44ECF">
        <w:rPr>
          <w:rStyle w:val="ti"/>
          <w:sz w:val="28"/>
          <w:lang w:val="en-US"/>
        </w:rPr>
        <w:t>–</w:t>
      </w:r>
      <w:r w:rsidRPr="00E44ECF">
        <w:rPr>
          <w:rStyle w:val="ti"/>
          <w:sz w:val="28"/>
          <w:lang w:val="uk-UA"/>
        </w:rPr>
        <w:t xml:space="preserve">301. </w:t>
      </w:r>
    </w:p>
    <w:p w:rsidR="008C7DC5" w:rsidRPr="00E44ECF" w:rsidRDefault="008C7DC5" w:rsidP="008C7DC5">
      <w:pPr>
        <w:shd w:val="clear" w:color="auto" w:fill="FFFFFF"/>
        <w:spacing w:line="360" w:lineRule="auto"/>
        <w:ind w:right="-6" w:firstLine="720"/>
        <w:jc w:val="both"/>
        <w:rPr>
          <w:sz w:val="28"/>
          <w:szCs w:val="28"/>
          <w:lang w:val="uk-UA"/>
        </w:rPr>
      </w:pPr>
      <w:r w:rsidRPr="00E44ECF">
        <w:rPr>
          <w:sz w:val="28"/>
          <w:lang w:val="uk-UA"/>
        </w:rPr>
        <w:t xml:space="preserve">191. </w:t>
      </w:r>
      <w:r w:rsidRPr="00E44ECF">
        <w:rPr>
          <w:sz w:val="28"/>
          <w:szCs w:val="28"/>
          <w:lang w:val="uk-UA"/>
        </w:rPr>
        <w:t xml:space="preserve">Antimicrobial resistance of nosocomial strains of Staphylococcus aureus </w:t>
      </w:r>
      <w:r w:rsidRPr="00E44ECF">
        <w:rPr>
          <w:sz w:val="28"/>
          <w:szCs w:val="28"/>
          <w:lang w:val="en-US"/>
        </w:rPr>
        <w:t xml:space="preserve">  </w:t>
      </w:r>
      <w:r w:rsidRPr="00E44ECF">
        <w:rPr>
          <w:sz w:val="28"/>
          <w:szCs w:val="28"/>
          <w:lang w:val="uk-UA"/>
        </w:rPr>
        <w:t xml:space="preserve">in </w:t>
      </w:r>
      <w:r w:rsidRPr="00E44ECF">
        <w:rPr>
          <w:sz w:val="28"/>
          <w:szCs w:val="28"/>
          <w:lang w:val="en-US"/>
        </w:rPr>
        <w:t xml:space="preserve">   </w:t>
      </w:r>
      <w:r w:rsidRPr="00E44ECF">
        <w:rPr>
          <w:sz w:val="28"/>
          <w:szCs w:val="28"/>
          <w:lang w:val="uk-UA"/>
        </w:rPr>
        <w:t xml:space="preserve">Russian </w:t>
      </w:r>
      <w:r w:rsidRPr="00E44ECF">
        <w:rPr>
          <w:sz w:val="28"/>
          <w:szCs w:val="28"/>
          <w:lang w:val="en-US"/>
        </w:rPr>
        <w:t xml:space="preserve">  </w:t>
      </w:r>
      <w:r w:rsidRPr="00E44ECF">
        <w:rPr>
          <w:sz w:val="28"/>
          <w:szCs w:val="28"/>
          <w:lang w:val="uk-UA"/>
        </w:rPr>
        <w:t>ICUs</w:t>
      </w:r>
      <w:r w:rsidRPr="00E44ECF">
        <w:rPr>
          <w:sz w:val="28"/>
          <w:szCs w:val="28"/>
          <w:lang w:val="en-US"/>
        </w:rPr>
        <w:t xml:space="preserve"> </w:t>
      </w:r>
      <w:r w:rsidRPr="00E44ECF">
        <w:rPr>
          <w:sz w:val="28"/>
          <w:szCs w:val="28"/>
          <w:lang w:val="uk-UA"/>
        </w:rPr>
        <w:t>:</w:t>
      </w:r>
      <w:r w:rsidRPr="00E44ECF">
        <w:rPr>
          <w:sz w:val="28"/>
          <w:szCs w:val="28"/>
          <w:lang w:val="en-US"/>
        </w:rPr>
        <w:t xml:space="preserve"> </w:t>
      </w:r>
      <w:r w:rsidRPr="00E44ECF">
        <w:rPr>
          <w:sz w:val="28"/>
          <w:szCs w:val="28"/>
          <w:lang w:val="uk-UA"/>
        </w:rPr>
        <w:t xml:space="preserve">  results </w:t>
      </w:r>
      <w:r w:rsidRPr="00E44ECF">
        <w:rPr>
          <w:sz w:val="28"/>
          <w:szCs w:val="28"/>
          <w:lang w:val="en-US"/>
        </w:rPr>
        <w:t xml:space="preserve">   </w:t>
      </w:r>
      <w:r w:rsidRPr="00E44ECF">
        <w:rPr>
          <w:sz w:val="28"/>
          <w:szCs w:val="28"/>
          <w:lang w:val="uk-UA"/>
        </w:rPr>
        <w:t xml:space="preserve">of </w:t>
      </w:r>
      <w:r w:rsidRPr="00E44ECF">
        <w:rPr>
          <w:sz w:val="28"/>
          <w:szCs w:val="28"/>
          <w:lang w:val="en-US"/>
        </w:rPr>
        <w:t xml:space="preserve">  </w:t>
      </w:r>
      <w:r w:rsidRPr="00E44ECF">
        <w:rPr>
          <w:sz w:val="28"/>
          <w:szCs w:val="28"/>
          <w:lang w:val="uk-UA"/>
        </w:rPr>
        <w:t xml:space="preserve">mulitcenter study  </w:t>
      </w:r>
      <w:r w:rsidRPr="00E44ECF">
        <w:rPr>
          <w:sz w:val="28"/>
          <w:szCs w:val="28"/>
          <w:lang w:val="en-US"/>
        </w:rPr>
        <w:t xml:space="preserve">/ </w:t>
      </w:r>
      <w:r w:rsidRPr="00E44ECF">
        <w:rPr>
          <w:sz w:val="28"/>
          <w:szCs w:val="28"/>
          <w:lang w:val="uk-UA"/>
        </w:rPr>
        <w:t xml:space="preserve"> A.</w:t>
      </w:r>
      <w:r w:rsidRPr="00E44ECF">
        <w:rPr>
          <w:sz w:val="28"/>
          <w:szCs w:val="28"/>
          <w:lang w:val="en-US"/>
        </w:rPr>
        <w:t xml:space="preserve"> </w:t>
      </w:r>
      <w:r w:rsidRPr="00E44ECF">
        <w:rPr>
          <w:sz w:val="28"/>
          <w:szCs w:val="28"/>
          <w:lang w:val="uk-UA"/>
        </w:rPr>
        <w:t>V.</w:t>
      </w:r>
      <w:r w:rsidRPr="00E44ECF">
        <w:rPr>
          <w:sz w:val="28"/>
          <w:szCs w:val="28"/>
          <w:lang w:val="en-US"/>
        </w:rPr>
        <w:t xml:space="preserve"> </w:t>
      </w:r>
      <w:r w:rsidRPr="00E44ECF">
        <w:rPr>
          <w:sz w:val="28"/>
          <w:szCs w:val="28"/>
          <w:lang w:val="uk-UA"/>
        </w:rPr>
        <w:t>Dekhnich, E.</w:t>
      </w:r>
      <w:r w:rsidRPr="00E44ECF">
        <w:rPr>
          <w:sz w:val="28"/>
          <w:szCs w:val="28"/>
          <w:lang w:val="en-US"/>
        </w:rPr>
        <w:t xml:space="preserve"> </w:t>
      </w:r>
      <w:r w:rsidRPr="00E44ECF">
        <w:rPr>
          <w:sz w:val="28"/>
          <w:szCs w:val="28"/>
          <w:lang w:val="uk-UA"/>
        </w:rPr>
        <w:t>L.</w:t>
      </w:r>
      <w:r w:rsidRPr="00E44ECF">
        <w:rPr>
          <w:sz w:val="28"/>
          <w:szCs w:val="28"/>
          <w:lang w:val="en-US"/>
        </w:rPr>
        <w:t xml:space="preserve"> </w:t>
      </w:r>
      <w:r w:rsidRPr="00E44ECF">
        <w:rPr>
          <w:sz w:val="28"/>
          <w:szCs w:val="28"/>
          <w:lang w:val="uk-UA"/>
        </w:rPr>
        <w:t>Ryabkova, O.</w:t>
      </w:r>
      <w:r w:rsidRPr="00E44ECF">
        <w:rPr>
          <w:sz w:val="28"/>
          <w:szCs w:val="28"/>
          <w:lang w:val="en-US"/>
        </w:rPr>
        <w:t xml:space="preserve"> </w:t>
      </w:r>
      <w:r w:rsidRPr="00E44ECF">
        <w:rPr>
          <w:sz w:val="28"/>
          <w:szCs w:val="28"/>
          <w:lang w:val="uk-UA"/>
        </w:rPr>
        <w:t xml:space="preserve">I. Kretchikova </w:t>
      </w:r>
      <w:r w:rsidRPr="00E44ECF">
        <w:rPr>
          <w:sz w:val="28"/>
          <w:szCs w:val="28"/>
          <w:lang w:val="en-US"/>
        </w:rPr>
        <w:t>[</w:t>
      </w:r>
      <w:r w:rsidRPr="00E44ECF">
        <w:rPr>
          <w:sz w:val="28"/>
          <w:szCs w:val="28"/>
          <w:lang w:val="uk-UA"/>
        </w:rPr>
        <w:t>et al.</w:t>
      </w:r>
      <w:r w:rsidRPr="00E44ECF">
        <w:rPr>
          <w:sz w:val="28"/>
          <w:szCs w:val="28"/>
          <w:lang w:val="en-US"/>
        </w:rPr>
        <w:t>]</w:t>
      </w:r>
      <w:r w:rsidRPr="00E44ECF">
        <w:rPr>
          <w:sz w:val="28"/>
          <w:szCs w:val="28"/>
          <w:lang w:val="uk-UA"/>
        </w:rPr>
        <w:t xml:space="preserve"> // Proceedings of the 46</w:t>
      </w:r>
      <w:r w:rsidRPr="00E44ECF">
        <w:rPr>
          <w:sz w:val="28"/>
          <w:szCs w:val="28"/>
          <w:vertAlign w:val="superscript"/>
          <w:lang w:val="uk-UA"/>
        </w:rPr>
        <w:t>th</w:t>
      </w:r>
      <w:r w:rsidRPr="00E44ECF">
        <w:rPr>
          <w:sz w:val="28"/>
          <w:szCs w:val="28"/>
          <w:lang w:val="uk-UA"/>
        </w:rPr>
        <w:t xml:space="preserve"> Interseience Conference on Antimicrobial Agents and Chemotherapy</w:t>
      </w:r>
      <w:r w:rsidRPr="00E44ECF">
        <w:rPr>
          <w:sz w:val="28"/>
          <w:szCs w:val="28"/>
          <w:lang w:val="en-US"/>
        </w:rPr>
        <w:t xml:space="preserve"> </w:t>
      </w:r>
      <w:r w:rsidRPr="00E44ECF">
        <w:rPr>
          <w:sz w:val="28"/>
          <w:szCs w:val="28"/>
          <w:lang w:val="uk-UA"/>
        </w:rPr>
        <w:t>; 2006 Sep 27</w:t>
      </w:r>
      <w:r w:rsidRPr="00E44ECF">
        <w:rPr>
          <w:sz w:val="28"/>
          <w:szCs w:val="28"/>
          <w:lang w:val="uk-UA"/>
        </w:rPr>
        <w:sym w:font="Symbol" w:char="F02D"/>
      </w:r>
      <w:r w:rsidRPr="00E44ECF">
        <w:rPr>
          <w:sz w:val="28"/>
          <w:szCs w:val="28"/>
          <w:lang w:val="uk-UA"/>
        </w:rPr>
        <w:t>30</w:t>
      </w:r>
      <w:r w:rsidRPr="00E44ECF">
        <w:rPr>
          <w:sz w:val="28"/>
          <w:szCs w:val="28"/>
          <w:lang w:val="en-US"/>
        </w:rPr>
        <w:t>. –</w:t>
      </w:r>
      <w:r w:rsidRPr="00E44ECF">
        <w:rPr>
          <w:sz w:val="28"/>
          <w:szCs w:val="28"/>
          <w:lang w:val="uk-UA"/>
        </w:rPr>
        <w:t xml:space="preserve"> </w:t>
      </w:r>
      <w:smartTag w:uri="urn:schemas-microsoft-com:office:smarttags" w:element="City">
        <w:smartTag w:uri="urn:schemas-microsoft-com:office:smarttags" w:element="place">
          <w:r w:rsidRPr="00E44ECF">
            <w:rPr>
              <w:sz w:val="28"/>
              <w:szCs w:val="28"/>
              <w:lang w:val="uk-UA"/>
            </w:rPr>
            <w:t>San Francisco</w:t>
          </w:r>
        </w:smartTag>
      </w:smartTag>
      <w:r w:rsidRPr="00E44ECF">
        <w:rPr>
          <w:sz w:val="28"/>
          <w:szCs w:val="28"/>
          <w:lang w:val="uk-UA"/>
        </w:rPr>
        <w:t>. CA, USA</w:t>
      </w:r>
      <w:r w:rsidRPr="00E44ECF">
        <w:rPr>
          <w:sz w:val="28"/>
          <w:szCs w:val="28"/>
          <w:lang w:val="en-US"/>
        </w:rPr>
        <w:t>, 2006</w:t>
      </w:r>
      <w:r w:rsidRPr="00E44ECF">
        <w:rPr>
          <w:sz w:val="28"/>
          <w:szCs w:val="28"/>
          <w:lang w:val="uk-UA"/>
        </w:rPr>
        <w:t>. –</w:t>
      </w:r>
      <w:r w:rsidRPr="00E44ECF">
        <w:rPr>
          <w:rStyle w:val="ti"/>
          <w:sz w:val="28"/>
          <w:lang w:val="uk-UA"/>
        </w:rPr>
        <w:t xml:space="preserve"> P. 196</w:t>
      </w:r>
      <w:r w:rsidRPr="00E44ECF">
        <w:rPr>
          <w:rStyle w:val="ti"/>
          <w:sz w:val="28"/>
          <w:lang w:val="en-US"/>
        </w:rPr>
        <w:t>–</w:t>
      </w:r>
      <w:r w:rsidRPr="00E44ECF">
        <w:rPr>
          <w:rStyle w:val="ti"/>
          <w:sz w:val="28"/>
          <w:lang w:val="uk-UA"/>
        </w:rPr>
        <w:t>199.</w:t>
      </w:r>
    </w:p>
    <w:p w:rsidR="008C7DC5" w:rsidRPr="00E44ECF" w:rsidRDefault="008C7DC5" w:rsidP="008C7DC5">
      <w:pPr>
        <w:shd w:val="clear" w:color="auto" w:fill="FFFFFF"/>
        <w:spacing w:line="360" w:lineRule="auto"/>
        <w:ind w:right="-6" w:firstLine="720"/>
        <w:jc w:val="both"/>
        <w:rPr>
          <w:sz w:val="28"/>
          <w:szCs w:val="28"/>
          <w:lang w:val="en-US"/>
        </w:rPr>
      </w:pPr>
      <w:r w:rsidRPr="00E44ECF">
        <w:rPr>
          <w:sz w:val="28"/>
          <w:lang w:val="uk-UA"/>
        </w:rPr>
        <w:t xml:space="preserve">192. </w:t>
      </w:r>
      <w:r w:rsidRPr="00E44ECF">
        <w:rPr>
          <w:sz w:val="28"/>
          <w:szCs w:val="28"/>
          <w:lang w:val="uk-UA"/>
        </w:rPr>
        <w:t>Antimicrobial resistance of nasopharyng</w:t>
      </w:r>
      <w:r w:rsidRPr="00E44ECF">
        <w:rPr>
          <w:sz w:val="28"/>
          <w:szCs w:val="28"/>
          <w:lang w:val="en-US"/>
        </w:rPr>
        <w:t>e</w:t>
      </w:r>
      <w:r w:rsidRPr="00E44ECF">
        <w:rPr>
          <w:sz w:val="28"/>
          <w:szCs w:val="28"/>
          <w:lang w:val="uk-UA"/>
        </w:rPr>
        <w:t>al pneumococci from children from daycare centres and orphanages in Russia</w:t>
      </w:r>
      <w:r w:rsidRPr="00E44ECF">
        <w:rPr>
          <w:sz w:val="28"/>
          <w:szCs w:val="28"/>
          <w:lang w:val="en-US"/>
        </w:rPr>
        <w:t xml:space="preserve"> </w:t>
      </w:r>
      <w:r w:rsidRPr="00E44ECF">
        <w:rPr>
          <w:sz w:val="28"/>
          <w:szCs w:val="28"/>
          <w:lang w:val="uk-UA"/>
        </w:rPr>
        <w:t>: results of unique prospective</w:t>
      </w:r>
      <w:r w:rsidRPr="00E44ECF">
        <w:rPr>
          <w:sz w:val="28"/>
          <w:szCs w:val="28"/>
          <w:lang w:val="en-US"/>
        </w:rPr>
        <w:t xml:space="preserve"> </w:t>
      </w:r>
      <w:r w:rsidRPr="00E44ECF">
        <w:rPr>
          <w:sz w:val="28"/>
          <w:szCs w:val="28"/>
          <w:lang w:val="uk-UA"/>
        </w:rPr>
        <w:lastRenderedPageBreak/>
        <w:t xml:space="preserve">multicentre </w:t>
      </w:r>
      <w:r w:rsidRPr="00E44ECF">
        <w:rPr>
          <w:sz w:val="28"/>
          <w:szCs w:val="28"/>
          <w:lang w:val="en-US"/>
        </w:rPr>
        <w:t xml:space="preserve">     </w:t>
      </w:r>
      <w:r w:rsidRPr="00E44ECF">
        <w:rPr>
          <w:sz w:val="28"/>
          <w:szCs w:val="28"/>
          <w:lang w:val="uk-UA"/>
        </w:rPr>
        <w:t xml:space="preserve">study </w:t>
      </w:r>
      <w:r w:rsidRPr="00E44ECF">
        <w:rPr>
          <w:sz w:val="28"/>
          <w:szCs w:val="28"/>
          <w:lang w:val="en-US"/>
        </w:rPr>
        <w:t>/</w:t>
      </w:r>
      <w:r w:rsidRPr="00E44ECF">
        <w:rPr>
          <w:sz w:val="28"/>
          <w:szCs w:val="28"/>
          <w:lang w:val="uk-UA"/>
        </w:rPr>
        <w:t xml:space="preserve"> L.</w:t>
      </w:r>
      <w:r w:rsidRPr="00E44ECF">
        <w:rPr>
          <w:sz w:val="28"/>
          <w:szCs w:val="28"/>
          <w:lang w:val="en-US"/>
        </w:rPr>
        <w:t xml:space="preserve"> </w:t>
      </w:r>
      <w:r w:rsidRPr="00E44ECF">
        <w:rPr>
          <w:sz w:val="28"/>
          <w:szCs w:val="28"/>
          <w:lang w:val="uk-UA"/>
        </w:rPr>
        <w:t>S.</w:t>
      </w:r>
      <w:r w:rsidRPr="00E44ECF">
        <w:rPr>
          <w:sz w:val="28"/>
          <w:szCs w:val="28"/>
          <w:lang w:val="en-US"/>
        </w:rPr>
        <w:t xml:space="preserve"> </w:t>
      </w:r>
      <w:r w:rsidRPr="00E44ECF">
        <w:rPr>
          <w:sz w:val="28"/>
          <w:szCs w:val="28"/>
          <w:lang w:val="uk-UA"/>
        </w:rPr>
        <w:t xml:space="preserve">Stratchounski, </w:t>
      </w:r>
      <w:r w:rsidRPr="00E44ECF">
        <w:rPr>
          <w:sz w:val="28"/>
          <w:szCs w:val="28"/>
          <w:lang w:val="en-US"/>
        </w:rPr>
        <w:t xml:space="preserve">   </w:t>
      </w:r>
      <w:r w:rsidRPr="00E44ECF">
        <w:rPr>
          <w:sz w:val="28"/>
          <w:szCs w:val="28"/>
          <w:lang w:val="uk-UA"/>
        </w:rPr>
        <w:t>R.</w:t>
      </w:r>
      <w:r w:rsidRPr="00E44ECF">
        <w:rPr>
          <w:sz w:val="28"/>
          <w:szCs w:val="28"/>
          <w:lang w:val="en-US"/>
        </w:rPr>
        <w:t xml:space="preserve"> </w:t>
      </w:r>
      <w:r w:rsidRPr="00E44ECF">
        <w:rPr>
          <w:sz w:val="28"/>
          <w:szCs w:val="28"/>
          <w:lang w:val="uk-UA"/>
        </w:rPr>
        <w:t xml:space="preserve">S. Kozlov, </w:t>
      </w:r>
      <w:r w:rsidRPr="00E44ECF">
        <w:rPr>
          <w:sz w:val="28"/>
          <w:szCs w:val="28"/>
          <w:lang w:val="en-US"/>
        </w:rPr>
        <w:t xml:space="preserve">   </w:t>
      </w:r>
      <w:r w:rsidRPr="00E44ECF">
        <w:rPr>
          <w:sz w:val="28"/>
          <w:szCs w:val="28"/>
          <w:lang w:val="uk-UA"/>
        </w:rPr>
        <w:t>R</w:t>
      </w:r>
      <w:r w:rsidRPr="00E44ECF">
        <w:rPr>
          <w:sz w:val="28"/>
          <w:szCs w:val="28"/>
          <w:lang w:val="en-US"/>
        </w:rPr>
        <w:t xml:space="preserve">. </w:t>
      </w:r>
      <w:r w:rsidRPr="00E44ECF">
        <w:rPr>
          <w:sz w:val="28"/>
          <w:szCs w:val="28"/>
          <w:lang w:val="uk-UA"/>
        </w:rPr>
        <w:t xml:space="preserve">C. Appelbaum </w:t>
      </w:r>
      <w:r w:rsidRPr="00E44ECF">
        <w:rPr>
          <w:sz w:val="28"/>
          <w:szCs w:val="28"/>
          <w:lang w:val="en-US"/>
        </w:rPr>
        <w:t>[</w:t>
      </w:r>
      <w:r w:rsidRPr="00E44ECF">
        <w:rPr>
          <w:sz w:val="28"/>
          <w:szCs w:val="28"/>
          <w:lang w:val="uk-UA"/>
        </w:rPr>
        <w:t>et al.</w:t>
      </w:r>
      <w:r w:rsidRPr="00E44ECF">
        <w:rPr>
          <w:sz w:val="28"/>
          <w:szCs w:val="28"/>
          <w:lang w:val="en-US"/>
        </w:rPr>
        <w:t>]</w:t>
      </w:r>
      <w:r w:rsidRPr="00E44ECF">
        <w:rPr>
          <w:sz w:val="28"/>
          <w:szCs w:val="28"/>
          <w:lang w:val="uk-UA"/>
        </w:rPr>
        <w:t xml:space="preserve"> // Clin. Microbiol. Infect. </w:t>
      </w:r>
      <w:r w:rsidRPr="00E44ECF">
        <w:rPr>
          <w:sz w:val="28"/>
          <w:szCs w:val="28"/>
          <w:lang w:val="uk-UA"/>
        </w:rPr>
        <w:sym w:font="Symbol" w:char="F02D"/>
      </w:r>
      <w:r w:rsidRPr="00E44ECF">
        <w:rPr>
          <w:sz w:val="28"/>
          <w:szCs w:val="28"/>
          <w:lang w:val="uk-UA"/>
        </w:rPr>
        <w:t xml:space="preserve"> 2006. </w:t>
      </w:r>
      <w:r w:rsidRPr="00E44ECF">
        <w:rPr>
          <w:sz w:val="28"/>
          <w:szCs w:val="28"/>
          <w:lang w:val="uk-UA"/>
        </w:rPr>
        <w:sym w:font="Symbol" w:char="F02D"/>
      </w:r>
      <w:r w:rsidRPr="00E44ECF">
        <w:rPr>
          <w:sz w:val="28"/>
          <w:szCs w:val="28"/>
          <w:lang w:val="uk-UA"/>
        </w:rPr>
        <w:t xml:space="preserve"> </w:t>
      </w:r>
      <w:r w:rsidRPr="00E44ECF">
        <w:rPr>
          <w:sz w:val="28"/>
          <w:szCs w:val="28"/>
          <w:lang w:val="en-US"/>
        </w:rPr>
        <w:t>Vol.</w:t>
      </w:r>
      <w:r w:rsidRPr="00E44ECF">
        <w:rPr>
          <w:sz w:val="28"/>
          <w:szCs w:val="28"/>
          <w:lang w:val="uk-UA"/>
        </w:rPr>
        <w:t xml:space="preserve"> 12.</w:t>
      </w:r>
      <w:r w:rsidRPr="00E44ECF">
        <w:rPr>
          <w:sz w:val="28"/>
          <w:szCs w:val="28"/>
          <w:lang w:val="en-US"/>
        </w:rPr>
        <w:t xml:space="preserve"> </w:t>
      </w:r>
      <w:r w:rsidRPr="00E44ECF">
        <w:rPr>
          <w:sz w:val="28"/>
          <w:szCs w:val="28"/>
          <w:lang w:val="en-US"/>
        </w:rPr>
        <w:sym w:font="Symbol" w:char="F02D"/>
      </w:r>
      <w:r w:rsidRPr="00E44ECF">
        <w:rPr>
          <w:sz w:val="28"/>
          <w:szCs w:val="28"/>
          <w:lang w:val="en-US"/>
        </w:rPr>
        <w:t xml:space="preserve"> P. 315–316.</w:t>
      </w:r>
    </w:p>
    <w:p w:rsidR="008C7DC5" w:rsidRPr="00E44ECF" w:rsidRDefault="008C7DC5" w:rsidP="008C7DC5">
      <w:pPr>
        <w:pStyle w:val="14pt0"/>
        <w:ind w:right="-6"/>
      </w:pPr>
      <w:r w:rsidRPr="00E44ECF">
        <w:t xml:space="preserve">193. Bacterial isolates from blood and lung aspirate cultures in Gambian  children     with     </w:t>
      </w:r>
      <w:r w:rsidRPr="00E44ECF">
        <w:rPr>
          <w:noProof/>
        </w:rPr>
        <w:t xml:space="preserve">lobar     </w:t>
      </w:r>
      <w:r w:rsidRPr="00E44ECF">
        <w:t xml:space="preserve">pneumonia     </w:t>
      </w:r>
      <w:r w:rsidRPr="00E44ECF">
        <w:rPr>
          <w:lang w:val="en-US"/>
        </w:rPr>
        <w:t xml:space="preserve">/ </w:t>
      </w:r>
      <w:r w:rsidRPr="00E44ECF">
        <w:t xml:space="preserve">  A.</w:t>
      </w:r>
      <w:r w:rsidRPr="00E44ECF">
        <w:rPr>
          <w:lang w:val="en-US"/>
        </w:rPr>
        <w:t xml:space="preserve"> </w:t>
      </w:r>
      <w:r w:rsidRPr="00E44ECF">
        <w:t>G.</w:t>
      </w:r>
      <w:r w:rsidRPr="00E44ECF">
        <w:rPr>
          <w:lang w:val="en-US"/>
        </w:rPr>
        <w:t xml:space="preserve"> </w:t>
      </w:r>
      <w:r w:rsidRPr="00E44ECF">
        <w:t xml:space="preserve">  Falade,   E.</w:t>
      </w:r>
      <w:r w:rsidRPr="00E44ECF">
        <w:rPr>
          <w:lang w:val="en-US"/>
        </w:rPr>
        <w:t xml:space="preserve"> </w:t>
      </w:r>
      <w:r w:rsidRPr="00E44ECF">
        <w:t>K.</w:t>
      </w:r>
      <w:r w:rsidRPr="00E44ECF">
        <w:rPr>
          <w:lang w:val="en-US"/>
        </w:rPr>
        <w:t xml:space="preserve"> </w:t>
      </w:r>
      <w:r w:rsidRPr="00E44ECF">
        <w:t xml:space="preserve">  Mulholland,    R.</w:t>
      </w:r>
      <w:r w:rsidRPr="00E44ECF">
        <w:rPr>
          <w:lang w:val="en-US"/>
        </w:rPr>
        <w:t xml:space="preserve"> </w:t>
      </w:r>
      <w:r w:rsidRPr="00E44ECF">
        <w:t>A. Adegbola, B.</w:t>
      </w:r>
      <w:r w:rsidRPr="00E44ECF">
        <w:rPr>
          <w:lang w:val="en-US"/>
        </w:rPr>
        <w:t xml:space="preserve"> </w:t>
      </w:r>
      <w:r w:rsidRPr="00E44ECF">
        <w:t>M. Greenwood</w:t>
      </w:r>
      <w:r w:rsidRPr="00E44ECF">
        <w:rPr>
          <w:lang w:val="en-US"/>
        </w:rPr>
        <w:t xml:space="preserve"> </w:t>
      </w:r>
      <w:r w:rsidRPr="00E44ECF">
        <w:t xml:space="preserve"> //</w:t>
      </w:r>
      <w:r w:rsidRPr="00E44ECF">
        <w:rPr>
          <w:lang w:val="en-US"/>
        </w:rPr>
        <w:t xml:space="preserve">   </w:t>
      </w:r>
      <w:r w:rsidRPr="00E44ECF">
        <w:t xml:space="preserve">Ann. </w:t>
      </w:r>
      <w:r w:rsidRPr="00E44ECF">
        <w:rPr>
          <w:lang w:val="en-US"/>
        </w:rPr>
        <w:t xml:space="preserve"> </w:t>
      </w:r>
      <w:r w:rsidRPr="00E44ECF">
        <w:t xml:space="preserve">Trop. Paediatr. </w:t>
      </w:r>
      <w:r w:rsidRPr="00E44ECF">
        <w:sym w:font="Symbol" w:char="F02D"/>
      </w:r>
      <w:r w:rsidRPr="00E44ECF">
        <w:t xml:space="preserve"> 1997. </w:t>
      </w:r>
      <w:r w:rsidRPr="00E44ECF">
        <w:sym w:font="Symbol" w:char="F02D"/>
      </w:r>
      <w:r w:rsidRPr="00E44ECF">
        <w:t xml:space="preserve"> V</w:t>
      </w:r>
      <w:r w:rsidRPr="00E44ECF">
        <w:rPr>
          <w:lang w:val="en-US"/>
        </w:rPr>
        <w:t>ol</w:t>
      </w:r>
      <w:r w:rsidRPr="00E44ECF">
        <w:t xml:space="preserve">. 17. </w:t>
      </w:r>
      <w:r w:rsidRPr="00E44ECF">
        <w:sym w:font="Symbol" w:char="F02D"/>
      </w:r>
      <w:r w:rsidRPr="00E44ECF">
        <w:t xml:space="preserve"> P.</w:t>
      </w:r>
      <w:r w:rsidRPr="00E44ECF">
        <w:rPr>
          <w:lang w:val="en-US"/>
        </w:rPr>
        <w:t> </w:t>
      </w:r>
      <w:r w:rsidRPr="00E44ECF">
        <w:t>315</w:t>
      </w:r>
      <w:r w:rsidRPr="00E44ECF">
        <w:rPr>
          <w:lang w:val="en-US"/>
        </w:rPr>
        <w:t>–</w:t>
      </w:r>
      <w:r w:rsidRPr="00E44ECF">
        <w:t>319.</w:t>
      </w:r>
    </w:p>
    <w:p w:rsidR="008C7DC5" w:rsidRPr="00E44ECF" w:rsidRDefault="008C7DC5" w:rsidP="008C7DC5">
      <w:pPr>
        <w:pStyle w:val="pmid"/>
        <w:spacing w:before="0" w:beforeAutospacing="0" w:after="0" w:afterAutospacing="0" w:line="360" w:lineRule="auto"/>
        <w:ind w:right="-6" w:firstLine="720"/>
        <w:jc w:val="both"/>
        <w:rPr>
          <w:lang w:val="en-GB"/>
        </w:rPr>
      </w:pPr>
      <w:r w:rsidRPr="00E44ECF">
        <w:rPr>
          <w:rStyle w:val="ti"/>
          <w:lang w:val="uk-UA"/>
        </w:rPr>
        <w:t xml:space="preserve">194. </w:t>
      </w:r>
      <w:hyperlink r:id="rId22" w:history="1">
        <w:r w:rsidRPr="00E44ECF">
          <w:rPr>
            <w:rStyle w:val="a8"/>
            <w:rFonts w:eastAsia="Garamond"/>
            <w:lang w:val="en-GB"/>
          </w:rPr>
          <w:t>Barcelona L</w:t>
        </w:r>
      </w:hyperlink>
      <w:r w:rsidRPr="00E44ECF">
        <w:rPr>
          <w:lang w:val="en-US"/>
        </w:rPr>
        <w:t xml:space="preserve">. </w:t>
      </w:r>
      <w:r w:rsidRPr="00E44ECF">
        <w:rPr>
          <w:lang w:val="en-GB"/>
        </w:rPr>
        <w:t xml:space="preserve">Betalactam antibiotics combined with bectalactamases inhibitors. Amoxicillin-sulbactam / L. </w:t>
      </w:r>
      <w:hyperlink r:id="rId23" w:history="1">
        <w:r w:rsidRPr="00E44ECF">
          <w:rPr>
            <w:rStyle w:val="a8"/>
            <w:rFonts w:eastAsia="Garamond"/>
            <w:lang w:val="en-GB"/>
          </w:rPr>
          <w:t>Barcelona</w:t>
        </w:r>
      </w:hyperlink>
      <w:r w:rsidRPr="00E44ECF">
        <w:rPr>
          <w:lang w:val="en-GB"/>
        </w:rPr>
        <w:t xml:space="preserve">, M. </w:t>
      </w:r>
      <w:hyperlink r:id="rId24" w:history="1">
        <w:r w:rsidRPr="00E44ECF">
          <w:rPr>
            <w:rStyle w:val="a8"/>
            <w:rFonts w:eastAsia="Garamond"/>
            <w:lang w:val="en-GB"/>
          </w:rPr>
          <w:t>Marín</w:t>
        </w:r>
      </w:hyperlink>
      <w:r w:rsidRPr="00E44ECF">
        <w:rPr>
          <w:lang w:val="en-GB"/>
        </w:rPr>
        <w:t xml:space="preserve">, D. </w:t>
      </w:r>
      <w:hyperlink r:id="rId25" w:history="1">
        <w:r w:rsidRPr="00E44ECF">
          <w:rPr>
            <w:rStyle w:val="a8"/>
            <w:rFonts w:eastAsia="Garamond"/>
            <w:lang w:val="en-GB"/>
          </w:rPr>
          <w:t>Stamboulian</w:t>
        </w:r>
      </w:hyperlink>
      <w:r w:rsidRPr="00E44ECF">
        <w:rPr>
          <w:lang w:val="en-GB"/>
        </w:rPr>
        <w:t xml:space="preserve"> // </w:t>
      </w:r>
      <w:hyperlink r:id="rId26" w:history="1">
        <w:r w:rsidRPr="00E44ECF">
          <w:rPr>
            <w:rStyle w:val="a8"/>
            <w:rFonts w:eastAsia="Garamond"/>
            <w:lang w:val="en-GB"/>
          </w:rPr>
          <w:t>Medicina (B-Aires).</w:t>
        </w:r>
      </w:hyperlink>
      <w:r w:rsidRPr="00E44ECF">
        <w:rPr>
          <w:rStyle w:val="ti"/>
          <w:lang w:val="en-GB"/>
        </w:rPr>
        <w:t xml:space="preserve"> </w:t>
      </w:r>
      <w:r w:rsidRPr="00E44ECF">
        <w:rPr>
          <w:rStyle w:val="ti"/>
          <w:lang w:val="en-GB"/>
        </w:rPr>
        <w:sym w:font="Symbol" w:char="F02D"/>
      </w:r>
      <w:r w:rsidRPr="00E44ECF">
        <w:rPr>
          <w:rStyle w:val="ti"/>
          <w:lang w:val="en-GB"/>
        </w:rPr>
        <w:t xml:space="preserve"> 2008. </w:t>
      </w:r>
      <w:r w:rsidRPr="00E44ECF">
        <w:rPr>
          <w:rStyle w:val="ti"/>
          <w:lang w:val="en-GB"/>
        </w:rPr>
        <w:sym w:font="Symbol" w:char="F02D"/>
      </w:r>
      <w:r w:rsidRPr="00E44ECF">
        <w:rPr>
          <w:rStyle w:val="ti"/>
          <w:lang w:val="en-GB"/>
        </w:rPr>
        <w:t xml:space="preserve"> Vol. 68, N 1. </w:t>
      </w:r>
      <w:r w:rsidRPr="00E44ECF">
        <w:rPr>
          <w:rStyle w:val="ti"/>
          <w:lang w:val="en-GB"/>
        </w:rPr>
        <w:sym w:font="Symbol" w:char="F02D"/>
      </w:r>
      <w:r w:rsidRPr="00E44ECF">
        <w:rPr>
          <w:rStyle w:val="ti"/>
          <w:lang w:val="en-GB"/>
        </w:rPr>
        <w:t xml:space="preserve"> P. 65</w:t>
      </w:r>
      <w:r w:rsidRPr="00E44ECF">
        <w:rPr>
          <w:rStyle w:val="ti"/>
          <w:lang w:val="en-GB"/>
        </w:rPr>
        <w:sym w:font="Symbol" w:char="F02D"/>
      </w:r>
      <w:r w:rsidRPr="00E44ECF">
        <w:rPr>
          <w:rStyle w:val="ti"/>
          <w:lang w:val="en-GB"/>
        </w:rPr>
        <w:t>74.</w:t>
      </w:r>
    </w:p>
    <w:p w:rsidR="008C7DC5" w:rsidRPr="00E44ECF" w:rsidRDefault="008C7DC5" w:rsidP="008C7DC5">
      <w:pPr>
        <w:spacing w:line="360" w:lineRule="auto"/>
        <w:ind w:right="-6" w:firstLine="720"/>
        <w:jc w:val="both"/>
        <w:rPr>
          <w:sz w:val="28"/>
          <w:lang w:val="uk-UA"/>
        </w:rPr>
      </w:pPr>
      <w:r w:rsidRPr="00E44ECF">
        <w:rPr>
          <w:sz w:val="28"/>
          <w:lang w:val="uk-UA"/>
        </w:rPr>
        <w:t>195. Bellanti J.</w:t>
      </w:r>
      <w:r w:rsidRPr="00E44ECF">
        <w:rPr>
          <w:sz w:val="28"/>
          <w:lang w:val="en-US"/>
        </w:rPr>
        <w:t xml:space="preserve"> </w:t>
      </w:r>
      <w:r w:rsidRPr="00E44ECF">
        <w:rPr>
          <w:sz w:val="28"/>
          <w:lang w:val="uk-UA"/>
        </w:rPr>
        <w:t xml:space="preserve">A. Ribosomal immunostimulation. Assessment of studies evaluating its clinical relevance in the prevention of upper and lower respiratori tract infections in children and adults </w:t>
      </w:r>
      <w:r w:rsidRPr="00E44ECF">
        <w:rPr>
          <w:sz w:val="28"/>
          <w:lang w:val="en-US"/>
        </w:rPr>
        <w:t xml:space="preserve">/ </w:t>
      </w:r>
      <w:r w:rsidRPr="00E44ECF">
        <w:rPr>
          <w:sz w:val="28"/>
          <w:lang w:val="uk-UA"/>
        </w:rPr>
        <w:t>J.</w:t>
      </w:r>
      <w:r w:rsidRPr="00E44ECF">
        <w:rPr>
          <w:sz w:val="28"/>
          <w:lang w:val="en-US"/>
        </w:rPr>
        <w:t xml:space="preserve"> </w:t>
      </w:r>
      <w:r w:rsidRPr="00E44ECF">
        <w:rPr>
          <w:sz w:val="28"/>
          <w:lang w:val="uk-UA"/>
        </w:rPr>
        <w:t>A.</w:t>
      </w:r>
      <w:r w:rsidRPr="00E44ECF">
        <w:rPr>
          <w:sz w:val="28"/>
          <w:lang w:val="en-US"/>
        </w:rPr>
        <w:t xml:space="preserve"> </w:t>
      </w:r>
      <w:r w:rsidRPr="00E44ECF">
        <w:rPr>
          <w:sz w:val="28"/>
          <w:lang w:val="uk-UA"/>
        </w:rPr>
        <w:t>Bellanti, D.</w:t>
      </w:r>
      <w:r w:rsidRPr="00E44ECF">
        <w:rPr>
          <w:sz w:val="28"/>
          <w:lang w:val="en-US"/>
        </w:rPr>
        <w:t xml:space="preserve"> </w:t>
      </w:r>
      <w:r w:rsidRPr="00E44ECF">
        <w:rPr>
          <w:sz w:val="28"/>
          <w:lang w:val="uk-UA"/>
        </w:rPr>
        <w:t>Olivieri, E. Serrano // BioDrags (Biotechnolog</w:t>
      </w:r>
      <w:r w:rsidRPr="00E44ECF">
        <w:rPr>
          <w:sz w:val="28"/>
          <w:lang w:val="en-US"/>
        </w:rPr>
        <w:t>y</w:t>
      </w:r>
      <w:r w:rsidRPr="00E44ECF">
        <w:rPr>
          <w:sz w:val="28"/>
          <w:lang w:val="uk-UA"/>
        </w:rPr>
        <w:t xml:space="preserve"> </w:t>
      </w:r>
      <w:r w:rsidRPr="00E44ECF">
        <w:rPr>
          <w:sz w:val="28"/>
          <w:lang w:val="en-US"/>
        </w:rPr>
        <w:t xml:space="preserve">  </w:t>
      </w:r>
      <w:r w:rsidRPr="00E44ECF">
        <w:rPr>
          <w:sz w:val="28"/>
          <w:lang w:val="uk-UA"/>
        </w:rPr>
        <w:t>and</w:t>
      </w:r>
      <w:r w:rsidRPr="00E44ECF">
        <w:rPr>
          <w:sz w:val="28"/>
          <w:lang w:val="en-US"/>
        </w:rPr>
        <w:t xml:space="preserve">  </w:t>
      </w:r>
      <w:r w:rsidRPr="00E44ECF">
        <w:rPr>
          <w:sz w:val="28"/>
          <w:lang w:val="uk-UA"/>
        </w:rPr>
        <w:t xml:space="preserve"> Clini</w:t>
      </w:r>
      <w:r w:rsidRPr="00E44ECF">
        <w:rPr>
          <w:sz w:val="28"/>
          <w:lang w:val="en-US"/>
        </w:rPr>
        <w:t>c</w:t>
      </w:r>
      <w:r w:rsidRPr="00E44ECF">
        <w:rPr>
          <w:sz w:val="28"/>
          <w:lang w:val="uk-UA"/>
        </w:rPr>
        <w:t>al Innovation). – 2003. –V</w:t>
      </w:r>
      <w:r w:rsidRPr="00E44ECF">
        <w:rPr>
          <w:sz w:val="28"/>
          <w:lang w:val="en-US"/>
        </w:rPr>
        <w:t>ol</w:t>
      </w:r>
      <w:r w:rsidRPr="00E44ECF">
        <w:rPr>
          <w:sz w:val="28"/>
          <w:lang w:val="uk-UA"/>
        </w:rPr>
        <w:t>. 17, N 5. – P.</w:t>
      </w:r>
      <w:r w:rsidRPr="00E44ECF">
        <w:rPr>
          <w:sz w:val="28"/>
          <w:lang w:val="en-US"/>
        </w:rPr>
        <w:t> </w:t>
      </w:r>
      <w:r w:rsidRPr="00E44ECF">
        <w:rPr>
          <w:sz w:val="28"/>
          <w:lang w:val="uk-UA"/>
        </w:rPr>
        <w:t>355</w:t>
      </w:r>
      <w:r w:rsidRPr="00E44ECF">
        <w:rPr>
          <w:sz w:val="28"/>
          <w:lang w:val="en-US"/>
        </w:rPr>
        <w:t>–</w:t>
      </w:r>
      <w:r w:rsidRPr="00E44ECF">
        <w:rPr>
          <w:sz w:val="28"/>
          <w:lang w:val="uk-UA"/>
        </w:rPr>
        <w:t>356.</w:t>
      </w:r>
    </w:p>
    <w:p w:rsidR="008C7DC5" w:rsidRPr="00E44ECF" w:rsidRDefault="008C7DC5" w:rsidP="008C7DC5">
      <w:pPr>
        <w:pStyle w:val="14pt0"/>
        <w:ind w:right="-6"/>
      </w:pPr>
      <w:r w:rsidRPr="00E44ECF">
        <w:t>196. Billeter M. Rationale and experience in treating suspected hospital-based</w:t>
      </w:r>
      <w:r w:rsidRPr="00E44ECF">
        <w:rPr>
          <w:lang w:val="en-US"/>
        </w:rPr>
        <w:t xml:space="preserve">  </w:t>
      </w:r>
      <w:r w:rsidRPr="00E44ECF">
        <w:t xml:space="preserve"> mixed infections </w:t>
      </w:r>
      <w:r w:rsidRPr="00E44ECF">
        <w:rPr>
          <w:lang w:val="en-US"/>
        </w:rPr>
        <w:t xml:space="preserve">/ </w:t>
      </w:r>
      <w:r w:rsidRPr="00E44ECF">
        <w:t>M</w:t>
      </w:r>
      <w:r w:rsidRPr="00E44ECF">
        <w:rPr>
          <w:lang w:val="en-US"/>
        </w:rPr>
        <w:t>.</w:t>
      </w:r>
      <w:r w:rsidRPr="00E44ECF">
        <w:t xml:space="preserve"> Billeter</w:t>
      </w:r>
      <w:r w:rsidRPr="00E44ECF">
        <w:rPr>
          <w:lang w:val="en-US"/>
        </w:rPr>
        <w:t xml:space="preserve"> </w:t>
      </w:r>
      <w:r w:rsidRPr="00E44ECF">
        <w:t xml:space="preserve">// Pharmacotherapy. </w:t>
      </w:r>
      <w:r w:rsidRPr="00E44ECF">
        <w:sym w:font="Symbol" w:char="F02D"/>
      </w:r>
      <w:r w:rsidRPr="00E44ECF">
        <w:t xml:space="preserve"> 1995. </w:t>
      </w:r>
      <w:r w:rsidRPr="00E44ECF">
        <w:sym w:font="Symbol" w:char="F02D"/>
      </w:r>
      <w:r w:rsidRPr="00E44ECF">
        <w:t xml:space="preserve"> </w:t>
      </w:r>
      <w:r w:rsidRPr="00E44ECF">
        <w:rPr>
          <w:lang w:val="en-US"/>
        </w:rPr>
        <w:t>Vol.</w:t>
      </w:r>
      <w:r w:rsidRPr="00E44ECF">
        <w:t xml:space="preserve"> 1</w:t>
      </w:r>
      <w:r w:rsidRPr="00E44ECF">
        <w:rPr>
          <w:lang w:val="en-US"/>
        </w:rPr>
        <w:t>,</w:t>
      </w:r>
      <w:r w:rsidRPr="00E44ECF">
        <w:t xml:space="preserve"> </w:t>
      </w:r>
      <w:r w:rsidRPr="00E44ECF">
        <w:rPr>
          <w:lang w:val="en-US"/>
        </w:rPr>
        <w:t xml:space="preserve">N </w:t>
      </w:r>
      <w:r w:rsidRPr="00E44ECF">
        <w:t xml:space="preserve">2. </w:t>
      </w:r>
      <w:r w:rsidRPr="00E44ECF">
        <w:sym w:font="Symbol" w:char="F02D"/>
      </w:r>
      <w:r w:rsidRPr="00E44ECF">
        <w:t xml:space="preserve"> P. 22</w:t>
      </w:r>
      <w:r w:rsidRPr="00E44ECF">
        <w:rPr>
          <w:lang w:val="en-US"/>
        </w:rPr>
        <w:t>–</w:t>
      </w:r>
      <w:r w:rsidRPr="00E44ECF">
        <w:t>26.</w:t>
      </w:r>
    </w:p>
    <w:p w:rsidR="008C7DC5" w:rsidRPr="00E44ECF" w:rsidRDefault="008C7DC5" w:rsidP="008C7DC5">
      <w:pPr>
        <w:pStyle w:val="14pt0"/>
        <w:ind w:right="-6"/>
        <w:rPr>
          <w:lang w:val="en-US"/>
        </w:rPr>
      </w:pPr>
      <w:r w:rsidRPr="00E44ECF">
        <w:t xml:space="preserve">197. </w:t>
      </w:r>
      <w:r w:rsidRPr="00E44ECF">
        <w:rPr>
          <w:lang w:val="en-US"/>
        </w:rPr>
        <w:t xml:space="preserve">Blasi F. </w:t>
      </w:r>
      <w:r w:rsidRPr="00E44ECF">
        <w:t>Chlamydia pneumoniae</w:t>
      </w:r>
      <w:r w:rsidRPr="00E44ECF">
        <w:rPr>
          <w:lang w:val="en-US"/>
        </w:rPr>
        <w:t xml:space="preserve"> in respiratory infections / F. Blasi // Proceedings 4th Meeting of the European society for </w:t>
      </w:r>
      <w:r w:rsidRPr="00E44ECF">
        <w:t>Chlamydia</w:t>
      </w:r>
      <w:r w:rsidRPr="00E44ECF">
        <w:rPr>
          <w:lang w:val="en-US"/>
        </w:rPr>
        <w:t xml:space="preserve"> research ; ed. by Pekka Saikki. – </w:t>
      </w:r>
      <w:smartTag w:uri="urn:schemas-microsoft-com:office:smarttags" w:element="City">
        <w:smartTag w:uri="urn:schemas-microsoft-com:office:smarttags" w:element="place">
          <w:r w:rsidRPr="00E44ECF">
            <w:rPr>
              <w:lang w:val="en-US"/>
            </w:rPr>
            <w:t>Helsinki</w:t>
          </w:r>
        </w:smartTag>
      </w:smartTag>
      <w:r w:rsidRPr="00E44ECF">
        <w:rPr>
          <w:lang w:val="en-US"/>
        </w:rPr>
        <w:t>, 2000. – P. 231–234.</w:t>
      </w:r>
    </w:p>
    <w:p w:rsidR="008C7DC5" w:rsidRPr="00E44ECF" w:rsidRDefault="008C7DC5" w:rsidP="008C7DC5">
      <w:pPr>
        <w:pStyle w:val="14pt0"/>
        <w:ind w:right="-6"/>
      </w:pPr>
      <w:r w:rsidRPr="00E44ECF">
        <w:t>198. Brinceborn R.</w:t>
      </w:r>
      <w:r w:rsidRPr="00E44ECF">
        <w:rPr>
          <w:lang w:val="en-US"/>
        </w:rPr>
        <w:t xml:space="preserve"> </w:t>
      </w:r>
      <w:r w:rsidRPr="00E44ECF">
        <w:t xml:space="preserve">M. Eshinaforce and other Echinacea fresh plant preparations in the treatment of the common cold. A randomized, placebo controled,   </w:t>
      </w:r>
      <w:r w:rsidRPr="00E44ECF">
        <w:rPr>
          <w:lang w:val="en-US"/>
        </w:rPr>
        <w:t xml:space="preserve">  </w:t>
      </w:r>
      <w:r w:rsidRPr="00E44ECF">
        <w:t xml:space="preserve">double-blind </w:t>
      </w:r>
      <w:r w:rsidRPr="00E44ECF">
        <w:rPr>
          <w:lang w:val="en-US"/>
        </w:rPr>
        <w:t xml:space="preserve">  </w:t>
      </w:r>
      <w:r w:rsidRPr="00E44ECF">
        <w:t xml:space="preserve">  </w:t>
      </w:r>
      <w:r w:rsidRPr="00E44ECF">
        <w:rPr>
          <w:lang w:val="en-US"/>
        </w:rPr>
        <w:t xml:space="preserve"> </w:t>
      </w:r>
      <w:r w:rsidRPr="00E44ECF">
        <w:t xml:space="preserve">clinical </w:t>
      </w:r>
      <w:r w:rsidRPr="00E44ECF">
        <w:rPr>
          <w:lang w:val="en-US"/>
        </w:rPr>
        <w:t xml:space="preserve"> </w:t>
      </w:r>
      <w:r w:rsidRPr="00E44ECF">
        <w:t xml:space="preserve"> </w:t>
      </w:r>
      <w:r w:rsidRPr="00E44ECF">
        <w:rPr>
          <w:lang w:val="en-US"/>
        </w:rPr>
        <w:t xml:space="preserve">  </w:t>
      </w:r>
      <w:r w:rsidRPr="00E44ECF">
        <w:t>trial</w:t>
      </w:r>
      <w:r w:rsidRPr="00E44ECF">
        <w:rPr>
          <w:lang w:val="en-US"/>
        </w:rPr>
        <w:t xml:space="preserve"> </w:t>
      </w:r>
      <w:r w:rsidRPr="00E44ECF">
        <w:t xml:space="preserve"> </w:t>
      </w:r>
      <w:r w:rsidRPr="00E44ECF">
        <w:rPr>
          <w:lang w:val="en-US"/>
        </w:rPr>
        <w:t xml:space="preserve">/  </w:t>
      </w:r>
      <w:r w:rsidRPr="00E44ECF">
        <w:t>R.</w:t>
      </w:r>
      <w:r w:rsidRPr="00E44ECF">
        <w:rPr>
          <w:lang w:val="en-US"/>
        </w:rPr>
        <w:t xml:space="preserve"> </w:t>
      </w:r>
      <w:r w:rsidRPr="00E44ECF">
        <w:t>M.</w:t>
      </w:r>
      <w:r w:rsidRPr="00E44ECF">
        <w:rPr>
          <w:lang w:val="en-US"/>
        </w:rPr>
        <w:t xml:space="preserve">  </w:t>
      </w:r>
      <w:r w:rsidRPr="00E44ECF">
        <w:t>Brinceborn,</w:t>
      </w:r>
      <w:r w:rsidRPr="00E44ECF">
        <w:rPr>
          <w:lang w:val="en-US"/>
        </w:rPr>
        <w:t xml:space="preserve">   </w:t>
      </w:r>
      <w:r w:rsidRPr="00E44ECF">
        <w:t xml:space="preserve"> D.</w:t>
      </w:r>
      <w:r w:rsidRPr="00E44ECF">
        <w:rPr>
          <w:lang w:val="en-US"/>
        </w:rPr>
        <w:t xml:space="preserve"> </w:t>
      </w:r>
      <w:r w:rsidRPr="00E44ECF">
        <w:t>V.</w:t>
      </w:r>
      <w:r w:rsidRPr="00E44ECF">
        <w:rPr>
          <w:lang w:val="en-US"/>
        </w:rPr>
        <w:t xml:space="preserve"> </w:t>
      </w:r>
      <w:r w:rsidRPr="00E44ECF">
        <w:t>Shah,</w:t>
      </w:r>
      <w:r w:rsidRPr="00E44ECF">
        <w:rPr>
          <w:lang w:val="en-US"/>
        </w:rPr>
        <w:t xml:space="preserve">  </w:t>
      </w:r>
      <w:r w:rsidRPr="00E44ECF">
        <w:t>F.</w:t>
      </w:r>
      <w:r w:rsidRPr="00E44ECF">
        <w:rPr>
          <w:lang w:val="en-US"/>
        </w:rPr>
        <w:t xml:space="preserve"> </w:t>
      </w:r>
      <w:r w:rsidRPr="00E44ECF">
        <w:t>H.</w:t>
      </w:r>
      <w:r w:rsidRPr="00E44ECF">
        <w:rPr>
          <w:lang w:val="en-US"/>
        </w:rPr>
        <w:t xml:space="preserve"> </w:t>
      </w:r>
      <w:r w:rsidRPr="00E44ECF">
        <w:t xml:space="preserve">Degenring // Phitomedicine. </w:t>
      </w:r>
      <w:r w:rsidRPr="00E44ECF">
        <w:sym w:font="Symbol" w:char="F02D"/>
      </w:r>
      <w:r w:rsidRPr="00E44ECF">
        <w:t xml:space="preserve"> 1999.</w:t>
      </w:r>
      <w:r w:rsidRPr="00E44ECF">
        <w:sym w:font="Symbol" w:char="F02D"/>
      </w:r>
      <w:r w:rsidRPr="00E44ECF">
        <w:t xml:space="preserve"> V</w:t>
      </w:r>
      <w:r w:rsidRPr="00E44ECF">
        <w:rPr>
          <w:lang w:val="en-US"/>
        </w:rPr>
        <w:t>ol</w:t>
      </w:r>
      <w:r w:rsidRPr="00E44ECF">
        <w:t xml:space="preserve">. 6. </w:t>
      </w:r>
      <w:r w:rsidRPr="00E44ECF">
        <w:sym w:font="Symbol" w:char="F02D"/>
      </w:r>
      <w:r w:rsidRPr="00E44ECF">
        <w:t xml:space="preserve"> P. 1</w:t>
      </w:r>
      <w:r w:rsidRPr="00E44ECF">
        <w:rPr>
          <w:lang w:val="en-US"/>
        </w:rPr>
        <w:t>–</w:t>
      </w:r>
      <w:r w:rsidRPr="00E44ECF">
        <w:t xml:space="preserve">5. </w:t>
      </w:r>
    </w:p>
    <w:p w:rsidR="008C7DC5" w:rsidRPr="00E44ECF" w:rsidRDefault="008C7DC5" w:rsidP="008C7DC5">
      <w:pPr>
        <w:spacing w:line="360" w:lineRule="auto"/>
        <w:ind w:right="-6" w:firstLine="720"/>
        <w:jc w:val="both"/>
        <w:rPr>
          <w:sz w:val="28"/>
          <w:lang w:val="uk-UA"/>
        </w:rPr>
      </w:pPr>
      <w:r w:rsidRPr="00E44ECF">
        <w:rPr>
          <w:sz w:val="28"/>
          <w:lang w:val="uk-UA"/>
        </w:rPr>
        <w:t xml:space="preserve">199. </w:t>
      </w:r>
      <w:hyperlink r:id="rId27" w:history="1">
        <w:r w:rsidRPr="00E44ECF">
          <w:rPr>
            <w:rStyle w:val="a8"/>
            <w:lang w:val="uk-UA"/>
          </w:rPr>
          <w:t xml:space="preserve">Chetty </w:t>
        </w:r>
        <w:r w:rsidRPr="00E44ECF">
          <w:rPr>
            <w:rStyle w:val="a8"/>
            <w:lang w:val="uk-UA"/>
          </w:rPr>
          <w:t>K</w:t>
        </w:r>
      </w:hyperlink>
      <w:r w:rsidRPr="00E44ECF">
        <w:rPr>
          <w:sz w:val="28"/>
          <w:lang w:val="uk-UA"/>
        </w:rPr>
        <w:t xml:space="preserve">. Management of community-acquired pneumonia in children </w:t>
      </w:r>
      <w:r w:rsidRPr="00E44ECF">
        <w:rPr>
          <w:sz w:val="28"/>
          <w:lang w:val="en-US"/>
        </w:rPr>
        <w:t xml:space="preserve">/ K. </w:t>
      </w:r>
      <w:hyperlink r:id="rId28" w:history="1">
        <w:r w:rsidRPr="00E44ECF">
          <w:rPr>
            <w:rStyle w:val="a8"/>
            <w:lang w:val="uk-UA"/>
          </w:rPr>
          <w:t>Chetty</w:t>
        </w:r>
      </w:hyperlink>
      <w:r w:rsidRPr="00E44ECF">
        <w:rPr>
          <w:sz w:val="28"/>
          <w:lang w:val="uk-UA"/>
        </w:rPr>
        <w:t xml:space="preserve">, </w:t>
      </w:r>
      <w:r w:rsidRPr="00E44ECF">
        <w:rPr>
          <w:sz w:val="28"/>
          <w:lang w:val="en-US"/>
        </w:rPr>
        <w:t xml:space="preserve">A. H. </w:t>
      </w:r>
      <w:hyperlink r:id="rId29" w:history="1">
        <w:r w:rsidRPr="00E44ECF">
          <w:rPr>
            <w:rStyle w:val="a8"/>
            <w:lang w:val="uk-UA"/>
          </w:rPr>
          <w:t>Thomson</w:t>
        </w:r>
      </w:hyperlink>
      <w:r w:rsidRPr="00E44ECF">
        <w:rPr>
          <w:sz w:val="28"/>
          <w:lang w:val="en-US"/>
        </w:rPr>
        <w:t xml:space="preserve"> </w:t>
      </w:r>
      <w:r w:rsidRPr="00E44ECF">
        <w:rPr>
          <w:sz w:val="28"/>
          <w:lang w:val="uk-UA"/>
        </w:rPr>
        <w:t>//</w:t>
      </w:r>
      <w:r w:rsidRPr="00E44ECF">
        <w:rPr>
          <w:rStyle w:val="ti"/>
          <w:sz w:val="28"/>
          <w:lang w:val="uk-UA"/>
        </w:rPr>
        <w:t xml:space="preserve"> </w:t>
      </w:r>
      <w:hyperlink r:id="rId30" w:history="1">
        <w:r w:rsidRPr="00E44ECF">
          <w:rPr>
            <w:rStyle w:val="a8"/>
            <w:lang w:val="uk-UA"/>
          </w:rPr>
          <w:t>Paediatr. Drugs.</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9, N 6. </w:t>
      </w:r>
      <w:r w:rsidRPr="00E44ECF">
        <w:rPr>
          <w:rStyle w:val="ti"/>
          <w:sz w:val="28"/>
          <w:lang w:val="uk-UA"/>
        </w:rPr>
        <w:sym w:font="Symbol" w:char="F02D"/>
      </w:r>
      <w:r w:rsidRPr="00E44ECF">
        <w:rPr>
          <w:rStyle w:val="ti"/>
          <w:sz w:val="28"/>
          <w:lang w:val="uk-UA"/>
        </w:rPr>
        <w:t xml:space="preserve"> P. 401</w:t>
      </w:r>
      <w:r w:rsidRPr="00E44ECF">
        <w:rPr>
          <w:rStyle w:val="ti"/>
          <w:sz w:val="28"/>
          <w:lang w:val="en-US"/>
        </w:rPr>
        <w:t>–</w:t>
      </w:r>
      <w:r w:rsidRPr="00E44ECF">
        <w:rPr>
          <w:rStyle w:val="ti"/>
          <w:sz w:val="28"/>
          <w:lang w:val="uk-UA"/>
        </w:rPr>
        <w:t>411.</w:t>
      </w:r>
    </w:p>
    <w:p w:rsidR="008C7DC5" w:rsidRPr="00E44ECF" w:rsidRDefault="008C7DC5" w:rsidP="008C7DC5">
      <w:pPr>
        <w:pStyle w:val="14pt0"/>
        <w:ind w:right="-6" w:firstLine="708"/>
        <w:rPr>
          <w:rStyle w:val="ti"/>
          <w:lang w:val="en-US"/>
        </w:rPr>
      </w:pPr>
      <w:r w:rsidRPr="00E44ECF">
        <w:lastRenderedPageBreak/>
        <w:t>200. Children with pneumonia</w:t>
      </w:r>
      <w:r w:rsidRPr="00E44ECF">
        <w:rPr>
          <w:lang w:val="en-US"/>
        </w:rPr>
        <w:t xml:space="preserve"> </w:t>
      </w:r>
      <w:r w:rsidRPr="00E44ECF">
        <w:t>: how do they present and how are they managed?</w:t>
      </w:r>
      <w:r w:rsidRPr="00E44ECF">
        <w:rPr>
          <w:rStyle w:val="ti"/>
        </w:rPr>
        <w:t xml:space="preserve"> </w:t>
      </w:r>
      <w:r w:rsidRPr="00E44ECF">
        <w:rPr>
          <w:rStyle w:val="ti"/>
          <w:lang w:val="en-US"/>
        </w:rPr>
        <w:t xml:space="preserve">/ J. E. </w:t>
      </w:r>
      <w:hyperlink r:id="rId31" w:history="1">
        <w:r w:rsidRPr="00E44ECF">
          <w:rPr>
            <w:rStyle w:val="a8"/>
            <w:rFonts w:eastAsia="Garamond"/>
          </w:rPr>
          <w:t>Clark</w:t>
        </w:r>
      </w:hyperlink>
      <w:r w:rsidRPr="00E44ECF">
        <w:t xml:space="preserve">, </w:t>
      </w:r>
      <w:r w:rsidRPr="00E44ECF">
        <w:rPr>
          <w:lang w:val="en-US"/>
        </w:rPr>
        <w:t xml:space="preserve">D. </w:t>
      </w:r>
      <w:hyperlink r:id="rId32" w:history="1">
        <w:r w:rsidRPr="00E44ECF">
          <w:rPr>
            <w:rStyle w:val="a8"/>
            <w:rFonts w:eastAsia="Garamond"/>
          </w:rPr>
          <w:t>Hammal</w:t>
        </w:r>
      </w:hyperlink>
      <w:r w:rsidRPr="00E44ECF">
        <w:t xml:space="preserve">, </w:t>
      </w:r>
      <w:r w:rsidRPr="00E44ECF">
        <w:rPr>
          <w:lang w:val="en-US"/>
        </w:rPr>
        <w:t xml:space="preserve">D. </w:t>
      </w:r>
      <w:hyperlink r:id="rId33" w:history="1">
        <w:r w:rsidRPr="00E44ECF">
          <w:rPr>
            <w:rStyle w:val="a8"/>
            <w:rFonts w:eastAsia="Garamond"/>
          </w:rPr>
          <w:t>Spencer</w:t>
        </w:r>
      </w:hyperlink>
      <w:r w:rsidRPr="00E44ECF">
        <w:t xml:space="preserve">, </w:t>
      </w:r>
      <w:r w:rsidRPr="00E44ECF">
        <w:rPr>
          <w:lang w:val="en-US"/>
        </w:rPr>
        <w:t xml:space="preserve">F. </w:t>
      </w:r>
      <w:hyperlink r:id="rId34" w:history="1">
        <w:r w:rsidRPr="00E44ECF">
          <w:rPr>
            <w:rStyle w:val="a8"/>
            <w:rFonts w:eastAsia="Garamond"/>
          </w:rPr>
          <w:t>Hampton</w:t>
        </w:r>
      </w:hyperlink>
      <w:r w:rsidRPr="00E44ECF">
        <w:rPr>
          <w:lang w:val="en-US"/>
        </w:rPr>
        <w:t xml:space="preserve"> </w:t>
      </w:r>
      <w:r w:rsidRPr="00E44ECF">
        <w:rPr>
          <w:rStyle w:val="ti"/>
        </w:rPr>
        <w:t xml:space="preserve">// </w:t>
      </w:r>
      <w:hyperlink r:id="rId35" w:history="1">
        <w:r w:rsidRPr="00E44ECF">
          <w:rPr>
            <w:rStyle w:val="a8"/>
            <w:rFonts w:eastAsia="Garamond"/>
          </w:rPr>
          <w:t>Arch. Dis. Child.</w:t>
        </w:r>
      </w:hyperlink>
      <w:r w:rsidRPr="00E44ECF">
        <w:rPr>
          <w:rStyle w:val="ti"/>
        </w:rPr>
        <w:t xml:space="preserve"> </w:t>
      </w:r>
      <w:r w:rsidRPr="00E44ECF">
        <w:rPr>
          <w:rStyle w:val="ti"/>
        </w:rPr>
        <w:sym w:font="Symbol" w:char="F02D"/>
      </w:r>
      <w:r w:rsidRPr="00E44ECF">
        <w:rPr>
          <w:rStyle w:val="ti"/>
        </w:rPr>
        <w:t xml:space="preserve"> 2007. </w:t>
      </w:r>
      <w:r w:rsidRPr="00E44ECF">
        <w:rPr>
          <w:rStyle w:val="ti"/>
        </w:rPr>
        <w:sym w:font="Symbol" w:char="F02D"/>
      </w:r>
      <w:r w:rsidRPr="00E44ECF">
        <w:rPr>
          <w:rStyle w:val="ti"/>
        </w:rPr>
        <w:t xml:space="preserve"> V</w:t>
      </w:r>
      <w:r w:rsidRPr="00E44ECF">
        <w:rPr>
          <w:rStyle w:val="ti"/>
          <w:lang w:val="en-US"/>
        </w:rPr>
        <w:t>ol</w:t>
      </w:r>
      <w:r w:rsidRPr="00E44ECF">
        <w:rPr>
          <w:rStyle w:val="ti"/>
        </w:rPr>
        <w:t xml:space="preserve">. 92, N 5. </w:t>
      </w:r>
      <w:r w:rsidRPr="00E44ECF">
        <w:rPr>
          <w:rStyle w:val="ti"/>
        </w:rPr>
        <w:sym w:font="Symbol" w:char="F02D"/>
      </w:r>
      <w:r w:rsidRPr="00E44ECF">
        <w:rPr>
          <w:rStyle w:val="ti"/>
        </w:rPr>
        <w:t xml:space="preserve"> P. 394</w:t>
      </w:r>
      <w:r w:rsidRPr="00E44ECF">
        <w:rPr>
          <w:rStyle w:val="ti"/>
          <w:lang w:val="en-US"/>
        </w:rPr>
        <w:t>–</w:t>
      </w:r>
      <w:r w:rsidRPr="00E44ECF">
        <w:rPr>
          <w:rStyle w:val="ti"/>
        </w:rPr>
        <w:t xml:space="preserve">398. </w:t>
      </w:r>
    </w:p>
    <w:p w:rsidR="008C7DC5" w:rsidRPr="00E44ECF" w:rsidRDefault="008C7DC5" w:rsidP="008C7DC5">
      <w:pPr>
        <w:pStyle w:val="14pt0"/>
        <w:ind w:right="-6"/>
      </w:pPr>
      <w:r w:rsidRPr="00E44ECF">
        <w:t xml:space="preserve">201. Chlamidia pneumoniae is an important cause of community-acguired pneumonia in school-aged children: serological results of a prospectiv, population-baset study </w:t>
      </w:r>
      <w:r w:rsidRPr="00E44ECF">
        <w:rPr>
          <w:lang w:val="en-US"/>
        </w:rPr>
        <w:t>/</w:t>
      </w:r>
      <w:r w:rsidRPr="00E44ECF">
        <w:t xml:space="preserve"> Т.</w:t>
      </w:r>
      <w:r w:rsidRPr="00E44ECF">
        <w:rPr>
          <w:lang w:val="en-US"/>
        </w:rPr>
        <w:t xml:space="preserve"> </w:t>
      </w:r>
      <w:r w:rsidRPr="00E44ECF">
        <w:t>Heiskanen-Kosma, M. Korpii, A.</w:t>
      </w:r>
      <w:r w:rsidRPr="00E44ECF">
        <w:rPr>
          <w:lang w:val="en-US"/>
        </w:rPr>
        <w:t xml:space="preserve"> </w:t>
      </w:r>
      <w:r w:rsidRPr="00E44ECF">
        <w:t xml:space="preserve">Laurila </w:t>
      </w:r>
      <w:r w:rsidRPr="00E44ECF">
        <w:rPr>
          <w:lang w:val="en-US"/>
        </w:rPr>
        <w:t>[</w:t>
      </w:r>
      <w:r w:rsidRPr="00E44ECF">
        <w:t>et al.</w:t>
      </w:r>
      <w:r w:rsidRPr="00E44ECF">
        <w:rPr>
          <w:lang w:val="en-US"/>
        </w:rPr>
        <w:t>]</w:t>
      </w:r>
      <w:r w:rsidRPr="00E44ECF">
        <w:t xml:space="preserve"> // Scand. J. Infect. Dis. </w:t>
      </w:r>
      <w:r w:rsidRPr="00E44ECF">
        <w:sym w:font="Symbol" w:char="F02D"/>
      </w:r>
      <w:r w:rsidRPr="00E44ECF">
        <w:t xml:space="preserve"> 1999. </w:t>
      </w:r>
      <w:r w:rsidRPr="00E44ECF">
        <w:sym w:font="Symbol" w:char="F02D"/>
      </w:r>
      <w:r w:rsidRPr="00E44ECF">
        <w:t xml:space="preserve"> V</w:t>
      </w:r>
      <w:r w:rsidRPr="00E44ECF">
        <w:rPr>
          <w:lang w:val="en-US"/>
        </w:rPr>
        <w:t>ol</w:t>
      </w:r>
      <w:r w:rsidRPr="00E44ECF">
        <w:t xml:space="preserve">. 1, N 3. </w:t>
      </w:r>
      <w:r w:rsidRPr="00E44ECF">
        <w:sym w:font="Symbol" w:char="F02D"/>
      </w:r>
      <w:r w:rsidRPr="00E44ECF">
        <w:t xml:space="preserve"> P. 255</w:t>
      </w:r>
      <w:r w:rsidRPr="00E44ECF">
        <w:rPr>
          <w:lang w:val="en-US"/>
        </w:rPr>
        <w:t>–</w:t>
      </w:r>
      <w:r w:rsidRPr="00E44ECF">
        <w:t>259.</w:t>
      </w:r>
    </w:p>
    <w:p w:rsidR="008C7DC5" w:rsidRPr="00E44ECF" w:rsidRDefault="008C7DC5" w:rsidP="008C7DC5">
      <w:pPr>
        <w:spacing w:line="360" w:lineRule="auto"/>
        <w:ind w:right="-6" w:firstLine="720"/>
        <w:jc w:val="both"/>
        <w:rPr>
          <w:sz w:val="28"/>
          <w:lang w:val="uk-UA"/>
        </w:rPr>
      </w:pPr>
      <w:r w:rsidRPr="00E44ECF">
        <w:rPr>
          <w:sz w:val="28"/>
          <w:lang w:val="uk-UA"/>
        </w:rPr>
        <w:t>202. Chlamydia sp. in hospitalised children with community acquired pneumonia</w:t>
      </w:r>
      <w:r w:rsidRPr="00E44ECF">
        <w:rPr>
          <w:sz w:val="28"/>
          <w:lang w:val="en-US"/>
        </w:rPr>
        <w:t xml:space="preserve"> </w:t>
      </w:r>
      <w:r w:rsidRPr="00E44ECF">
        <w:rPr>
          <w:sz w:val="28"/>
          <w:lang w:val="uk-UA"/>
        </w:rPr>
        <w:t xml:space="preserve"> </w:t>
      </w:r>
      <w:r w:rsidRPr="00E44ECF">
        <w:rPr>
          <w:sz w:val="28"/>
          <w:lang w:val="en-US"/>
        </w:rPr>
        <w:t xml:space="preserve">/  R. </w:t>
      </w:r>
      <w:hyperlink r:id="rId36" w:history="1">
        <w:r w:rsidRPr="00E44ECF">
          <w:rPr>
            <w:rStyle w:val="a8"/>
            <w:lang w:val="uk-UA"/>
          </w:rPr>
          <w:t>Jain</w:t>
        </w:r>
      </w:hyperlink>
      <w:r w:rsidRPr="00E44ECF">
        <w:rPr>
          <w:sz w:val="28"/>
          <w:lang w:val="uk-UA"/>
        </w:rPr>
        <w:t xml:space="preserve">, </w:t>
      </w:r>
      <w:r w:rsidRPr="00E44ECF">
        <w:rPr>
          <w:sz w:val="28"/>
          <w:lang w:val="en-US"/>
        </w:rPr>
        <w:t xml:space="preserve">A. </w:t>
      </w:r>
      <w:hyperlink r:id="rId37" w:history="1">
        <w:r w:rsidRPr="00E44ECF">
          <w:rPr>
            <w:rStyle w:val="a8"/>
            <w:lang w:val="uk-UA"/>
          </w:rPr>
          <w:t>Jain</w:t>
        </w:r>
      </w:hyperlink>
      <w:r w:rsidRPr="00E44ECF">
        <w:rPr>
          <w:sz w:val="28"/>
          <w:lang w:val="uk-UA"/>
        </w:rPr>
        <w:t xml:space="preserve">, </w:t>
      </w:r>
      <w:r w:rsidRPr="00E44ECF">
        <w:rPr>
          <w:sz w:val="28"/>
          <w:lang w:val="en-US"/>
        </w:rPr>
        <w:t xml:space="preserve"> J. </w:t>
      </w:r>
      <w:hyperlink r:id="rId38" w:history="1">
        <w:r w:rsidRPr="00E44ECF">
          <w:rPr>
            <w:rStyle w:val="a8"/>
            <w:lang w:val="uk-UA"/>
          </w:rPr>
          <w:t>Agarwal</w:t>
        </w:r>
      </w:hyperlink>
      <w:r w:rsidRPr="00E44ECF">
        <w:rPr>
          <w:sz w:val="28"/>
          <w:lang w:val="en-US"/>
        </w:rPr>
        <w:t xml:space="preserve"> </w:t>
      </w:r>
      <w:r w:rsidRPr="00E44ECF">
        <w:rPr>
          <w:sz w:val="28"/>
          <w:lang w:val="uk-UA"/>
        </w:rPr>
        <w:t xml:space="preserve"> </w:t>
      </w:r>
      <w:r w:rsidRPr="00E44ECF">
        <w:rPr>
          <w:sz w:val="28"/>
          <w:lang w:val="en-US"/>
        </w:rPr>
        <w:t>[</w:t>
      </w:r>
      <w:r w:rsidRPr="00E44ECF">
        <w:rPr>
          <w:sz w:val="28"/>
          <w:lang w:val="uk-UA"/>
        </w:rPr>
        <w:t>et al.</w:t>
      </w:r>
      <w:r w:rsidRPr="00E44ECF">
        <w:rPr>
          <w:sz w:val="28"/>
          <w:lang w:val="en-US"/>
        </w:rPr>
        <w:t xml:space="preserve">] </w:t>
      </w:r>
      <w:r w:rsidRPr="00E44ECF">
        <w:rPr>
          <w:sz w:val="28"/>
          <w:lang w:val="uk-UA"/>
        </w:rPr>
        <w:t>//</w:t>
      </w:r>
      <w:r w:rsidRPr="00E44ECF">
        <w:rPr>
          <w:rStyle w:val="ti"/>
          <w:sz w:val="28"/>
          <w:lang w:val="uk-UA"/>
        </w:rPr>
        <w:t xml:space="preserve"> </w:t>
      </w:r>
      <w:hyperlink r:id="rId39" w:history="1">
        <w:r w:rsidRPr="00E44ECF">
          <w:rPr>
            <w:rStyle w:val="a8"/>
            <w:lang w:val="uk-UA"/>
          </w:rPr>
          <w:t>Indian Pediatr.</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44, N 3. </w:t>
      </w:r>
      <w:r w:rsidRPr="00E44ECF">
        <w:rPr>
          <w:rStyle w:val="ti"/>
          <w:sz w:val="28"/>
          <w:lang w:val="uk-UA"/>
        </w:rPr>
        <w:sym w:font="Symbol" w:char="F02D"/>
      </w:r>
      <w:r w:rsidRPr="00E44ECF">
        <w:rPr>
          <w:rStyle w:val="ti"/>
          <w:sz w:val="28"/>
          <w:lang w:val="uk-UA"/>
        </w:rPr>
        <w:t xml:space="preserve"> P. 216</w:t>
      </w:r>
      <w:r w:rsidRPr="00E44ECF">
        <w:rPr>
          <w:rStyle w:val="ti"/>
          <w:sz w:val="28"/>
          <w:lang w:val="en-US"/>
        </w:rPr>
        <w:t>–</w:t>
      </w:r>
      <w:r w:rsidRPr="00E44ECF">
        <w:rPr>
          <w:rStyle w:val="ti"/>
          <w:sz w:val="28"/>
          <w:lang w:val="uk-UA"/>
        </w:rPr>
        <w:t>218.</w:t>
      </w:r>
      <w:r w:rsidRPr="00E44ECF">
        <w:rPr>
          <w:sz w:val="28"/>
          <w:lang w:val="uk-UA"/>
        </w:rPr>
        <w:t xml:space="preserve"> </w:t>
      </w:r>
    </w:p>
    <w:p w:rsidR="008C7DC5" w:rsidRPr="00E44ECF" w:rsidRDefault="008C7DC5" w:rsidP="008C7DC5">
      <w:pPr>
        <w:spacing w:line="360" w:lineRule="auto"/>
        <w:ind w:right="-6" w:firstLine="720"/>
        <w:jc w:val="both"/>
        <w:rPr>
          <w:rFonts w:eastAsia="Arial Unicode MS"/>
          <w:sz w:val="28"/>
          <w:lang w:val="uk-UA"/>
        </w:rPr>
      </w:pPr>
      <w:r w:rsidRPr="00E44ECF">
        <w:rPr>
          <w:sz w:val="28"/>
          <w:lang w:val="uk-UA"/>
        </w:rPr>
        <w:t>203. Chlamydial pneumonia in children requiring hospitalization</w:t>
      </w:r>
      <w:r w:rsidRPr="00E44ECF">
        <w:rPr>
          <w:sz w:val="28"/>
          <w:lang w:val="en-US"/>
        </w:rPr>
        <w:t xml:space="preserve"> </w:t>
      </w:r>
      <w:r w:rsidRPr="00E44ECF">
        <w:rPr>
          <w:sz w:val="28"/>
          <w:lang w:val="uk-UA"/>
        </w:rPr>
        <w:t xml:space="preserve">: effect of mixed infection on clinical outcome </w:t>
      </w:r>
      <w:r w:rsidRPr="00E44ECF">
        <w:rPr>
          <w:sz w:val="28"/>
          <w:lang w:val="en-US"/>
        </w:rPr>
        <w:t xml:space="preserve">/ M. H. </w:t>
      </w:r>
      <w:hyperlink r:id="rId40" w:history="1">
        <w:r w:rsidRPr="00E44ECF">
          <w:rPr>
            <w:rStyle w:val="a8"/>
            <w:lang w:val="uk-UA"/>
          </w:rPr>
          <w:t>Tsai</w:t>
        </w:r>
      </w:hyperlink>
      <w:r w:rsidRPr="00E44ECF">
        <w:rPr>
          <w:sz w:val="28"/>
          <w:lang w:val="uk-UA"/>
        </w:rPr>
        <w:t xml:space="preserve">, </w:t>
      </w:r>
      <w:r w:rsidRPr="00E44ECF">
        <w:rPr>
          <w:sz w:val="28"/>
          <w:lang w:val="en-US"/>
        </w:rPr>
        <w:t xml:space="preserve">Y. C. </w:t>
      </w:r>
      <w:hyperlink r:id="rId41" w:history="1">
        <w:r w:rsidRPr="00E44ECF">
          <w:rPr>
            <w:rStyle w:val="a8"/>
            <w:lang w:val="uk-UA"/>
          </w:rPr>
          <w:t>Huang</w:t>
        </w:r>
      </w:hyperlink>
      <w:r w:rsidRPr="00E44ECF">
        <w:rPr>
          <w:sz w:val="28"/>
          <w:lang w:val="uk-UA"/>
        </w:rPr>
        <w:t xml:space="preserve">, </w:t>
      </w:r>
      <w:r w:rsidRPr="00E44ECF">
        <w:rPr>
          <w:sz w:val="28"/>
          <w:lang w:val="en-US"/>
        </w:rPr>
        <w:t xml:space="preserve">C. J. </w:t>
      </w:r>
      <w:hyperlink r:id="rId42" w:history="1">
        <w:r w:rsidRPr="00E44ECF">
          <w:rPr>
            <w:rStyle w:val="a8"/>
            <w:lang w:val="uk-UA"/>
          </w:rPr>
          <w:t>Chen</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w:t>
      </w:r>
      <w:r w:rsidRPr="00E44ECF">
        <w:rPr>
          <w:sz w:val="28"/>
          <w:lang w:val="uk-UA"/>
        </w:rPr>
        <w:t xml:space="preserve"> //</w:t>
      </w:r>
      <w:r w:rsidRPr="00E44ECF">
        <w:rPr>
          <w:rStyle w:val="ti"/>
          <w:sz w:val="28"/>
          <w:lang w:val="uk-UA"/>
        </w:rPr>
        <w:t xml:space="preserve"> </w:t>
      </w:r>
      <w:hyperlink r:id="rId43" w:history="1">
        <w:r w:rsidRPr="00E44ECF">
          <w:rPr>
            <w:rStyle w:val="a8"/>
            <w:lang w:val="uk-UA"/>
          </w:rPr>
          <w:t>J. Microbiol. Immunol. Infect.</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2005.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38, N 2. </w:t>
      </w:r>
      <w:r w:rsidRPr="00E44ECF">
        <w:rPr>
          <w:rStyle w:val="ti"/>
          <w:sz w:val="28"/>
          <w:lang w:val="uk-UA"/>
        </w:rPr>
        <w:sym w:font="Symbol" w:char="F02D"/>
      </w:r>
      <w:r w:rsidRPr="00E44ECF">
        <w:rPr>
          <w:rStyle w:val="ti"/>
          <w:sz w:val="28"/>
          <w:lang w:val="uk-UA"/>
        </w:rPr>
        <w:t xml:space="preserve"> P. 117</w:t>
      </w:r>
      <w:r w:rsidRPr="00E44ECF">
        <w:rPr>
          <w:rStyle w:val="ti"/>
          <w:sz w:val="28"/>
          <w:lang w:val="en-US"/>
        </w:rPr>
        <w:t>–</w:t>
      </w:r>
      <w:r w:rsidRPr="00E44ECF">
        <w:rPr>
          <w:rStyle w:val="ti"/>
          <w:sz w:val="28"/>
          <w:lang w:val="uk-UA"/>
        </w:rPr>
        <w:t>122.</w:t>
      </w:r>
      <w:r w:rsidRPr="00E44ECF">
        <w:rPr>
          <w:rFonts w:eastAsia="Arial Unicode MS"/>
          <w:sz w:val="28"/>
          <w:lang w:val="uk-UA"/>
        </w:rPr>
        <w:t xml:space="preserve"> </w:t>
      </w:r>
    </w:p>
    <w:p w:rsidR="008C7DC5" w:rsidRPr="00E44ECF" w:rsidRDefault="008C7DC5" w:rsidP="008C7DC5">
      <w:pPr>
        <w:pStyle w:val="14pt0"/>
        <w:ind w:right="-6" w:firstLine="708"/>
        <w:rPr>
          <w:lang w:val="en-US"/>
        </w:rPr>
      </w:pPr>
      <w:r w:rsidRPr="00E44ECF">
        <w:t xml:space="preserve">204. </w:t>
      </w:r>
      <w:r w:rsidRPr="00E44ECF">
        <w:rPr>
          <w:lang w:val="en-US"/>
        </w:rPr>
        <w:t>Chunq K. F. Acut and chronic couqh / K. F. Chunq, J. Widdicombe // Pulm. Phormacol. Ther. – 2004. – Vol. 17, N 6. – P. 471–473.</w:t>
      </w:r>
    </w:p>
    <w:p w:rsidR="008C7DC5" w:rsidRPr="00E44ECF" w:rsidRDefault="008C7DC5" w:rsidP="008C7DC5">
      <w:pPr>
        <w:spacing w:line="360" w:lineRule="auto"/>
        <w:ind w:right="-6" w:firstLine="720"/>
        <w:jc w:val="both"/>
        <w:rPr>
          <w:rFonts w:eastAsia="Arial Unicode MS"/>
          <w:sz w:val="28"/>
          <w:lang w:val="en-US"/>
        </w:rPr>
      </w:pPr>
      <w:r w:rsidRPr="00E44ECF">
        <w:rPr>
          <w:sz w:val="28"/>
          <w:lang w:val="uk-UA"/>
        </w:rPr>
        <w:t>205. 250. Clinical and epidemiological study of community-acquired pneumonia  in   children   aged  less than 5 years old</w:t>
      </w:r>
      <w:r w:rsidRPr="00E44ECF">
        <w:rPr>
          <w:rStyle w:val="ti"/>
          <w:sz w:val="28"/>
          <w:lang w:val="uk-UA"/>
        </w:rPr>
        <w:t xml:space="preserve"> </w:t>
      </w:r>
      <w:r w:rsidRPr="00E44ECF">
        <w:rPr>
          <w:rStyle w:val="ti"/>
          <w:sz w:val="28"/>
          <w:lang w:val="en-US"/>
        </w:rPr>
        <w:t xml:space="preserve">/ M. </w:t>
      </w:r>
      <w:r w:rsidRPr="00E44ECF">
        <w:rPr>
          <w:rStyle w:val="ti"/>
          <w:sz w:val="28"/>
          <w:lang w:val="uk-UA"/>
        </w:rPr>
        <w:t xml:space="preserve">  </w:t>
      </w:r>
      <w:hyperlink r:id="rId44" w:history="1">
        <w:r w:rsidRPr="00E44ECF">
          <w:rPr>
            <w:rStyle w:val="a8"/>
            <w:lang w:val="uk-UA"/>
          </w:rPr>
          <w:t>Montejo   Fernández</w:t>
        </w:r>
      </w:hyperlink>
      <w:r w:rsidRPr="00E44ECF">
        <w:rPr>
          <w:sz w:val="28"/>
          <w:lang w:val="uk-UA"/>
        </w:rPr>
        <w:t xml:space="preserve">,   </w:t>
      </w:r>
      <w:r w:rsidRPr="00E44ECF">
        <w:rPr>
          <w:sz w:val="28"/>
          <w:lang w:val="en-US"/>
        </w:rPr>
        <w:t xml:space="preserve">C. </w:t>
      </w:r>
      <w:hyperlink r:id="rId45" w:history="1">
        <w:r w:rsidRPr="00E44ECF">
          <w:rPr>
            <w:rStyle w:val="a8"/>
            <w:lang w:val="uk-UA"/>
          </w:rPr>
          <w:t>González Díaz</w:t>
        </w:r>
      </w:hyperlink>
      <w:r w:rsidRPr="00E44ECF">
        <w:rPr>
          <w:sz w:val="28"/>
          <w:lang w:val="uk-UA"/>
        </w:rPr>
        <w:t xml:space="preserve">, </w:t>
      </w:r>
      <w:r w:rsidRPr="00E44ECF">
        <w:rPr>
          <w:sz w:val="28"/>
          <w:lang w:val="en-US"/>
        </w:rPr>
        <w:t xml:space="preserve">S. </w:t>
      </w:r>
      <w:hyperlink r:id="rId46" w:history="1">
        <w:r w:rsidRPr="00E44ECF">
          <w:rPr>
            <w:rStyle w:val="a8"/>
            <w:lang w:val="uk-UA"/>
          </w:rPr>
          <w:t>Mintegi Raso</w:t>
        </w:r>
      </w:hyperlink>
      <w:r w:rsidRPr="00E44ECF">
        <w:rPr>
          <w:sz w:val="28"/>
          <w:lang w:val="uk-UA"/>
        </w:rPr>
        <w:t xml:space="preserve">, </w:t>
      </w:r>
      <w:r w:rsidRPr="00E44ECF">
        <w:rPr>
          <w:sz w:val="28"/>
          <w:lang w:val="en-US"/>
        </w:rPr>
        <w:t xml:space="preserve">J. </w:t>
      </w:r>
      <w:hyperlink r:id="rId47" w:history="1">
        <w:r w:rsidRPr="00E44ECF">
          <w:rPr>
            <w:rStyle w:val="a8"/>
            <w:lang w:val="uk-UA"/>
          </w:rPr>
          <w:t>Benito Fernández</w:t>
        </w:r>
      </w:hyperlink>
      <w:r w:rsidRPr="00E44ECF">
        <w:rPr>
          <w:sz w:val="28"/>
          <w:lang w:val="en-US"/>
        </w:rPr>
        <w:t xml:space="preserve"> </w:t>
      </w:r>
      <w:r w:rsidRPr="00E44ECF">
        <w:rPr>
          <w:rStyle w:val="ti"/>
          <w:sz w:val="28"/>
          <w:lang w:val="uk-UA"/>
        </w:rPr>
        <w:t xml:space="preserve">// </w:t>
      </w:r>
      <w:hyperlink r:id="rId48" w:history="1">
        <w:r w:rsidRPr="00E44ECF">
          <w:rPr>
            <w:rStyle w:val="a8"/>
            <w:lang w:val="uk-UA"/>
          </w:rPr>
          <w:t>An. Pediatr. (Barc).</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2005.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63, N 2. </w:t>
      </w:r>
      <w:r w:rsidRPr="00E44ECF">
        <w:rPr>
          <w:rStyle w:val="ti"/>
          <w:sz w:val="28"/>
          <w:lang w:val="uk-UA"/>
        </w:rPr>
        <w:sym w:font="Symbol" w:char="F02D"/>
      </w:r>
      <w:r w:rsidRPr="00E44ECF">
        <w:rPr>
          <w:rStyle w:val="ti"/>
          <w:sz w:val="28"/>
          <w:lang w:val="uk-UA"/>
        </w:rPr>
        <w:t xml:space="preserve"> P. 131</w:t>
      </w:r>
      <w:r w:rsidRPr="00E44ECF">
        <w:rPr>
          <w:rStyle w:val="ti"/>
          <w:sz w:val="28"/>
          <w:lang w:val="en-US"/>
        </w:rPr>
        <w:t>–</w:t>
      </w:r>
      <w:r w:rsidRPr="00E44ECF">
        <w:rPr>
          <w:rStyle w:val="ti"/>
          <w:sz w:val="28"/>
          <w:lang w:val="uk-UA"/>
        </w:rPr>
        <w:t>136.</w:t>
      </w:r>
      <w:r w:rsidRPr="00E44ECF">
        <w:rPr>
          <w:rFonts w:eastAsia="Arial Unicode MS"/>
          <w:sz w:val="28"/>
          <w:lang w:val="uk-UA"/>
        </w:rPr>
        <w:t xml:space="preserve"> </w:t>
      </w:r>
    </w:p>
    <w:p w:rsidR="008C7DC5" w:rsidRPr="00E44ECF" w:rsidRDefault="008C7DC5" w:rsidP="008C7DC5">
      <w:pPr>
        <w:pStyle w:val="14pt0"/>
        <w:ind w:right="-6" w:firstLine="708"/>
        <w:rPr>
          <w:rStyle w:val="ti"/>
          <w:lang w:val="en-US"/>
        </w:rPr>
      </w:pPr>
      <w:r w:rsidRPr="00E44ECF">
        <w:t xml:space="preserve">206. Clinical features and molecular characteristics of invasive community-acquired methicillin-resistant Staphylococcus aureus infections in Taiwanese children </w:t>
      </w:r>
      <w:r w:rsidRPr="00E44ECF">
        <w:rPr>
          <w:lang w:val="en-US"/>
        </w:rPr>
        <w:t xml:space="preserve">/ C. J. </w:t>
      </w:r>
      <w:hyperlink r:id="rId49" w:history="1">
        <w:r w:rsidRPr="00E44ECF">
          <w:rPr>
            <w:rStyle w:val="a8"/>
            <w:rFonts w:eastAsia="Garamond"/>
          </w:rPr>
          <w:t>Chen</w:t>
        </w:r>
      </w:hyperlink>
      <w:r w:rsidRPr="00E44ECF">
        <w:t xml:space="preserve">, </w:t>
      </w:r>
      <w:r w:rsidRPr="00E44ECF">
        <w:rPr>
          <w:lang w:val="en-US"/>
        </w:rPr>
        <w:t xml:space="preserve">L. H. </w:t>
      </w:r>
      <w:hyperlink r:id="rId50" w:history="1">
        <w:r w:rsidRPr="00E44ECF">
          <w:rPr>
            <w:rStyle w:val="a8"/>
            <w:rFonts w:eastAsia="Garamond"/>
          </w:rPr>
          <w:t>Su</w:t>
        </w:r>
      </w:hyperlink>
      <w:r w:rsidRPr="00E44ECF">
        <w:rPr>
          <w:lang w:val="en-US"/>
        </w:rPr>
        <w:t>,</w:t>
      </w:r>
      <w:r w:rsidRPr="00E44ECF">
        <w:t xml:space="preserve"> </w:t>
      </w:r>
      <w:r w:rsidRPr="00E44ECF">
        <w:rPr>
          <w:lang w:val="en-US"/>
        </w:rPr>
        <w:t xml:space="preserve">C. H. </w:t>
      </w:r>
      <w:hyperlink r:id="rId51" w:history="1">
        <w:r w:rsidRPr="00E44ECF">
          <w:rPr>
            <w:rStyle w:val="a8"/>
            <w:rFonts w:eastAsia="Garamond"/>
          </w:rPr>
          <w:t>Chiu</w:t>
        </w:r>
      </w:hyperlink>
      <w:r w:rsidRPr="00E44ECF">
        <w:t xml:space="preserve"> </w:t>
      </w:r>
      <w:r w:rsidRPr="00E44ECF">
        <w:rPr>
          <w:lang w:val="en-US"/>
        </w:rPr>
        <w:t>[</w:t>
      </w:r>
      <w:r w:rsidRPr="00E44ECF">
        <w:t>et al.</w:t>
      </w:r>
      <w:r w:rsidRPr="00E44ECF">
        <w:rPr>
          <w:lang w:val="en-US"/>
        </w:rPr>
        <w:t>]</w:t>
      </w:r>
      <w:r w:rsidRPr="00E44ECF">
        <w:t xml:space="preserve"> //</w:t>
      </w:r>
      <w:r w:rsidRPr="00E44ECF">
        <w:rPr>
          <w:rStyle w:val="ti"/>
        </w:rPr>
        <w:t xml:space="preserve"> </w:t>
      </w:r>
      <w:hyperlink r:id="rId52" w:history="1">
        <w:r w:rsidRPr="00E44ECF">
          <w:rPr>
            <w:rStyle w:val="a8"/>
            <w:rFonts w:eastAsia="Garamond"/>
          </w:rPr>
          <w:t>Diagn. Microbiol. Infect. Dis.</w:t>
        </w:r>
      </w:hyperlink>
      <w:r w:rsidRPr="00E44ECF">
        <w:rPr>
          <w:rStyle w:val="ti"/>
        </w:rPr>
        <w:t xml:space="preserve"> </w:t>
      </w:r>
      <w:r w:rsidRPr="00E44ECF">
        <w:rPr>
          <w:rStyle w:val="ti"/>
        </w:rPr>
        <w:sym w:font="Symbol" w:char="F02D"/>
      </w:r>
      <w:r w:rsidRPr="00E44ECF">
        <w:rPr>
          <w:rStyle w:val="ti"/>
        </w:rPr>
        <w:t xml:space="preserve"> 2007. </w:t>
      </w:r>
      <w:r w:rsidRPr="00E44ECF">
        <w:rPr>
          <w:rStyle w:val="ti"/>
        </w:rPr>
        <w:sym w:font="Symbol" w:char="F02D"/>
      </w:r>
      <w:r w:rsidRPr="00E44ECF">
        <w:rPr>
          <w:rStyle w:val="ti"/>
        </w:rPr>
        <w:t xml:space="preserve"> V</w:t>
      </w:r>
      <w:r w:rsidRPr="00E44ECF">
        <w:rPr>
          <w:rStyle w:val="ti"/>
          <w:lang w:val="en-US"/>
        </w:rPr>
        <w:t>ol</w:t>
      </w:r>
      <w:r w:rsidRPr="00E44ECF">
        <w:rPr>
          <w:rStyle w:val="ti"/>
        </w:rPr>
        <w:t xml:space="preserve">. 59, N 3. </w:t>
      </w:r>
      <w:r w:rsidRPr="00E44ECF">
        <w:rPr>
          <w:rStyle w:val="ti"/>
        </w:rPr>
        <w:sym w:font="Symbol" w:char="F02D"/>
      </w:r>
      <w:r w:rsidRPr="00E44ECF">
        <w:rPr>
          <w:rStyle w:val="ti"/>
        </w:rPr>
        <w:t xml:space="preserve"> P. 287</w:t>
      </w:r>
      <w:r w:rsidRPr="00E44ECF">
        <w:rPr>
          <w:rStyle w:val="ti"/>
          <w:lang w:val="en-US"/>
        </w:rPr>
        <w:t>–</w:t>
      </w:r>
      <w:r w:rsidRPr="00E44ECF">
        <w:rPr>
          <w:rStyle w:val="ti"/>
        </w:rPr>
        <w:t>293.</w:t>
      </w:r>
    </w:p>
    <w:p w:rsidR="008C7DC5" w:rsidRPr="00E44ECF" w:rsidRDefault="008C7DC5" w:rsidP="008C7DC5">
      <w:pPr>
        <w:spacing w:line="360" w:lineRule="auto"/>
        <w:ind w:right="-6" w:firstLine="720"/>
        <w:jc w:val="both"/>
        <w:rPr>
          <w:sz w:val="28"/>
          <w:lang w:val="uk-UA"/>
        </w:rPr>
      </w:pPr>
      <w:r w:rsidRPr="00E44ECF">
        <w:rPr>
          <w:sz w:val="28"/>
          <w:lang w:val="uk-UA"/>
        </w:rPr>
        <w:t>207. Clinical indicators of radiographic findings in patients with suspected   community-acquired   pneumoniae :  who   needs a chest x-ray?</w:t>
      </w:r>
      <w:r w:rsidRPr="00E44ECF">
        <w:rPr>
          <w:rStyle w:val="ti"/>
          <w:sz w:val="28"/>
          <w:lang w:val="uk-UA"/>
        </w:rPr>
        <w:t xml:space="preserve"> </w:t>
      </w:r>
      <w:r w:rsidRPr="00E44ECF">
        <w:rPr>
          <w:rStyle w:val="ti"/>
          <w:sz w:val="28"/>
          <w:lang w:val="en-US"/>
        </w:rPr>
        <w:t>/</w:t>
      </w:r>
      <w:r w:rsidRPr="00E44ECF">
        <w:rPr>
          <w:rStyle w:val="ti"/>
          <w:sz w:val="28"/>
          <w:lang w:val="en-US"/>
        </w:rPr>
        <w:t xml:space="preserve"> W. T. </w:t>
      </w:r>
      <w:hyperlink r:id="rId53" w:history="1">
        <w:r w:rsidRPr="00E44ECF">
          <w:rPr>
            <w:rStyle w:val="a8"/>
            <w:lang w:val="uk-UA"/>
          </w:rPr>
          <w:t>O'Brien</w:t>
        </w:r>
      </w:hyperlink>
      <w:r w:rsidRPr="00E44ECF">
        <w:rPr>
          <w:sz w:val="28"/>
          <w:lang w:val="uk-UA"/>
        </w:rPr>
        <w:t xml:space="preserve">, </w:t>
      </w:r>
      <w:r w:rsidRPr="00E44ECF">
        <w:rPr>
          <w:sz w:val="28"/>
          <w:lang w:val="en-US"/>
        </w:rPr>
        <w:t xml:space="preserve">D. A. </w:t>
      </w:r>
      <w:hyperlink r:id="rId54" w:history="1">
        <w:r w:rsidRPr="00E44ECF">
          <w:rPr>
            <w:rStyle w:val="a8"/>
            <w:lang w:val="uk-UA"/>
          </w:rPr>
          <w:t>Rohweder</w:t>
        </w:r>
      </w:hyperlink>
      <w:r w:rsidRPr="00E44ECF">
        <w:rPr>
          <w:sz w:val="28"/>
          <w:lang w:val="uk-UA"/>
        </w:rPr>
        <w:t xml:space="preserve">, </w:t>
      </w:r>
      <w:r w:rsidRPr="00E44ECF">
        <w:rPr>
          <w:sz w:val="28"/>
          <w:lang w:val="en-US"/>
        </w:rPr>
        <w:t xml:space="preserve">G. E. </w:t>
      </w:r>
      <w:hyperlink r:id="rId55" w:history="1">
        <w:r w:rsidRPr="00E44ECF">
          <w:rPr>
            <w:rStyle w:val="a8"/>
            <w:lang w:val="uk-UA"/>
          </w:rPr>
          <w:t xml:space="preserve">Lattin </w:t>
        </w:r>
        <w:r w:rsidRPr="00E44ECF">
          <w:rPr>
            <w:rStyle w:val="a8"/>
            <w:lang w:val="en-US"/>
          </w:rPr>
          <w:t>[</w:t>
        </w:r>
        <w:r w:rsidRPr="00E44ECF">
          <w:rPr>
            <w:rStyle w:val="a8"/>
            <w:lang w:val="uk-UA"/>
          </w:rPr>
          <w:t>et al.</w:t>
        </w:r>
      </w:hyperlink>
      <w:r w:rsidRPr="00E44ECF">
        <w:rPr>
          <w:sz w:val="28"/>
          <w:lang w:val="en-US"/>
        </w:rPr>
        <w:t>]</w:t>
      </w:r>
      <w:r w:rsidRPr="00E44ECF">
        <w:rPr>
          <w:rStyle w:val="ti"/>
          <w:sz w:val="28"/>
          <w:lang w:val="en-US"/>
        </w:rPr>
        <w:t xml:space="preserve"> </w:t>
      </w:r>
      <w:r w:rsidRPr="00E44ECF">
        <w:rPr>
          <w:rStyle w:val="ti"/>
          <w:sz w:val="28"/>
          <w:lang w:val="uk-UA"/>
        </w:rPr>
        <w:t xml:space="preserve">// </w:t>
      </w:r>
      <w:hyperlink r:id="rId56" w:history="1">
        <w:r w:rsidRPr="00E44ECF">
          <w:rPr>
            <w:rStyle w:val="a8"/>
            <w:lang w:val="uk-UA"/>
          </w:rPr>
          <w:t>J. Am. Coll. Radiol.</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2006.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3, N 9. </w:t>
      </w:r>
      <w:r w:rsidRPr="00E44ECF">
        <w:rPr>
          <w:rStyle w:val="ti"/>
          <w:sz w:val="28"/>
          <w:lang w:val="uk-UA"/>
        </w:rPr>
        <w:sym w:font="Symbol" w:char="F02D"/>
      </w:r>
      <w:r w:rsidRPr="00E44ECF">
        <w:rPr>
          <w:rStyle w:val="ti"/>
          <w:sz w:val="28"/>
          <w:lang w:val="uk-UA"/>
        </w:rPr>
        <w:t xml:space="preserve"> P. 703</w:t>
      </w:r>
      <w:r w:rsidRPr="00E44ECF">
        <w:rPr>
          <w:rStyle w:val="ti"/>
          <w:sz w:val="28"/>
          <w:lang w:val="en-US"/>
        </w:rPr>
        <w:t>–</w:t>
      </w:r>
      <w:r w:rsidRPr="00E44ECF">
        <w:rPr>
          <w:rStyle w:val="ti"/>
          <w:sz w:val="28"/>
          <w:lang w:val="uk-UA"/>
        </w:rPr>
        <w:t>706.</w:t>
      </w:r>
    </w:p>
    <w:p w:rsidR="008C7DC5" w:rsidRPr="00E44ECF" w:rsidRDefault="008C7DC5" w:rsidP="008C7DC5">
      <w:pPr>
        <w:spacing w:line="360" w:lineRule="auto"/>
        <w:ind w:right="-6" w:firstLine="720"/>
        <w:jc w:val="both"/>
        <w:rPr>
          <w:sz w:val="28"/>
          <w:lang w:val="en-US"/>
        </w:rPr>
      </w:pPr>
      <w:r w:rsidRPr="00E44ECF">
        <w:rPr>
          <w:sz w:val="28"/>
          <w:lang w:val="uk-UA"/>
        </w:rPr>
        <w:lastRenderedPageBreak/>
        <w:t xml:space="preserve">208. </w:t>
      </w:r>
      <w:r w:rsidRPr="00E44ECF">
        <w:rPr>
          <w:sz w:val="28"/>
          <w:lang w:val="en-US"/>
        </w:rPr>
        <w:t xml:space="preserve">Clinical picture of CA C. pneumoniae pneumonia reqiring hospital treatment : </w:t>
      </w:r>
      <w:r w:rsidRPr="00E44ECF">
        <w:rPr>
          <w:sz w:val="28"/>
          <w:lang w:val="uk-UA"/>
        </w:rPr>
        <w:t xml:space="preserve"> </w:t>
      </w:r>
      <w:r w:rsidRPr="00E44ECF">
        <w:rPr>
          <w:sz w:val="28"/>
          <w:lang w:val="en-US"/>
        </w:rPr>
        <w:t xml:space="preserve">a </w:t>
      </w:r>
      <w:r w:rsidRPr="00E44ECF">
        <w:rPr>
          <w:sz w:val="28"/>
          <w:lang w:val="uk-UA"/>
        </w:rPr>
        <w:t xml:space="preserve"> </w:t>
      </w:r>
      <w:r w:rsidRPr="00E44ECF">
        <w:rPr>
          <w:sz w:val="28"/>
          <w:lang w:val="en-US"/>
        </w:rPr>
        <w:t>comparison</w:t>
      </w:r>
      <w:r w:rsidRPr="00E44ECF">
        <w:rPr>
          <w:sz w:val="28"/>
          <w:lang w:val="uk-UA"/>
        </w:rPr>
        <w:t xml:space="preserve"> </w:t>
      </w:r>
      <w:r w:rsidRPr="00E44ECF">
        <w:rPr>
          <w:sz w:val="28"/>
          <w:lang w:val="en-US"/>
        </w:rPr>
        <w:t xml:space="preserve"> between</w:t>
      </w:r>
      <w:r w:rsidRPr="00E44ECF">
        <w:rPr>
          <w:sz w:val="28"/>
          <w:lang w:val="uk-UA"/>
        </w:rPr>
        <w:t xml:space="preserve"> </w:t>
      </w:r>
      <w:r w:rsidRPr="00E44ECF">
        <w:rPr>
          <w:sz w:val="28"/>
          <w:lang w:val="en-US"/>
        </w:rPr>
        <w:t xml:space="preserve"> chlamidial </w:t>
      </w:r>
      <w:r w:rsidRPr="00E44ECF">
        <w:rPr>
          <w:sz w:val="28"/>
          <w:lang w:val="uk-UA"/>
        </w:rPr>
        <w:t xml:space="preserve"> </w:t>
      </w:r>
      <w:r w:rsidRPr="00E44ECF">
        <w:rPr>
          <w:sz w:val="28"/>
          <w:lang w:val="en-US"/>
        </w:rPr>
        <w:t xml:space="preserve">and pneumococcal pneumonia / M. T. Kauppinen, P. Saikku, P. Kujala [et al.] // Torax. </w:t>
      </w:r>
      <w:r w:rsidRPr="00E44ECF">
        <w:rPr>
          <w:sz w:val="28"/>
        </w:rPr>
        <w:sym w:font="Symbol" w:char="F02D"/>
      </w:r>
      <w:r w:rsidRPr="00E44ECF">
        <w:rPr>
          <w:sz w:val="28"/>
          <w:lang w:val="en-US"/>
        </w:rPr>
        <w:t xml:space="preserve"> 1996. </w:t>
      </w:r>
      <w:r w:rsidRPr="00E44ECF">
        <w:rPr>
          <w:sz w:val="28"/>
        </w:rPr>
        <w:sym w:font="Symbol" w:char="F02D"/>
      </w:r>
      <w:r w:rsidRPr="00E44ECF">
        <w:rPr>
          <w:sz w:val="28"/>
          <w:lang w:val="en-US"/>
        </w:rPr>
        <w:t xml:space="preserve"> Vol. 51. </w:t>
      </w:r>
      <w:r w:rsidRPr="00E44ECF">
        <w:rPr>
          <w:sz w:val="28"/>
        </w:rPr>
        <w:sym w:font="Symbol" w:char="F02D"/>
      </w:r>
      <w:r w:rsidRPr="00E44ECF">
        <w:rPr>
          <w:sz w:val="28"/>
          <w:lang w:val="en-US"/>
        </w:rPr>
        <w:t xml:space="preserve"> P. 185–189.</w:t>
      </w:r>
      <w:r w:rsidRPr="00E44ECF">
        <w:rPr>
          <w:sz w:val="28"/>
          <w:lang w:val="uk-UA"/>
        </w:rPr>
        <w:t xml:space="preserve"> </w:t>
      </w:r>
    </w:p>
    <w:p w:rsidR="008C7DC5" w:rsidRPr="00E44ECF" w:rsidRDefault="008C7DC5" w:rsidP="008C7DC5">
      <w:pPr>
        <w:spacing w:line="360" w:lineRule="auto"/>
        <w:ind w:right="-6" w:firstLine="720"/>
        <w:jc w:val="both"/>
        <w:rPr>
          <w:sz w:val="28"/>
          <w:lang w:val="uk-UA"/>
        </w:rPr>
      </w:pPr>
      <w:r w:rsidRPr="00E44ECF">
        <w:rPr>
          <w:sz w:val="28"/>
          <w:lang w:val="uk-UA"/>
        </w:rPr>
        <w:t xml:space="preserve">209. Clinicoepidemiological characteristics of community-acquired pneumoniae  in  children  aged  less  than  6  years old  </w:t>
      </w:r>
      <w:r w:rsidRPr="00E44ECF">
        <w:rPr>
          <w:sz w:val="28"/>
          <w:lang w:val="en-US"/>
        </w:rPr>
        <w:t>/</w:t>
      </w:r>
      <w:r w:rsidRPr="00E44ECF">
        <w:rPr>
          <w:sz w:val="28"/>
          <w:lang w:val="uk-UA"/>
        </w:rPr>
        <w:t xml:space="preserve"> </w:t>
      </w:r>
      <w:r w:rsidRPr="00E44ECF">
        <w:rPr>
          <w:sz w:val="28"/>
          <w:lang w:val="en-US"/>
        </w:rPr>
        <w:t xml:space="preserve"> F. </w:t>
      </w:r>
      <w:r w:rsidRPr="00E44ECF">
        <w:rPr>
          <w:sz w:val="28"/>
          <w:lang w:val="uk-UA"/>
        </w:rPr>
        <w:t xml:space="preserve">  </w:t>
      </w:r>
      <w:hyperlink r:id="rId57" w:history="1">
        <w:r w:rsidRPr="00E44ECF">
          <w:rPr>
            <w:rStyle w:val="a8"/>
            <w:lang w:val="uk-UA"/>
          </w:rPr>
          <w:t>Giménez Sánchez</w:t>
        </w:r>
      </w:hyperlink>
      <w:r w:rsidRPr="00E44ECF">
        <w:rPr>
          <w:sz w:val="28"/>
          <w:lang w:val="uk-UA"/>
        </w:rPr>
        <w:t xml:space="preserve">,   </w:t>
      </w:r>
      <w:r w:rsidRPr="00E44ECF">
        <w:rPr>
          <w:sz w:val="28"/>
          <w:lang w:val="en-US"/>
        </w:rPr>
        <w:t xml:space="preserve">A. </w:t>
      </w:r>
      <w:hyperlink r:id="rId58" w:history="1">
        <w:r w:rsidRPr="00E44ECF">
          <w:rPr>
            <w:rStyle w:val="a8"/>
            <w:lang w:val="uk-UA"/>
          </w:rPr>
          <w:t>Sánchez Marenco</w:t>
        </w:r>
      </w:hyperlink>
      <w:r w:rsidRPr="00E44ECF">
        <w:rPr>
          <w:sz w:val="28"/>
          <w:lang w:val="uk-UA"/>
        </w:rPr>
        <w:t xml:space="preserve">, </w:t>
      </w:r>
      <w:r w:rsidRPr="00E44ECF">
        <w:rPr>
          <w:sz w:val="28"/>
          <w:lang w:val="en-US"/>
        </w:rPr>
        <w:t xml:space="preserve">J. M. </w:t>
      </w:r>
      <w:hyperlink r:id="rId59" w:history="1">
        <w:r w:rsidRPr="00E44ECF">
          <w:rPr>
            <w:rStyle w:val="a8"/>
            <w:lang w:val="uk-UA"/>
          </w:rPr>
          <w:t>Battles Garrido</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 xml:space="preserve">] </w:t>
      </w:r>
      <w:r w:rsidRPr="00E44ECF">
        <w:rPr>
          <w:sz w:val="28"/>
          <w:lang w:val="uk-UA"/>
        </w:rPr>
        <w:t>//</w:t>
      </w:r>
      <w:r w:rsidRPr="00E44ECF">
        <w:rPr>
          <w:rStyle w:val="ti"/>
          <w:sz w:val="28"/>
          <w:lang w:val="uk-UA"/>
        </w:rPr>
        <w:t xml:space="preserve"> </w:t>
      </w:r>
      <w:hyperlink r:id="rId60" w:history="1">
        <w:r w:rsidRPr="00E44ECF">
          <w:rPr>
            <w:rStyle w:val="a8"/>
            <w:lang w:val="uk-UA"/>
          </w:rPr>
          <w:t>An. Pediatr. (Barc).</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66, N 6. </w:t>
      </w:r>
      <w:r w:rsidRPr="00E44ECF">
        <w:rPr>
          <w:rStyle w:val="ti"/>
          <w:sz w:val="28"/>
          <w:lang w:val="uk-UA"/>
        </w:rPr>
        <w:sym w:font="Symbol" w:char="F02D"/>
      </w:r>
      <w:r w:rsidRPr="00E44ECF">
        <w:rPr>
          <w:rStyle w:val="ti"/>
          <w:sz w:val="28"/>
          <w:lang w:val="uk-UA"/>
        </w:rPr>
        <w:t xml:space="preserve"> P. 578</w:t>
      </w:r>
      <w:r w:rsidRPr="00E44ECF">
        <w:rPr>
          <w:rStyle w:val="ti"/>
          <w:sz w:val="28"/>
          <w:lang w:val="en-US"/>
        </w:rPr>
        <w:t>–</w:t>
      </w:r>
      <w:r w:rsidRPr="00E44ECF">
        <w:rPr>
          <w:rStyle w:val="ti"/>
          <w:sz w:val="28"/>
          <w:lang w:val="uk-UA"/>
        </w:rPr>
        <w:t>584.</w:t>
      </w:r>
    </w:p>
    <w:p w:rsidR="008C7DC5" w:rsidRPr="00E44ECF" w:rsidRDefault="008C7DC5" w:rsidP="008C7DC5">
      <w:pPr>
        <w:spacing w:line="360" w:lineRule="auto"/>
        <w:ind w:right="-6" w:firstLine="720"/>
        <w:jc w:val="both"/>
        <w:rPr>
          <w:sz w:val="28"/>
          <w:lang w:val="uk-UA"/>
        </w:rPr>
      </w:pPr>
      <w:r w:rsidRPr="00E44ECF">
        <w:rPr>
          <w:sz w:val="28"/>
          <w:lang w:val="uk-UA"/>
        </w:rPr>
        <w:t xml:space="preserve">210. Community-acquired pneumonia by Chlamydophila pneumoniae: a clinical and incidence study in Brazil </w:t>
      </w:r>
      <w:r w:rsidRPr="00E44ECF">
        <w:rPr>
          <w:sz w:val="28"/>
          <w:lang w:val="en-US"/>
        </w:rPr>
        <w:t xml:space="preserve">/ M. B. </w:t>
      </w:r>
      <w:hyperlink r:id="rId61" w:history="1">
        <w:r w:rsidRPr="00E44ECF">
          <w:rPr>
            <w:rStyle w:val="a8"/>
            <w:lang w:val="uk-UA"/>
          </w:rPr>
          <w:t>Chedid</w:t>
        </w:r>
      </w:hyperlink>
      <w:r w:rsidRPr="00E44ECF">
        <w:rPr>
          <w:sz w:val="28"/>
          <w:lang w:val="uk-UA"/>
        </w:rPr>
        <w:t xml:space="preserve">, </w:t>
      </w:r>
      <w:r w:rsidRPr="00E44ECF">
        <w:rPr>
          <w:sz w:val="28"/>
          <w:lang w:val="en-US"/>
        </w:rPr>
        <w:t xml:space="preserve">M.F. </w:t>
      </w:r>
      <w:hyperlink r:id="rId62" w:history="1">
        <w:r w:rsidRPr="00E44ECF">
          <w:rPr>
            <w:rStyle w:val="a8"/>
            <w:lang w:val="uk-UA"/>
          </w:rPr>
          <w:t>Chedid</w:t>
        </w:r>
      </w:hyperlink>
      <w:r w:rsidRPr="00E44ECF">
        <w:rPr>
          <w:sz w:val="28"/>
          <w:lang w:val="uk-UA"/>
        </w:rPr>
        <w:t xml:space="preserve">, </w:t>
      </w:r>
      <w:r w:rsidRPr="00E44ECF">
        <w:rPr>
          <w:sz w:val="28"/>
          <w:lang w:val="en-US"/>
        </w:rPr>
        <w:t xml:space="preserve">D.O. </w:t>
      </w:r>
      <w:hyperlink r:id="rId63" w:history="1">
        <w:r w:rsidRPr="00E44ECF">
          <w:rPr>
            <w:rStyle w:val="a8"/>
            <w:lang w:val="uk-UA"/>
          </w:rPr>
          <w:t>Ilha</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 xml:space="preserve">] </w:t>
      </w:r>
      <w:r w:rsidRPr="00E44ECF">
        <w:rPr>
          <w:sz w:val="28"/>
          <w:lang w:val="uk-UA"/>
        </w:rPr>
        <w:t>//</w:t>
      </w:r>
      <w:r w:rsidRPr="00E44ECF">
        <w:rPr>
          <w:rStyle w:val="ti"/>
          <w:sz w:val="28"/>
          <w:lang w:val="uk-UA"/>
        </w:rPr>
        <w:t xml:space="preserve"> </w:t>
      </w:r>
      <w:hyperlink r:id="rId64" w:history="1">
        <w:r w:rsidRPr="00E44ECF">
          <w:rPr>
            <w:rStyle w:val="a8"/>
            <w:lang w:val="uk-UA"/>
          </w:rPr>
          <w:t>Braz. J. Infect. Dis.</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11, N 1. </w:t>
      </w:r>
      <w:r w:rsidRPr="00E44ECF">
        <w:rPr>
          <w:rStyle w:val="ti"/>
          <w:sz w:val="28"/>
          <w:lang w:val="uk-UA"/>
        </w:rPr>
        <w:sym w:font="Symbol" w:char="F02D"/>
      </w:r>
      <w:r w:rsidRPr="00E44ECF">
        <w:rPr>
          <w:rStyle w:val="ti"/>
          <w:sz w:val="28"/>
          <w:lang w:val="uk-UA"/>
        </w:rPr>
        <w:t xml:space="preserve"> P. 75</w:t>
      </w:r>
      <w:r w:rsidRPr="00E44ECF">
        <w:rPr>
          <w:rStyle w:val="ti"/>
          <w:sz w:val="28"/>
          <w:lang w:val="en-US"/>
        </w:rPr>
        <w:t>–</w:t>
      </w:r>
      <w:r w:rsidRPr="00E44ECF">
        <w:rPr>
          <w:rStyle w:val="ti"/>
          <w:sz w:val="28"/>
          <w:lang w:val="uk-UA"/>
        </w:rPr>
        <w:t>82.</w:t>
      </w:r>
    </w:p>
    <w:p w:rsidR="008C7DC5" w:rsidRPr="00E44ECF" w:rsidRDefault="008C7DC5" w:rsidP="008C7DC5">
      <w:pPr>
        <w:spacing w:line="360" w:lineRule="auto"/>
        <w:ind w:right="-6" w:firstLine="720"/>
        <w:jc w:val="both"/>
        <w:rPr>
          <w:rStyle w:val="ti"/>
          <w:sz w:val="28"/>
          <w:lang w:val="en-US"/>
        </w:rPr>
      </w:pPr>
      <w:r w:rsidRPr="00E44ECF">
        <w:rPr>
          <w:sz w:val="28"/>
          <w:lang w:val="uk-UA"/>
        </w:rPr>
        <w:t xml:space="preserve">211. Comparative study of levofloxacin in the treatment of children with community-acquired pneumonia </w:t>
      </w:r>
      <w:r w:rsidRPr="00E44ECF">
        <w:rPr>
          <w:sz w:val="28"/>
          <w:lang w:val="en-US"/>
        </w:rPr>
        <w:t xml:space="preserve">/ J. S. </w:t>
      </w:r>
      <w:hyperlink r:id="rId65" w:history="1">
        <w:r w:rsidRPr="00E44ECF">
          <w:rPr>
            <w:rStyle w:val="a8"/>
            <w:lang w:val="uk-UA"/>
          </w:rPr>
          <w:t>Bradley</w:t>
        </w:r>
      </w:hyperlink>
      <w:r w:rsidRPr="00E44ECF">
        <w:rPr>
          <w:sz w:val="28"/>
          <w:lang w:val="uk-UA"/>
        </w:rPr>
        <w:t xml:space="preserve">, </w:t>
      </w:r>
      <w:r w:rsidRPr="00E44ECF">
        <w:rPr>
          <w:sz w:val="28"/>
          <w:lang w:val="en-US"/>
        </w:rPr>
        <w:t xml:space="preserve">A. </w:t>
      </w:r>
      <w:hyperlink r:id="rId66" w:history="1">
        <w:r w:rsidRPr="00E44ECF">
          <w:rPr>
            <w:rStyle w:val="a8"/>
            <w:lang w:val="uk-UA"/>
          </w:rPr>
          <w:t>Arguedas</w:t>
        </w:r>
      </w:hyperlink>
      <w:r w:rsidRPr="00E44ECF">
        <w:rPr>
          <w:sz w:val="28"/>
          <w:lang w:val="uk-UA"/>
        </w:rPr>
        <w:t xml:space="preserve">, </w:t>
      </w:r>
      <w:r w:rsidRPr="00E44ECF">
        <w:rPr>
          <w:sz w:val="28"/>
          <w:lang w:val="en-US"/>
        </w:rPr>
        <w:t xml:space="preserve">J. L. </w:t>
      </w:r>
      <w:hyperlink r:id="rId67" w:history="1">
        <w:r w:rsidRPr="00E44ECF">
          <w:rPr>
            <w:rStyle w:val="a8"/>
            <w:lang w:val="uk-UA"/>
          </w:rPr>
          <w:t>Blumer</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 xml:space="preserve">] </w:t>
      </w:r>
      <w:r w:rsidRPr="00E44ECF">
        <w:rPr>
          <w:sz w:val="28"/>
          <w:lang w:val="uk-UA"/>
        </w:rPr>
        <w:t>//</w:t>
      </w:r>
      <w:r w:rsidRPr="00E44ECF">
        <w:rPr>
          <w:rStyle w:val="ti"/>
          <w:sz w:val="28"/>
          <w:lang w:val="uk-UA"/>
        </w:rPr>
        <w:t xml:space="preserve"> </w:t>
      </w:r>
      <w:hyperlink r:id="rId68" w:history="1">
        <w:r w:rsidRPr="00E44ECF">
          <w:rPr>
            <w:rStyle w:val="a8"/>
            <w:lang w:val="uk-UA"/>
          </w:rPr>
          <w:t>Pediatr. Infect. Dis. J.</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26, N 10. </w:t>
      </w:r>
      <w:r w:rsidRPr="00E44ECF">
        <w:rPr>
          <w:rStyle w:val="ti"/>
          <w:sz w:val="28"/>
          <w:lang w:val="uk-UA"/>
        </w:rPr>
        <w:sym w:font="Symbol" w:char="F02D"/>
      </w:r>
      <w:r w:rsidRPr="00E44ECF">
        <w:rPr>
          <w:rStyle w:val="ti"/>
          <w:sz w:val="28"/>
          <w:lang w:val="uk-UA"/>
        </w:rPr>
        <w:t xml:space="preserve"> P. 868</w:t>
      </w:r>
      <w:r w:rsidRPr="00E44ECF">
        <w:rPr>
          <w:rStyle w:val="ti"/>
          <w:sz w:val="28"/>
          <w:lang w:val="en-US"/>
        </w:rPr>
        <w:t>–</w:t>
      </w:r>
      <w:r w:rsidRPr="00E44ECF">
        <w:rPr>
          <w:rStyle w:val="ti"/>
          <w:sz w:val="28"/>
          <w:lang w:val="uk-UA"/>
        </w:rPr>
        <w:t>878.</w:t>
      </w:r>
    </w:p>
    <w:p w:rsidR="008C7DC5" w:rsidRPr="00E44ECF" w:rsidRDefault="008C7DC5" w:rsidP="008C7DC5">
      <w:pPr>
        <w:spacing w:line="360" w:lineRule="auto"/>
        <w:ind w:right="-6" w:firstLine="720"/>
        <w:jc w:val="both"/>
        <w:rPr>
          <w:rStyle w:val="ti"/>
          <w:sz w:val="28"/>
          <w:lang w:val="en-US"/>
        </w:rPr>
      </w:pPr>
      <w:r w:rsidRPr="00E44ECF">
        <w:rPr>
          <w:sz w:val="28"/>
          <w:lang w:val="uk-UA"/>
        </w:rPr>
        <w:t xml:space="preserve">212. Comparison of oral amoxicillin and intravenous benzyl penicillin for community acquired pneumonia in children (PIVOT trial): a multicentre pragmatic    randomised    controlled    equivalence     trial  </w:t>
      </w:r>
      <w:r w:rsidRPr="00E44ECF">
        <w:rPr>
          <w:sz w:val="28"/>
          <w:lang w:val="en-US"/>
        </w:rPr>
        <w:t xml:space="preserve"> /</w:t>
      </w:r>
      <w:r w:rsidRPr="00E44ECF">
        <w:rPr>
          <w:sz w:val="28"/>
          <w:lang w:val="uk-UA"/>
        </w:rPr>
        <w:t xml:space="preserve">  </w:t>
      </w:r>
      <w:r w:rsidRPr="00E44ECF">
        <w:rPr>
          <w:sz w:val="28"/>
          <w:lang w:val="en-US"/>
        </w:rPr>
        <w:t xml:space="preserve">M. </w:t>
      </w:r>
      <w:r w:rsidRPr="00E44ECF">
        <w:rPr>
          <w:sz w:val="28"/>
          <w:lang w:val="uk-UA"/>
        </w:rPr>
        <w:t xml:space="preserve"> </w:t>
      </w:r>
      <w:hyperlink r:id="rId69" w:history="1">
        <w:r w:rsidRPr="00E44ECF">
          <w:rPr>
            <w:rStyle w:val="a8"/>
            <w:lang w:val="uk-UA"/>
          </w:rPr>
          <w:t>Atkinson</w:t>
        </w:r>
        <w:r w:rsidRPr="00E44ECF">
          <w:rPr>
            <w:rStyle w:val="a8"/>
            <w:lang w:val="en-US"/>
          </w:rPr>
          <w:t>,</w:t>
        </w:r>
        <w:r w:rsidRPr="00E44ECF">
          <w:rPr>
            <w:rStyle w:val="a8"/>
            <w:lang w:val="uk-UA"/>
          </w:rPr>
          <w:t xml:space="preserve">  </w:t>
        </w:r>
      </w:hyperlink>
      <w:r w:rsidRPr="00E44ECF">
        <w:rPr>
          <w:sz w:val="28"/>
          <w:lang w:val="en-US"/>
        </w:rPr>
        <w:t xml:space="preserve">M. </w:t>
      </w:r>
      <w:hyperlink r:id="rId70" w:history="1">
        <w:r w:rsidRPr="00E44ECF">
          <w:rPr>
            <w:rStyle w:val="a8"/>
            <w:lang w:val="uk-UA"/>
          </w:rPr>
          <w:t>Lakhanpaul</w:t>
        </w:r>
      </w:hyperlink>
      <w:r w:rsidRPr="00E44ECF">
        <w:rPr>
          <w:sz w:val="28"/>
          <w:lang w:val="uk-UA"/>
        </w:rPr>
        <w:t xml:space="preserve">, </w:t>
      </w:r>
      <w:r w:rsidRPr="00E44ECF">
        <w:rPr>
          <w:sz w:val="28"/>
          <w:lang w:val="en-US"/>
        </w:rPr>
        <w:t xml:space="preserve">A. </w:t>
      </w:r>
      <w:hyperlink r:id="rId71" w:history="1">
        <w:r w:rsidRPr="00E44ECF">
          <w:rPr>
            <w:rStyle w:val="a8"/>
            <w:lang w:val="uk-UA"/>
          </w:rPr>
          <w:t>Smyth</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w:t>
      </w:r>
      <w:r w:rsidRPr="00E44ECF">
        <w:rPr>
          <w:sz w:val="28"/>
          <w:lang w:val="uk-UA"/>
        </w:rPr>
        <w:t xml:space="preserve"> //</w:t>
      </w:r>
      <w:r w:rsidRPr="00E44ECF">
        <w:rPr>
          <w:rStyle w:val="ti"/>
          <w:sz w:val="28"/>
          <w:lang w:val="uk-UA"/>
        </w:rPr>
        <w:t xml:space="preserve"> </w:t>
      </w:r>
      <w:hyperlink r:id="rId72" w:history="1">
        <w:r w:rsidRPr="00E44ECF">
          <w:rPr>
            <w:rStyle w:val="a8"/>
            <w:lang w:val="uk-UA"/>
          </w:rPr>
          <w:t>Thorax.</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62, N 12. </w:t>
      </w:r>
      <w:r w:rsidRPr="00E44ECF">
        <w:rPr>
          <w:rStyle w:val="ti"/>
          <w:sz w:val="28"/>
          <w:lang w:val="uk-UA"/>
        </w:rPr>
        <w:sym w:font="Symbol" w:char="F02D"/>
      </w:r>
      <w:r w:rsidRPr="00E44ECF">
        <w:rPr>
          <w:rStyle w:val="ti"/>
          <w:sz w:val="28"/>
          <w:lang w:val="uk-UA"/>
        </w:rPr>
        <w:t xml:space="preserve"> P. 1102</w:t>
      </w:r>
      <w:r w:rsidRPr="00E44ECF">
        <w:rPr>
          <w:rStyle w:val="ti"/>
          <w:sz w:val="28"/>
          <w:lang w:val="en-US"/>
        </w:rPr>
        <w:t>–</w:t>
      </w:r>
      <w:r w:rsidRPr="00E44ECF">
        <w:rPr>
          <w:rStyle w:val="ti"/>
          <w:sz w:val="28"/>
          <w:lang w:val="uk-UA"/>
        </w:rPr>
        <w:t xml:space="preserve">1106. </w:t>
      </w:r>
    </w:p>
    <w:p w:rsidR="008C7DC5" w:rsidRPr="00E44ECF" w:rsidRDefault="008C7DC5" w:rsidP="008C7DC5">
      <w:pPr>
        <w:pStyle w:val="14pt0"/>
        <w:ind w:right="-6" w:firstLine="708"/>
      </w:pPr>
      <w:r w:rsidRPr="00E44ECF">
        <w:t>213. C-reactive protein as an early marker of severe community-acquired pneumonia resolution</w:t>
      </w:r>
      <w:r w:rsidRPr="00E44ECF">
        <w:rPr>
          <w:rStyle w:val="ti"/>
        </w:rPr>
        <w:t xml:space="preserve"> </w:t>
      </w:r>
      <w:r w:rsidRPr="00E44ECF">
        <w:rPr>
          <w:rStyle w:val="ti"/>
          <w:lang w:val="en-US"/>
        </w:rPr>
        <w:t xml:space="preserve">/ L. </w:t>
      </w:r>
      <w:hyperlink r:id="rId73" w:history="1">
        <w:r w:rsidRPr="00E44ECF">
          <w:rPr>
            <w:rStyle w:val="a8"/>
            <w:rFonts w:eastAsia="Garamond"/>
          </w:rPr>
          <w:t>Coelho</w:t>
        </w:r>
      </w:hyperlink>
      <w:r w:rsidRPr="00E44ECF">
        <w:t xml:space="preserve">, </w:t>
      </w:r>
      <w:r w:rsidRPr="00E44ECF">
        <w:rPr>
          <w:lang w:val="en-US"/>
        </w:rPr>
        <w:t xml:space="preserve">P. </w:t>
      </w:r>
      <w:hyperlink r:id="rId74" w:history="1">
        <w:r w:rsidRPr="00E44ECF">
          <w:rPr>
            <w:rStyle w:val="a8"/>
            <w:rFonts w:eastAsia="Garamond"/>
          </w:rPr>
          <w:t>Povoa</w:t>
        </w:r>
      </w:hyperlink>
      <w:r w:rsidRPr="00E44ECF">
        <w:t xml:space="preserve">, </w:t>
      </w:r>
      <w:r w:rsidRPr="00E44ECF">
        <w:rPr>
          <w:lang w:val="en-US"/>
        </w:rPr>
        <w:t xml:space="preserve">E. </w:t>
      </w:r>
      <w:hyperlink r:id="rId75" w:history="1">
        <w:r w:rsidRPr="00E44ECF">
          <w:rPr>
            <w:rStyle w:val="a8"/>
            <w:rFonts w:eastAsia="Garamond"/>
          </w:rPr>
          <w:t>Almeida</w:t>
        </w:r>
      </w:hyperlink>
      <w:r w:rsidRPr="00E44ECF">
        <w:t xml:space="preserve"> </w:t>
      </w:r>
      <w:r w:rsidRPr="00E44ECF">
        <w:rPr>
          <w:lang w:val="en-US"/>
        </w:rPr>
        <w:t>[</w:t>
      </w:r>
      <w:r w:rsidRPr="00E44ECF">
        <w:t>et al.</w:t>
      </w:r>
      <w:r w:rsidRPr="00E44ECF">
        <w:rPr>
          <w:lang w:val="en-US"/>
        </w:rPr>
        <w:t>]</w:t>
      </w:r>
      <w:r w:rsidRPr="00E44ECF">
        <w:rPr>
          <w:rStyle w:val="ti"/>
          <w:lang w:val="en-US"/>
        </w:rPr>
        <w:t xml:space="preserve"> </w:t>
      </w:r>
      <w:r w:rsidRPr="00E44ECF">
        <w:rPr>
          <w:rStyle w:val="ti"/>
        </w:rPr>
        <w:t xml:space="preserve">// </w:t>
      </w:r>
      <w:hyperlink r:id="rId76" w:history="1">
        <w:r w:rsidRPr="00E44ECF">
          <w:rPr>
            <w:rStyle w:val="a8"/>
            <w:rFonts w:eastAsia="Garamond"/>
          </w:rPr>
          <w:t>Rev. Port. Pneumol.</w:t>
        </w:r>
      </w:hyperlink>
      <w:r w:rsidRPr="00E44ECF">
        <w:rPr>
          <w:rStyle w:val="ti"/>
        </w:rPr>
        <w:t xml:space="preserve"> </w:t>
      </w:r>
      <w:r w:rsidRPr="00E44ECF">
        <w:rPr>
          <w:rStyle w:val="ti"/>
        </w:rPr>
        <w:sym w:font="Symbol" w:char="F02D"/>
      </w:r>
      <w:r w:rsidRPr="00E44ECF">
        <w:rPr>
          <w:rStyle w:val="ti"/>
        </w:rPr>
        <w:t xml:space="preserve"> 2006. </w:t>
      </w:r>
      <w:r w:rsidRPr="00E44ECF">
        <w:rPr>
          <w:rStyle w:val="ti"/>
        </w:rPr>
        <w:sym w:font="Symbol" w:char="F02D"/>
      </w:r>
      <w:r w:rsidRPr="00E44ECF">
        <w:rPr>
          <w:rStyle w:val="ti"/>
        </w:rPr>
        <w:t xml:space="preserve"> V</w:t>
      </w:r>
      <w:r w:rsidRPr="00E44ECF">
        <w:rPr>
          <w:rStyle w:val="ti"/>
          <w:lang w:val="en-US"/>
        </w:rPr>
        <w:t>ol</w:t>
      </w:r>
      <w:r w:rsidRPr="00E44ECF">
        <w:rPr>
          <w:rStyle w:val="ti"/>
        </w:rPr>
        <w:t xml:space="preserve">. 12, N 6 (Suppl 1). </w:t>
      </w:r>
      <w:r w:rsidRPr="00E44ECF">
        <w:rPr>
          <w:rStyle w:val="ti"/>
        </w:rPr>
        <w:sym w:font="Symbol" w:char="F02D"/>
      </w:r>
      <w:r w:rsidRPr="00E44ECF">
        <w:rPr>
          <w:rStyle w:val="ti"/>
        </w:rPr>
        <w:t xml:space="preserve"> P. 21.</w:t>
      </w:r>
    </w:p>
    <w:p w:rsidR="008C7DC5" w:rsidRPr="00E44ECF" w:rsidRDefault="008C7DC5" w:rsidP="008C7DC5">
      <w:pPr>
        <w:spacing w:line="360" w:lineRule="auto"/>
        <w:ind w:right="-6" w:firstLine="720"/>
        <w:jc w:val="both"/>
        <w:rPr>
          <w:rStyle w:val="ti"/>
          <w:sz w:val="28"/>
          <w:lang w:val="en-US"/>
        </w:rPr>
      </w:pPr>
      <w:r w:rsidRPr="00E44ECF">
        <w:rPr>
          <w:sz w:val="28"/>
          <w:lang w:val="uk-UA"/>
        </w:rPr>
        <w:t xml:space="preserve">214. Development   of  parapneumonic   empyema  in   children </w:t>
      </w:r>
      <w:r w:rsidRPr="00E44ECF">
        <w:rPr>
          <w:sz w:val="28"/>
          <w:lang w:val="en-US"/>
        </w:rPr>
        <w:t xml:space="preserve">/ E. </w:t>
      </w:r>
      <w:hyperlink r:id="rId77" w:history="1">
        <w:r w:rsidRPr="00E44ECF">
          <w:rPr>
            <w:rStyle w:val="a8"/>
            <w:lang w:val="uk-UA"/>
          </w:rPr>
          <w:t>Lahti</w:t>
        </w:r>
      </w:hyperlink>
      <w:r w:rsidRPr="00E44ECF">
        <w:rPr>
          <w:sz w:val="28"/>
          <w:lang w:val="uk-UA"/>
        </w:rPr>
        <w:t xml:space="preserve">, </w:t>
      </w:r>
      <w:r w:rsidRPr="00E44ECF">
        <w:rPr>
          <w:sz w:val="28"/>
          <w:lang w:val="en-US"/>
        </w:rPr>
        <w:t xml:space="preserve">V. </w:t>
      </w:r>
      <w:hyperlink r:id="rId78" w:history="1">
        <w:r w:rsidRPr="00E44ECF">
          <w:rPr>
            <w:rStyle w:val="a8"/>
            <w:lang w:val="uk-UA"/>
          </w:rPr>
          <w:t>Peltola</w:t>
        </w:r>
      </w:hyperlink>
      <w:r w:rsidRPr="00E44ECF">
        <w:rPr>
          <w:sz w:val="28"/>
          <w:lang w:val="uk-UA"/>
        </w:rPr>
        <w:t xml:space="preserve">, </w:t>
      </w:r>
      <w:r w:rsidRPr="00E44ECF">
        <w:rPr>
          <w:sz w:val="28"/>
          <w:lang w:val="en-US"/>
        </w:rPr>
        <w:t xml:space="preserve">R. </w:t>
      </w:r>
      <w:hyperlink r:id="rId79" w:history="1">
        <w:r w:rsidRPr="00E44ECF">
          <w:rPr>
            <w:rStyle w:val="a8"/>
            <w:lang w:val="uk-UA"/>
          </w:rPr>
          <w:t>Virkki</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 xml:space="preserve">] </w:t>
      </w:r>
      <w:r w:rsidRPr="00E44ECF">
        <w:rPr>
          <w:sz w:val="28"/>
          <w:lang w:val="uk-UA"/>
        </w:rPr>
        <w:t>//</w:t>
      </w:r>
      <w:r w:rsidRPr="00E44ECF">
        <w:rPr>
          <w:rStyle w:val="ti"/>
          <w:sz w:val="28"/>
          <w:lang w:val="uk-UA"/>
        </w:rPr>
        <w:t xml:space="preserve"> </w:t>
      </w:r>
      <w:hyperlink r:id="rId80" w:history="1">
        <w:r w:rsidRPr="00E44ECF">
          <w:rPr>
            <w:rStyle w:val="a8"/>
            <w:lang w:val="uk-UA"/>
          </w:rPr>
          <w:t>Acta Paediatr.</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 96, N 11. </w:t>
      </w:r>
      <w:r w:rsidRPr="00E44ECF">
        <w:rPr>
          <w:rStyle w:val="ti"/>
          <w:sz w:val="28"/>
          <w:lang w:val="uk-UA"/>
        </w:rPr>
        <w:sym w:font="Symbol" w:char="F02D"/>
      </w:r>
      <w:r w:rsidRPr="00E44ECF">
        <w:rPr>
          <w:rStyle w:val="ti"/>
          <w:sz w:val="28"/>
          <w:lang w:val="uk-UA"/>
        </w:rPr>
        <w:t xml:space="preserve"> P. 1686</w:t>
      </w:r>
      <w:r w:rsidRPr="00E44ECF">
        <w:rPr>
          <w:rStyle w:val="ti"/>
          <w:sz w:val="28"/>
          <w:lang w:val="en-US"/>
        </w:rPr>
        <w:t>–</w:t>
      </w:r>
      <w:r w:rsidRPr="00E44ECF">
        <w:rPr>
          <w:rStyle w:val="ti"/>
          <w:sz w:val="28"/>
          <w:lang w:val="uk-UA"/>
        </w:rPr>
        <w:t xml:space="preserve">1692. </w:t>
      </w:r>
    </w:p>
    <w:p w:rsidR="008C7DC5" w:rsidRPr="00E44ECF" w:rsidRDefault="008C7DC5" w:rsidP="008C7DC5">
      <w:pPr>
        <w:spacing w:line="360" w:lineRule="auto"/>
        <w:ind w:right="-6" w:firstLine="720"/>
        <w:jc w:val="both"/>
        <w:rPr>
          <w:sz w:val="28"/>
          <w:lang w:val="uk-UA"/>
        </w:rPr>
      </w:pPr>
      <w:r w:rsidRPr="00E44ECF">
        <w:rPr>
          <w:sz w:val="28"/>
          <w:lang w:val="uk-UA"/>
        </w:rPr>
        <w:t xml:space="preserve">215. </w:t>
      </w:r>
      <w:hyperlink r:id="rId81" w:history="1">
        <w:r w:rsidRPr="00E44ECF">
          <w:rPr>
            <w:rStyle w:val="a8"/>
            <w:lang w:val="uk-UA"/>
          </w:rPr>
          <w:t>Dias J</w:t>
        </w:r>
      </w:hyperlink>
      <w:r w:rsidRPr="00E44ECF">
        <w:rPr>
          <w:sz w:val="28"/>
          <w:lang w:val="uk-UA"/>
        </w:rPr>
        <w:t>. Community-acquired pneumonia and influenza hospitalisations</w:t>
      </w:r>
      <w:r w:rsidRPr="00E44ECF">
        <w:rPr>
          <w:sz w:val="28"/>
          <w:lang w:val="en-US"/>
        </w:rPr>
        <w:t xml:space="preserve"> </w:t>
      </w:r>
      <w:r w:rsidRPr="00E44ECF">
        <w:rPr>
          <w:sz w:val="28"/>
          <w:lang w:val="uk-UA"/>
        </w:rPr>
        <w:t xml:space="preserve"> in </w:t>
      </w:r>
      <w:r w:rsidRPr="00E44ECF">
        <w:rPr>
          <w:sz w:val="28"/>
          <w:lang w:val="en-US"/>
        </w:rPr>
        <w:t xml:space="preserve"> </w:t>
      </w:r>
      <w:r w:rsidRPr="00E44ECF">
        <w:rPr>
          <w:sz w:val="28"/>
          <w:lang w:val="uk-UA"/>
        </w:rPr>
        <w:t>northern</w:t>
      </w:r>
      <w:r w:rsidRPr="00E44ECF">
        <w:rPr>
          <w:sz w:val="28"/>
          <w:lang w:val="en-US"/>
        </w:rPr>
        <w:t xml:space="preserve">  </w:t>
      </w:r>
      <w:r w:rsidRPr="00E44ECF">
        <w:rPr>
          <w:sz w:val="28"/>
          <w:lang w:val="uk-UA"/>
        </w:rPr>
        <w:t xml:space="preserve">Portugal, </w:t>
      </w:r>
      <w:r w:rsidRPr="00E44ECF">
        <w:rPr>
          <w:sz w:val="28"/>
          <w:lang w:val="en-US"/>
        </w:rPr>
        <w:t xml:space="preserve"> </w:t>
      </w:r>
      <w:r w:rsidRPr="00E44ECF">
        <w:rPr>
          <w:sz w:val="28"/>
          <w:lang w:val="uk-UA"/>
        </w:rPr>
        <w:t xml:space="preserve">2000-2005 </w:t>
      </w:r>
      <w:r w:rsidRPr="00E44ECF">
        <w:rPr>
          <w:sz w:val="28"/>
          <w:lang w:val="en-US"/>
        </w:rPr>
        <w:t xml:space="preserve"> / J. </w:t>
      </w:r>
      <w:hyperlink r:id="rId82" w:history="1">
        <w:r w:rsidRPr="00E44ECF">
          <w:rPr>
            <w:rStyle w:val="a8"/>
            <w:lang w:val="uk-UA"/>
          </w:rPr>
          <w:t>Dias</w:t>
        </w:r>
      </w:hyperlink>
      <w:r w:rsidRPr="00E44ECF">
        <w:rPr>
          <w:sz w:val="28"/>
          <w:lang w:val="uk-UA"/>
        </w:rPr>
        <w:t xml:space="preserve">, </w:t>
      </w:r>
      <w:r w:rsidRPr="00E44ECF">
        <w:rPr>
          <w:sz w:val="28"/>
          <w:lang w:val="en-US"/>
        </w:rPr>
        <w:t xml:space="preserve"> A. M.  </w:t>
      </w:r>
      <w:hyperlink r:id="rId83" w:history="1">
        <w:r w:rsidRPr="00E44ECF">
          <w:rPr>
            <w:rStyle w:val="a8"/>
            <w:lang w:val="uk-UA"/>
          </w:rPr>
          <w:t>Correia</w:t>
        </w:r>
      </w:hyperlink>
      <w:r w:rsidRPr="00E44ECF">
        <w:rPr>
          <w:sz w:val="28"/>
          <w:lang w:val="uk-UA"/>
        </w:rPr>
        <w:t xml:space="preserve">, </w:t>
      </w:r>
      <w:r w:rsidRPr="00E44ECF">
        <w:rPr>
          <w:sz w:val="28"/>
          <w:lang w:val="en-US"/>
        </w:rPr>
        <w:t xml:space="preserve">L. </w:t>
      </w:r>
      <w:hyperlink r:id="rId84" w:history="1">
        <w:r w:rsidRPr="00E44ECF">
          <w:rPr>
            <w:rStyle w:val="a8"/>
            <w:lang w:val="uk-UA"/>
          </w:rPr>
          <w:t>Queirós</w:t>
        </w:r>
      </w:hyperlink>
      <w:r w:rsidRPr="00E44ECF">
        <w:rPr>
          <w:sz w:val="28"/>
          <w:lang w:val="en-US"/>
        </w:rPr>
        <w:t xml:space="preserve"> </w:t>
      </w:r>
      <w:r w:rsidRPr="00E44ECF">
        <w:rPr>
          <w:sz w:val="28"/>
          <w:lang w:val="uk-UA"/>
        </w:rPr>
        <w:t>//</w:t>
      </w:r>
      <w:r w:rsidRPr="00E44ECF">
        <w:rPr>
          <w:rStyle w:val="ti"/>
          <w:sz w:val="28"/>
          <w:lang w:val="uk-UA"/>
        </w:rPr>
        <w:t xml:space="preserve"> </w:t>
      </w:r>
      <w:hyperlink r:id="rId85" w:history="1">
        <w:r w:rsidRPr="00E44ECF">
          <w:rPr>
            <w:rStyle w:val="a8"/>
            <w:lang w:val="uk-UA"/>
          </w:rPr>
          <w:t>Euro Surveill.</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12, N 7. </w:t>
      </w:r>
      <w:r w:rsidRPr="00E44ECF">
        <w:rPr>
          <w:rStyle w:val="ti"/>
          <w:sz w:val="28"/>
          <w:lang w:val="uk-UA"/>
        </w:rPr>
        <w:sym w:font="Symbol" w:char="F02D"/>
      </w:r>
      <w:r w:rsidRPr="00E44ECF">
        <w:rPr>
          <w:rStyle w:val="ti"/>
          <w:sz w:val="28"/>
          <w:lang w:val="uk-UA"/>
        </w:rPr>
        <w:t xml:space="preserve"> P. 13</w:t>
      </w:r>
      <w:r w:rsidRPr="00E44ECF">
        <w:rPr>
          <w:rStyle w:val="ti"/>
          <w:sz w:val="28"/>
          <w:lang w:val="en-US"/>
        </w:rPr>
        <w:t>–</w:t>
      </w:r>
      <w:r w:rsidRPr="00E44ECF">
        <w:rPr>
          <w:rStyle w:val="ti"/>
          <w:sz w:val="28"/>
          <w:lang w:val="uk-UA"/>
        </w:rPr>
        <w:t>14.</w:t>
      </w:r>
    </w:p>
    <w:p w:rsidR="008C7DC5" w:rsidRPr="00E44ECF" w:rsidRDefault="008C7DC5" w:rsidP="008C7DC5">
      <w:pPr>
        <w:pStyle w:val="14pt0"/>
        <w:ind w:right="-6"/>
      </w:pPr>
      <w:r w:rsidRPr="00E44ECF">
        <w:lastRenderedPageBreak/>
        <w:t>216. Doern G. V. Antimicrobial resistance with Streptococcus pneumoniae in the United States</w:t>
      </w:r>
      <w:r w:rsidRPr="00E44ECF">
        <w:rPr>
          <w:lang w:val="en-US"/>
        </w:rPr>
        <w:t xml:space="preserve"> /</w:t>
      </w:r>
      <w:r w:rsidRPr="00E44ECF">
        <w:t xml:space="preserve"> G. V. Doern // Sem. Resp. Crit. Med. – 2000. – V</w:t>
      </w:r>
      <w:r w:rsidRPr="00E44ECF">
        <w:rPr>
          <w:lang w:val="en-US"/>
        </w:rPr>
        <w:t>ol</w:t>
      </w:r>
      <w:r w:rsidRPr="00E44ECF">
        <w:t>. 21, N 4. – P. 273</w:t>
      </w:r>
      <w:r w:rsidRPr="00E44ECF">
        <w:rPr>
          <w:lang w:val="en-US"/>
        </w:rPr>
        <w:t>–</w:t>
      </w:r>
      <w:r w:rsidRPr="00E44ECF">
        <w:t>284.</w:t>
      </w:r>
    </w:p>
    <w:p w:rsidR="008C7DC5" w:rsidRPr="00E44ECF" w:rsidRDefault="008C7DC5" w:rsidP="008C7DC5">
      <w:pPr>
        <w:spacing w:line="360" w:lineRule="auto"/>
        <w:ind w:right="-6" w:firstLine="720"/>
        <w:jc w:val="both"/>
        <w:rPr>
          <w:rStyle w:val="ti"/>
          <w:sz w:val="28"/>
          <w:lang w:val="en-US"/>
        </w:rPr>
      </w:pPr>
      <w:r w:rsidRPr="00E44ECF">
        <w:rPr>
          <w:sz w:val="28"/>
          <w:lang w:val="uk-UA"/>
        </w:rPr>
        <w:t xml:space="preserve">217. Efficacy of serum procalcitonin in evaluating severity of community-acquired pneumonia in childhood </w:t>
      </w:r>
      <w:r w:rsidRPr="00E44ECF">
        <w:rPr>
          <w:sz w:val="28"/>
          <w:lang w:val="en-US"/>
        </w:rPr>
        <w:t xml:space="preserve">/ M. </w:t>
      </w:r>
      <w:hyperlink r:id="rId86" w:history="1">
        <w:r w:rsidRPr="00E44ECF">
          <w:rPr>
            <w:rStyle w:val="a8"/>
            <w:lang w:val="uk-UA"/>
          </w:rPr>
          <w:t>Don</w:t>
        </w:r>
      </w:hyperlink>
      <w:r w:rsidRPr="00E44ECF">
        <w:rPr>
          <w:sz w:val="28"/>
          <w:lang w:val="uk-UA"/>
        </w:rPr>
        <w:t xml:space="preserve">, </w:t>
      </w:r>
      <w:r w:rsidRPr="00E44ECF">
        <w:rPr>
          <w:sz w:val="28"/>
          <w:lang w:val="en-US"/>
        </w:rPr>
        <w:t xml:space="preserve">F. </w:t>
      </w:r>
      <w:hyperlink r:id="rId87" w:history="1">
        <w:r w:rsidRPr="00E44ECF">
          <w:rPr>
            <w:rStyle w:val="a8"/>
            <w:lang w:val="uk-UA"/>
          </w:rPr>
          <w:t>Valent</w:t>
        </w:r>
      </w:hyperlink>
      <w:r w:rsidRPr="00E44ECF">
        <w:rPr>
          <w:sz w:val="28"/>
          <w:lang w:val="uk-UA"/>
        </w:rPr>
        <w:t xml:space="preserve">, </w:t>
      </w:r>
      <w:r w:rsidRPr="00E44ECF">
        <w:rPr>
          <w:sz w:val="28"/>
          <w:lang w:val="en-US"/>
        </w:rPr>
        <w:t xml:space="preserve">M. </w:t>
      </w:r>
      <w:hyperlink r:id="rId88" w:history="1">
        <w:r w:rsidRPr="00E44ECF">
          <w:rPr>
            <w:rStyle w:val="a8"/>
            <w:lang w:val="uk-UA"/>
          </w:rPr>
          <w:t>Korppi</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w:t>
      </w:r>
      <w:r w:rsidRPr="00E44ECF">
        <w:rPr>
          <w:sz w:val="28"/>
          <w:lang w:val="uk-UA"/>
        </w:rPr>
        <w:t xml:space="preserve"> //</w:t>
      </w:r>
      <w:r w:rsidRPr="00E44ECF">
        <w:rPr>
          <w:rStyle w:val="ti"/>
          <w:sz w:val="28"/>
          <w:lang w:val="uk-UA"/>
        </w:rPr>
        <w:t xml:space="preserve"> </w:t>
      </w:r>
      <w:hyperlink r:id="rId89" w:history="1">
        <w:r w:rsidRPr="00E44ECF">
          <w:rPr>
            <w:rStyle w:val="a8"/>
            <w:lang w:val="uk-UA"/>
          </w:rPr>
          <w:t>Scand. J. Infect. Dis.</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39, N 2. </w:t>
      </w:r>
      <w:r w:rsidRPr="00E44ECF">
        <w:rPr>
          <w:rStyle w:val="ti"/>
          <w:sz w:val="28"/>
          <w:lang w:val="uk-UA"/>
        </w:rPr>
        <w:sym w:font="Symbol" w:char="F02D"/>
      </w:r>
      <w:r w:rsidRPr="00E44ECF">
        <w:rPr>
          <w:rStyle w:val="ti"/>
          <w:sz w:val="28"/>
          <w:lang w:val="uk-UA"/>
        </w:rPr>
        <w:t xml:space="preserve"> P. 129</w:t>
      </w:r>
      <w:r w:rsidRPr="00E44ECF">
        <w:rPr>
          <w:rStyle w:val="ti"/>
          <w:sz w:val="28"/>
          <w:lang w:val="en-US"/>
        </w:rPr>
        <w:t>–</w:t>
      </w:r>
      <w:r w:rsidRPr="00E44ECF">
        <w:rPr>
          <w:rStyle w:val="ti"/>
          <w:sz w:val="28"/>
          <w:lang w:val="uk-UA"/>
        </w:rPr>
        <w:t>137.</w:t>
      </w:r>
    </w:p>
    <w:p w:rsidR="008C7DC5" w:rsidRPr="00E44ECF" w:rsidRDefault="008C7DC5" w:rsidP="008C7DC5">
      <w:pPr>
        <w:spacing w:line="360" w:lineRule="auto"/>
        <w:ind w:right="-6" w:firstLine="720"/>
        <w:jc w:val="both"/>
        <w:rPr>
          <w:sz w:val="28"/>
          <w:lang w:val="uk-UA"/>
        </w:rPr>
      </w:pPr>
      <w:r w:rsidRPr="00E44ECF">
        <w:rPr>
          <w:sz w:val="28"/>
          <w:lang w:val="uk-UA"/>
        </w:rPr>
        <w:t xml:space="preserve">218. Effective treatment strategies for paediatric community-acquired pneumonia </w:t>
      </w:r>
      <w:r w:rsidRPr="00E44ECF">
        <w:rPr>
          <w:sz w:val="28"/>
          <w:lang w:val="en-US"/>
        </w:rPr>
        <w:t xml:space="preserve">/ M. </w:t>
      </w:r>
      <w:hyperlink r:id="rId90" w:history="1">
        <w:r w:rsidRPr="00E44ECF">
          <w:rPr>
            <w:rStyle w:val="a8"/>
            <w:lang w:val="uk-UA"/>
          </w:rPr>
          <w:t>Atkinson</w:t>
        </w:r>
      </w:hyperlink>
      <w:r w:rsidRPr="00E44ECF">
        <w:rPr>
          <w:sz w:val="28"/>
          <w:lang w:val="uk-UA"/>
        </w:rPr>
        <w:t xml:space="preserve">, </w:t>
      </w:r>
      <w:r w:rsidRPr="00E44ECF">
        <w:rPr>
          <w:sz w:val="28"/>
          <w:lang w:val="en-US"/>
        </w:rPr>
        <w:t xml:space="preserve">M. </w:t>
      </w:r>
      <w:hyperlink r:id="rId91" w:history="1">
        <w:r w:rsidRPr="00E44ECF">
          <w:rPr>
            <w:rStyle w:val="a8"/>
            <w:lang w:val="uk-UA"/>
          </w:rPr>
          <w:t>Yanney</w:t>
        </w:r>
      </w:hyperlink>
      <w:r w:rsidRPr="00E44ECF">
        <w:rPr>
          <w:sz w:val="28"/>
          <w:lang w:val="uk-UA"/>
        </w:rPr>
        <w:t xml:space="preserve">, </w:t>
      </w:r>
      <w:r w:rsidRPr="00E44ECF">
        <w:rPr>
          <w:sz w:val="28"/>
          <w:lang w:val="en-US"/>
        </w:rPr>
        <w:t xml:space="preserve">T. </w:t>
      </w:r>
      <w:hyperlink r:id="rId92" w:history="1">
        <w:r w:rsidRPr="00E44ECF">
          <w:rPr>
            <w:rStyle w:val="a8"/>
            <w:lang w:val="uk-UA"/>
          </w:rPr>
          <w:t>Stephenson</w:t>
        </w:r>
      </w:hyperlink>
      <w:r w:rsidRPr="00E44ECF">
        <w:rPr>
          <w:sz w:val="28"/>
          <w:lang w:val="uk-UA"/>
        </w:rPr>
        <w:t xml:space="preserve">, </w:t>
      </w:r>
      <w:r w:rsidRPr="00E44ECF">
        <w:rPr>
          <w:sz w:val="28"/>
          <w:lang w:val="en-US"/>
        </w:rPr>
        <w:t xml:space="preserve">A. </w:t>
      </w:r>
      <w:hyperlink r:id="rId93" w:history="1">
        <w:r w:rsidRPr="00E44ECF">
          <w:rPr>
            <w:rStyle w:val="a8"/>
            <w:lang w:val="uk-UA"/>
          </w:rPr>
          <w:t>Smyt</w:t>
        </w:r>
        <w:r w:rsidRPr="00E44ECF">
          <w:rPr>
            <w:rStyle w:val="a8"/>
            <w:lang w:val="uk-UA"/>
          </w:rPr>
          <w:t>h</w:t>
        </w:r>
      </w:hyperlink>
      <w:r w:rsidRPr="00E44ECF">
        <w:rPr>
          <w:sz w:val="28"/>
          <w:lang w:val="en-US"/>
        </w:rPr>
        <w:t xml:space="preserve"> </w:t>
      </w:r>
      <w:r w:rsidRPr="00E44ECF">
        <w:rPr>
          <w:sz w:val="28"/>
          <w:lang w:val="uk-UA"/>
        </w:rPr>
        <w:t>//</w:t>
      </w:r>
      <w:r w:rsidRPr="00E44ECF">
        <w:rPr>
          <w:rStyle w:val="ti"/>
          <w:sz w:val="28"/>
          <w:lang w:val="uk-UA"/>
        </w:rPr>
        <w:t xml:space="preserve"> </w:t>
      </w:r>
      <w:hyperlink r:id="rId94" w:history="1">
        <w:r w:rsidRPr="00E44ECF">
          <w:rPr>
            <w:rStyle w:val="a8"/>
            <w:lang w:val="uk-UA"/>
          </w:rPr>
          <w:t>Expert. Opin. Pharmacother.</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8, N 8. </w:t>
      </w:r>
      <w:r w:rsidRPr="00E44ECF">
        <w:rPr>
          <w:rStyle w:val="ti"/>
          <w:sz w:val="28"/>
          <w:lang w:val="uk-UA"/>
        </w:rPr>
        <w:sym w:font="Symbol" w:char="F02D"/>
      </w:r>
      <w:r w:rsidRPr="00E44ECF">
        <w:rPr>
          <w:rStyle w:val="ti"/>
          <w:sz w:val="28"/>
          <w:lang w:val="uk-UA"/>
        </w:rPr>
        <w:t xml:space="preserve"> P. 1091</w:t>
      </w:r>
      <w:r w:rsidRPr="00E44ECF">
        <w:rPr>
          <w:rStyle w:val="ti"/>
          <w:sz w:val="28"/>
          <w:lang w:val="en-US"/>
        </w:rPr>
        <w:t>–</w:t>
      </w:r>
      <w:r w:rsidRPr="00E44ECF">
        <w:rPr>
          <w:rStyle w:val="ti"/>
          <w:sz w:val="28"/>
          <w:lang w:val="uk-UA"/>
        </w:rPr>
        <w:t>1101.</w:t>
      </w:r>
    </w:p>
    <w:p w:rsidR="008C7DC5" w:rsidRPr="00E44ECF" w:rsidRDefault="008C7DC5" w:rsidP="008C7DC5">
      <w:pPr>
        <w:pStyle w:val="14pt0"/>
        <w:ind w:right="-6"/>
        <w:rPr>
          <w:lang w:val="en-US"/>
        </w:rPr>
      </w:pPr>
      <w:r w:rsidRPr="00E44ECF">
        <w:t xml:space="preserve">219. Encyclopedia of Virology </w:t>
      </w:r>
      <w:r w:rsidRPr="00E44ECF">
        <w:rPr>
          <w:lang w:val="en-US"/>
        </w:rPr>
        <w:t>;</w:t>
      </w:r>
      <w:r w:rsidRPr="00E44ECF">
        <w:t xml:space="preserve"> </w:t>
      </w:r>
      <w:r w:rsidRPr="00E44ECF">
        <w:rPr>
          <w:lang w:val="en-US"/>
        </w:rPr>
        <w:t>e</w:t>
      </w:r>
      <w:r w:rsidRPr="00E44ECF">
        <w:t>d. R. Webster, A. Granoff. – Academic Press, 2000.</w:t>
      </w:r>
      <w:r w:rsidRPr="00E44ECF">
        <w:rPr>
          <w:lang w:val="en-US"/>
        </w:rPr>
        <w:t xml:space="preserve"> </w:t>
      </w:r>
      <w:r w:rsidRPr="00E44ECF">
        <w:rPr>
          <w:lang w:val="en-US"/>
        </w:rPr>
        <w:sym w:font="Symbol" w:char="F02D"/>
      </w:r>
      <w:r w:rsidRPr="00E44ECF">
        <w:rPr>
          <w:lang w:val="en-US"/>
        </w:rPr>
        <w:t xml:space="preserve"> </w:t>
      </w:r>
      <w:r w:rsidRPr="00E44ECF">
        <w:t xml:space="preserve">780 </w:t>
      </w:r>
      <w:r w:rsidRPr="00E44ECF">
        <w:rPr>
          <w:lang w:val="en-US"/>
        </w:rPr>
        <w:t>p.</w:t>
      </w:r>
    </w:p>
    <w:p w:rsidR="008C7DC5" w:rsidRPr="00E44ECF" w:rsidRDefault="008C7DC5" w:rsidP="008C7DC5">
      <w:pPr>
        <w:pStyle w:val="14pt0"/>
        <w:ind w:right="-6" w:firstLine="708"/>
      </w:pPr>
      <w:r w:rsidRPr="00E44ECF">
        <w:t xml:space="preserve">220. Epidemiology, clinical characteristics and antimicrobial resistance patterns of community-acquired pneumonia in 1702 hospitalized children in Singapore </w:t>
      </w:r>
      <w:r w:rsidRPr="00E44ECF">
        <w:rPr>
          <w:lang w:val="en-US"/>
        </w:rPr>
        <w:t xml:space="preserve">/ W. C. </w:t>
      </w:r>
      <w:hyperlink r:id="rId95" w:history="1">
        <w:r w:rsidRPr="00E44ECF">
          <w:rPr>
            <w:rStyle w:val="a8"/>
            <w:rFonts w:eastAsia="Garamond"/>
          </w:rPr>
          <w:t>Chiang</w:t>
        </w:r>
      </w:hyperlink>
      <w:r w:rsidRPr="00E44ECF">
        <w:t xml:space="preserve">, </w:t>
      </w:r>
      <w:r w:rsidRPr="00E44ECF">
        <w:rPr>
          <w:lang w:val="en-US"/>
        </w:rPr>
        <w:t xml:space="preserve">O. H. </w:t>
      </w:r>
      <w:hyperlink r:id="rId96" w:history="1">
        <w:r w:rsidRPr="00E44ECF">
          <w:rPr>
            <w:rStyle w:val="a8"/>
            <w:rFonts w:eastAsia="Garamond"/>
          </w:rPr>
          <w:t>Teoh</w:t>
        </w:r>
      </w:hyperlink>
      <w:r w:rsidRPr="00E44ECF">
        <w:t xml:space="preserve">, </w:t>
      </w:r>
      <w:r w:rsidRPr="00E44ECF">
        <w:rPr>
          <w:lang w:val="en-US"/>
        </w:rPr>
        <w:t xml:space="preserve">C. Y. </w:t>
      </w:r>
      <w:hyperlink r:id="rId97" w:history="1">
        <w:r w:rsidRPr="00E44ECF">
          <w:rPr>
            <w:rStyle w:val="a8"/>
            <w:rFonts w:eastAsia="Garamond"/>
          </w:rPr>
          <w:t>Chong</w:t>
        </w:r>
      </w:hyperlink>
      <w:r w:rsidRPr="00E44ECF">
        <w:t xml:space="preserve"> </w:t>
      </w:r>
      <w:r w:rsidRPr="00E44ECF">
        <w:rPr>
          <w:lang w:val="en-US"/>
        </w:rPr>
        <w:t>[</w:t>
      </w:r>
      <w:r w:rsidRPr="00E44ECF">
        <w:t>et al.</w:t>
      </w:r>
      <w:r w:rsidRPr="00E44ECF">
        <w:rPr>
          <w:lang w:val="en-US"/>
        </w:rPr>
        <w:t xml:space="preserve">] </w:t>
      </w:r>
      <w:r w:rsidRPr="00E44ECF">
        <w:t>//</w:t>
      </w:r>
      <w:r w:rsidRPr="00E44ECF">
        <w:rPr>
          <w:rStyle w:val="ti"/>
        </w:rPr>
        <w:t xml:space="preserve"> </w:t>
      </w:r>
      <w:hyperlink r:id="rId98" w:history="1">
        <w:r w:rsidRPr="00E44ECF">
          <w:rPr>
            <w:rStyle w:val="a8"/>
            <w:rFonts w:eastAsia="Garamond"/>
          </w:rPr>
          <w:t>Respirology.</w:t>
        </w:r>
      </w:hyperlink>
      <w:r w:rsidRPr="00E44ECF">
        <w:rPr>
          <w:rStyle w:val="ti"/>
        </w:rPr>
        <w:t xml:space="preserve"> </w:t>
      </w:r>
      <w:r w:rsidRPr="00E44ECF">
        <w:rPr>
          <w:rStyle w:val="ti"/>
        </w:rPr>
        <w:sym w:font="Symbol" w:char="F02D"/>
      </w:r>
      <w:r w:rsidRPr="00E44ECF">
        <w:rPr>
          <w:rStyle w:val="ti"/>
        </w:rPr>
        <w:t xml:space="preserve"> 2007. </w:t>
      </w:r>
      <w:r w:rsidRPr="00E44ECF">
        <w:rPr>
          <w:rStyle w:val="ti"/>
        </w:rPr>
        <w:sym w:font="Symbol" w:char="F02D"/>
      </w:r>
      <w:r w:rsidRPr="00E44ECF">
        <w:rPr>
          <w:rStyle w:val="ti"/>
        </w:rPr>
        <w:t xml:space="preserve"> V</w:t>
      </w:r>
      <w:r w:rsidRPr="00E44ECF">
        <w:rPr>
          <w:rStyle w:val="ti"/>
          <w:lang w:val="en-US"/>
        </w:rPr>
        <w:t>ol</w:t>
      </w:r>
      <w:r w:rsidRPr="00E44ECF">
        <w:rPr>
          <w:rStyle w:val="ti"/>
        </w:rPr>
        <w:t xml:space="preserve">. 12, N 2. </w:t>
      </w:r>
      <w:r w:rsidRPr="00E44ECF">
        <w:rPr>
          <w:rStyle w:val="ti"/>
        </w:rPr>
        <w:sym w:font="Symbol" w:char="F02D"/>
      </w:r>
      <w:r w:rsidRPr="00E44ECF">
        <w:rPr>
          <w:rStyle w:val="ti"/>
        </w:rPr>
        <w:t xml:space="preserve"> P. 254</w:t>
      </w:r>
      <w:r w:rsidRPr="00E44ECF">
        <w:rPr>
          <w:rStyle w:val="ti"/>
          <w:lang w:val="en-US"/>
        </w:rPr>
        <w:t>–</w:t>
      </w:r>
      <w:r w:rsidRPr="00E44ECF">
        <w:rPr>
          <w:rStyle w:val="ti"/>
        </w:rPr>
        <w:t>261.</w:t>
      </w:r>
    </w:p>
    <w:p w:rsidR="008C7DC5" w:rsidRPr="00E44ECF" w:rsidRDefault="008C7DC5" w:rsidP="008C7DC5">
      <w:pPr>
        <w:spacing w:line="360" w:lineRule="auto"/>
        <w:ind w:right="-6" w:firstLine="720"/>
        <w:jc w:val="both"/>
        <w:rPr>
          <w:sz w:val="28"/>
          <w:lang w:val="uk-UA"/>
        </w:rPr>
      </w:pPr>
      <w:r w:rsidRPr="00E44ECF">
        <w:rPr>
          <w:sz w:val="28"/>
          <w:lang w:val="uk-UA"/>
        </w:rPr>
        <w:t xml:space="preserve">221. Epidemiology of communiti-aсquired pneumoniae : a population-based studi </w:t>
      </w:r>
      <w:r w:rsidRPr="00E44ECF">
        <w:rPr>
          <w:sz w:val="28"/>
          <w:lang w:val="en-US"/>
        </w:rPr>
        <w:t xml:space="preserve">/ </w:t>
      </w:r>
      <w:r w:rsidRPr="00E44ECF">
        <w:rPr>
          <w:sz w:val="28"/>
          <w:lang w:val="uk-UA"/>
        </w:rPr>
        <w:t>J.</w:t>
      </w:r>
      <w:r w:rsidRPr="00E44ECF">
        <w:rPr>
          <w:sz w:val="28"/>
          <w:lang w:val="en-US"/>
        </w:rPr>
        <w:t xml:space="preserve"> </w:t>
      </w:r>
      <w:r w:rsidRPr="00E44ECF">
        <w:rPr>
          <w:sz w:val="28"/>
          <w:lang w:val="uk-UA"/>
        </w:rPr>
        <w:t>Almiral, I.</w:t>
      </w:r>
      <w:r w:rsidRPr="00E44ECF">
        <w:rPr>
          <w:sz w:val="28"/>
          <w:lang w:val="en-US"/>
        </w:rPr>
        <w:t xml:space="preserve"> </w:t>
      </w:r>
      <w:r w:rsidRPr="00E44ECF">
        <w:rPr>
          <w:sz w:val="28"/>
          <w:lang w:val="uk-UA"/>
        </w:rPr>
        <w:t>Bolibar, J.</w:t>
      </w:r>
      <w:r w:rsidRPr="00E44ECF">
        <w:rPr>
          <w:sz w:val="28"/>
          <w:lang w:val="en-US"/>
        </w:rPr>
        <w:t xml:space="preserve"> </w:t>
      </w:r>
      <w:r w:rsidRPr="00E44ECF">
        <w:rPr>
          <w:sz w:val="28"/>
          <w:lang w:val="uk-UA"/>
        </w:rPr>
        <w:t xml:space="preserve">Vidal </w:t>
      </w:r>
      <w:r w:rsidRPr="00E44ECF">
        <w:rPr>
          <w:sz w:val="28"/>
          <w:lang w:val="en-US"/>
        </w:rPr>
        <w:t>[</w:t>
      </w:r>
      <w:r w:rsidRPr="00E44ECF">
        <w:rPr>
          <w:sz w:val="28"/>
          <w:lang w:val="uk-UA"/>
        </w:rPr>
        <w:t>et al.</w:t>
      </w:r>
      <w:r w:rsidRPr="00E44ECF">
        <w:rPr>
          <w:sz w:val="28"/>
          <w:lang w:val="en-US"/>
        </w:rPr>
        <w:t>]</w:t>
      </w:r>
      <w:r w:rsidRPr="00E44ECF">
        <w:rPr>
          <w:sz w:val="28"/>
          <w:lang w:val="uk-UA"/>
        </w:rPr>
        <w:t xml:space="preserve"> // Eur. Respir. J. </w:t>
      </w:r>
      <w:r w:rsidRPr="00E44ECF">
        <w:rPr>
          <w:sz w:val="28"/>
          <w:lang w:val="uk-UA"/>
        </w:rPr>
        <w:sym w:font="Symbol" w:char="F02D"/>
      </w:r>
      <w:r w:rsidRPr="00E44ECF">
        <w:rPr>
          <w:sz w:val="28"/>
          <w:lang w:val="uk-UA"/>
        </w:rPr>
        <w:t xml:space="preserve"> 2000. </w:t>
      </w:r>
      <w:r w:rsidRPr="00E44ECF">
        <w:rPr>
          <w:sz w:val="28"/>
          <w:lang w:val="uk-UA"/>
        </w:rPr>
        <w:sym w:font="Symbol" w:char="F02D"/>
      </w:r>
      <w:r w:rsidRPr="00E44ECF">
        <w:rPr>
          <w:sz w:val="28"/>
          <w:lang w:val="uk-UA"/>
        </w:rPr>
        <w:t xml:space="preserve"> V</w:t>
      </w:r>
      <w:r w:rsidRPr="00E44ECF">
        <w:rPr>
          <w:sz w:val="28"/>
          <w:lang w:val="en-US"/>
        </w:rPr>
        <w:t>ol</w:t>
      </w:r>
      <w:r w:rsidRPr="00E44ECF">
        <w:rPr>
          <w:sz w:val="28"/>
          <w:lang w:val="uk-UA"/>
        </w:rPr>
        <w:t>. 15</w:t>
      </w:r>
      <w:r w:rsidRPr="00E44ECF">
        <w:rPr>
          <w:sz w:val="28"/>
          <w:lang w:val="en-US"/>
        </w:rPr>
        <w:t>, N 4</w:t>
      </w:r>
      <w:r w:rsidRPr="00E44ECF">
        <w:rPr>
          <w:sz w:val="28"/>
          <w:lang w:val="uk-UA"/>
        </w:rPr>
        <w:t xml:space="preserve">. </w:t>
      </w:r>
      <w:r w:rsidRPr="00E44ECF">
        <w:rPr>
          <w:sz w:val="28"/>
          <w:lang w:val="uk-UA"/>
        </w:rPr>
        <w:sym w:font="Symbol" w:char="F02D"/>
      </w:r>
      <w:r w:rsidRPr="00E44ECF">
        <w:rPr>
          <w:sz w:val="28"/>
          <w:lang w:val="uk-UA"/>
        </w:rPr>
        <w:t xml:space="preserve"> P. 757</w:t>
      </w:r>
      <w:r w:rsidRPr="00E44ECF">
        <w:rPr>
          <w:sz w:val="28"/>
          <w:lang w:val="en-US"/>
        </w:rPr>
        <w:t>–</w:t>
      </w:r>
      <w:r w:rsidRPr="00E44ECF">
        <w:rPr>
          <w:sz w:val="28"/>
          <w:lang w:val="uk-UA"/>
        </w:rPr>
        <w:t>763.</w:t>
      </w:r>
    </w:p>
    <w:p w:rsidR="008C7DC5" w:rsidRPr="00E44ECF" w:rsidRDefault="008C7DC5" w:rsidP="008C7DC5">
      <w:pPr>
        <w:pStyle w:val="14pt0"/>
        <w:ind w:right="-6" w:firstLine="708"/>
      </w:pPr>
      <w:r w:rsidRPr="00E44ECF">
        <w:t xml:space="preserve">222. Epidemiology of community-acquired pneumonia in children seen in hospital </w:t>
      </w:r>
      <w:r w:rsidRPr="00E44ECF">
        <w:rPr>
          <w:lang w:val="en-US"/>
        </w:rPr>
        <w:t xml:space="preserve">/ J. E. </w:t>
      </w:r>
      <w:hyperlink r:id="rId99" w:history="1">
        <w:r w:rsidRPr="00E44ECF">
          <w:rPr>
            <w:rStyle w:val="a8"/>
            <w:rFonts w:eastAsia="Garamond"/>
          </w:rPr>
          <w:t>Clark</w:t>
        </w:r>
      </w:hyperlink>
      <w:r w:rsidRPr="00E44ECF">
        <w:t xml:space="preserve">, </w:t>
      </w:r>
      <w:r w:rsidRPr="00E44ECF">
        <w:rPr>
          <w:lang w:val="en-US"/>
        </w:rPr>
        <w:t xml:space="preserve">D. </w:t>
      </w:r>
      <w:hyperlink r:id="rId100" w:history="1">
        <w:r w:rsidRPr="00E44ECF">
          <w:rPr>
            <w:rStyle w:val="a8"/>
            <w:rFonts w:eastAsia="Garamond"/>
          </w:rPr>
          <w:t>Hammal</w:t>
        </w:r>
      </w:hyperlink>
      <w:r w:rsidRPr="00E44ECF">
        <w:t xml:space="preserve">, </w:t>
      </w:r>
      <w:r w:rsidRPr="00E44ECF">
        <w:rPr>
          <w:lang w:val="en-US"/>
        </w:rPr>
        <w:t xml:space="preserve">F. </w:t>
      </w:r>
      <w:hyperlink r:id="rId101" w:history="1">
        <w:r w:rsidRPr="00E44ECF">
          <w:rPr>
            <w:rStyle w:val="a8"/>
            <w:rFonts w:eastAsia="Garamond"/>
          </w:rPr>
          <w:t>Hampton</w:t>
        </w:r>
      </w:hyperlink>
      <w:r w:rsidRPr="00E44ECF">
        <w:t xml:space="preserve"> </w:t>
      </w:r>
      <w:r w:rsidRPr="00E44ECF">
        <w:rPr>
          <w:lang w:val="en-US"/>
        </w:rPr>
        <w:t>[</w:t>
      </w:r>
      <w:r w:rsidRPr="00E44ECF">
        <w:t>et al.</w:t>
      </w:r>
      <w:r w:rsidRPr="00E44ECF">
        <w:rPr>
          <w:lang w:val="en-US"/>
        </w:rPr>
        <w:t xml:space="preserve">] </w:t>
      </w:r>
      <w:r w:rsidRPr="00E44ECF">
        <w:t>//</w:t>
      </w:r>
      <w:r w:rsidRPr="00E44ECF">
        <w:rPr>
          <w:rStyle w:val="ti"/>
        </w:rPr>
        <w:t xml:space="preserve"> </w:t>
      </w:r>
      <w:hyperlink r:id="rId102" w:history="1">
        <w:r w:rsidRPr="00E44ECF">
          <w:rPr>
            <w:rStyle w:val="a8"/>
            <w:rFonts w:eastAsia="Garamond"/>
          </w:rPr>
          <w:t>Epidemiol. Infect.</w:t>
        </w:r>
      </w:hyperlink>
      <w:r w:rsidRPr="00E44ECF">
        <w:rPr>
          <w:rStyle w:val="ti"/>
        </w:rPr>
        <w:t xml:space="preserve"> </w:t>
      </w:r>
      <w:r w:rsidRPr="00E44ECF">
        <w:rPr>
          <w:rStyle w:val="ti"/>
        </w:rPr>
        <w:sym w:font="Symbol" w:char="F02D"/>
      </w:r>
      <w:r w:rsidRPr="00E44ECF">
        <w:rPr>
          <w:rStyle w:val="ti"/>
        </w:rPr>
        <w:t xml:space="preserve"> 2007. </w:t>
      </w:r>
      <w:r w:rsidRPr="00E44ECF">
        <w:rPr>
          <w:rStyle w:val="ti"/>
        </w:rPr>
        <w:sym w:font="Symbol" w:char="F02D"/>
      </w:r>
      <w:r w:rsidRPr="00E44ECF">
        <w:rPr>
          <w:rStyle w:val="ti"/>
        </w:rPr>
        <w:t xml:space="preserve"> V</w:t>
      </w:r>
      <w:r w:rsidRPr="00E44ECF">
        <w:rPr>
          <w:rStyle w:val="ti"/>
          <w:lang w:val="en-US"/>
        </w:rPr>
        <w:t>ol</w:t>
      </w:r>
      <w:r w:rsidRPr="00E44ECF">
        <w:rPr>
          <w:rStyle w:val="ti"/>
        </w:rPr>
        <w:t xml:space="preserve">. 135, N 2. </w:t>
      </w:r>
      <w:r w:rsidRPr="00E44ECF">
        <w:rPr>
          <w:rStyle w:val="ti"/>
        </w:rPr>
        <w:sym w:font="Symbol" w:char="F02D"/>
      </w:r>
      <w:r w:rsidRPr="00E44ECF">
        <w:rPr>
          <w:rStyle w:val="ti"/>
        </w:rPr>
        <w:t xml:space="preserve"> P. 262</w:t>
      </w:r>
      <w:r w:rsidRPr="00E44ECF">
        <w:rPr>
          <w:rStyle w:val="ti"/>
          <w:lang w:val="en-US"/>
        </w:rPr>
        <w:t>–</w:t>
      </w:r>
      <w:r w:rsidRPr="00E44ECF">
        <w:rPr>
          <w:rStyle w:val="ti"/>
        </w:rPr>
        <w:t>269.</w:t>
      </w:r>
      <w:r w:rsidRPr="00E44ECF">
        <w:t xml:space="preserve"> </w:t>
      </w:r>
    </w:p>
    <w:p w:rsidR="008C7DC5" w:rsidRPr="00E44ECF" w:rsidRDefault="008C7DC5" w:rsidP="008C7DC5">
      <w:pPr>
        <w:pStyle w:val="14pt0"/>
        <w:ind w:right="-6" w:firstLine="708"/>
        <w:rPr>
          <w:rStyle w:val="ti"/>
          <w:lang w:val="en-US"/>
        </w:rPr>
      </w:pPr>
      <w:r w:rsidRPr="00E44ECF">
        <w:t xml:space="preserve">223. </w:t>
      </w:r>
      <w:r w:rsidRPr="00E44ECF">
        <w:rPr>
          <w:lang w:val="en-US"/>
        </w:rPr>
        <w:t>Etiology and clinical study of community-acquired pneumonia in 157</w:t>
      </w:r>
      <w:r w:rsidRPr="00E44ECF">
        <w:t xml:space="preserve"> </w:t>
      </w:r>
      <w:r w:rsidRPr="00E44ECF">
        <w:rPr>
          <w:lang w:val="en-US"/>
        </w:rPr>
        <w:t xml:space="preserve"> hospitalized </w:t>
      </w:r>
      <w:r w:rsidRPr="00E44ECF">
        <w:t xml:space="preserve"> </w:t>
      </w:r>
      <w:r w:rsidRPr="00E44ECF">
        <w:rPr>
          <w:lang w:val="en-US"/>
        </w:rPr>
        <w:t xml:space="preserve">children </w:t>
      </w:r>
      <w:r w:rsidRPr="00E44ECF">
        <w:t xml:space="preserve"> </w:t>
      </w:r>
      <w:r w:rsidRPr="00E44ECF">
        <w:rPr>
          <w:lang w:val="en-US"/>
        </w:rPr>
        <w:t>/</w:t>
      </w:r>
      <w:r w:rsidRPr="00E44ECF">
        <w:t xml:space="preserve"> </w:t>
      </w:r>
      <w:r w:rsidRPr="00E44ECF">
        <w:rPr>
          <w:lang w:val="en-US"/>
        </w:rPr>
        <w:t xml:space="preserve"> T. </w:t>
      </w:r>
      <w:r w:rsidRPr="00E44ECF">
        <w:t xml:space="preserve"> </w:t>
      </w:r>
      <w:hyperlink r:id="rId103" w:history="1">
        <w:r w:rsidRPr="00E44ECF">
          <w:rPr>
            <w:rStyle w:val="a8"/>
            <w:rFonts w:eastAsia="Garamond"/>
            <w:lang w:val="en-US"/>
          </w:rPr>
          <w:t>Tajima</w:t>
        </w:r>
      </w:hyperlink>
      <w:r w:rsidRPr="00E44ECF">
        <w:rPr>
          <w:lang w:val="en-US"/>
        </w:rPr>
        <w:t xml:space="preserve">, </w:t>
      </w:r>
      <w:r w:rsidRPr="00E44ECF">
        <w:t xml:space="preserve"> </w:t>
      </w:r>
      <w:r w:rsidRPr="00E44ECF">
        <w:rPr>
          <w:lang w:val="en-US"/>
        </w:rPr>
        <w:t>E.</w:t>
      </w:r>
      <w:r w:rsidRPr="00E44ECF">
        <w:t xml:space="preserve"> </w:t>
      </w:r>
      <w:r w:rsidRPr="00E44ECF">
        <w:rPr>
          <w:lang w:val="en-US"/>
        </w:rPr>
        <w:t xml:space="preserve"> </w:t>
      </w:r>
      <w:hyperlink r:id="rId104" w:history="1">
        <w:r w:rsidRPr="00E44ECF">
          <w:rPr>
            <w:rStyle w:val="a8"/>
            <w:rFonts w:eastAsia="Garamond"/>
            <w:lang w:val="en-US"/>
          </w:rPr>
          <w:t>Nakayama</w:t>
        </w:r>
      </w:hyperlink>
      <w:r w:rsidRPr="00E44ECF">
        <w:rPr>
          <w:lang w:val="en-US"/>
        </w:rPr>
        <w:t xml:space="preserve">, </w:t>
      </w:r>
      <w:r w:rsidRPr="00E44ECF">
        <w:t xml:space="preserve"> </w:t>
      </w:r>
      <w:r w:rsidRPr="00E44ECF">
        <w:rPr>
          <w:lang w:val="en-US"/>
        </w:rPr>
        <w:t xml:space="preserve">Y. </w:t>
      </w:r>
      <w:r w:rsidRPr="00E44ECF">
        <w:t xml:space="preserve"> </w:t>
      </w:r>
      <w:hyperlink r:id="rId105" w:history="1">
        <w:r w:rsidRPr="00E44ECF">
          <w:rPr>
            <w:rStyle w:val="a8"/>
            <w:rFonts w:eastAsia="Garamond"/>
            <w:lang w:val="en-US"/>
          </w:rPr>
          <w:t>Kondo</w:t>
        </w:r>
      </w:hyperlink>
      <w:r w:rsidRPr="00E44ECF">
        <w:t xml:space="preserve"> </w:t>
      </w:r>
      <w:r w:rsidRPr="00E44ECF">
        <w:rPr>
          <w:lang w:val="en-US"/>
        </w:rPr>
        <w:t xml:space="preserve"> [et al.] //</w:t>
      </w:r>
      <w:r w:rsidRPr="00E44ECF">
        <w:rPr>
          <w:rStyle w:val="ti"/>
          <w:lang w:val="en-US"/>
        </w:rPr>
        <w:t xml:space="preserve"> </w:t>
      </w:r>
      <w:hyperlink r:id="rId106" w:history="1">
        <w:r w:rsidRPr="00E44ECF">
          <w:rPr>
            <w:rStyle w:val="a8"/>
            <w:rFonts w:eastAsia="Garamond"/>
            <w:lang w:val="en-US"/>
          </w:rPr>
          <w:t>J. Infect. Chemother.</w:t>
        </w:r>
      </w:hyperlink>
      <w:r w:rsidRPr="00E44ECF">
        <w:rPr>
          <w:rStyle w:val="ti"/>
          <w:lang w:val="en-US"/>
        </w:rPr>
        <w:t xml:space="preserve"> </w:t>
      </w:r>
      <w:r w:rsidRPr="00E44ECF">
        <w:rPr>
          <w:rStyle w:val="ti"/>
        </w:rPr>
        <w:sym w:font="Symbol" w:char="F02D"/>
      </w:r>
      <w:r w:rsidRPr="00E44ECF">
        <w:rPr>
          <w:rStyle w:val="ti"/>
          <w:lang w:val="en-US"/>
        </w:rPr>
        <w:t xml:space="preserve"> 2006. </w:t>
      </w:r>
      <w:r w:rsidRPr="00E44ECF">
        <w:rPr>
          <w:rStyle w:val="ti"/>
        </w:rPr>
        <w:sym w:font="Symbol" w:char="F02D"/>
      </w:r>
      <w:r w:rsidRPr="00E44ECF">
        <w:rPr>
          <w:rStyle w:val="ti"/>
          <w:lang w:val="en-US"/>
        </w:rPr>
        <w:t xml:space="preserve"> Vol. 12, N 6. </w:t>
      </w:r>
      <w:r w:rsidRPr="00E44ECF">
        <w:rPr>
          <w:rStyle w:val="ti"/>
        </w:rPr>
        <w:sym w:font="Symbol" w:char="F02D"/>
      </w:r>
      <w:r w:rsidRPr="00E44ECF">
        <w:rPr>
          <w:rStyle w:val="ti"/>
          <w:lang w:val="en-US"/>
        </w:rPr>
        <w:t xml:space="preserve"> </w:t>
      </w:r>
      <w:r w:rsidRPr="00E44ECF">
        <w:rPr>
          <w:rStyle w:val="ti"/>
        </w:rPr>
        <w:t>P. 372</w:t>
      </w:r>
      <w:r w:rsidRPr="00E44ECF">
        <w:rPr>
          <w:rStyle w:val="ti"/>
          <w:lang w:val="en-US"/>
        </w:rPr>
        <w:t>–</w:t>
      </w:r>
      <w:r w:rsidRPr="00E44ECF">
        <w:rPr>
          <w:rStyle w:val="ti"/>
        </w:rPr>
        <w:t>379</w:t>
      </w:r>
      <w:r w:rsidRPr="00E44ECF">
        <w:rPr>
          <w:rStyle w:val="ti"/>
          <w:lang w:val="en-US"/>
        </w:rPr>
        <w:t>.</w:t>
      </w:r>
    </w:p>
    <w:p w:rsidR="008C7DC5" w:rsidRPr="00E44ECF" w:rsidRDefault="008C7DC5" w:rsidP="008C7DC5">
      <w:pPr>
        <w:pStyle w:val="14pt0"/>
        <w:ind w:right="-6"/>
      </w:pPr>
      <w:r w:rsidRPr="00E44ECF">
        <w:t xml:space="preserve">224. Etiology of childhood pneumonia: </w:t>
      </w:r>
      <w:r w:rsidRPr="00E44ECF">
        <w:rPr>
          <w:noProof/>
        </w:rPr>
        <w:t xml:space="preserve">serologic </w:t>
      </w:r>
      <w:r w:rsidRPr="00E44ECF">
        <w:t xml:space="preserve">results of prospective, population-based study </w:t>
      </w:r>
      <w:r w:rsidRPr="00E44ECF">
        <w:rPr>
          <w:lang w:val="en-US"/>
        </w:rPr>
        <w:t xml:space="preserve">/ </w:t>
      </w:r>
      <w:r w:rsidRPr="00E44ECF">
        <w:t>Т.</w:t>
      </w:r>
      <w:r w:rsidRPr="00E44ECF">
        <w:rPr>
          <w:lang w:val="en-US"/>
        </w:rPr>
        <w:t xml:space="preserve"> </w:t>
      </w:r>
      <w:r w:rsidRPr="00E44ECF">
        <w:t>Heiskanen-Kosma, M.</w:t>
      </w:r>
      <w:r w:rsidRPr="00E44ECF">
        <w:rPr>
          <w:lang w:val="en-US"/>
        </w:rPr>
        <w:t xml:space="preserve"> </w:t>
      </w:r>
      <w:r w:rsidRPr="00E44ECF">
        <w:t xml:space="preserve">Korpii, C. Jokinen </w:t>
      </w:r>
      <w:r w:rsidRPr="00E44ECF">
        <w:rPr>
          <w:lang w:val="en-US"/>
        </w:rPr>
        <w:t>[</w:t>
      </w:r>
      <w:r w:rsidRPr="00E44ECF">
        <w:t>et al.</w:t>
      </w:r>
      <w:r w:rsidRPr="00E44ECF">
        <w:rPr>
          <w:lang w:val="en-US"/>
        </w:rPr>
        <w:t>]</w:t>
      </w:r>
      <w:r w:rsidRPr="00E44ECF">
        <w:t xml:space="preserve"> // Pediatr. Infect. Dis. </w:t>
      </w:r>
      <w:r w:rsidRPr="00E44ECF">
        <w:sym w:font="Symbol" w:char="F02D"/>
      </w:r>
      <w:r w:rsidRPr="00E44ECF">
        <w:t xml:space="preserve"> 1998. </w:t>
      </w:r>
      <w:r w:rsidRPr="00E44ECF">
        <w:sym w:font="Symbol" w:char="F02D"/>
      </w:r>
      <w:r w:rsidRPr="00E44ECF">
        <w:t xml:space="preserve"> V</w:t>
      </w:r>
      <w:r w:rsidRPr="00E44ECF">
        <w:rPr>
          <w:lang w:val="en-US"/>
        </w:rPr>
        <w:t>ol</w:t>
      </w:r>
      <w:r w:rsidRPr="00E44ECF">
        <w:t>. 17</w:t>
      </w:r>
      <w:r w:rsidRPr="00E44ECF">
        <w:rPr>
          <w:lang w:val="en-US"/>
        </w:rPr>
        <w:t>, N 11</w:t>
      </w:r>
      <w:r w:rsidRPr="00E44ECF">
        <w:t xml:space="preserve">. </w:t>
      </w:r>
      <w:r w:rsidRPr="00E44ECF">
        <w:sym w:font="Symbol" w:char="F02D"/>
      </w:r>
      <w:r w:rsidRPr="00E44ECF">
        <w:t xml:space="preserve"> P. 986</w:t>
      </w:r>
      <w:r w:rsidRPr="00E44ECF">
        <w:rPr>
          <w:lang w:val="en-US"/>
        </w:rPr>
        <w:t>–</w:t>
      </w:r>
      <w:r w:rsidRPr="00E44ECF">
        <w:t>991.</w:t>
      </w:r>
    </w:p>
    <w:p w:rsidR="008C7DC5" w:rsidRPr="00E44ECF" w:rsidRDefault="008C7DC5" w:rsidP="008C7DC5">
      <w:pPr>
        <w:pStyle w:val="14pt0"/>
        <w:ind w:right="-6"/>
      </w:pPr>
      <w:r w:rsidRPr="00E44ECF">
        <w:lastRenderedPageBreak/>
        <w:t xml:space="preserve">225. Etiology of community-acquired pneumonia in 254 hospitalized children </w:t>
      </w:r>
      <w:r w:rsidRPr="00E44ECF">
        <w:rPr>
          <w:lang w:val="en-US"/>
        </w:rPr>
        <w:t>/</w:t>
      </w:r>
      <w:r w:rsidRPr="00E44ECF">
        <w:t xml:space="preserve"> Т.</w:t>
      </w:r>
      <w:r w:rsidRPr="00E44ECF">
        <w:rPr>
          <w:lang w:val="en-US"/>
        </w:rPr>
        <w:t xml:space="preserve"> </w:t>
      </w:r>
      <w:r w:rsidRPr="00E44ECF">
        <w:t>Juven,</w:t>
      </w:r>
      <w:r w:rsidRPr="00E44ECF">
        <w:rPr>
          <w:noProof/>
        </w:rPr>
        <w:t xml:space="preserve"> J.</w:t>
      </w:r>
      <w:r w:rsidRPr="00E44ECF">
        <w:t xml:space="preserve"> Mertsola</w:t>
      </w:r>
      <w:r w:rsidRPr="00E44ECF">
        <w:rPr>
          <w:noProof/>
        </w:rPr>
        <w:t xml:space="preserve">, </w:t>
      </w:r>
      <w:r w:rsidRPr="00E44ECF">
        <w:t>M.</w:t>
      </w:r>
      <w:r w:rsidRPr="00E44ECF">
        <w:rPr>
          <w:lang w:val="en-US"/>
        </w:rPr>
        <w:t xml:space="preserve"> </w:t>
      </w:r>
      <w:r w:rsidRPr="00E44ECF">
        <w:t xml:space="preserve">Waris </w:t>
      </w:r>
      <w:r w:rsidRPr="00E44ECF">
        <w:rPr>
          <w:lang w:val="en-US"/>
        </w:rPr>
        <w:t>[</w:t>
      </w:r>
      <w:r w:rsidRPr="00E44ECF">
        <w:t>et al.</w:t>
      </w:r>
      <w:r w:rsidRPr="00E44ECF">
        <w:rPr>
          <w:lang w:val="en-US"/>
        </w:rPr>
        <w:t xml:space="preserve">] </w:t>
      </w:r>
      <w:r w:rsidRPr="00E44ECF">
        <w:t xml:space="preserve">// Pediatr. Infect. Dis. </w:t>
      </w:r>
      <w:r w:rsidRPr="00E44ECF">
        <w:rPr>
          <w:noProof/>
        </w:rPr>
        <w:t xml:space="preserve">J. </w:t>
      </w:r>
      <w:r w:rsidRPr="00E44ECF">
        <w:rPr>
          <w:noProof/>
        </w:rPr>
        <w:sym w:font="Symbol" w:char="F02D"/>
      </w:r>
      <w:r w:rsidRPr="00E44ECF">
        <w:rPr>
          <w:noProof/>
        </w:rPr>
        <w:t xml:space="preserve"> </w:t>
      </w:r>
      <w:r w:rsidRPr="00E44ECF">
        <w:t xml:space="preserve">2000. </w:t>
      </w:r>
      <w:r w:rsidRPr="00E44ECF">
        <w:sym w:font="Symbol" w:char="F02D"/>
      </w:r>
      <w:r w:rsidRPr="00E44ECF">
        <w:t xml:space="preserve"> V</w:t>
      </w:r>
      <w:r w:rsidRPr="00E44ECF">
        <w:rPr>
          <w:lang w:val="en-US"/>
        </w:rPr>
        <w:t>ol</w:t>
      </w:r>
      <w:r w:rsidRPr="00E44ECF">
        <w:t>. 19</w:t>
      </w:r>
      <w:r w:rsidRPr="00E44ECF">
        <w:rPr>
          <w:lang w:val="en-US"/>
        </w:rPr>
        <w:t>, N 4</w:t>
      </w:r>
      <w:r w:rsidRPr="00E44ECF">
        <w:t xml:space="preserve">. </w:t>
      </w:r>
      <w:r w:rsidRPr="00E44ECF">
        <w:sym w:font="Symbol" w:char="F02D"/>
      </w:r>
      <w:r w:rsidRPr="00E44ECF">
        <w:t xml:space="preserve"> P. 293</w:t>
      </w:r>
      <w:r w:rsidRPr="00E44ECF">
        <w:rPr>
          <w:lang w:val="en-US"/>
        </w:rPr>
        <w:t>–</w:t>
      </w:r>
      <w:r w:rsidRPr="00E44ECF">
        <w:t>298.</w:t>
      </w:r>
    </w:p>
    <w:p w:rsidR="008C7DC5" w:rsidRPr="00E44ECF" w:rsidRDefault="008C7DC5" w:rsidP="008C7DC5">
      <w:pPr>
        <w:pStyle w:val="14pt0"/>
        <w:ind w:right="-6"/>
      </w:pPr>
      <w:r w:rsidRPr="00E44ECF">
        <w:t>226. Etiology of pneumonia, sepsis and meningitis in infants younger than tree monthes of age in Ethiopia</w:t>
      </w:r>
      <w:r w:rsidRPr="00E44ECF">
        <w:rPr>
          <w:lang w:val="en-US"/>
        </w:rPr>
        <w:t xml:space="preserve"> / </w:t>
      </w:r>
      <w:r w:rsidRPr="00E44ECF">
        <w:t>L.</w:t>
      </w:r>
      <w:r w:rsidRPr="00E44ECF">
        <w:rPr>
          <w:lang w:val="en-US"/>
        </w:rPr>
        <w:t xml:space="preserve"> </w:t>
      </w:r>
      <w:r w:rsidRPr="00E44ECF">
        <w:t>Muhe, M</w:t>
      </w:r>
      <w:r w:rsidRPr="00E44ECF">
        <w:rPr>
          <w:lang w:val="en-US"/>
        </w:rPr>
        <w:t xml:space="preserve">. </w:t>
      </w:r>
      <w:r w:rsidRPr="00E44ECF">
        <w:t xml:space="preserve">Tilahun, S. Lulsegen </w:t>
      </w:r>
      <w:r w:rsidRPr="00E44ECF">
        <w:rPr>
          <w:lang w:val="en-US"/>
        </w:rPr>
        <w:t>[</w:t>
      </w:r>
      <w:r w:rsidRPr="00E44ECF">
        <w:t>et al.</w:t>
      </w:r>
      <w:r w:rsidRPr="00E44ECF">
        <w:rPr>
          <w:lang w:val="en-US"/>
        </w:rPr>
        <w:t>]</w:t>
      </w:r>
      <w:r w:rsidRPr="00E44ECF">
        <w:t xml:space="preserve"> // Pediatr. Infect. Dis. J. </w:t>
      </w:r>
      <w:r w:rsidRPr="00E44ECF">
        <w:sym w:font="Symbol" w:char="F02D"/>
      </w:r>
      <w:r w:rsidRPr="00E44ECF">
        <w:t xml:space="preserve"> 1999. </w:t>
      </w:r>
      <w:r w:rsidRPr="00E44ECF">
        <w:sym w:font="Symbol" w:char="F02D"/>
      </w:r>
      <w:r w:rsidRPr="00E44ECF">
        <w:t xml:space="preserve"> V</w:t>
      </w:r>
      <w:r w:rsidRPr="00E44ECF">
        <w:rPr>
          <w:lang w:val="en-US"/>
        </w:rPr>
        <w:t>ol</w:t>
      </w:r>
      <w:r w:rsidRPr="00E44ECF">
        <w:t>. 18</w:t>
      </w:r>
      <w:r w:rsidRPr="00E44ECF">
        <w:rPr>
          <w:lang w:val="en-US"/>
        </w:rPr>
        <w:t xml:space="preserve"> </w:t>
      </w:r>
      <w:r w:rsidRPr="008C7DC5">
        <w:rPr>
          <w:lang w:val="en-US"/>
        </w:rPr>
        <w:t>(10 Suppl</w:t>
      </w:r>
      <w:r w:rsidRPr="00E44ECF">
        <w:rPr>
          <w:lang w:val="en-US"/>
        </w:rPr>
        <w:t>.</w:t>
      </w:r>
      <w:r w:rsidRPr="008C7DC5">
        <w:rPr>
          <w:lang w:val="en-US"/>
        </w:rPr>
        <w:t>)</w:t>
      </w:r>
      <w:r w:rsidRPr="00E44ECF">
        <w:t xml:space="preserve">. </w:t>
      </w:r>
      <w:r w:rsidRPr="00E44ECF">
        <w:sym w:font="Symbol" w:char="F02D"/>
      </w:r>
      <w:r w:rsidRPr="00E44ECF">
        <w:t xml:space="preserve"> P. </w:t>
      </w:r>
      <w:r w:rsidRPr="008C7DC5">
        <w:rPr>
          <w:lang w:val="en-US"/>
        </w:rPr>
        <w:t>S</w:t>
      </w:r>
      <w:r w:rsidRPr="00E44ECF">
        <w:t>56</w:t>
      </w:r>
      <w:r w:rsidRPr="00E44ECF">
        <w:rPr>
          <w:lang w:val="en-US"/>
        </w:rPr>
        <w:t>–</w:t>
      </w:r>
      <w:r w:rsidRPr="00E44ECF">
        <w:t>61.</w:t>
      </w:r>
    </w:p>
    <w:p w:rsidR="008C7DC5" w:rsidRPr="00E44ECF" w:rsidRDefault="008C7DC5" w:rsidP="008C7DC5">
      <w:pPr>
        <w:spacing w:line="360" w:lineRule="auto"/>
        <w:ind w:right="-6" w:firstLine="720"/>
        <w:jc w:val="both"/>
        <w:rPr>
          <w:sz w:val="28"/>
          <w:lang w:val="uk-UA"/>
        </w:rPr>
      </w:pPr>
      <w:r w:rsidRPr="00E44ECF">
        <w:rPr>
          <w:sz w:val="28"/>
          <w:lang w:val="uk-UA"/>
        </w:rPr>
        <w:t xml:space="preserve">227. </w:t>
      </w:r>
      <w:hyperlink r:id="rId107" w:history="1">
        <w:r w:rsidRPr="00E44ECF">
          <w:rPr>
            <w:rStyle w:val="a8"/>
            <w:lang w:val="uk-UA"/>
          </w:rPr>
          <w:t>Falagas M.</w:t>
        </w:r>
        <w:r w:rsidRPr="00E44ECF">
          <w:rPr>
            <w:rStyle w:val="a8"/>
            <w:lang w:val="en-US"/>
          </w:rPr>
          <w:t xml:space="preserve"> </w:t>
        </w:r>
        <w:r w:rsidRPr="00E44ECF">
          <w:rPr>
            <w:rStyle w:val="a8"/>
            <w:lang w:val="uk-UA"/>
          </w:rPr>
          <w:t>E</w:t>
        </w:r>
      </w:hyperlink>
      <w:r w:rsidRPr="00E44ECF">
        <w:rPr>
          <w:sz w:val="28"/>
          <w:lang w:val="uk-UA"/>
        </w:rPr>
        <w:t xml:space="preserve">. Sex differences in the incidence and severity of respiratory tract infections </w:t>
      </w:r>
      <w:r w:rsidRPr="00E44ECF">
        <w:rPr>
          <w:sz w:val="28"/>
          <w:lang w:val="en-US"/>
        </w:rPr>
        <w:t xml:space="preserve">/ M. E. </w:t>
      </w:r>
      <w:hyperlink r:id="rId108" w:history="1">
        <w:r w:rsidRPr="00E44ECF">
          <w:rPr>
            <w:rStyle w:val="a8"/>
            <w:lang w:val="uk-UA"/>
          </w:rPr>
          <w:t>Falagas</w:t>
        </w:r>
      </w:hyperlink>
      <w:r w:rsidRPr="00E44ECF">
        <w:rPr>
          <w:sz w:val="28"/>
          <w:lang w:val="uk-UA"/>
        </w:rPr>
        <w:t xml:space="preserve">, </w:t>
      </w:r>
      <w:r w:rsidRPr="00E44ECF">
        <w:rPr>
          <w:sz w:val="28"/>
          <w:lang w:val="en-US"/>
        </w:rPr>
        <w:t xml:space="preserve">E. G. </w:t>
      </w:r>
      <w:hyperlink r:id="rId109" w:history="1">
        <w:r w:rsidRPr="00E44ECF">
          <w:rPr>
            <w:rStyle w:val="a8"/>
            <w:lang w:val="uk-UA"/>
          </w:rPr>
          <w:t>Mourtzoukou</w:t>
        </w:r>
      </w:hyperlink>
      <w:r w:rsidRPr="00E44ECF">
        <w:rPr>
          <w:sz w:val="28"/>
          <w:lang w:val="uk-UA"/>
        </w:rPr>
        <w:t xml:space="preserve">, </w:t>
      </w:r>
      <w:r w:rsidRPr="00E44ECF">
        <w:rPr>
          <w:sz w:val="28"/>
          <w:lang w:val="en-US"/>
        </w:rPr>
        <w:t xml:space="preserve">K. S. </w:t>
      </w:r>
      <w:hyperlink r:id="rId110" w:history="1">
        <w:r w:rsidRPr="00E44ECF">
          <w:rPr>
            <w:rStyle w:val="a8"/>
            <w:lang w:val="uk-UA"/>
          </w:rPr>
          <w:t>Vardakas</w:t>
        </w:r>
      </w:hyperlink>
      <w:r w:rsidRPr="00E44ECF">
        <w:rPr>
          <w:sz w:val="28"/>
          <w:lang w:val="en-US"/>
        </w:rPr>
        <w:t xml:space="preserve"> </w:t>
      </w:r>
      <w:r w:rsidRPr="00E44ECF">
        <w:rPr>
          <w:sz w:val="28"/>
          <w:lang w:val="uk-UA"/>
        </w:rPr>
        <w:t>//</w:t>
      </w:r>
      <w:r w:rsidRPr="00E44ECF">
        <w:rPr>
          <w:rStyle w:val="ti"/>
          <w:sz w:val="28"/>
          <w:lang w:val="uk-UA"/>
        </w:rPr>
        <w:t xml:space="preserve"> </w:t>
      </w:r>
      <w:hyperlink r:id="rId111" w:history="1">
        <w:r w:rsidRPr="00E44ECF">
          <w:rPr>
            <w:rStyle w:val="a8"/>
            <w:lang w:val="uk-UA"/>
          </w:rPr>
          <w:t>Respir. Med.</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101, N 9. </w:t>
      </w:r>
      <w:r w:rsidRPr="00E44ECF">
        <w:rPr>
          <w:rStyle w:val="ti"/>
          <w:sz w:val="28"/>
          <w:lang w:val="uk-UA"/>
        </w:rPr>
        <w:sym w:font="Symbol" w:char="F02D"/>
      </w:r>
      <w:r w:rsidRPr="00E44ECF">
        <w:rPr>
          <w:rStyle w:val="ti"/>
          <w:sz w:val="28"/>
          <w:lang w:val="uk-UA"/>
        </w:rPr>
        <w:t xml:space="preserve"> P. 1845</w:t>
      </w:r>
      <w:r w:rsidRPr="00E44ECF">
        <w:rPr>
          <w:rStyle w:val="ti"/>
          <w:sz w:val="28"/>
          <w:lang w:val="en-US"/>
        </w:rPr>
        <w:t>–</w:t>
      </w:r>
      <w:r w:rsidRPr="00E44ECF">
        <w:rPr>
          <w:rStyle w:val="ti"/>
          <w:sz w:val="28"/>
          <w:lang w:val="uk-UA"/>
        </w:rPr>
        <w:t>1863.</w:t>
      </w:r>
    </w:p>
    <w:p w:rsidR="008C7DC5" w:rsidRPr="00E44ECF" w:rsidRDefault="008C7DC5" w:rsidP="008C7DC5">
      <w:pPr>
        <w:pStyle w:val="14pt0"/>
        <w:ind w:right="-6"/>
      </w:pPr>
      <w:r w:rsidRPr="00E44ECF">
        <w:t xml:space="preserve">228. Falk G. Prevalence of Chlamidia pneumoniae in healthy children and in children with respiratori tract infections </w:t>
      </w:r>
      <w:r w:rsidRPr="00E44ECF">
        <w:rPr>
          <w:lang w:val="en-US"/>
        </w:rPr>
        <w:t xml:space="preserve">/ </w:t>
      </w:r>
      <w:r w:rsidRPr="00E44ECF">
        <w:t>G.</w:t>
      </w:r>
      <w:r w:rsidRPr="00E44ECF">
        <w:rPr>
          <w:lang w:val="en-US"/>
        </w:rPr>
        <w:t xml:space="preserve"> </w:t>
      </w:r>
      <w:r w:rsidRPr="00E44ECF">
        <w:t>Falk, J.</w:t>
      </w:r>
      <w:r w:rsidRPr="00E44ECF">
        <w:rPr>
          <w:lang w:val="en-US"/>
        </w:rPr>
        <w:t xml:space="preserve"> </w:t>
      </w:r>
      <w:r w:rsidRPr="00E44ECF">
        <w:t>Gnarpe, H. Gnarpe</w:t>
      </w:r>
      <w:r w:rsidRPr="00E44ECF">
        <w:rPr>
          <w:lang w:val="en-US"/>
        </w:rPr>
        <w:t xml:space="preserve"> </w:t>
      </w:r>
      <w:r w:rsidRPr="00E44ECF">
        <w:t xml:space="preserve">// Pediatr. Infect. Dis. J. </w:t>
      </w:r>
      <w:r w:rsidRPr="00E44ECF">
        <w:sym w:font="Symbol" w:char="F02D"/>
      </w:r>
      <w:r w:rsidRPr="00E44ECF">
        <w:t xml:space="preserve"> 1997. </w:t>
      </w:r>
      <w:r w:rsidRPr="00E44ECF">
        <w:sym w:font="Symbol" w:char="F02D"/>
      </w:r>
      <w:r w:rsidRPr="00E44ECF">
        <w:t xml:space="preserve"> V</w:t>
      </w:r>
      <w:r w:rsidRPr="00E44ECF">
        <w:rPr>
          <w:lang w:val="en-US"/>
        </w:rPr>
        <w:t>ol</w:t>
      </w:r>
      <w:r w:rsidRPr="00E44ECF">
        <w:t xml:space="preserve">. 16, N 6. </w:t>
      </w:r>
      <w:r w:rsidRPr="00E44ECF">
        <w:sym w:font="Symbol" w:char="F02D"/>
      </w:r>
      <w:r w:rsidRPr="00E44ECF">
        <w:t xml:space="preserve"> P. 549</w:t>
      </w:r>
      <w:r w:rsidRPr="00E44ECF">
        <w:rPr>
          <w:lang w:val="en-US"/>
        </w:rPr>
        <w:t>–</w:t>
      </w:r>
      <w:r w:rsidRPr="00E44ECF">
        <w:t>554.</w:t>
      </w:r>
    </w:p>
    <w:p w:rsidR="008C7DC5" w:rsidRPr="00E44ECF" w:rsidRDefault="008C7DC5" w:rsidP="008C7DC5">
      <w:pPr>
        <w:pStyle w:val="14pt0"/>
        <w:ind w:right="-6"/>
      </w:pPr>
      <w:r w:rsidRPr="00E44ECF">
        <w:t xml:space="preserve">229. </w:t>
      </w:r>
      <w:hyperlink r:id="rId112" w:history="1">
        <w:r w:rsidRPr="00E44ECF">
          <w:rPr>
            <w:rStyle w:val="a8"/>
            <w:rFonts w:eastAsia="Garamond"/>
          </w:rPr>
          <w:t>Feldman C</w:t>
        </w:r>
      </w:hyperlink>
      <w:r w:rsidRPr="00E44ECF">
        <w:t xml:space="preserve">. Controversies in the treatment of pneumococcal community-acquired pneumonia </w:t>
      </w:r>
      <w:r w:rsidRPr="00E44ECF">
        <w:rPr>
          <w:lang w:val="en-US"/>
        </w:rPr>
        <w:t xml:space="preserve">/ C. </w:t>
      </w:r>
      <w:hyperlink r:id="rId113" w:history="1">
        <w:r w:rsidRPr="00E44ECF">
          <w:rPr>
            <w:rStyle w:val="a8"/>
            <w:rFonts w:eastAsia="Garamond"/>
          </w:rPr>
          <w:t>Feldman</w:t>
        </w:r>
      </w:hyperlink>
      <w:r w:rsidRPr="00E44ECF">
        <w:t xml:space="preserve">, </w:t>
      </w:r>
      <w:r w:rsidRPr="00E44ECF">
        <w:rPr>
          <w:lang w:val="en-US"/>
        </w:rPr>
        <w:t xml:space="preserve">R. </w:t>
      </w:r>
      <w:hyperlink r:id="rId114" w:history="1">
        <w:r w:rsidRPr="00E44ECF">
          <w:rPr>
            <w:rStyle w:val="a8"/>
            <w:rFonts w:eastAsia="Garamond"/>
          </w:rPr>
          <w:t>Anderson</w:t>
        </w:r>
      </w:hyperlink>
      <w:r w:rsidRPr="00E44ECF">
        <w:t xml:space="preserve"> //</w:t>
      </w:r>
      <w:r w:rsidRPr="00E44ECF">
        <w:rPr>
          <w:rStyle w:val="ti"/>
        </w:rPr>
        <w:t xml:space="preserve"> </w:t>
      </w:r>
      <w:hyperlink r:id="rId115" w:history="1">
        <w:r w:rsidRPr="00E44ECF">
          <w:rPr>
            <w:rStyle w:val="a8"/>
            <w:rFonts w:eastAsia="Garamond"/>
          </w:rPr>
          <w:t>Future Microbiol.</w:t>
        </w:r>
      </w:hyperlink>
      <w:r w:rsidRPr="00E44ECF">
        <w:rPr>
          <w:rStyle w:val="ti"/>
        </w:rPr>
        <w:t xml:space="preserve"> </w:t>
      </w:r>
      <w:r w:rsidRPr="00E44ECF">
        <w:rPr>
          <w:rStyle w:val="ti"/>
        </w:rPr>
        <w:sym w:font="Symbol" w:char="F02D"/>
      </w:r>
      <w:r w:rsidRPr="00E44ECF">
        <w:rPr>
          <w:rStyle w:val="ti"/>
        </w:rPr>
        <w:t xml:space="preserve"> 2006. </w:t>
      </w:r>
      <w:r w:rsidRPr="00E44ECF">
        <w:rPr>
          <w:rStyle w:val="ti"/>
        </w:rPr>
        <w:sym w:font="Symbol" w:char="F02D"/>
      </w:r>
      <w:r w:rsidRPr="00E44ECF">
        <w:rPr>
          <w:rStyle w:val="ti"/>
        </w:rPr>
        <w:t xml:space="preserve"> N 1. </w:t>
      </w:r>
      <w:r w:rsidRPr="00E44ECF">
        <w:rPr>
          <w:rStyle w:val="ti"/>
        </w:rPr>
        <w:sym w:font="Symbol" w:char="F02D"/>
      </w:r>
      <w:r w:rsidRPr="00E44ECF">
        <w:rPr>
          <w:rStyle w:val="ti"/>
        </w:rPr>
        <w:t xml:space="preserve"> P. 271</w:t>
      </w:r>
      <w:r w:rsidRPr="00E44ECF">
        <w:rPr>
          <w:rStyle w:val="ti"/>
          <w:lang w:val="en-US"/>
        </w:rPr>
        <w:t>–</w:t>
      </w:r>
      <w:r w:rsidRPr="00E44ECF">
        <w:rPr>
          <w:rStyle w:val="ti"/>
        </w:rPr>
        <w:t>281.</w:t>
      </w:r>
    </w:p>
    <w:p w:rsidR="008C7DC5" w:rsidRPr="00E44ECF" w:rsidRDefault="008C7DC5" w:rsidP="008C7DC5">
      <w:pPr>
        <w:spacing w:line="360" w:lineRule="auto"/>
        <w:ind w:right="-6" w:firstLine="720"/>
        <w:jc w:val="both"/>
        <w:rPr>
          <w:sz w:val="28"/>
          <w:lang w:val="uk-UA"/>
        </w:rPr>
      </w:pPr>
      <w:r w:rsidRPr="00E44ECF">
        <w:rPr>
          <w:sz w:val="28"/>
          <w:lang w:val="uk-UA"/>
        </w:rPr>
        <w:t>230. Fish  D.</w:t>
      </w:r>
      <w:r w:rsidRPr="00E44ECF">
        <w:rPr>
          <w:sz w:val="28"/>
          <w:lang w:val="en-US"/>
        </w:rPr>
        <w:t xml:space="preserve"> </w:t>
      </w:r>
      <w:r w:rsidRPr="00E44ECF">
        <w:rPr>
          <w:sz w:val="28"/>
          <w:lang w:val="uk-UA"/>
        </w:rPr>
        <w:t>N. Development of resistance during antimicrobial therapy</w:t>
      </w:r>
      <w:r w:rsidRPr="00E44ECF">
        <w:rPr>
          <w:sz w:val="28"/>
          <w:lang w:val="en-US"/>
        </w:rPr>
        <w:t xml:space="preserve"> </w:t>
      </w:r>
      <w:r w:rsidRPr="00E44ECF">
        <w:rPr>
          <w:sz w:val="28"/>
          <w:lang w:val="uk-UA"/>
        </w:rPr>
        <w:t xml:space="preserve">: A </w:t>
      </w:r>
      <w:r w:rsidRPr="00E44ECF">
        <w:rPr>
          <w:sz w:val="28"/>
          <w:lang w:val="en-US"/>
        </w:rPr>
        <w:t xml:space="preserve"> </w:t>
      </w:r>
      <w:r w:rsidRPr="00E44ECF">
        <w:rPr>
          <w:sz w:val="28"/>
          <w:lang w:val="uk-UA"/>
        </w:rPr>
        <w:t xml:space="preserve">review </w:t>
      </w:r>
      <w:r w:rsidRPr="00E44ECF">
        <w:rPr>
          <w:sz w:val="28"/>
          <w:lang w:val="en-US"/>
        </w:rPr>
        <w:t xml:space="preserve">  </w:t>
      </w:r>
      <w:r w:rsidRPr="00E44ECF">
        <w:rPr>
          <w:sz w:val="28"/>
          <w:lang w:val="uk-UA"/>
        </w:rPr>
        <w:t xml:space="preserve"> of  antibiotic   classes    and    patient    characteristics   in   173  studies </w:t>
      </w:r>
      <w:r w:rsidRPr="00E44ECF">
        <w:rPr>
          <w:sz w:val="28"/>
          <w:lang w:val="en-US"/>
        </w:rPr>
        <w:t xml:space="preserve">/ </w:t>
      </w:r>
      <w:r w:rsidRPr="00E44ECF">
        <w:rPr>
          <w:sz w:val="28"/>
          <w:lang w:val="uk-UA"/>
        </w:rPr>
        <w:t>D.</w:t>
      </w:r>
      <w:r w:rsidRPr="00E44ECF">
        <w:rPr>
          <w:sz w:val="28"/>
          <w:lang w:val="en-US"/>
        </w:rPr>
        <w:t xml:space="preserve"> </w:t>
      </w:r>
      <w:r w:rsidRPr="00E44ECF">
        <w:rPr>
          <w:sz w:val="28"/>
          <w:lang w:val="uk-UA"/>
        </w:rPr>
        <w:t>N.</w:t>
      </w:r>
      <w:r w:rsidRPr="00E44ECF">
        <w:rPr>
          <w:sz w:val="28"/>
          <w:lang w:val="en-US"/>
        </w:rPr>
        <w:t xml:space="preserve"> </w:t>
      </w:r>
      <w:r w:rsidRPr="00E44ECF">
        <w:rPr>
          <w:sz w:val="28"/>
          <w:lang w:val="uk-UA"/>
        </w:rPr>
        <w:t>Fish, S.</w:t>
      </w:r>
      <w:r w:rsidRPr="00E44ECF">
        <w:rPr>
          <w:sz w:val="28"/>
          <w:lang w:val="en-US"/>
        </w:rPr>
        <w:t xml:space="preserve"> </w:t>
      </w:r>
      <w:r w:rsidRPr="00E44ECF">
        <w:rPr>
          <w:sz w:val="28"/>
          <w:lang w:val="uk-UA"/>
        </w:rPr>
        <w:t>C.</w:t>
      </w:r>
      <w:r w:rsidRPr="00E44ECF">
        <w:rPr>
          <w:sz w:val="28"/>
          <w:lang w:val="en-US"/>
        </w:rPr>
        <w:t xml:space="preserve"> </w:t>
      </w:r>
      <w:r w:rsidRPr="00E44ECF">
        <w:rPr>
          <w:sz w:val="28"/>
          <w:lang w:val="uk-UA"/>
        </w:rPr>
        <w:t>Piscitelli, L.</w:t>
      </w:r>
      <w:r w:rsidRPr="00E44ECF">
        <w:rPr>
          <w:sz w:val="28"/>
          <w:lang w:val="en-US"/>
        </w:rPr>
        <w:t xml:space="preserve"> </w:t>
      </w:r>
      <w:r w:rsidRPr="00E44ECF">
        <w:rPr>
          <w:sz w:val="28"/>
          <w:lang w:val="uk-UA"/>
        </w:rPr>
        <w:t xml:space="preserve">H. Danziger // </w:t>
      </w:r>
      <w:r w:rsidRPr="00E44ECF">
        <w:rPr>
          <w:noProof/>
          <w:sz w:val="28"/>
          <w:lang w:val="uk-UA"/>
        </w:rPr>
        <w:t xml:space="preserve">Pharmacotherapy. </w:t>
      </w:r>
      <w:r w:rsidRPr="00E44ECF">
        <w:rPr>
          <w:noProof/>
          <w:sz w:val="28"/>
          <w:lang w:val="uk-UA"/>
        </w:rPr>
        <w:sym w:font="Symbol" w:char="F02D"/>
      </w:r>
      <w:r w:rsidRPr="00E44ECF">
        <w:rPr>
          <w:sz w:val="28"/>
          <w:lang w:val="uk-UA"/>
        </w:rPr>
        <w:t xml:space="preserve"> 1995. </w:t>
      </w:r>
      <w:r w:rsidRPr="00E44ECF">
        <w:rPr>
          <w:sz w:val="28"/>
          <w:lang w:val="uk-UA"/>
        </w:rPr>
        <w:sym w:font="Symbol" w:char="F02D"/>
      </w:r>
      <w:r w:rsidRPr="00E44ECF">
        <w:rPr>
          <w:sz w:val="28"/>
          <w:lang w:val="uk-UA"/>
        </w:rPr>
        <w:t xml:space="preserve"> </w:t>
      </w:r>
      <w:r w:rsidRPr="00E44ECF">
        <w:rPr>
          <w:sz w:val="28"/>
          <w:lang w:val="en-US"/>
        </w:rPr>
        <w:t>Vol.</w:t>
      </w:r>
      <w:r w:rsidRPr="00E44ECF">
        <w:rPr>
          <w:sz w:val="28"/>
          <w:lang w:val="uk-UA"/>
        </w:rPr>
        <w:t xml:space="preserve"> 15</w:t>
      </w:r>
      <w:r w:rsidRPr="00E44ECF">
        <w:rPr>
          <w:sz w:val="28"/>
          <w:lang w:val="en-US"/>
        </w:rPr>
        <w:t>, N</w:t>
      </w:r>
      <w:r w:rsidRPr="00E44ECF">
        <w:rPr>
          <w:sz w:val="28"/>
          <w:lang w:val="uk-UA"/>
        </w:rPr>
        <w:t xml:space="preserve"> 3. </w:t>
      </w:r>
      <w:r w:rsidRPr="00E44ECF">
        <w:rPr>
          <w:sz w:val="28"/>
          <w:lang w:val="uk-UA"/>
        </w:rPr>
        <w:sym w:font="Symbol" w:char="F02D"/>
      </w:r>
      <w:r w:rsidRPr="00E44ECF">
        <w:rPr>
          <w:sz w:val="28"/>
          <w:lang w:val="uk-UA"/>
        </w:rPr>
        <w:t xml:space="preserve"> P. 279</w:t>
      </w:r>
      <w:r w:rsidRPr="00E44ECF">
        <w:rPr>
          <w:sz w:val="28"/>
          <w:lang w:val="en-US"/>
        </w:rPr>
        <w:t>–</w:t>
      </w:r>
      <w:r w:rsidRPr="00E44ECF">
        <w:rPr>
          <w:sz w:val="28"/>
          <w:lang w:val="uk-UA"/>
        </w:rPr>
        <w:t>291.</w:t>
      </w:r>
    </w:p>
    <w:p w:rsidR="008C7DC5" w:rsidRPr="00E44ECF" w:rsidRDefault="008C7DC5" w:rsidP="008C7DC5">
      <w:pPr>
        <w:spacing w:line="360" w:lineRule="auto"/>
        <w:ind w:right="-6" w:firstLine="720"/>
        <w:jc w:val="both"/>
        <w:rPr>
          <w:sz w:val="28"/>
          <w:lang w:val="uk-UA"/>
        </w:rPr>
      </w:pPr>
      <w:r w:rsidRPr="00E44ECF">
        <w:rPr>
          <w:sz w:val="28"/>
          <w:lang w:val="uk-UA"/>
        </w:rPr>
        <w:t xml:space="preserve">231. Free and total cortisol levels as predictors of severity and outcome in community-acquired pneumonia </w:t>
      </w:r>
      <w:r w:rsidRPr="00E44ECF">
        <w:rPr>
          <w:sz w:val="28"/>
          <w:lang w:val="en-US"/>
        </w:rPr>
        <w:t xml:space="preserve">/ M. </w:t>
      </w:r>
      <w:hyperlink r:id="rId116" w:history="1">
        <w:r w:rsidRPr="00E44ECF">
          <w:rPr>
            <w:rStyle w:val="a8"/>
            <w:lang w:val="uk-UA"/>
          </w:rPr>
          <w:t>Christ-Crain</w:t>
        </w:r>
      </w:hyperlink>
      <w:r w:rsidRPr="00E44ECF">
        <w:rPr>
          <w:sz w:val="28"/>
          <w:lang w:val="uk-UA"/>
        </w:rPr>
        <w:t xml:space="preserve">, </w:t>
      </w:r>
      <w:r w:rsidRPr="00E44ECF">
        <w:rPr>
          <w:sz w:val="28"/>
          <w:lang w:val="en-US"/>
        </w:rPr>
        <w:t xml:space="preserve">D. </w:t>
      </w:r>
      <w:hyperlink r:id="rId117" w:history="1">
        <w:r w:rsidRPr="00E44ECF">
          <w:rPr>
            <w:rStyle w:val="a8"/>
            <w:lang w:val="uk-UA"/>
          </w:rPr>
          <w:t>Stolz</w:t>
        </w:r>
      </w:hyperlink>
      <w:r w:rsidRPr="00E44ECF">
        <w:rPr>
          <w:sz w:val="28"/>
          <w:lang w:val="uk-UA"/>
        </w:rPr>
        <w:t xml:space="preserve">, </w:t>
      </w:r>
      <w:r w:rsidRPr="00E44ECF">
        <w:rPr>
          <w:sz w:val="28"/>
          <w:lang w:val="en-US"/>
        </w:rPr>
        <w:t xml:space="preserve">S. </w:t>
      </w:r>
      <w:hyperlink r:id="rId118" w:history="1">
        <w:r w:rsidRPr="00E44ECF">
          <w:rPr>
            <w:rStyle w:val="a8"/>
            <w:lang w:val="uk-UA"/>
          </w:rPr>
          <w:t>Jutla</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w:t>
      </w:r>
      <w:r w:rsidRPr="00E44ECF">
        <w:rPr>
          <w:sz w:val="28"/>
          <w:lang w:val="uk-UA"/>
        </w:rPr>
        <w:t xml:space="preserve"> //</w:t>
      </w:r>
      <w:r w:rsidRPr="00E44ECF">
        <w:rPr>
          <w:rStyle w:val="ti"/>
          <w:sz w:val="28"/>
          <w:lang w:val="uk-UA"/>
        </w:rPr>
        <w:t xml:space="preserve"> </w:t>
      </w:r>
      <w:hyperlink r:id="rId119" w:history="1">
        <w:r w:rsidRPr="00E44ECF">
          <w:rPr>
            <w:rStyle w:val="a8"/>
            <w:lang w:val="uk-UA"/>
          </w:rPr>
          <w:t>Am. J. Respir. Crit. Care Med.</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176, N 9. </w:t>
      </w:r>
      <w:r w:rsidRPr="00E44ECF">
        <w:rPr>
          <w:rStyle w:val="ti"/>
          <w:sz w:val="28"/>
          <w:lang w:val="uk-UA"/>
        </w:rPr>
        <w:sym w:font="Symbol" w:char="F02D"/>
      </w:r>
      <w:r w:rsidRPr="00E44ECF">
        <w:rPr>
          <w:rStyle w:val="ti"/>
          <w:sz w:val="28"/>
          <w:lang w:val="uk-UA"/>
        </w:rPr>
        <w:t xml:space="preserve"> P. 913</w:t>
      </w:r>
      <w:r w:rsidRPr="00E44ECF">
        <w:rPr>
          <w:rStyle w:val="ti"/>
          <w:sz w:val="28"/>
          <w:lang w:val="en-US"/>
        </w:rPr>
        <w:t>–</w:t>
      </w:r>
      <w:r w:rsidRPr="00E44ECF">
        <w:rPr>
          <w:rStyle w:val="ti"/>
          <w:sz w:val="28"/>
          <w:lang w:val="uk-UA"/>
        </w:rPr>
        <w:t xml:space="preserve">920. </w:t>
      </w:r>
    </w:p>
    <w:p w:rsidR="008C7DC5" w:rsidRPr="00E44ECF" w:rsidRDefault="008C7DC5" w:rsidP="008C7DC5">
      <w:pPr>
        <w:spacing w:line="360" w:lineRule="auto"/>
        <w:ind w:right="-6" w:firstLine="720"/>
        <w:jc w:val="both"/>
        <w:rPr>
          <w:sz w:val="28"/>
          <w:lang w:val="uk-UA"/>
        </w:rPr>
      </w:pPr>
      <w:r w:rsidRPr="00E44ECF">
        <w:rPr>
          <w:sz w:val="28"/>
          <w:lang w:val="uk-UA"/>
        </w:rPr>
        <w:t xml:space="preserve">232. </w:t>
      </w:r>
      <w:hyperlink r:id="rId120" w:history="1">
        <w:r w:rsidRPr="00E44ECF">
          <w:rPr>
            <w:rStyle w:val="a8"/>
            <w:lang w:val="uk-UA"/>
          </w:rPr>
          <w:t>Funakoshi M</w:t>
        </w:r>
      </w:hyperlink>
      <w:r w:rsidRPr="00E44ECF">
        <w:rPr>
          <w:sz w:val="28"/>
          <w:lang w:val="en-US"/>
        </w:rPr>
        <w:t>.</w:t>
      </w:r>
      <w:r w:rsidRPr="00E44ECF">
        <w:rPr>
          <w:sz w:val="28"/>
          <w:lang w:val="uk-UA"/>
        </w:rPr>
        <w:t xml:space="preserve"> Proline-rich protein is a glycoprotein and an acute phase reactant </w:t>
      </w:r>
      <w:r w:rsidRPr="00E44ECF">
        <w:rPr>
          <w:sz w:val="28"/>
          <w:lang w:val="en-US"/>
        </w:rPr>
        <w:t xml:space="preserve">/ M. </w:t>
      </w:r>
      <w:hyperlink r:id="rId121" w:history="1">
        <w:r w:rsidRPr="00E44ECF">
          <w:rPr>
            <w:rStyle w:val="a8"/>
            <w:lang w:val="uk-UA"/>
          </w:rPr>
          <w:t>Funakoshi</w:t>
        </w:r>
      </w:hyperlink>
      <w:r w:rsidRPr="00E44ECF">
        <w:rPr>
          <w:sz w:val="28"/>
          <w:lang w:val="uk-UA"/>
        </w:rPr>
        <w:t xml:space="preserve">, </w:t>
      </w:r>
      <w:r w:rsidRPr="00E44ECF">
        <w:rPr>
          <w:sz w:val="28"/>
          <w:lang w:val="en-US"/>
        </w:rPr>
        <w:t xml:space="preserve">J. </w:t>
      </w:r>
      <w:hyperlink r:id="rId122" w:history="1">
        <w:r w:rsidRPr="00E44ECF">
          <w:rPr>
            <w:rStyle w:val="a8"/>
            <w:lang w:val="uk-UA"/>
          </w:rPr>
          <w:t>Sasaki</w:t>
        </w:r>
      </w:hyperlink>
      <w:r w:rsidRPr="00E44ECF">
        <w:rPr>
          <w:sz w:val="28"/>
          <w:lang w:val="uk-UA"/>
        </w:rPr>
        <w:t xml:space="preserve">, </w:t>
      </w:r>
      <w:r w:rsidRPr="00E44ECF">
        <w:rPr>
          <w:sz w:val="28"/>
          <w:lang w:val="en-US"/>
        </w:rPr>
        <w:t xml:space="preserve">K. </w:t>
      </w:r>
      <w:hyperlink r:id="rId123" w:history="1">
        <w:r w:rsidRPr="00E44ECF">
          <w:rPr>
            <w:rStyle w:val="a8"/>
            <w:lang w:val="uk-UA"/>
          </w:rPr>
          <w:t>Arakawa</w:t>
        </w:r>
      </w:hyperlink>
      <w:r w:rsidRPr="00E44ECF">
        <w:rPr>
          <w:sz w:val="28"/>
          <w:lang w:val="uk-UA"/>
        </w:rPr>
        <w:t xml:space="preserve"> // </w:t>
      </w:r>
      <w:hyperlink r:id="rId124" w:history="1">
        <w:r w:rsidRPr="00E44ECF">
          <w:rPr>
            <w:rStyle w:val="a8"/>
            <w:lang w:val="uk-UA"/>
          </w:rPr>
          <w:t>Biochim. Biophys. Acta.</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1988.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963, N 1. </w:t>
      </w:r>
      <w:r w:rsidRPr="00E44ECF">
        <w:rPr>
          <w:rStyle w:val="ti"/>
          <w:sz w:val="28"/>
          <w:lang w:val="uk-UA"/>
        </w:rPr>
        <w:sym w:font="Symbol" w:char="F02D"/>
      </w:r>
      <w:r w:rsidRPr="00E44ECF">
        <w:rPr>
          <w:rStyle w:val="ti"/>
          <w:sz w:val="28"/>
          <w:lang w:val="uk-UA"/>
        </w:rPr>
        <w:t xml:space="preserve"> P. 98</w:t>
      </w:r>
      <w:r w:rsidRPr="00E44ECF">
        <w:rPr>
          <w:rStyle w:val="ti"/>
          <w:sz w:val="28"/>
          <w:lang w:val="en-US"/>
        </w:rPr>
        <w:t>–</w:t>
      </w:r>
      <w:r w:rsidRPr="00E44ECF">
        <w:rPr>
          <w:rStyle w:val="ti"/>
          <w:sz w:val="28"/>
          <w:lang w:val="uk-UA"/>
        </w:rPr>
        <w:t>108</w:t>
      </w:r>
      <w:r w:rsidRPr="00E44ECF">
        <w:rPr>
          <w:sz w:val="28"/>
          <w:lang w:val="uk-UA"/>
        </w:rPr>
        <w:t>.</w:t>
      </w:r>
    </w:p>
    <w:p w:rsidR="008C7DC5" w:rsidRPr="00E44ECF" w:rsidRDefault="008C7DC5" w:rsidP="008C7DC5">
      <w:pPr>
        <w:pStyle w:val="14pt0"/>
        <w:ind w:right="-6"/>
      </w:pPr>
      <w:r w:rsidRPr="00E44ECF">
        <w:t xml:space="preserve">233. Gao В. Multicentre, randomized, prospective and comparative study of ceftriaxone, cefotaxime and cefuroxime in treating mild to moderate respiratory tract </w:t>
      </w:r>
      <w:r w:rsidRPr="00E44ECF">
        <w:lastRenderedPageBreak/>
        <w:t xml:space="preserve">infection </w:t>
      </w:r>
      <w:r w:rsidRPr="00E44ECF">
        <w:rPr>
          <w:lang w:val="en-US"/>
        </w:rPr>
        <w:t>/</w:t>
      </w:r>
      <w:r w:rsidRPr="00E44ECF">
        <w:t xml:space="preserve"> В.</w:t>
      </w:r>
      <w:r w:rsidRPr="00E44ECF">
        <w:rPr>
          <w:lang w:val="en-US"/>
        </w:rPr>
        <w:t xml:space="preserve"> </w:t>
      </w:r>
      <w:r w:rsidRPr="00E44ECF">
        <w:t>Gao, J.</w:t>
      </w:r>
      <w:r w:rsidRPr="00E44ECF">
        <w:rPr>
          <w:lang w:val="en-US"/>
        </w:rPr>
        <w:t xml:space="preserve"> </w:t>
      </w:r>
      <w:r w:rsidRPr="00E44ECF">
        <w:t>Ни, W.</w:t>
      </w:r>
      <w:r w:rsidRPr="00E44ECF">
        <w:rPr>
          <w:lang w:val="en-US"/>
        </w:rPr>
        <w:t xml:space="preserve"> </w:t>
      </w:r>
      <w:r w:rsidRPr="00E44ECF">
        <w:t xml:space="preserve">Deng // Zhonghua Jie He He Hu Xi Za Zhi. </w:t>
      </w:r>
      <w:r w:rsidRPr="00E44ECF">
        <w:sym w:font="Symbol" w:char="F02D"/>
      </w:r>
      <w:r w:rsidRPr="00E44ECF">
        <w:t xml:space="preserve"> 1998. </w:t>
      </w:r>
      <w:r w:rsidRPr="00E44ECF">
        <w:sym w:font="Symbol" w:char="F02D"/>
      </w:r>
      <w:r w:rsidRPr="00E44ECF">
        <w:rPr>
          <w:lang w:val="en-US"/>
        </w:rPr>
        <w:t xml:space="preserve"> Vol. 21,</w:t>
      </w:r>
      <w:r w:rsidRPr="00E44ECF">
        <w:t xml:space="preserve"> N 9. </w:t>
      </w:r>
      <w:r w:rsidRPr="00E44ECF">
        <w:sym w:font="Symbol" w:char="F02D"/>
      </w:r>
      <w:r w:rsidRPr="00E44ECF">
        <w:t xml:space="preserve"> P. 528</w:t>
      </w:r>
      <w:r w:rsidRPr="00E44ECF">
        <w:rPr>
          <w:lang w:val="en-US"/>
        </w:rPr>
        <w:t>–</w:t>
      </w:r>
      <w:r w:rsidRPr="00E44ECF">
        <w:t>531.</w:t>
      </w:r>
    </w:p>
    <w:p w:rsidR="008C7DC5" w:rsidRPr="00E44ECF" w:rsidRDefault="008C7DC5" w:rsidP="008C7DC5">
      <w:pPr>
        <w:spacing w:line="360" w:lineRule="auto"/>
        <w:ind w:right="-6" w:firstLine="720"/>
        <w:jc w:val="both"/>
        <w:rPr>
          <w:sz w:val="28"/>
          <w:lang w:val="uk-UA"/>
        </w:rPr>
      </w:pPr>
      <w:r w:rsidRPr="00E44ECF">
        <w:rPr>
          <w:sz w:val="28"/>
          <w:lang w:val="uk-UA"/>
        </w:rPr>
        <w:t xml:space="preserve">234. </w:t>
      </w:r>
      <w:hyperlink r:id="rId125" w:history="1">
        <w:r w:rsidRPr="00E44ECF">
          <w:rPr>
            <w:rStyle w:val="a8"/>
            <w:lang w:val="uk-UA"/>
          </w:rPr>
          <w:t>Gilchrist F.</w:t>
        </w:r>
        <w:r w:rsidRPr="00E44ECF">
          <w:rPr>
            <w:rStyle w:val="a8"/>
            <w:lang w:val="en-US"/>
          </w:rPr>
          <w:t xml:space="preserve"> </w:t>
        </w:r>
        <w:r w:rsidRPr="00E44ECF">
          <w:rPr>
            <w:rStyle w:val="a8"/>
            <w:lang w:val="uk-UA"/>
          </w:rPr>
          <w:t>J</w:t>
        </w:r>
      </w:hyperlink>
      <w:r w:rsidRPr="00E44ECF">
        <w:rPr>
          <w:sz w:val="28"/>
          <w:lang w:val="uk-UA"/>
        </w:rPr>
        <w:t xml:space="preserve">. Is the use of chest physiotherapy beneficial in children with community acquired pneumonia? </w:t>
      </w:r>
      <w:r w:rsidRPr="00E44ECF">
        <w:rPr>
          <w:sz w:val="28"/>
          <w:lang w:val="en-US"/>
        </w:rPr>
        <w:t xml:space="preserve">/ F. J. </w:t>
      </w:r>
      <w:hyperlink r:id="rId126" w:history="1">
        <w:r w:rsidRPr="00E44ECF">
          <w:rPr>
            <w:rStyle w:val="a8"/>
            <w:lang w:val="uk-UA"/>
          </w:rPr>
          <w:t>Gilchrist</w:t>
        </w:r>
      </w:hyperlink>
      <w:r w:rsidRPr="00E44ECF">
        <w:rPr>
          <w:sz w:val="28"/>
          <w:lang w:val="uk-UA"/>
        </w:rPr>
        <w:t xml:space="preserve"> //</w:t>
      </w:r>
      <w:r w:rsidRPr="00E44ECF">
        <w:rPr>
          <w:rStyle w:val="ti"/>
          <w:sz w:val="28"/>
          <w:lang w:val="uk-UA"/>
        </w:rPr>
        <w:t xml:space="preserve"> </w:t>
      </w:r>
      <w:hyperlink r:id="rId127" w:history="1">
        <w:r w:rsidRPr="00E44ECF">
          <w:rPr>
            <w:rStyle w:val="a8"/>
            <w:lang w:val="uk-UA"/>
          </w:rPr>
          <w:t>Arch. Dis. Child.</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w:t>
      </w:r>
      <w:r w:rsidRPr="00E44ECF">
        <w:rPr>
          <w:sz w:val="28"/>
          <w:szCs w:val="28"/>
          <w:lang w:val="en-US"/>
        </w:rPr>
        <w:t xml:space="preserve">N 9. </w:t>
      </w:r>
      <w:r w:rsidRPr="00E44ECF">
        <w:rPr>
          <w:sz w:val="28"/>
          <w:szCs w:val="28"/>
        </w:rPr>
        <w:sym w:font="Symbol" w:char="F02D"/>
      </w:r>
      <w:r w:rsidRPr="00E44ECF">
        <w:rPr>
          <w:sz w:val="28"/>
          <w:szCs w:val="28"/>
          <w:lang w:val="en-US"/>
        </w:rPr>
        <w:t xml:space="preserve"> P. </w:t>
      </w:r>
      <w:r w:rsidRPr="00E44ECF">
        <w:rPr>
          <w:sz w:val="28"/>
          <w:szCs w:val="28"/>
          <w:lang w:val="uk-UA"/>
        </w:rPr>
        <w:t>211</w:t>
      </w:r>
      <w:r w:rsidRPr="00E44ECF">
        <w:rPr>
          <w:sz w:val="28"/>
          <w:szCs w:val="28"/>
          <w:lang w:val="en-US"/>
        </w:rPr>
        <w:t>–</w:t>
      </w:r>
      <w:r w:rsidRPr="00E44ECF">
        <w:rPr>
          <w:sz w:val="28"/>
          <w:szCs w:val="28"/>
          <w:lang w:val="uk-UA"/>
        </w:rPr>
        <w:t>214</w:t>
      </w:r>
      <w:r w:rsidRPr="00E44ECF">
        <w:rPr>
          <w:sz w:val="28"/>
          <w:szCs w:val="28"/>
          <w:lang w:val="en-US"/>
        </w:rPr>
        <w:t>.</w:t>
      </w:r>
    </w:p>
    <w:p w:rsidR="008C7DC5" w:rsidRPr="00E44ECF" w:rsidRDefault="008C7DC5" w:rsidP="008C7DC5">
      <w:pPr>
        <w:shd w:val="clear" w:color="auto" w:fill="FFFFFF"/>
        <w:spacing w:line="360" w:lineRule="auto"/>
        <w:ind w:right="-6" w:firstLine="720"/>
        <w:jc w:val="both"/>
        <w:rPr>
          <w:iCs/>
          <w:sz w:val="28"/>
          <w:szCs w:val="28"/>
          <w:lang w:val="uk-UA"/>
        </w:rPr>
      </w:pPr>
      <w:r w:rsidRPr="00E44ECF">
        <w:rPr>
          <w:sz w:val="28"/>
          <w:lang w:val="uk-UA"/>
        </w:rPr>
        <w:t xml:space="preserve">235. </w:t>
      </w:r>
      <w:r w:rsidRPr="00E44ECF">
        <w:rPr>
          <w:iCs/>
          <w:sz w:val="28"/>
          <w:szCs w:val="28"/>
          <w:lang w:val="uk-UA"/>
        </w:rPr>
        <w:t xml:space="preserve">Grady R. Are quinolones safe for children? </w:t>
      </w:r>
      <w:r w:rsidRPr="00E44ECF">
        <w:rPr>
          <w:iCs/>
          <w:sz w:val="28"/>
          <w:szCs w:val="28"/>
          <w:lang w:val="en-US"/>
        </w:rPr>
        <w:t xml:space="preserve">/ </w:t>
      </w:r>
      <w:r w:rsidRPr="00E44ECF">
        <w:rPr>
          <w:iCs/>
          <w:sz w:val="28"/>
          <w:szCs w:val="28"/>
          <w:lang w:val="uk-UA"/>
        </w:rPr>
        <w:t>R</w:t>
      </w:r>
      <w:r w:rsidRPr="00E44ECF">
        <w:rPr>
          <w:iCs/>
          <w:sz w:val="28"/>
          <w:szCs w:val="28"/>
          <w:lang w:val="en-US"/>
        </w:rPr>
        <w:t>.</w:t>
      </w:r>
      <w:r w:rsidRPr="00E44ECF">
        <w:rPr>
          <w:iCs/>
          <w:sz w:val="28"/>
          <w:szCs w:val="28"/>
          <w:lang w:val="uk-UA"/>
        </w:rPr>
        <w:t xml:space="preserve"> Grady</w:t>
      </w:r>
      <w:r w:rsidRPr="00E44ECF">
        <w:rPr>
          <w:iCs/>
          <w:sz w:val="28"/>
          <w:szCs w:val="28"/>
          <w:lang w:val="en-US"/>
        </w:rPr>
        <w:t xml:space="preserve"> </w:t>
      </w:r>
      <w:r w:rsidRPr="00E44ECF">
        <w:rPr>
          <w:iCs/>
          <w:sz w:val="28"/>
          <w:szCs w:val="28"/>
          <w:lang w:val="uk-UA"/>
        </w:rPr>
        <w:t>// Ciprofloxacin Summer Symposium</w:t>
      </w:r>
      <w:r w:rsidRPr="00E44ECF">
        <w:rPr>
          <w:iCs/>
          <w:sz w:val="28"/>
          <w:szCs w:val="28"/>
          <w:lang w:val="en-US"/>
        </w:rPr>
        <w:t>. –</w:t>
      </w:r>
      <w:r w:rsidRPr="00E44ECF">
        <w:rPr>
          <w:iCs/>
          <w:sz w:val="28"/>
          <w:szCs w:val="28"/>
          <w:lang w:val="uk-UA"/>
        </w:rPr>
        <w:t xml:space="preserve"> </w:t>
      </w:r>
      <w:smartTag w:uri="urn:schemas-microsoft-com:office:smarttags" w:element="City">
        <w:smartTag w:uri="urn:schemas-microsoft-com:office:smarttags" w:element="place">
          <w:r w:rsidRPr="00E44ECF">
            <w:rPr>
              <w:iCs/>
              <w:sz w:val="28"/>
              <w:szCs w:val="28"/>
              <w:lang w:val="uk-UA"/>
            </w:rPr>
            <w:t>San Diego</w:t>
          </w:r>
        </w:smartTag>
      </w:smartTag>
      <w:r w:rsidRPr="00E44ECF">
        <w:rPr>
          <w:iCs/>
          <w:sz w:val="28"/>
          <w:szCs w:val="28"/>
          <w:lang w:val="uk-UA"/>
        </w:rPr>
        <w:t xml:space="preserve">, 2001. – </w:t>
      </w:r>
      <w:r w:rsidRPr="00E44ECF">
        <w:rPr>
          <w:sz w:val="28"/>
          <w:szCs w:val="28"/>
          <w:lang w:val="en-US"/>
        </w:rPr>
        <w:t>P. 132–</w:t>
      </w:r>
      <w:r w:rsidRPr="00E44ECF">
        <w:rPr>
          <w:sz w:val="28"/>
          <w:szCs w:val="28"/>
          <w:lang w:val="uk-UA"/>
        </w:rPr>
        <w:t>135</w:t>
      </w:r>
      <w:r w:rsidRPr="00E44ECF">
        <w:rPr>
          <w:sz w:val="28"/>
          <w:szCs w:val="28"/>
          <w:lang w:val="en-US"/>
        </w:rPr>
        <w:t>.</w:t>
      </w:r>
    </w:p>
    <w:p w:rsidR="008C7DC5" w:rsidRPr="00E44ECF" w:rsidRDefault="008C7DC5" w:rsidP="008C7DC5">
      <w:pPr>
        <w:pStyle w:val="14pt0"/>
        <w:ind w:right="-6"/>
      </w:pPr>
      <w:r w:rsidRPr="00E44ECF">
        <w:t>236. Graig    W.</w:t>
      </w:r>
      <w:r w:rsidRPr="00E44ECF">
        <w:rPr>
          <w:lang w:val="en-US"/>
        </w:rPr>
        <w:t xml:space="preserve"> </w:t>
      </w:r>
      <w:r w:rsidRPr="00E44ECF">
        <w:t>A.</w:t>
      </w:r>
      <w:r w:rsidRPr="00E44ECF">
        <w:rPr>
          <w:lang w:val="en-US"/>
        </w:rPr>
        <w:t xml:space="preserve">   </w:t>
      </w:r>
      <w:r w:rsidRPr="00E44ECF">
        <w:t xml:space="preserve"> Antimicrobial </w:t>
      </w:r>
      <w:r w:rsidRPr="00E44ECF">
        <w:rPr>
          <w:lang w:val="en-US"/>
        </w:rPr>
        <w:t xml:space="preserve"> </w:t>
      </w:r>
      <w:r w:rsidRPr="00E44ECF">
        <w:t xml:space="preserve">  resistance</w:t>
      </w:r>
      <w:r w:rsidRPr="00E44ECF">
        <w:rPr>
          <w:lang w:val="en-US"/>
        </w:rPr>
        <w:t xml:space="preserve">  </w:t>
      </w:r>
      <w:r w:rsidRPr="00E44ECF">
        <w:t xml:space="preserve">  issues </w:t>
      </w:r>
      <w:r w:rsidRPr="00E44ECF">
        <w:rPr>
          <w:lang w:val="en-US"/>
        </w:rPr>
        <w:t xml:space="preserve">  </w:t>
      </w:r>
      <w:r w:rsidRPr="00E44ECF">
        <w:t>of</w:t>
      </w:r>
      <w:r w:rsidRPr="00E44ECF">
        <w:rPr>
          <w:lang w:val="en-US"/>
        </w:rPr>
        <w:t xml:space="preserve"> </w:t>
      </w:r>
      <w:r w:rsidRPr="00E44ECF">
        <w:t xml:space="preserve"> the </w:t>
      </w:r>
      <w:r w:rsidRPr="00E44ECF">
        <w:rPr>
          <w:lang w:val="en-US"/>
        </w:rPr>
        <w:t xml:space="preserve">   </w:t>
      </w:r>
      <w:r w:rsidRPr="00E44ECF">
        <w:t xml:space="preserve">future </w:t>
      </w:r>
      <w:r w:rsidRPr="00E44ECF">
        <w:rPr>
          <w:lang w:val="en-US"/>
        </w:rPr>
        <w:t xml:space="preserve">/ </w:t>
      </w:r>
      <w:r w:rsidRPr="00E44ECF">
        <w:t>W.</w:t>
      </w:r>
      <w:r w:rsidRPr="00E44ECF">
        <w:rPr>
          <w:lang w:val="en-US"/>
        </w:rPr>
        <w:t xml:space="preserve"> </w:t>
      </w:r>
      <w:r w:rsidRPr="00E44ECF">
        <w:t xml:space="preserve">A. Graig // Diagn. Microbiol. Infect. Dis. </w:t>
      </w:r>
      <w:r w:rsidRPr="00E44ECF">
        <w:sym w:font="Symbol" w:char="F02D"/>
      </w:r>
      <w:r w:rsidRPr="00E44ECF">
        <w:t xml:space="preserve"> 1996. </w:t>
      </w:r>
      <w:r w:rsidRPr="00E44ECF">
        <w:sym w:font="Symbol" w:char="F02D"/>
      </w:r>
      <w:r w:rsidRPr="00E44ECF">
        <w:t xml:space="preserve"> V</w:t>
      </w:r>
      <w:r w:rsidRPr="00E44ECF">
        <w:rPr>
          <w:lang w:val="en-US"/>
        </w:rPr>
        <w:t>ol</w:t>
      </w:r>
      <w:r w:rsidRPr="00E44ECF">
        <w:t xml:space="preserve">. 25. </w:t>
      </w:r>
      <w:r w:rsidRPr="00E44ECF">
        <w:sym w:font="Symbol" w:char="F02D"/>
      </w:r>
      <w:r w:rsidRPr="00E44ECF">
        <w:t xml:space="preserve"> P. 213</w:t>
      </w:r>
      <w:r w:rsidRPr="00E44ECF">
        <w:rPr>
          <w:lang w:val="en-US"/>
        </w:rPr>
        <w:t>–</w:t>
      </w:r>
      <w:r w:rsidRPr="00E44ECF">
        <w:t>217.</w:t>
      </w:r>
    </w:p>
    <w:p w:rsidR="008C7DC5" w:rsidRPr="00E44ECF" w:rsidRDefault="008C7DC5" w:rsidP="008C7DC5">
      <w:pPr>
        <w:shd w:val="clear" w:color="auto" w:fill="FFFFFF"/>
        <w:spacing w:line="360" w:lineRule="auto"/>
        <w:ind w:right="-6" w:firstLine="720"/>
        <w:jc w:val="both"/>
        <w:rPr>
          <w:sz w:val="28"/>
          <w:lang w:val="en-GB"/>
        </w:rPr>
      </w:pPr>
      <w:r w:rsidRPr="00E44ECF">
        <w:rPr>
          <w:sz w:val="28"/>
          <w:lang w:val="uk-UA"/>
        </w:rPr>
        <w:t xml:space="preserve">237. </w:t>
      </w:r>
      <w:r w:rsidRPr="00E44ECF">
        <w:rPr>
          <w:sz w:val="28"/>
        </w:rPr>
        <w:fldChar w:fldCharType="begin"/>
      </w:r>
      <w:r w:rsidRPr="00E44ECF">
        <w:rPr>
          <w:sz w:val="28"/>
          <w:lang w:val="en-GB"/>
        </w:rPr>
        <w:instrText xml:space="preserve"> HYPERLINK "http://www.ncbi.nlm.nih.gov/sites/entrez?Db=pubmed&amp;Cmd=Search&amp;Term=%22Haider%20BA%22%5BAuthor%5D&amp;itool=EntrezSystem2.PEntrez.Pubmed.Pubmed_ResultsPanel.Pubmed_DiscoveryPanel.Pubmed_RVAbstractPlus" </w:instrText>
      </w:r>
      <w:r w:rsidRPr="00E44ECF">
        <w:rPr>
          <w:sz w:val="28"/>
        </w:rPr>
        <w:fldChar w:fldCharType="separate"/>
      </w:r>
      <w:r w:rsidRPr="00E44ECF">
        <w:rPr>
          <w:rStyle w:val="a8"/>
          <w:lang w:val="en-GB"/>
        </w:rPr>
        <w:t>Haider B</w:t>
      </w:r>
      <w:r w:rsidRPr="00E44ECF">
        <w:rPr>
          <w:rStyle w:val="a8"/>
          <w:lang w:val="uk-UA"/>
        </w:rPr>
        <w:t xml:space="preserve">. </w:t>
      </w:r>
      <w:r w:rsidRPr="00E44ECF">
        <w:rPr>
          <w:rStyle w:val="a8"/>
          <w:lang w:val="en-GB"/>
        </w:rPr>
        <w:t>A</w:t>
      </w:r>
      <w:r w:rsidRPr="00E44ECF">
        <w:rPr>
          <w:sz w:val="28"/>
        </w:rPr>
        <w:fldChar w:fldCharType="end"/>
      </w:r>
      <w:r w:rsidRPr="00E44ECF">
        <w:rPr>
          <w:sz w:val="28"/>
          <w:lang w:val="uk-UA"/>
        </w:rPr>
        <w:t>.</w:t>
      </w:r>
      <w:r w:rsidRPr="00E44ECF">
        <w:rPr>
          <w:sz w:val="28"/>
          <w:lang w:val="en-GB"/>
        </w:rPr>
        <w:t xml:space="preserve"> Short-course versus long-course antibiotic therapy for non-severe </w:t>
      </w:r>
      <w:r w:rsidRPr="00E44ECF">
        <w:rPr>
          <w:sz w:val="28"/>
          <w:lang w:val="uk-UA"/>
        </w:rPr>
        <w:t xml:space="preserve">    </w:t>
      </w:r>
      <w:r w:rsidRPr="00E44ECF">
        <w:rPr>
          <w:sz w:val="28"/>
          <w:lang w:val="en-GB"/>
        </w:rPr>
        <w:t xml:space="preserve">community-acquired </w:t>
      </w:r>
      <w:r w:rsidRPr="00E44ECF">
        <w:rPr>
          <w:sz w:val="28"/>
          <w:lang w:val="uk-UA"/>
        </w:rPr>
        <w:t xml:space="preserve">    </w:t>
      </w:r>
      <w:r w:rsidRPr="00E44ECF">
        <w:rPr>
          <w:sz w:val="28"/>
          <w:lang w:val="en-GB"/>
        </w:rPr>
        <w:t xml:space="preserve">pneumonia </w:t>
      </w:r>
      <w:r w:rsidRPr="00E44ECF">
        <w:rPr>
          <w:sz w:val="28"/>
          <w:lang w:val="uk-UA"/>
        </w:rPr>
        <w:t xml:space="preserve">   </w:t>
      </w:r>
      <w:r w:rsidRPr="00E44ECF">
        <w:rPr>
          <w:sz w:val="28"/>
          <w:lang w:val="en-GB"/>
        </w:rPr>
        <w:t xml:space="preserve">in </w:t>
      </w:r>
      <w:r w:rsidRPr="00E44ECF">
        <w:rPr>
          <w:sz w:val="28"/>
          <w:lang w:val="uk-UA"/>
        </w:rPr>
        <w:t xml:space="preserve"> </w:t>
      </w:r>
      <w:r w:rsidRPr="00E44ECF">
        <w:rPr>
          <w:sz w:val="28"/>
          <w:lang w:val="en-GB"/>
        </w:rPr>
        <w:t xml:space="preserve">children </w:t>
      </w:r>
      <w:r w:rsidRPr="00E44ECF">
        <w:rPr>
          <w:sz w:val="28"/>
          <w:lang w:val="uk-UA"/>
        </w:rPr>
        <w:t xml:space="preserve"> </w:t>
      </w:r>
      <w:r w:rsidRPr="00E44ECF">
        <w:rPr>
          <w:sz w:val="28"/>
          <w:lang w:val="en-GB"/>
        </w:rPr>
        <w:t>aged 2 months to 59 months</w:t>
      </w:r>
      <w:r w:rsidRPr="00E44ECF">
        <w:rPr>
          <w:sz w:val="28"/>
          <w:lang w:val="uk-UA"/>
        </w:rPr>
        <w:t xml:space="preserve"> / </w:t>
      </w:r>
      <w:r w:rsidRPr="00E44ECF">
        <w:rPr>
          <w:sz w:val="28"/>
          <w:lang w:val="en-US"/>
        </w:rPr>
        <w:t xml:space="preserve">B. A. </w:t>
      </w:r>
      <w:hyperlink r:id="rId128" w:history="1">
        <w:r w:rsidRPr="00E44ECF">
          <w:rPr>
            <w:rStyle w:val="a8"/>
            <w:lang w:val="en-GB"/>
          </w:rPr>
          <w:t>Haider</w:t>
        </w:r>
      </w:hyperlink>
      <w:r w:rsidRPr="00E44ECF">
        <w:rPr>
          <w:sz w:val="28"/>
          <w:lang w:val="en-GB"/>
        </w:rPr>
        <w:t xml:space="preserve">, M. A. </w:t>
      </w:r>
      <w:hyperlink r:id="rId129" w:history="1">
        <w:r w:rsidRPr="00E44ECF">
          <w:rPr>
            <w:rStyle w:val="a8"/>
            <w:lang w:val="en-GB"/>
          </w:rPr>
          <w:t>Saeed</w:t>
        </w:r>
      </w:hyperlink>
      <w:r w:rsidRPr="00E44ECF">
        <w:rPr>
          <w:sz w:val="28"/>
          <w:lang w:val="en-GB"/>
        </w:rPr>
        <w:t xml:space="preserve">, Z. A. </w:t>
      </w:r>
      <w:hyperlink r:id="rId130" w:history="1">
        <w:r w:rsidRPr="00E44ECF">
          <w:rPr>
            <w:rStyle w:val="a8"/>
            <w:lang w:val="en-GB"/>
          </w:rPr>
          <w:t>Bhutta</w:t>
        </w:r>
      </w:hyperlink>
      <w:r w:rsidRPr="00E44ECF">
        <w:rPr>
          <w:sz w:val="28"/>
          <w:lang w:val="en-GB"/>
        </w:rPr>
        <w:t xml:space="preserve"> // </w:t>
      </w:r>
      <w:hyperlink r:id="rId131" w:history="1">
        <w:r w:rsidRPr="00E44ECF">
          <w:rPr>
            <w:rStyle w:val="a8"/>
            <w:lang w:val="en-GB"/>
          </w:rPr>
          <w:t>Cochrane Database Syst. Rev.</w:t>
        </w:r>
      </w:hyperlink>
      <w:r w:rsidRPr="00E44ECF">
        <w:rPr>
          <w:rStyle w:val="ti"/>
          <w:sz w:val="28"/>
          <w:lang w:val="en-GB"/>
        </w:rPr>
        <w:t xml:space="preserve"> </w:t>
      </w:r>
      <w:r w:rsidRPr="00E44ECF">
        <w:rPr>
          <w:rStyle w:val="ti"/>
          <w:sz w:val="28"/>
          <w:lang w:val="en-GB"/>
        </w:rPr>
        <w:sym w:font="Symbol" w:char="F02D"/>
      </w:r>
      <w:r w:rsidRPr="00E44ECF">
        <w:rPr>
          <w:rStyle w:val="ti"/>
          <w:sz w:val="28"/>
          <w:lang w:val="en-GB"/>
        </w:rPr>
        <w:t xml:space="preserve"> 2008. </w:t>
      </w:r>
      <w:r w:rsidRPr="00E44ECF">
        <w:rPr>
          <w:rStyle w:val="ti"/>
          <w:sz w:val="28"/>
          <w:lang w:val="en-GB"/>
        </w:rPr>
        <w:sym w:font="Symbol" w:char="F02D"/>
      </w:r>
      <w:r w:rsidRPr="00E44ECF">
        <w:rPr>
          <w:rStyle w:val="ti"/>
          <w:sz w:val="28"/>
          <w:lang w:val="en-GB"/>
        </w:rPr>
        <w:t xml:space="preserve"> N 2, Apr 16. </w:t>
      </w:r>
      <w:r w:rsidRPr="00E44ECF">
        <w:rPr>
          <w:rStyle w:val="ti"/>
          <w:sz w:val="28"/>
          <w:lang w:val="en-GB"/>
        </w:rPr>
        <w:sym w:font="Symbol" w:char="F02D"/>
      </w:r>
      <w:r w:rsidRPr="00E44ECF">
        <w:rPr>
          <w:rStyle w:val="ti"/>
          <w:sz w:val="28"/>
          <w:lang w:val="en-GB"/>
        </w:rPr>
        <w:t xml:space="preserve"> CD005976.</w:t>
      </w:r>
    </w:p>
    <w:p w:rsidR="008C7DC5" w:rsidRPr="00E44ECF" w:rsidRDefault="008C7DC5" w:rsidP="008C7DC5">
      <w:pPr>
        <w:pStyle w:val="14pt0"/>
        <w:ind w:right="-6"/>
      </w:pPr>
      <w:r w:rsidRPr="00E44ECF">
        <w:t xml:space="preserve">238. Hammerschlag </w:t>
      </w:r>
      <w:r w:rsidRPr="00E44ECF">
        <w:rPr>
          <w:lang w:val="en-US"/>
        </w:rPr>
        <w:t xml:space="preserve"> </w:t>
      </w:r>
      <w:r w:rsidRPr="00E44ECF">
        <w:t xml:space="preserve">  </w:t>
      </w:r>
      <w:r w:rsidRPr="00E44ECF">
        <w:rPr>
          <w:lang w:val="en-US"/>
        </w:rPr>
        <w:t xml:space="preserve"> </w:t>
      </w:r>
      <w:r w:rsidRPr="00E44ECF">
        <w:t>M.</w:t>
      </w:r>
      <w:r w:rsidRPr="00E44ECF">
        <w:rPr>
          <w:lang w:val="en-US"/>
        </w:rPr>
        <w:t xml:space="preserve"> </w:t>
      </w:r>
      <w:r w:rsidRPr="00E44ECF">
        <w:t xml:space="preserve">R. </w:t>
      </w:r>
      <w:r w:rsidRPr="00E44ECF">
        <w:rPr>
          <w:lang w:val="en-US"/>
        </w:rPr>
        <w:t xml:space="preserve">    </w:t>
      </w:r>
      <w:r w:rsidRPr="00E44ECF">
        <w:t>Atypical</w:t>
      </w:r>
      <w:r w:rsidRPr="00E44ECF">
        <w:rPr>
          <w:lang w:val="en-US"/>
        </w:rPr>
        <w:t xml:space="preserve">    </w:t>
      </w:r>
      <w:r w:rsidRPr="00E44ECF">
        <w:t xml:space="preserve"> pneumonias</w:t>
      </w:r>
      <w:r w:rsidRPr="00E44ECF">
        <w:rPr>
          <w:lang w:val="en-US"/>
        </w:rPr>
        <w:t xml:space="preserve">   </w:t>
      </w:r>
      <w:r w:rsidRPr="00E44ECF">
        <w:t xml:space="preserve">  in </w:t>
      </w:r>
      <w:r w:rsidRPr="00E44ECF">
        <w:rPr>
          <w:lang w:val="en-US"/>
        </w:rPr>
        <w:t xml:space="preserve">  </w:t>
      </w:r>
      <w:r w:rsidRPr="00E44ECF">
        <w:t xml:space="preserve">children  </w:t>
      </w:r>
      <w:r w:rsidRPr="00E44ECF">
        <w:rPr>
          <w:lang w:val="en-US"/>
        </w:rPr>
        <w:t>/</w:t>
      </w:r>
      <w:r w:rsidRPr="00E44ECF">
        <w:t xml:space="preserve">   </w:t>
      </w:r>
      <w:r w:rsidRPr="00E44ECF">
        <w:rPr>
          <w:lang w:val="en-US"/>
        </w:rPr>
        <w:t xml:space="preserve"> </w:t>
      </w:r>
      <w:r w:rsidRPr="00E44ECF">
        <w:t>M.</w:t>
      </w:r>
      <w:r w:rsidRPr="00E44ECF">
        <w:rPr>
          <w:lang w:val="en-US"/>
        </w:rPr>
        <w:t xml:space="preserve"> </w:t>
      </w:r>
      <w:r w:rsidRPr="00E44ECF">
        <w:t xml:space="preserve">R. Hammerschlag // Adv. Pediatr. Infect. Dis. </w:t>
      </w:r>
      <w:r w:rsidRPr="00E44ECF">
        <w:sym w:font="Symbol" w:char="F02D"/>
      </w:r>
      <w:r w:rsidRPr="00E44ECF">
        <w:t xml:space="preserve"> 1995. </w:t>
      </w:r>
      <w:r w:rsidRPr="00E44ECF">
        <w:sym w:font="Symbol" w:char="F02D"/>
      </w:r>
      <w:r w:rsidRPr="00E44ECF">
        <w:t xml:space="preserve"> V</w:t>
      </w:r>
      <w:r w:rsidRPr="00E44ECF">
        <w:rPr>
          <w:lang w:val="en-US"/>
        </w:rPr>
        <w:t>ol</w:t>
      </w:r>
      <w:r w:rsidRPr="00E44ECF">
        <w:t xml:space="preserve">. 10. </w:t>
      </w:r>
      <w:r w:rsidRPr="00E44ECF">
        <w:sym w:font="Symbol" w:char="F02D"/>
      </w:r>
      <w:r w:rsidRPr="00E44ECF">
        <w:t xml:space="preserve"> P. 1</w:t>
      </w:r>
      <w:r w:rsidRPr="00E44ECF">
        <w:rPr>
          <w:lang w:val="en-US"/>
        </w:rPr>
        <w:t>–</w:t>
      </w:r>
      <w:r w:rsidRPr="00E44ECF">
        <w:t>39.</w:t>
      </w:r>
    </w:p>
    <w:p w:rsidR="008C7DC5" w:rsidRPr="00E44ECF" w:rsidRDefault="008C7DC5" w:rsidP="008C7DC5">
      <w:pPr>
        <w:spacing w:line="360" w:lineRule="auto"/>
        <w:ind w:right="-6" w:firstLine="720"/>
        <w:jc w:val="both"/>
        <w:rPr>
          <w:sz w:val="28"/>
          <w:lang w:val="uk-UA"/>
        </w:rPr>
      </w:pPr>
      <w:r w:rsidRPr="00E44ECF">
        <w:rPr>
          <w:sz w:val="28"/>
          <w:lang w:val="uk-UA"/>
        </w:rPr>
        <w:t xml:space="preserve">239. </w:t>
      </w:r>
      <w:hyperlink r:id="rId132" w:history="1">
        <w:r w:rsidRPr="00E44ECF">
          <w:rPr>
            <w:rStyle w:val="a8"/>
            <w:lang w:val="uk-UA"/>
          </w:rPr>
          <w:t>Harrington Z</w:t>
        </w:r>
      </w:hyperlink>
      <w:r w:rsidRPr="00E44ECF">
        <w:rPr>
          <w:sz w:val="28"/>
          <w:lang w:val="uk-UA"/>
        </w:rPr>
        <w:t xml:space="preserve">., </w:t>
      </w:r>
      <w:hyperlink r:id="rId133" w:history="1">
        <w:r w:rsidRPr="00E44ECF">
          <w:rPr>
            <w:rStyle w:val="a8"/>
            <w:lang w:val="uk-UA"/>
          </w:rPr>
          <w:t>Barnes D.J</w:t>
        </w:r>
      </w:hyperlink>
      <w:r w:rsidRPr="00E44ECF">
        <w:rPr>
          <w:sz w:val="28"/>
          <w:lang w:val="uk-UA"/>
        </w:rPr>
        <w:t>. One drug or two? Step-down therapy after</w:t>
      </w:r>
      <w:r w:rsidRPr="00E44ECF">
        <w:rPr>
          <w:sz w:val="28"/>
          <w:lang w:val="en-US"/>
        </w:rPr>
        <w:t xml:space="preserve">  </w:t>
      </w:r>
      <w:r w:rsidRPr="00E44ECF">
        <w:rPr>
          <w:sz w:val="28"/>
          <w:lang w:val="uk-UA"/>
        </w:rPr>
        <w:t>i.v.</w:t>
      </w:r>
      <w:r w:rsidRPr="00E44ECF">
        <w:rPr>
          <w:sz w:val="28"/>
          <w:lang w:val="en-US"/>
        </w:rPr>
        <w:t xml:space="preserve">  </w:t>
      </w:r>
      <w:r w:rsidRPr="00E44ECF">
        <w:rPr>
          <w:sz w:val="28"/>
          <w:lang w:val="uk-UA"/>
        </w:rPr>
        <w:t xml:space="preserve"> antibiotics  </w:t>
      </w:r>
      <w:r w:rsidRPr="00E44ECF">
        <w:rPr>
          <w:sz w:val="28"/>
          <w:lang w:val="en-US"/>
        </w:rPr>
        <w:t xml:space="preserve"> </w:t>
      </w:r>
      <w:r w:rsidRPr="00E44ECF">
        <w:rPr>
          <w:sz w:val="28"/>
          <w:lang w:val="uk-UA"/>
        </w:rPr>
        <w:t xml:space="preserve">for </w:t>
      </w:r>
      <w:r w:rsidRPr="00E44ECF">
        <w:rPr>
          <w:sz w:val="28"/>
          <w:lang w:val="en-US"/>
        </w:rPr>
        <w:t xml:space="preserve"> </w:t>
      </w:r>
      <w:r w:rsidRPr="00E44ECF">
        <w:rPr>
          <w:sz w:val="28"/>
          <w:lang w:val="uk-UA"/>
        </w:rPr>
        <w:t xml:space="preserve">  </w:t>
      </w:r>
      <w:r w:rsidRPr="00E44ECF">
        <w:rPr>
          <w:sz w:val="28"/>
          <w:lang w:val="en-US"/>
        </w:rPr>
        <w:t xml:space="preserve"> </w:t>
      </w:r>
      <w:r w:rsidRPr="00E44ECF">
        <w:rPr>
          <w:sz w:val="28"/>
          <w:lang w:val="uk-UA"/>
        </w:rPr>
        <w:t xml:space="preserve">community-acquired  </w:t>
      </w:r>
      <w:r w:rsidRPr="00E44ECF">
        <w:rPr>
          <w:sz w:val="28"/>
          <w:lang w:val="en-US"/>
        </w:rPr>
        <w:t xml:space="preserve"> </w:t>
      </w:r>
      <w:r w:rsidRPr="00E44ECF">
        <w:rPr>
          <w:sz w:val="28"/>
          <w:lang w:val="uk-UA"/>
        </w:rPr>
        <w:t xml:space="preserve"> pneumoniae   </w:t>
      </w:r>
      <w:r w:rsidRPr="00E44ECF">
        <w:rPr>
          <w:sz w:val="28"/>
          <w:lang w:val="en-US"/>
        </w:rPr>
        <w:t xml:space="preserve"> / </w:t>
      </w:r>
      <w:r w:rsidRPr="00E44ECF">
        <w:rPr>
          <w:sz w:val="28"/>
          <w:lang w:val="uk-UA"/>
        </w:rPr>
        <w:t xml:space="preserve">  </w:t>
      </w:r>
      <w:r w:rsidRPr="00E44ECF">
        <w:rPr>
          <w:sz w:val="28"/>
          <w:lang w:val="en-US"/>
        </w:rPr>
        <w:t xml:space="preserve"> Z. </w:t>
      </w:r>
      <w:hyperlink r:id="rId134" w:history="1">
        <w:r w:rsidRPr="00E44ECF">
          <w:rPr>
            <w:rStyle w:val="a8"/>
            <w:lang w:val="uk-UA"/>
          </w:rPr>
          <w:t>Harrington</w:t>
        </w:r>
      </w:hyperlink>
      <w:r w:rsidRPr="00E44ECF">
        <w:rPr>
          <w:sz w:val="28"/>
          <w:lang w:val="uk-UA"/>
        </w:rPr>
        <w:t xml:space="preserve">,    </w:t>
      </w:r>
      <w:r w:rsidRPr="00E44ECF">
        <w:rPr>
          <w:sz w:val="28"/>
          <w:lang w:val="en-US"/>
        </w:rPr>
        <w:t xml:space="preserve">D. J. </w:t>
      </w:r>
      <w:hyperlink r:id="rId135" w:history="1">
        <w:r w:rsidRPr="00E44ECF">
          <w:rPr>
            <w:rStyle w:val="a8"/>
            <w:lang w:val="uk-UA"/>
          </w:rPr>
          <w:t>Barnes</w:t>
        </w:r>
      </w:hyperlink>
      <w:r w:rsidRPr="00E44ECF">
        <w:rPr>
          <w:sz w:val="28"/>
          <w:lang w:val="en-US"/>
        </w:rPr>
        <w:t xml:space="preserve"> </w:t>
      </w:r>
      <w:r w:rsidRPr="00E44ECF">
        <w:rPr>
          <w:sz w:val="28"/>
          <w:lang w:val="uk-UA"/>
        </w:rPr>
        <w:t>//</w:t>
      </w:r>
      <w:r w:rsidRPr="00E44ECF">
        <w:rPr>
          <w:rStyle w:val="ti"/>
          <w:sz w:val="28"/>
          <w:lang w:val="uk-UA"/>
        </w:rPr>
        <w:t xml:space="preserve"> </w:t>
      </w:r>
      <w:hyperlink r:id="rId136" w:history="1">
        <w:r w:rsidRPr="00E44ECF">
          <w:rPr>
            <w:rStyle w:val="a8"/>
            <w:lang w:val="uk-UA"/>
          </w:rPr>
          <w:t>Intern. Med. J.</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37, N 11. </w:t>
      </w:r>
      <w:r w:rsidRPr="00E44ECF">
        <w:rPr>
          <w:rStyle w:val="ti"/>
          <w:sz w:val="28"/>
          <w:lang w:val="uk-UA"/>
        </w:rPr>
        <w:sym w:font="Symbol" w:char="F02D"/>
      </w:r>
      <w:r w:rsidRPr="00E44ECF">
        <w:rPr>
          <w:rStyle w:val="ti"/>
          <w:sz w:val="28"/>
          <w:lang w:val="uk-UA"/>
        </w:rPr>
        <w:t xml:space="preserve"> P. 767</w:t>
      </w:r>
      <w:r w:rsidRPr="00E44ECF">
        <w:rPr>
          <w:rStyle w:val="ti"/>
          <w:sz w:val="28"/>
          <w:lang w:val="en-US"/>
        </w:rPr>
        <w:t>–</w:t>
      </w:r>
      <w:r w:rsidRPr="00E44ECF">
        <w:rPr>
          <w:rStyle w:val="ti"/>
          <w:sz w:val="28"/>
          <w:lang w:val="uk-UA"/>
        </w:rPr>
        <w:t>771.</w:t>
      </w:r>
    </w:p>
    <w:p w:rsidR="008C7DC5" w:rsidRPr="00E44ECF" w:rsidRDefault="008C7DC5" w:rsidP="008C7DC5">
      <w:pPr>
        <w:pStyle w:val="14pt0"/>
        <w:ind w:right="-6"/>
      </w:pPr>
      <w:r w:rsidRPr="00E44ECF">
        <w:t>240. Henrickson K.</w:t>
      </w:r>
      <w:r w:rsidRPr="00E44ECF">
        <w:rPr>
          <w:lang w:val="en-US"/>
        </w:rPr>
        <w:t xml:space="preserve"> </w:t>
      </w:r>
      <w:r w:rsidRPr="00E44ECF">
        <w:t xml:space="preserve">J. Lower respiratory viral infections in immunocompromised children </w:t>
      </w:r>
      <w:r w:rsidRPr="00E44ECF">
        <w:rPr>
          <w:lang w:val="en-US"/>
        </w:rPr>
        <w:t xml:space="preserve">/ </w:t>
      </w:r>
      <w:r w:rsidRPr="00E44ECF">
        <w:t>K.</w:t>
      </w:r>
      <w:r w:rsidRPr="00E44ECF">
        <w:rPr>
          <w:lang w:val="en-US"/>
        </w:rPr>
        <w:t xml:space="preserve"> </w:t>
      </w:r>
      <w:r w:rsidRPr="00E44ECF">
        <w:t xml:space="preserve">J. Henrickson // Advans. Peadiatr. Infect. Dis. </w:t>
      </w:r>
      <w:r w:rsidRPr="00E44ECF">
        <w:sym w:font="Symbol" w:char="F02D"/>
      </w:r>
      <w:r w:rsidRPr="00E44ECF">
        <w:t xml:space="preserve"> 1994. </w:t>
      </w:r>
      <w:r w:rsidRPr="00E44ECF">
        <w:sym w:font="Symbol" w:char="F02D"/>
      </w:r>
      <w:r w:rsidRPr="00E44ECF">
        <w:t xml:space="preserve"> N 9. </w:t>
      </w:r>
      <w:r w:rsidRPr="00E44ECF">
        <w:sym w:font="Symbol" w:char="F02D"/>
      </w:r>
      <w:r w:rsidRPr="00E44ECF">
        <w:t xml:space="preserve"> P. 59</w:t>
      </w:r>
      <w:r w:rsidRPr="00E44ECF">
        <w:rPr>
          <w:lang w:val="en-US"/>
        </w:rPr>
        <w:t>–</w:t>
      </w:r>
      <w:r w:rsidRPr="00E44ECF">
        <w:t>96.</w:t>
      </w:r>
    </w:p>
    <w:p w:rsidR="008C7DC5" w:rsidRPr="00E44ECF" w:rsidRDefault="008C7DC5" w:rsidP="008C7DC5">
      <w:pPr>
        <w:pStyle w:val="14pt0"/>
        <w:ind w:right="-6"/>
        <w:rPr>
          <w:lang w:val="en-US"/>
        </w:rPr>
      </w:pPr>
      <w:r w:rsidRPr="00E44ECF">
        <w:t xml:space="preserve">241. Immune status of newborns in perinatal chlamydial infection </w:t>
      </w:r>
      <w:r w:rsidRPr="00E44ECF">
        <w:rPr>
          <w:lang w:val="en-US"/>
        </w:rPr>
        <w:t xml:space="preserve">/ </w:t>
      </w:r>
      <w:r w:rsidRPr="00E44ECF">
        <w:t>V.</w:t>
      </w:r>
      <w:r w:rsidRPr="00E44ECF">
        <w:rPr>
          <w:lang w:val="en-US"/>
        </w:rPr>
        <w:t xml:space="preserve"> </w:t>
      </w:r>
      <w:r w:rsidRPr="00E44ECF">
        <w:t>I.</w:t>
      </w:r>
      <w:r w:rsidRPr="00E44ECF">
        <w:rPr>
          <w:lang w:val="en-US"/>
        </w:rPr>
        <w:t xml:space="preserve"> </w:t>
      </w:r>
      <w:r w:rsidRPr="00E44ECF">
        <w:t>Pirogova, N.</w:t>
      </w:r>
      <w:r w:rsidRPr="00E44ECF">
        <w:rPr>
          <w:lang w:val="en-US"/>
        </w:rPr>
        <w:t xml:space="preserve"> </w:t>
      </w:r>
      <w:r w:rsidRPr="00E44ECF">
        <w:t>A. Vinograd, E.</w:t>
      </w:r>
      <w:r w:rsidRPr="00E44ECF">
        <w:rPr>
          <w:lang w:val="en-US"/>
        </w:rPr>
        <w:t xml:space="preserve"> </w:t>
      </w:r>
      <w:r w:rsidRPr="00E44ECF">
        <w:t>M. Zhemela, N.</w:t>
      </w:r>
      <w:r w:rsidRPr="00E44ECF">
        <w:rPr>
          <w:lang w:val="en-US"/>
        </w:rPr>
        <w:t xml:space="preserve"> </w:t>
      </w:r>
      <w:r w:rsidRPr="00E44ECF">
        <w:t xml:space="preserve">A. Chegrinec // Am. J. Reprod. Immunol. </w:t>
      </w:r>
      <w:r w:rsidRPr="00E44ECF">
        <w:sym w:font="Symbol" w:char="F02D"/>
      </w:r>
      <w:r w:rsidRPr="00E44ECF">
        <w:t xml:space="preserve"> 1995. </w:t>
      </w:r>
      <w:r w:rsidRPr="00E44ECF">
        <w:sym w:font="Symbol" w:char="F02D"/>
      </w:r>
      <w:r w:rsidRPr="00E44ECF">
        <w:t xml:space="preserve"> V</w:t>
      </w:r>
      <w:r w:rsidRPr="00E44ECF">
        <w:rPr>
          <w:lang w:val="en-US"/>
        </w:rPr>
        <w:t>ol</w:t>
      </w:r>
      <w:r w:rsidRPr="00E44ECF">
        <w:t xml:space="preserve">. 33, N 1. </w:t>
      </w:r>
      <w:r w:rsidRPr="00E44ECF">
        <w:sym w:font="Symbol" w:char="F02D"/>
      </w:r>
      <w:r w:rsidRPr="00E44ECF">
        <w:t xml:space="preserve"> P. 94</w:t>
      </w:r>
      <w:r w:rsidRPr="00E44ECF">
        <w:rPr>
          <w:lang w:val="en-US"/>
        </w:rPr>
        <w:t>–</w:t>
      </w:r>
      <w:r w:rsidRPr="00E44ECF">
        <w:t>96.</w:t>
      </w:r>
    </w:p>
    <w:p w:rsidR="008C7DC5" w:rsidRPr="00E44ECF" w:rsidRDefault="008C7DC5" w:rsidP="008C7DC5">
      <w:pPr>
        <w:pStyle w:val="14pt0"/>
        <w:ind w:right="-6"/>
      </w:pPr>
      <w:r w:rsidRPr="00E44ECF">
        <w:t xml:space="preserve">242. Immunodiagnoses  of community-acquired pneumonia in childhood </w:t>
      </w:r>
      <w:r w:rsidRPr="00E44ECF">
        <w:rPr>
          <w:lang w:val="en-US"/>
        </w:rPr>
        <w:t>/</w:t>
      </w:r>
      <w:r w:rsidRPr="00E44ECF">
        <w:t xml:space="preserve"> H.</w:t>
      </w:r>
      <w:r w:rsidRPr="00E44ECF">
        <w:rPr>
          <w:lang w:val="en-US"/>
        </w:rPr>
        <w:t xml:space="preserve"> </w:t>
      </w:r>
      <w:r w:rsidRPr="00E44ECF">
        <w:t>I.</w:t>
      </w:r>
      <w:r w:rsidRPr="00E44ECF">
        <w:rPr>
          <w:lang w:val="en-US"/>
        </w:rPr>
        <w:t xml:space="preserve"> </w:t>
      </w:r>
      <w:r w:rsidRPr="00E44ECF">
        <w:t>Regnejo, M.</w:t>
      </w:r>
      <w:r w:rsidRPr="00E44ECF">
        <w:rPr>
          <w:lang w:val="en-US"/>
        </w:rPr>
        <w:t xml:space="preserve"> </w:t>
      </w:r>
      <w:r w:rsidRPr="00E44ECF">
        <w:t>L. Gnerra, M. Dos Santos, A.</w:t>
      </w:r>
      <w:r w:rsidRPr="00E44ECF">
        <w:rPr>
          <w:lang w:val="en-US"/>
        </w:rPr>
        <w:t xml:space="preserve"> </w:t>
      </w:r>
      <w:r w:rsidRPr="00E44ECF">
        <w:t xml:space="preserve">M. Cocorra // Trop. Pediatr. </w:t>
      </w:r>
      <w:r w:rsidRPr="00E44ECF">
        <w:sym w:font="Symbol" w:char="F02D"/>
      </w:r>
      <w:r w:rsidRPr="00E44ECF">
        <w:t xml:space="preserve"> 1997. </w:t>
      </w:r>
      <w:r w:rsidRPr="00E44ECF">
        <w:sym w:font="Symbol" w:char="F02D"/>
      </w:r>
      <w:r w:rsidRPr="00E44ECF">
        <w:t xml:space="preserve"> V</w:t>
      </w:r>
      <w:r w:rsidRPr="00E44ECF">
        <w:rPr>
          <w:lang w:val="en-US"/>
        </w:rPr>
        <w:t>ol</w:t>
      </w:r>
      <w:r w:rsidRPr="00E44ECF">
        <w:t>. 43</w:t>
      </w:r>
      <w:r w:rsidRPr="00E44ECF">
        <w:rPr>
          <w:lang w:val="en-US"/>
        </w:rPr>
        <w:t>, N 4</w:t>
      </w:r>
      <w:r w:rsidRPr="00E44ECF">
        <w:t xml:space="preserve">. </w:t>
      </w:r>
      <w:r w:rsidRPr="00E44ECF">
        <w:sym w:font="Symbol" w:char="F02D"/>
      </w:r>
      <w:r w:rsidRPr="00E44ECF">
        <w:t xml:space="preserve"> P. 208</w:t>
      </w:r>
      <w:r w:rsidRPr="00E44ECF">
        <w:rPr>
          <w:lang w:val="en-US"/>
        </w:rPr>
        <w:t>–</w:t>
      </w:r>
      <w:r w:rsidRPr="00E44ECF">
        <w:t>212.</w:t>
      </w:r>
    </w:p>
    <w:p w:rsidR="008C7DC5" w:rsidRPr="00E44ECF" w:rsidRDefault="008C7DC5" w:rsidP="008C7DC5">
      <w:pPr>
        <w:pStyle w:val="14pt0"/>
        <w:ind w:right="-6"/>
      </w:pPr>
      <w:r w:rsidRPr="00E44ECF">
        <w:lastRenderedPageBreak/>
        <w:t xml:space="preserve">243. Impact of antibiotic resistance on chemoterapi for pneumococcal infections </w:t>
      </w:r>
      <w:r w:rsidRPr="00E44ECF">
        <w:rPr>
          <w:lang w:val="en-US"/>
        </w:rPr>
        <w:t>/</w:t>
      </w:r>
      <w:r w:rsidRPr="00E44ECF">
        <w:t xml:space="preserve"> R.</w:t>
      </w:r>
      <w:r w:rsidRPr="00E44ECF">
        <w:rPr>
          <w:lang w:val="en-US"/>
        </w:rPr>
        <w:t xml:space="preserve"> </w:t>
      </w:r>
      <w:r w:rsidRPr="00E44ECF">
        <w:t>Pallares, P.</w:t>
      </w:r>
      <w:r w:rsidRPr="00E44ECF">
        <w:rPr>
          <w:lang w:val="en-US"/>
        </w:rPr>
        <w:t xml:space="preserve"> </w:t>
      </w:r>
      <w:r w:rsidRPr="00E44ECF">
        <w:t>F. Viladrich, J.</w:t>
      </w:r>
      <w:r w:rsidRPr="00E44ECF">
        <w:rPr>
          <w:lang w:val="en-US"/>
        </w:rPr>
        <w:t xml:space="preserve"> </w:t>
      </w:r>
      <w:r w:rsidRPr="00E44ECF">
        <w:t xml:space="preserve">Linares </w:t>
      </w:r>
      <w:r w:rsidRPr="00E44ECF">
        <w:rPr>
          <w:lang w:val="en-US"/>
        </w:rPr>
        <w:t>[</w:t>
      </w:r>
      <w:r w:rsidRPr="00E44ECF">
        <w:t>at al.</w:t>
      </w:r>
      <w:r w:rsidRPr="00E44ECF">
        <w:rPr>
          <w:lang w:val="en-US"/>
        </w:rPr>
        <w:t>]</w:t>
      </w:r>
      <w:r w:rsidRPr="00E44ECF">
        <w:t xml:space="preserve"> // Microbial Drug Resistans – Mechanisms Epidemiol. Dis. </w:t>
      </w:r>
      <w:r w:rsidRPr="00E44ECF">
        <w:sym w:font="Symbol" w:char="F02D"/>
      </w:r>
      <w:r w:rsidRPr="00E44ECF">
        <w:t xml:space="preserve"> 1998. </w:t>
      </w:r>
      <w:r w:rsidRPr="00E44ECF">
        <w:sym w:font="Symbol" w:char="F02D"/>
      </w:r>
      <w:r w:rsidRPr="00E44ECF">
        <w:t xml:space="preserve"> V</w:t>
      </w:r>
      <w:r w:rsidRPr="00E44ECF">
        <w:rPr>
          <w:lang w:val="en-US"/>
        </w:rPr>
        <w:t>ol</w:t>
      </w:r>
      <w:r w:rsidRPr="00E44ECF">
        <w:t xml:space="preserve">. 4, N 4. </w:t>
      </w:r>
      <w:r w:rsidRPr="00E44ECF">
        <w:sym w:font="Symbol" w:char="F02D"/>
      </w:r>
      <w:r w:rsidRPr="00E44ECF">
        <w:t xml:space="preserve"> P. 339</w:t>
      </w:r>
      <w:r w:rsidRPr="00E44ECF">
        <w:rPr>
          <w:lang w:val="en-US"/>
        </w:rPr>
        <w:t>–</w:t>
      </w:r>
      <w:r w:rsidRPr="00E44ECF">
        <w:t>347.</w:t>
      </w:r>
    </w:p>
    <w:p w:rsidR="008C7DC5" w:rsidRPr="00E44ECF" w:rsidRDefault="008C7DC5" w:rsidP="008C7DC5">
      <w:pPr>
        <w:spacing w:line="360" w:lineRule="auto"/>
        <w:ind w:right="-6" w:firstLine="720"/>
        <w:jc w:val="both"/>
        <w:rPr>
          <w:sz w:val="28"/>
          <w:lang w:val="en-US"/>
        </w:rPr>
      </w:pPr>
      <w:r w:rsidRPr="00E44ECF">
        <w:rPr>
          <w:sz w:val="28"/>
          <w:lang w:val="uk-UA"/>
        </w:rPr>
        <w:t xml:space="preserve">244. Increased macrolide resistance of Mycoplasma pneumoniae in pediatric patients  with   community-acquired     pneumoniae  </w:t>
      </w:r>
      <w:r w:rsidRPr="00E44ECF">
        <w:rPr>
          <w:sz w:val="28"/>
          <w:lang w:val="en-US"/>
        </w:rPr>
        <w:t xml:space="preserve">/ </w:t>
      </w:r>
      <w:r w:rsidRPr="00E44ECF">
        <w:rPr>
          <w:sz w:val="28"/>
          <w:lang w:val="uk-UA"/>
        </w:rPr>
        <w:t xml:space="preserve"> </w:t>
      </w:r>
      <w:r w:rsidRPr="00E44ECF">
        <w:rPr>
          <w:sz w:val="28"/>
          <w:lang w:val="en-US"/>
        </w:rPr>
        <w:t xml:space="preserve">M. </w:t>
      </w:r>
      <w:hyperlink r:id="rId137" w:history="1">
        <w:r w:rsidRPr="00E44ECF">
          <w:rPr>
            <w:rStyle w:val="a8"/>
            <w:lang w:val="uk-UA"/>
          </w:rPr>
          <w:t>Morozumi</w:t>
        </w:r>
      </w:hyperlink>
      <w:r w:rsidRPr="00E44ECF">
        <w:rPr>
          <w:sz w:val="28"/>
          <w:lang w:val="uk-UA"/>
        </w:rPr>
        <w:t xml:space="preserve">,   </w:t>
      </w:r>
      <w:r w:rsidRPr="00E44ECF">
        <w:rPr>
          <w:sz w:val="28"/>
          <w:lang w:val="en-US"/>
        </w:rPr>
        <w:t xml:space="preserve">S. </w:t>
      </w:r>
      <w:hyperlink r:id="rId138" w:history="1">
        <w:r w:rsidRPr="00E44ECF">
          <w:rPr>
            <w:rStyle w:val="a8"/>
            <w:lang w:val="uk-UA"/>
          </w:rPr>
          <w:t>Iwata</w:t>
        </w:r>
      </w:hyperlink>
      <w:r w:rsidRPr="00E44ECF">
        <w:rPr>
          <w:sz w:val="28"/>
          <w:lang w:val="uk-UA"/>
        </w:rPr>
        <w:t xml:space="preserve">,  </w:t>
      </w:r>
      <w:r w:rsidRPr="00E44ECF">
        <w:rPr>
          <w:sz w:val="28"/>
          <w:lang w:val="en-US"/>
        </w:rPr>
        <w:t xml:space="preserve">K. </w:t>
      </w:r>
      <w:hyperlink r:id="rId139" w:history="1">
        <w:r w:rsidRPr="00E44ECF">
          <w:rPr>
            <w:rStyle w:val="a8"/>
            <w:lang w:val="uk-UA"/>
          </w:rPr>
          <w:t>Hasegawa</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w:t>
      </w:r>
      <w:r w:rsidRPr="00E44ECF">
        <w:rPr>
          <w:sz w:val="28"/>
          <w:lang w:val="uk-UA"/>
        </w:rPr>
        <w:t xml:space="preserve"> //</w:t>
      </w:r>
      <w:r w:rsidRPr="00E44ECF">
        <w:rPr>
          <w:rStyle w:val="ti"/>
          <w:sz w:val="28"/>
          <w:lang w:val="uk-UA"/>
        </w:rPr>
        <w:t xml:space="preserve"> </w:t>
      </w:r>
      <w:hyperlink r:id="rId140" w:history="1">
        <w:r w:rsidRPr="00E44ECF">
          <w:rPr>
            <w:rStyle w:val="a8"/>
            <w:lang w:val="uk-UA"/>
          </w:rPr>
          <w:t>Antimicrob. Agents Chemother.</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w:t>
      </w:r>
      <w:r w:rsidRPr="00E44ECF">
        <w:rPr>
          <w:sz w:val="28"/>
          <w:szCs w:val="28"/>
          <w:lang w:val="en-GB"/>
        </w:rPr>
        <w:t>V</w:t>
      </w:r>
      <w:r w:rsidRPr="00E44ECF">
        <w:rPr>
          <w:sz w:val="28"/>
          <w:szCs w:val="28"/>
          <w:lang w:val="en-US"/>
        </w:rPr>
        <w:t>ol</w:t>
      </w:r>
      <w:r w:rsidRPr="00E44ECF">
        <w:rPr>
          <w:sz w:val="28"/>
          <w:szCs w:val="28"/>
          <w:lang w:val="en-GB"/>
        </w:rPr>
        <w:t xml:space="preserve">. </w:t>
      </w:r>
      <w:r w:rsidRPr="00E44ECF">
        <w:rPr>
          <w:sz w:val="28"/>
          <w:szCs w:val="28"/>
          <w:lang w:val="uk-UA"/>
        </w:rPr>
        <w:t>3</w:t>
      </w:r>
      <w:r w:rsidRPr="00E44ECF">
        <w:rPr>
          <w:sz w:val="28"/>
          <w:szCs w:val="28"/>
          <w:lang w:val="en-GB"/>
        </w:rPr>
        <w:t xml:space="preserve">, N </w:t>
      </w:r>
      <w:r w:rsidRPr="00E44ECF">
        <w:rPr>
          <w:sz w:val="28"/>
          <w:szCs w:val="28"/>
          <w:lang w:val="uk-UA"/>
        </w:rPr>
        <w:t>5</w:t>
      </w:r>
      <w:r w:rsidRPr="00E44ECF">
        <w:rPr>
          <w:sz w:val="28"/>
          <w:szCs w:val="28"/>
          <w:lang w:val="en-GB"/>
        </w:rPr>
        <w:t xml:space="preserve">. </w:t>
      </w:r>
      <w:r w:rsidRPr="00E44ECF">
        <w:rPr>
          <w:sz w:val="28"/>
          <w:szCs w:val="28"/>
        </w:rPr>
        <w:sym w:font="Symbol" w:char="F02D"/>
      </w:r>
      <w:r w:rsidRPr="00E44ECF">
        <w:rPr>
          <w:sz w:val="28"/>
          <w:szCs w:val="28"/>
          <w:lang w:val="en-GB"/>
        </w:rPr>
        <w:t xml:space="preserve"> P.</w:t>
      </w:r>
      <w:r w:rsidRPr="00E44ECF">
        <w:rPr>
          <w:sz w:val="28"/>
          <w:szCs w:val="28"/>
          <w:lang w:val="en-US"/>
        </w:rPr>
        <w:t> </w:t>
      </w:r>
      <w:r w:rsidRPr="00E44ECF">
        <w:rPr>
          <w:sz w:val="28"/>
          <w:szCs w:val="28"/>
          <w:lang w:val="en-GB"/>
        </w:rPr>
        <w:t>39</w:t>
      </w:r>
      <w:r w:rsidRPr="00E44ECF">
        <w:rPr>
          <w:sz w:val="28"/>
          <w:szCs w:val="28"/>
          <w:lang w:val="en-US"/>
        </w:rPr>
        <w:t>–</w:t>
      </w:r>
      <w:r w:rsidRPr="00E44ECF">
        <w:rPr>
          <w:sz w:val="28"/>
          <w:szCs w:val="28"/>
          <w:lang w:val="en-GB"/>
        </w:rPr>
        <w:t>4</w:t>
      </w:r>
      <w:r w:rsidRPr="00E44ECF">
        <w:rPr>
          <w:sz w:val="28"/>
          <w:szCs w:val="28"/>
          <w:lang w:val="uk-UA"/>
        </w:rPr>
        <w:t>1</w:t>
      </w:r>
      <w:r w:rsidRPr="00E44ECF">
        <w:rPr>
          <w:sz w:val="28"/>
          <w:szCs w:val="28"/>
          <w:lang w:val="en-GB"/>
        </w:rPr>
        <w:t>.</w:t>
      </w:r>
    </w:p>
    <w:p w:rsidR="008C7DC5" w:rsidRPr="00E44ECF" w:rsidRDefault="008C7DC5" w:rsidP="008C7DC5">
      <w:pPr>
        <w:spacing w:line="360" w:lineRule="auto"/>
        <w:ind w:right="-6" w:firstLine="720"/>
        <w:jc w:val="both"/>
        <w:rPr>
          <w:sz w:val="28"/>
          <w:lang w:val="uk-UA"/>
        </w:rPr>
      </w:pPr>
      <w:r w:rsidRPr="00E44ECF">
        <w:rPr>
          <w:sz w:val="28"/>
          <w:lang w:val="uk-UA"/>
        </w:rPr>
        <w:t xml:space="preserve">245. Interobserver agreement in the assessment of pulmonary infiltrates on chest   radiography  in   community-acquired    pneumonia  </w:t>
      </w:r>
      <w:r w:rsidRPr="00E44ECF">
        <w:rPr>
          <w:sz w:val="28"/>
          <w:lang w:val="en-US"/>
        </w:rPr>
        <w:t xml:space="preserve">/ </w:t>
      </w:r>
      <w:r w:rsidRPr="00E44ECF">
        <w:rPr>
          <w:sz w:val="28"/>
          <w:lang w:val="uk-UA"/>
        </w:rPr>
        <w:t xml:space="preserve"> </w:t>
      </w:r>
      <w:r w:rsidRPr="00E44ECF">
        <w:rPr>
          <w:sz w:val="28"/>
          <w:lang w:val="en-US"/>
        </w:rPr>
        <w:t xml:space="preserve">S. </w:t>
      </w:r>
      <w:hyperlink r:id="rId141" w:history="1">
        <w:r w:rsidRPr="00E44ECF">
          <w:rPr>
            <w:rStyle w:val="a8"/>
            <w:lang w:val="uk-UA"/>
          </w:rPr>
          <w:t>Pauls</w:t>
        </w:r>
      </w:hyperlink>
      <w:r w:rsidRPr="00E44ECF">
        <w:rPr>
          <w:sz w:val="28"/>
          <w:lang w:val="uk-UA"/>
        </w:rPr>
        <w:t xml:space="preserve">, </w:t>
      </w:r>
      <w:r w:rsidRPr="00E44ECF">
        <w:rPr>
          <w:sz w:val="28"/>
          <w:lang w:val="en-US"/>
        </w:rPr>
        <w:t xml:space="preserve">S. </w:t>
      </w:r>
      <w:hyperlink r:id="rId142" w:history="1">
        <w:r w:rsidRPr="00E44ECF">
          <w:rPr>
            <w:rStyle w:val="a8"/>
            <w:lang w:val="uk-UA"/>
          </w:rPr>
          <w:t>Krüger</w:t>
        </w:r>
      </w:hyperlink>
      <w:r w:rsidRPr="00E44ECF">
        <w:rPr>
          <w:sz w:val="28"/>
          <w:lang w:val="uk-UA"/>
        </w:rPr>
        <w:t xml:space="preserve">, </w:t>
      </w:r>
      <w:r w:rsidRPr="00E44ECF">
        <w:rPr>
          <w:sz w:val="28"/>
          <w:lang w:val="en-US"/>
        </w:rPr>
        <w:t xml:space="preserve">K. </w:t>
      </w:r>
      <w:hyperlink r:id="rId143" w:history="1">
        <w:r w:rsidRPr="00E44ECF">
          <w:rPr>
            <w:rStyle w:val="a8"/>
            <w:lang w:val="uk-UA"/>
          </w:rPr>
          <w:t>Richter</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w:t>
      </w:r>
      <w:r w:rsidRPr="00E44ECF">
        <w:rPr>
          <w:sz w:val="28"/>
          <w:lang w:val="uk-UA"/>
        </w:rPr>
        <w:t xml:space="preserve"> // </w:t>
      </w:r>
      <w:r w:rsidRPr="00E44ECF">
        <w:rPr>
          <w:rStyle w:val="ti"/>
          <w:sz w:val="28"/>
          <w:lang w:val="uk-UA"/>
        </w:rPr>
        <w:fldChar w:fldCharType="begin"/>
      </w:r>
      <w:r w:rsidRPr="00E44ECF">
        <w:rPr>
          <w:rStyle w:val="ti"/>
          <w:sz w:val="28"/>
          <w:lang w:val="uk-UA"/>
        </w:rPr>
        <w:instrText xml:space="preserve"> HYPERLINK "javascript:AL_get(this, 'jour', 'Rofo.');" </w:instrText>
      </w:r>
      <w:r w:rsidRPr="00E44ECF">
        <w:rPr>
          <w:rStyle w:val="ti"/>
          <w:sz w:val="28"/>
          <w:lang w:val="uk-UA"/>
        </w:rPr>
        <w:fldChar w:fldCharType="separate"/>
      </w:r>
      <w:r w:rsidRPr="00E44ECF">
        <w:rPr>
          <w:rStyle w:val="a8"/>
          <w:lang w:val="uk-UA"/>
        </w:rPr>
        <w:t>Rofo.</w:t>
      </w:r>
      <w:r w:rsidRPr="00E44ECF">
        <w:rPr>
          <w:rStyle w:val="ti"/>
          <w:sz w:val="28"/>
          <w:lang w:val="uk-UA"/>
        </w:rPr>
        <w:fldChar w:fldCharType="end"/>
      </w:r>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179, N 11. </w:t>
      </w:r>
      <w:r w:rsidRPr="00E44ECF">
        <w:rPr>
          <w:rStyle w:val="ti"/>
          <w:sz w:val="28"/>
          <w:lang w:val="uk-UA"/>
        </w:rPr>
        <w:sym w:font="Symbol" w:char="F02D"/>
      </w:r>
      <w:r w:rsidRPr="00E44ECF">
        <w:rPr>
          <w:rStyle w:val="ti"/>
          <w:sz w:val="28"/>
          <w:lang w:val="uk-UA"/>
        </w:rPr>
        <w:t xml:space="preserve"> P. 1152</w:t>
      </w:r>
      <w:r w:rsidRPr="00E44ECF">
        <w:rPr>
          <w:rStyle w:val="ti"/>
          <w:sz w:val="28"/>
          <w:lang w:val="en-US"/>
        </w:rPr>
        <w:t>–</w:t>
      </w:r>
      <w:r w:rsidRPr="00E44ECF">
        <w:rPr>
          <w:rStyle w:val="ti"/>
          <w:sz w:val="28"/>
          <w:lang w:val="uk-UA"/>
        </w:rPr>
        <w:t>1158.</w:t>
      </w:r>
    </w:p>
    <w:p w:rsidR="008C7DC5" w:rsidRPr="00E44ECF" w:rsidRDefault="008C7DC5" w:rsidP="008C7DC5">
      <w:pPr>
        <w:pStyle w:val="14pt0"/>
        <w:ind w:right="-6"/>
      </w:pPr>
      <w:r w:rsidRPr="00E44ECF">
        <w:t>246. Jamada S. Chlamidia pneumoniae infection in children with lower respiratory</w:t>
      </w:r>
      <w:r w:rsidRPr="00E44ECF">
        <w:rPr>
          <w:lang w:val="en-US"/>
        </w:rPr>
        <w:t xml:space="preserve"> </w:t>
      </w:r>
      <w:r w:rsidRPr="00E44ECF">
        <w:t xml:space="preserve"> tract  infections </w:t>
      </w:r>
      <w:r w:rsidRPr="00E44ECF">
        <w:rPr>
          <w:lang w:val="en-US"/>
        </w:rPr>
        <w:t xml:space="preserve"> /</w:t>
      </w:r>
      <w:r w:rsidRPr="00E44ECF">
        <w:t xml:space="preserve"> S</w:t>
      </w:r>
      <w:r w:rsidRPr="00E44ECF">
        <w:rPr>
          <w:lang w:val="en-US"/>
        </w:rPr>
        <w:t>.</w:t>
      </w:r>
      <w:r w:rsidRPr="00E44ECF">
        <w:t xml:space="preserve"> Jamada</w:t>
      </w:r>
      <w:r w:rsidRPr="00E44ECF">
        <w:rPr>
          <w:lang w:val="en-US"/>
        </w:rPr>
        <w:t xml:space="preserve"> </w:t>
      </w:r>
      <w:r w:rsidRPr="00E44ECF">
        <w:t>// Kurume. Med. J. – 1995. – V</w:t>
      </w:r>
      <w:r w:rsidRPr="00E44ECF">
        <w:rPr>
          <w:lang w:val="en-US"/>
        </w:rPr>
        <w:t>ol</w:t>
      </w:r>
      <w:r w:rsidRPr="00E44ECF">
        <w:t>. 42, N 2. – P.</w:t>
      </w:r>
      <w:r w:rsidRPr="00E44ECF">
        <w:rPr>
          <w:lang w:val="en-US"/>
        </w:rPr>
        <w:t xml:space="preserve"> </w:t>
      </w:r>
      <w:r w:rsidRPr="00E44ECF">
        <w:t>107</w:t>
      </w:r>
      <w:r w:rsidRPr="00E44ECF">
        <w:rPr>
          <w:lang w:val="en-US"/>
        </w:rPr>
        <w:t>–</w:t>
      </w:r>
      <w:r w:rsidRPr="00E44ECF">
        <w:t>120.</w:t>
      </w:r>
    </w:p>
    <w:p w:rsidR="008C7DC5" w:rsidRPr="00E44ECF" w:rsidRDefault="008C7DC5" w:rsidP="008C7DC5">
      <w:pPr>
        <w:pStyle w:val="14pt0"/>
        <w:ind w:right="-6"/>
      </w:pPr>
      <w:r w:rsidRPr="00E44ECF">
        <w:t xml:space="preserve">247. Javier Alvarez G.F. Prospective study of 228 community acquired pneumonia followed up in an outpatient clinic. Etiology and clinical-radiological progression </w:t>
      </w:r>
      <w:r w:rsidRPr="00E44ECF">
        <w:rPr>
          <w:lang w:val="en-US"/>
        </w:rPr>
        <w:t>/</w:t>
      </w:r>
      <w:r w:rsidRPr="00E44ECF">
        <w:t xml:space="preserve"> G.F.</w:t>
      </w:r>
      <w:r w:rsidRPr="00E44ECF">
        <w:rPr>
          <w:lang w:val="en-US"/>
        </w:rPr>
        <w:t xml:space="preserve"> </w:t>
      </w:r>
      <w:r w:rsidRPr="00E44ECF">
        <w:t xml:space="preserve">Javier Alvarez, O.D.Casfillo, B. Romero Romero // Med. Clin. (Barc.). </w:t>
      </w:r>
      <w:r w:rsidRPr="00E44ECF">
        <w:sym w:font="Symbol" w:char="F02D"/>
      </w:r>
      <w:r w:rsidRPr="00E44ECF">
        <w:t xml:space="preserve"> 2001. </w:t>
      </w:r>
      <w:r w:rsidRPr="00E44ECF">
        <w:sym w:font="Symbol" w:char="F02D"/>
      </w:r>
      <w:r w:rsidRPr="00E44ECF">
        <w:t xml:space="preserve"> V</w:t>
      </w:r>
      <w:r w:rsidRPr="00E44ECF">
        <w:rPr>
          <w:lang w:val="en-US"/>
        </w:rPr>
        <w:t>ol</w:t>
      </w:r>
      <w:r w:rsidRPr="00E44ECF">
        <w:t xml:space="preserve">. 116, N 5. </w:t>
      </w:r>
      <w:r w:rsidRPr="00E44ECF">
        <w:sym w:font="Symbol" w:char="F02D"/>
      </w:r>
      <w:r w:rsidRPr="00E44ECF">
        <w:t xml:space="preserve"> P. 161</w:t>
      </w:r>
      <w:r w:rsidRPr="00E44ECF">
        <w:rPr>
          <w:lang w:val="en-US"/>
        </w:rPr>
        <w:t>–</w:t>
      </w:r>
      <w:r w:rsidRPr="00E44ECF">
        <w:t>166.</w:t>
      </w:r>
    </w:p>
    <w:p w:rsidR="008C7DC5" w:rsidRPr="00E44ECF" w:rsidRDefault="008C7DC5" w:rsidP="008C7DC5">
      <w:pPr>
        <w:pStyle w:val="14pt0"/>
        <w:ind w:right="-6"/>
        <w:rPr>
          <w:lang w:val="en-US"/>
        </w:rPr>
      </w:pPr>
      <w:r w:rsidRPr="00E44ECF">
        <w:t xml:space="preserve">248. </w:t>
      </w:r>
      <w:r w:rsidRPr="00E44ECF">
        <w:rPr>
          <w:lang w:val="en-US"/>
        </w:rPr>
        <w:t xml:space="preserve">Korppi M. Pneumococcal serology in </w:t>
      </w:r>
      <w:r w:rsidRPr="00E44ECF">
        <w:t>children</w:t>
      </w:r>
      <w:r w:rsidRPr="00E44ECF">
        <w:rPr>
          <w:lang w:val="en-US"/>
        </w:rPr>
        <w:t xml:space="preserve">`s </w:t>
      </w:r>
      <w:r w:rsidRPr="00E44ECF">
        <w:t>respiratory</w:t>
      </w:r>
      <w:r w:rsidRPr="00E44ECF">
        <w:rPr>
          <w:lang w:val="en-US"/>
        </w:rPr>
        <w:t xml:space="preserve"> infections / M. Korppi, M. Leinonen, O. Ruuskanen // Eur. J. Clin. Microbiol. Infect. Dis. – 2007. – </w:t>
      </w:r>
      <w:r w:rsidRPr="00E44ECF">
        <w:t>V</w:t>
      </w:r>
      <w:r w:rsidRPr="00E44ECF">
        <w:rPr>
          <w:lang w:val="en-US"/>
        </w:rPr>
        <w:t>ol</w:t>
      </w:r>
      <w:r w:rsidRPr="00E44ECF">
        <w:t xml:space="preserve">. 17, N 10. </w:t>
      </w:r>
      <w:r w:rsidRPr="00E44ECF">
        <w:sym w:font="Symbol" w:char="F02D"/>
      </w:r>
      <w:r w:rsidRPr="00E44ECF">
        <w:t xml:space="preserve"> P. 67</w:t>
      </w:r>
      <w:r w:rsidRPr="00E44ECF">
        <w:rPr>
          <w:lang w:val="en-US"/>
        </w:rPr>
        <w:t>–</w:t>
      </w:r>
      <w:r w:rsidRPr="00E44ECF">
        <w:t>69.</w:t>
      </w:r>
    </w:p>
    <w:p w:rsidR="008C7DC5" w:rsidRPr="00E44ECF" w:rsidRDefault="008C7DC5" w:rsidP="008C7DC5">
      <w:pPr>
        <w:pStyle w:val="14pt0"/>
        <w:ind w:right="-6"/>
      </w:pPr>
      <w:r w:rsidRPr="00E44ECF">
        <w:t>249. Lanou A.</w:t>
      </w:r>
      <w:r w:rsidRPr="00E44ECF">
        <w:rPr>
          <w:lang w:val="en-US"/>
        </w:rPr>
        <w:t xml:space="preserve"> </w:t>
      </w:r>
      <w:r w:rsidRPr="00E44ECF">
        <w:t>J. Calcium, dairy prodacts and bone health in children and yang</w:t>
      </w:r>
      <w:r w:rsidRPr="00E44ECF">
        <w:rPr>
          <w:lang w:val="en-US"/>
        </w:rPr>
        <w:t xml:space="preserve">   </w:t>
      </w:r>
      <w:r w:rsidRPr="00E44ECF">
        <w:t xml:space="preserve">  adults</w:t>
      </w:r>
      <w:r w:rsidRPr="00E44ECF">
        <w:rPr>
          <w:lang w:val="en-US"/>
        </w:rPr>
        <w:t xml:space="preserve"> </w:t>
      </w:r>
      <w:r w:rsidRPr="00E44ECF">
        <w:t>:  a</w:t>
      </w:r>
      <w:r w:rsidRPr="00E44ECF">
        <w:rPr>
          <w:lang w:val="en-US"/>
        </w:rPr>
        <w:t xml:space="preserve">   </w:t>
      </w:r>
      <w:r w:rsidRPr="00E44ECF">
        <w:t xml:space="preserve">  revaluation </w:t>
      </w:r>
      <w:r w:rsidRPr="00E44ECF">
        <w:rPr>
          <w:lang w:val="en-US"/>
        </w:rPr>
        <w:t xml:space="preserve">   </w:t>
      </w:r>
      <w:r w:rsidRPr="00E44ECF">
        <w:t xml:space="preserve"> of </w:t>
      </w:r>
      <w:r w:rsidRPr="00E44ECF">
        <w:rPr>
          <w:lang w:val="en-US"/>
        </w:rPr>
        <w:t xml:space="preserve">   </w:t>
      </w:r>
      <w:r w:rsidRPr="00E44ECF">
        <w:t xml:space="preserve"> evidence   </w:t>
      </w:r>
      <w:r w:rsidRPr="00E44ECF">
        <w:rPr>
          <w:lang w:val="en-US"/>
        </w:rPr>
        <w:t xml:space="preserve">/ </w:t>
      </w:r>
      <w:r w:rsidRPr="00E44ECF">
        <w:t xml:space="preserve">  A.</w:t>
      </w:r>
      <w:r w:rsidRPr="00E44ECF">
        <w:rPr>
          <w:lang w:val="en-US"/>
        </w:rPr>
        <w:t xml:space="preserve"> </w:t>
      </w:r>
      <w:r w:rsidRPr="00E44ECF">
        <w:t>J.</w:t>
      </w:r>
      <w:r w:rsidRPr="00E44ECF">
        <w:rPr>
          <w:lang w:val="en-US"/>
        </w:rPr>
        <w:t xml:space="preserve"> </w:t>
      </w:r>
      <w:r w:rsidRPr="00E44ECF">
        <w:t xml:space="preserve">Lanou, </w:t>
      </w:r>
      <w:r w:rsidRPr="00E44ECF">
        <w:rPr>
          <w:lang w:val="en-US"/>
        </w:rPr>
        <w:t xml:space="preserve">   </w:t>
      </w:r>
      <w:r w:rsidRPr="00E44ECF">
        <w:t>S.</w:t>
      </w:r>
      <w:r w:rsidRPr="00E44ECF">
        <w:rPr>
          <w:lang w:val="en-US"/>
        </w:rPr>
        <w:t xml:space="preserve"> </w:t>
      </w:r>
      <w:r w:rsidRPr="00E44ECF">
        <w:t>E.</w:t>
      </w:r>
      <w:r w:rsidRPr="00E44ECF">
        <w:rPr>
          <w:lang w:val="en-US"/>
        </w:rPr>
        <w:t xml:space="preserve"> </w:t>
      </w:r>
      <w:r w:rsidRPr="00E44ECF">
        <w:t xml:space="preserve">Berkow, </w:t>
      </w:r>
      <w:r w:rsidRPr="00E44ECF">
        <w:rPr>
          <w:lang w:val="en-US"/>
        </w:rPr>
        <w:t xml:space="preserve"> </w:t>
      </w:r>
      <w:r w:rsidRPr="00E44ECF">
        <w:t>N.</w:t>
      </w:r>
      <w:r w:rsidRPr="00E44ECF">
        <w:rPr>
          <w:lang w:val="en-US"/>
        </w:rPr>
        <w:t xml:space="preserve"> </w:t>
      </w:r>
      <w:r w:rsidRPr="00E44ECF">
        <w:t>D.</w:t>
      </w:r>
      <w:r w:rsidRPr="00E44ECF">
        <w:rPr>
          <w:lang w:val="en-US"/>
        </w:rPr>
        <w:t xml:space="preserve"> </w:t>
      </w:r>
      <w:r w:rsidRPr="00E44ECF">
        <w:t>Barnard // Pediatrics. – 2005. – V</w:t>
      </w:r>
      <w:r w:rsidRPr="00E44ECF">
        <w:rPr>
          <w:lang w:val="en-US"/>
        </w:rPr>
        <w:t>ol</w:t>
      </w:r>
      <w:r w:rsidRPr="00E44ECF">
        <w:t>. 115, N 3. – P. 736</w:t>
      </w:r>
      <w:r w:rsidRPr="00E44ECF">
        <w:rPr>
          <w:lang w:val="en-US"/>
        </w:rPr>
        <w:t>–</w:t>
      </w:r>
      <w:r w:rsidRPr="00E44ECF">
        <w:t>743.</w:t>
      </w:r>
    </w:p>
    <w:p w:rsidR="008C7DC5" w:rsidRPr="00E44ECF" w:rsidRDefault="008C7DC5" w:rsidP="008C7DC5">
      <w:pPr>
        <w:pStyle w:val="14pt0"/>
        <w:ind w:right="-6"/>
      </w:pPr>
      <w:r w:rsidRPr="00E44ECF">
        <w:t>250. Lindemann H. Clinical aspects, diagnosis and therapy of pneumonia in pediatrics</w:t>
      </w:r>
      <w:r w:rsidRPr="00E44ECF">
        <w:rPr>
          <w:lang w:val="en-US"/>
        </w:rPr>
        <w:t xml:space="preserve"> /</w:t>
      </w:r>
      <w:r w:rsidRPr="00E44ECF">
        <w:t xml:space="preserve"> H</w:t>
      </w:r>
      <w:r w:rsidRPr="00E44ECF">
        <w:rPr>
          <w:lang w:val="en-US"/>
        </w:rPr>
        <w:t>.</w:t>
      </w:r>
      <w:r w:rsidRPr="00E44ECF">
        <w:t xml:space="preserve"> Lindemann</w:t>
      </w:r>
      <w:r w:rsidRPr="00E44ECF">
        <w:rPr>
          <w:lang w:val="en-US"/>
        </w:rPr>
        <w:t xml:space="preserve"> </w:t>
      </w:r>
      <w:r w:rsidRPr="00E44ECF">
        <w:t xml:space="preserve">// TW Pediatr. </w:t>
      </w:r>
      <w:r w:rsidRPr="00E44ECF">
        <w:sym w:font="Symbol" w:char="F02D"/>
      </w:r>
      <w:r w:rsidRPr="00E44ECF">
        <w:t xml:space="preserve"> 1995. </w:t>
      </w:r>
      <w:r w:rsidRPr="00E44ECF">
        <w:sym w:font="Symbol" w:char="F02D"/>
      </w:r>
      <w:r w:rsidRPr="00E44ECF">
        <w:t xml:space="preserve"> N 8. </w:t>
      </w:r>
      <w:r w:rsidRPr="00E44ECF">
        <w:sym w:font="Symbol" w:char="F02D"/>
      </w:r>
      <w:r w:rsidRPr="00E44ECF">
        <w:t xml:space="preserve"> P. 5</w:t>
      </w:r>
      <w:r w:rsidRPr="00E44ECF">
        <w:rPr>
          <w:lang w:val="en-US"/>
        </w:rPr>
        <w:t>–</w:t>
      </w:r>
      <w:r w:rsidRPr="00E44ECF">
        <w:t>8.</w:t>
      </w:r>
    </w:p>
    <w:p w:rsidR="008C7DC5" w:rsidRPr="00E44ECF" w:rsidRDefault="008C7DC5" w:rsidP="008C7DC5">
      <w:pPr>
        <w:spacing w:line="360" w:lineRule="auto"/>
        <w:ind w:right="-6" w:firstLine="720"/>
        <w:jc w:val="both"/>
        <w:rPr>
          <w:rFonts w:eastAsia="Arial Unicode MS"/>
          <w:sz w:val="28"/>
          <w:lang w:val="uk-UA"/>
        </w:rPr>
      </w:pPr>
      <w:r w:rsidRPr="00E44ECF">
        <w:rPr>
          <w:sz w:val="28"/>
          <w:lang w:val="uk-UA"/>
        </w:rPr>
        <w:t xml:space="preserve">251. </w:t>
      </w:r>
      <w:hyperlink r:id="rId144" w:history="1">
        <w:r w:rsidRPr="00E44ECF">
          <w:rPr>
            <w:rStyle w:val="a8"/>
            <w:lang w:val="uk-UA"/>
          </w:rPr>
          <w:t>Malek E</w:t>
        </w:r>
      </w:hyperlink>
      <w:r w:rsidRPr="00E44ECF">
        <w:rPr>
          <w:sz w:val="28"/>
          <w:lang w:val="uk-UA"/>
        </w:rPr>
        <w:t xml:space="preserve">. Etology and treatment of community acquired pneumonia in children </w:t>
      </w:r>
      <w:r w:rsidRPr="00E44ECF">
        <w:rPr>
          <w:sz w:val="28"/>
          <w:lang w:val="en-US"/>
        </w:rPr>
        <w:t>/</w:t>
      </w:r>
      <w:r w:rsidRPr="00E44ECF">
        <w:rPr>
          <w:sz w:val="28"/>
          <w:lang w:val="uk-UA"/>
        </w:rPr>
        <w:t xml:space="preserve"> </w:t>
      </w:r>
      <w:r w:rsidRPr="00E44ECF">
        <w:rPr>
          <w:sz w:val="28"/>
          <w:lang w:val="en-US"/>
        </w:rPr>
        <w:t xml:space="preserve">E. </w:t>
      </w:r>
      <w:hyperlink r:id="rId145" w:history="1">
        <w:r w:rsidRPr="00E44ECF">
          <w:rPr>
            <w:rStyle w:val="a8"/>
            <w:lang w:val="uk-UA"/>
          </w:rPr>
          <w:t>Malek</w:t>
        </w:r>
      </w:hyperlink>
      <w:r w:rsidRPr="00E44ECF">
        <w:rPr>
          <w:sz w:val="28"/>
          <w:lang w:val="uk-UA"/>
        </w:rPr>
        <w:t xml:space="preserve">,  </w:t>
      </w:r>
      <w:r w:rsidRPr="00E44ECF">
        <w:rPr>
          <w:sz w:val="28"/>
          <w:lang w:val="en-US"/>
        </w:rPr>
        <w:t xml:space="preserve">P. </w:t>
      </w:r>
      <w:hyperlink r:id="rId146" w:history="1">
        <w:r w:rsidRPr="00E44ECF">
          <w:rPr>
            <w:rStyle w:val="a8"/>
            <w:lang w:val="uk-UA"/>
          </w:rPr>
          <w:t>Lebecque</w:t>
        </w:r>
      </w:hyperlink>
      <w:r w:rsidRPr="00E44ECF">
        <w:rPr>
          <w:sz w:val="28"/>
          <w:lang w:val="en-US"/>
        </w:rPr>
        <w:t xml:space="preserve"> </w:t>
      </w:r>
      <w:r w:rsidRPr="00E44ECF">
        <w:rPr>
          <w:sz w:val="28"/>
          <w:lang w:val="uk-UA"/>
        </w:rPr>
        <w:t>//</w:t>
      </w:r>
      <w:r w:rsidRPr="00E44ECF">
        <w:rPr>
          <w:rStyle w:val="ti"/>
          <w:sz w:val="28"/>
          <w:lang w:val="uk-UA"/>
        </w:rPr>
        <w:t xml:space="preserve"> </w:t>
      </w:r>
      <w:hyperlink r:id="rId147" w:history="1">
        <w:r w:rsidRPr="00E44ECF">
          <w:rPr>
            <w:rStyle w:val="a8"/>
            <w:lang w:val="uk-UA"/>
          </w:rPr>
          <w:t>J. Pharm. Belg.</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62, N 1. </w:t>
      </w:r>
      <w:r w:rsidRPr="00E44ECF">
        <w:rPr>
          <w:rStyle w:val="ti"/>
          <w:sz w:val="28"/>
          <w:lang w:val="uk-UA"/>
        </w:rPr>
        <w:sym w:font="Symbol" w:char="F02D"/>
      </w:r>
      <w:r w:rsidRPr="00E44ECF">
        <w:rPr>
          <w:rStyle w:val="ti"/>
          <w:sz w:val="28"/>
          <w:lang w:val="uk-UA"/>
        </w:rPr>
        <w:t xml:space="preserve"> P.</w:t>
      </w:r>
      <w:r w:rsidRPr="00E44ECF">
        <w:rPr>
          <w:rStyle w:val="ti"/>
          <w:sz w:val="28"/>
          <w:lang w:val="en-US"/>
        </w:rPr>
        <w:t> </w:t>
      </w:r>
      <w:r w:rsidRPr="00E44ECF">
        <w:rPr>
          <w:rStyle w:val="ti"/>
          <w:sz w:val="28"/>
          <w:lang w:val="uk-UA"/>
        </w:rPr>
        <w:t>21</w:t>
      </w:r>
      <w:r w:rsidRPr="00E44ECF">
        <w:rPr>
          <w:rStyle w:val="ti"/>
          <w:sz w:val="28"/>
          <w:lang w:val="en-US"/>
        </w:rPr>
        <w:t>–</w:t>
      </w:r>
      <w:r w:rsidRPr="00E44ECF">
        <w:rPr>
          <w:rStyle w:val="ti"/>
          <w:sz w:val="28"/>
          <w:lang w:val="uk-UA"/>
        </w:rPr>
        <w:t>24.</w:t>
      </w:r>
      <w:r w:rsidRPr="00E44ECF">
        <w:rPr>
          <w:rFonts w:eastAsia="Arial Unicode MS"/>
          <w:sz w:val="28"/>
          <w:lang w:val="uk-UA"/>
        </w:rPr>
        <w:t xml:space="preserve"> </w:t>
      </w:r>
    </w:p>
    <w:p w:rsidR="008C7DC5" w:rsidRPr="00E44ECF" w:rsidRDefault="008C7DC5" w:rsidP="008C7DC5">
      <w:pPr>
        <w:pStyle w:val="14pt0"/>
        <w:ind w:right="-6"/>
      </w:pPr>
      <w:r w:rsidRPr="00E44ECF">
        <w:lastRenderedPageBreak/>
        <w:t xml:space="preserve">252. Manchini G. Immunochemical quantitation of antigens by single radial immunodiffusion </w:t>
      </w:r>
      <w:r w:rsidRPr="00E44ECF">
        <w:rPr>
          <w:lang w:val="en-US"/>
        </w:rPr>
        <w:t>/</w:t>
      </w:r>
      <w:r w:rsidRPr="00E44ECF">
        <w:t xml:space="preserve"> G.</w:t>
      </w:r>
      <w:r w:rsidRPr="00E44ECF">
        <w:rPr>
          <w:lang w:val="en-US"/>
        </w:rPr>
        <w:t xml:space="preserve"> </w:t>
      </w:r>
      <w:r w:rsidRPr="00E44ECF">
        <w:t>Manchini, A.</w:t>
      </w:r>
      <w:r w:rsidRPr="00E44ECF">
        <w:rPr>
          <w:lang w:val="en-US"/>
        </w:rPr>
        <w:t xml:space="preserve"> </w:t>
      </w:r>
      <w:r w:rsidRPr="00E44ECF">
        <w:t>O. Carbonara, J.</w:t>
      </w:r>
      <w:r w:rsidRPr="00E44ECF">
        <w:rPr>
          <w:lang w:val="en-US"/>
        </w:rPr>
        <w:t xml:space="preserve"> </w:t>
      </w:r>
      <w:r w:rsidRPr="00E44ECF">
        <w:t xml:space="preserve">F. Heremans // Immunochemistry. </w:t>
      </w:r>
      <w:r w:rsidRPr="00E44ECF">
        <w:sym w:font="Symbol" w:char="F02D"/>
      </w:r>
      <w:r w:rsidRPr="00E44ECF">
        <w:t xml:space="preserve"> 1965. </w:t>
      </w:r>
      <w:r w:rsidRPr="00E44ECF">
        <w:sym w:font="Symbol" w:char="F02D"/>
      </w:r>
      <w:r w:rsidRPr="00E44ECF">
        <w:t xml:space="preserve"> </w:t>
      </w:r>
      <w:r w:rsidRPr="00E44ECF">
        <w:rPr>
          <w:lang w:val="en-US"/>
        </w:rPr>
        <w:t xml:space="preserve">Vol. </w:t>
      </w:r>
      <w:r w:rsidRPr="00E44ECF">
        <w:t>2</w:t>
      </w:r>
      <w:r w:rsidRPr="00E44ECF">
        <w:rPr>
          <w:lang w:val="en-US"/>
        </w:rPr>
        <w:t xml:space="preserve">, </w:t>
      </w:r>
      <w:r w:rsidRPr="00E44ECF">
        <w:t xml:space="preserve">N </w:t>
      </w:r>
      <w:r w:rsidRPr="00E44ECF">
        <w:rPr>
          <w:lang w:val="en-US"/>
        </w:rPr>
        <w:t>3</w:t>
      </w:r>
      <w:r w:rsidRPr="00E44ECF">
        <w:t xml:space="preserve">. </w:t>
      </w:r>
      <w:r w:rsidRPr="00E44ECF">
        <w:sym w:font="Symbol" w:char="F02D"/>
      </w:r>
      <w:r w:rsidRPr="00E44ECF">
        <w:t xml:space="preserve"> P. 235</w:t>
      </w:r>
      <w:r w:rsidRPr="00E44ECF">
        <w:rPr>
          <w:lang w:val="en-US"/>
        </w:rPr>
        <w:t>–</w:t>
      </w:r>
      <w:r w:rsidRPr="00E44ECF">
        <w:t>254.</w:t>
      </w:r>
    </w:p>
    <w:p w:rsidR="008C7DC5" w:rsidRPr="00E44ECF" w:rsidRDefault="008C7DC5" w:rsidP="008C7DC5">
      <w:pPr>
        <w:spacing w:line="360" w:lineRule="auto"/>
        <w:ind w:right="-6" w:firstLine="720"/>
        <w:jc w:val="both"/>
        <w:rPr>
          <w:sz w:val="28"/>
          <w:lang w:val="uk-UA"/>
        </w:rPr>
      </w:pPr>
      <w:r w:rsidRPr="00E44ECF">
        <w:rPr>
          <w:sz w:val="28"/>
          <w:lang w:val="uk-UA"/>
        </w:rPr>
        <w:t xml:space="preserve">253. </w:t>
      </w:r>
      <w:hyperlink r:id="rId148" w:history="1">
        <w:r w:rsidRPr="00E44ECF">
          <w:rPr>
            <w:rStyle w:val="a8"/>
            <w:lang w:val="uk-UA"/>
          </w:rPr>
          <w:t>March M. de F</w:t>
        </w:r>
      </w:hyperlink>
      <w:r w:rsidRPr="00E44ECF">
        <w:rPr>
          <w:sz w:val="28"/>
          <w:lang w:val="uk-UA"/>
        </w:rPr>
        <w:t xml:space="preserve">. Signs and symptoms indicative of community-acquired </w:t>
      </w:r>
      <w:r w:rsidRPr="00E44ECF">
        <w:rPr>
          <w:sz w:val="28"/>
          <w:lang w:val="en-US"/>
        </w:rPr>
        <w:t xml:space="preserve">  </w:t>
      </w:r>
      <w:r w:rsidRPr="00E44ECF">
        <w:rPr>
          <w:sz w:val="28"/>
          <w:lang w:val="uk-UA"/>
        </w:rPr>
        <w:t>pneumonia</w:t>
      </w:r>
      <w:r w:rsidRPr="00E44ECF">
        <w:rPr>
          <w:sz w:val="28"/>
          <w:lang w:val="en-US"/>
        </w:rPr>
        <w:t xml:space="preserve"> </w:t>
      </w:r>
      <w:r w:rsidRPr="00E44ECF">
        <w:rPr>
          <w:sz w:val="28"/>
          <w:lang w:val="uk-UA"/>
        </w:rPr>
        <w:t xml:space="preserve">  </w:t>
      </w:r>
      <w:r w:rsidRPr="00E44ECF">
        <w:rPr>
          <w:sz w:val="28"/>
          <w:lang w:val="en-US"/>
        </w:rPr>
        <w:t xml:space="preserve"> </w:t>
      </w:r>
      <w:r w:rsidRPr="00E44ECF">
        <w:rPr>
          <w:sz w:val="28"/>
          <w:lang w:val="uk-UA"/>
        </w:rPr>
        <w:t xml:space="preserve"> in </w:t>
      </w:r>
      <w:r w:rsidRPr="00E44ECF">
        <w:rPr>
          <w:sz w:val="28"/>
          <w:lang w:val="en-US"/>
        </w:rPr>
        <w:t xml:space="preserve"> </w:t>
      </w:r>
      <w:r w:rsidRPr="00E44ECF">
        <w:rPr>
          <w:sz w:val="28"/>
          <w:lang w:val="uk-UA"/>
        </w:rPr>
        <w:t xml:space="preserve">  </w:t>
      </w:r>
      <w:r w:rsidRPr="00E44ECF">
        <w:rPr>
          <w:sz w:val="28"/>
          <w:lang w:val="en-US"/>
        </w:rPr>
        <w:t xml:space="preserve">  </w:t>
      </w:r>
      <w:r w:rsidRPr="00E44ECF">
        <w:rPr>
          <w:sz w:val="28"/>
          <w:lang w:val="uk-UA"/>
        </w:rPr>
        <w:t xml:space="preserve">infants </w:t>
      </w:r>
      <w:r w:rsidRPr="00E44ECF">
        <w:rPr>
          <w:sz w:val="28"/>
          <w:lang w:val="en-US"/>
        </w:rPr>
        <w:t xml:space="preserve">   </w:t>
      </w:r>
      <w:r w:rsidRPr="00E44ECF">
        <w:rPr>
          <w:sz w:val="28"/>
          <w:lang w:val="uk-UA"/>
        </w:rPr>
        <w:t xml:space="preserve">  </w:t>
      </w:r>
      <w:r w:rsidRPr="00E44ECF">
        <w:rPr>
          <w:sz w:val="28"/>
          <w:lang w:val="en-US"/>
        </w:rPr>
        <w:t xml:space="preserve"> </w:t>
      </w:r>
      <w:r w:rsidRPr="00E44ECF">
        <w:rPr>
          <w:sz w:val="28"/>
          <w:lang w:val="uk-UA"/>
        </w:rPr>
        <w:t xml:space="preserve">under </w:t>
      </w:r>
      <w:r w:rsidRPr="00E44ECF">
        <w:rPr>
          <w:sz w:val="28"/>
          <w:lang w:val="en-US"/>
        </w:rPr>
        <w:t xml:space="preserve"> </w:t>
      </w:r>
      <w:r w:rsidRPr="00E44ECF">
        <w:rPr>
          <w:sz w:val="28"/>
          <w:lang w:val="uk-UA"/>
        </w:rPr>
        <w:t xml:space="preserve">  </w:t>
      </w:r>
      <w:r w:rsidRPr="00E44ECF">
        <w:rPr>
          <w:sz w:val="28"/>
          <w:lang w:val="en-US"/>
        </w:rPr>
        <w:t xml:space="preserve">  </w:t>
      </w:r>
      <w:r w:rsidRPr="00E44ECF">
        <w:rPr>
          <w:sz w:val="28"/>
          <w:lang w:val="uk-UA"/>
        </w:rPr>
        <w:t xml:space="preserve">six </w:t>
      </w:r>
      <w:r w:rsidRPr="00E44ECF">
        <w:rPr>
          <w:sz w:val="28"/>
          <w:lang w:val="en-US"/>
        </w:rPr>
        <w:t xml:space="preserve">   </w:t>
      </w:r>
      <w:r w:rsidRPr="00E44ECF">
        <w:rPr>
          <w:sz w:val="28"/>
          <w:lang w:val="uk-UA"/>
        </w:rPr>
        <w:t xml:space="preserve">  </w:t>
      </w:r>
      <w:r w:rsidRPr="00E44ECF">
        <w:rPr>
          <w:sz w:val="28"/>
          <w:lang w:val="en-US"/>
        </w:rPr>
        <w:t xml:space="preserve"> </w:t>
      </w:r>
      <w:r w:rsidRPr="00E44ECF">
        <w:rPr>
          <w:sz w:val="28"/>
          <w:lang w:val="uk-UA"/>
        </w:rPr>
        <w:t xml:space="preserve">months     </w:t>
      </w:r>
      <w:r w:rsidRPr="00E44ECF">
        <w:rPr>
          <w:sz w:val="28"/>
          <w:lang w:val="en-US"/>
        </w:rPr>
        <w:t xml:space="preserve">/ </w:t>
      </w:r>
      <w:r w:rsidRPr="00E44ECF">
        <w:rPr>
          <w:sz w:val="28"/>
          <w:lang w:val="uk-UA"/>
        </w:rPr>
        <w:t xml:space="preserve">  </w:t>
      </w:r>
      <w:r w:rsidRPr="00E44ECF">
        <w:rPr>
          <w:sz w:val="28"/>
          <w:lang w:val="en-US"/>
        </w:rPr>
        <w:t xml:space="preserve">M. </w:t>
      </w:r>
      <w:r w:rsidRPr="00E44ECF">
        <w:rPr>
          <w:sz w:val="28"/>
          <w:lang w:val="uk-UA"/>
        </w:rPr>
        <w:t xml:space="preserve"> </w:t>
      </w:r>
      <w:r w:rsidRPr="00E44ECF">
        <w:rPr>
          <w:sz w:val="28"/>
          <w:lang w:val="en-US"/>
        </w:rPr>
        <w:t xml:space="preserve">de </w:t>
      </w:r>
      <w:r w:rsidRPr="00E44ECF">
        <w:rPr>
          <w:sz w:val="28"/>
          <w:lang w:val="uk-UA"/>
        </w:rPr>
        <w:t xml:space="preserve">  </w:t>
      </w:r>
      <w:r w:rsidRPr="00E44ECF">
        <w:rPr>
          <w:sz w:val="28"/>
          <w:lang w:val="en-US"/>
        </w:rPr>
        <w:t xml:space="preserve">F. </w:t>
      </w:r>
      <w:r w:rsidRPr="00E44ECF">
        <w:rPr>
          <w:sz w:val="28"/>
          <w:lang w:val="uk-UA"/>
        </w:rPr>
        <w:t xml:space="preserve">  </w:t>
      </w:r>
      <w:hyperlink r:id="rId149" w:history="1">
        <w:r w:rsidRPr="00E44ECF">
          <w:rPr>
            <w:rStyle w:val="a8"/>
            <w:lang w:val="uk-UA"/>
          </w:rPr>
          <w:t>March</w:t>
        </w:r>
      </w:hyperlink>
      <w:r w:rsidRPr="00E44ECF">
        <w:rPr>
          <w:sz w:val="28"/>
          <w:lang w:val="uk-UA"/>
        </w:rPr>
        <w:t xml:space="preserve">,   </w:t>
      </w:r>
      <w:r w:rsidRPr="00E44ECF">
        <w:rPr>
          <w:sz w:val="28"/>
          <w:lang w:val="en-US"/>
        </w:rPr>
        <w:t xml:space="preserve">C. C. </w:t>
      </w:r>
      <w:hyperlink r:id="rId150" w:history="1">
        <w:r w:rsidRPr="00E44ECF">
          <w:rPr>
            <w:rStyle w:val="a8"/>
            <w:lang w:val="uk-UA"/>
          </w:rPr>
          <w:t>Sant'Anna</w:t>
        </w:r>
      </w:hyperlink>
      <w:r w:rsidRPr="00E44ECF">
        <w:rPr>
          <w:sz w:val="28"/>
          <w:lang w:val="uk-UA"/>
        </w:rPr>
        <w:t xml:space="preserve"> //</w:t>
      </w:r>
      <w:r w:rsidRPr="00E44ECF">
        <w:rPr>
          <w:rStyle w:val="ti"/>
          <w:sz w:val="28"/>
          <w:lang w:val="uk-UA"/>
        </w:rPr>
        <w:t xml:space="preserve"> </w:t>
      </w:r>
      <w:hyperlink r:id="rId151" w:history="1">
        <w:r w:rsidRPr="00E44ECF">
          <w:rPr>
            <w:rStyle w:val="a8"/>
            <w:lang w:val="uk-UA"/>
          </w:rPr>
          <w:t>Braz. J. Infect. Dis.</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2005.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9, N 2. </w:t>
      </w:r>
      <w:r w:rsidRPr="00E44ECF">
        <w:rPr>
          <w:rStyle w:val="ti"/>
          <w:sz w:val="28"/>
          <w:lang w:val="uk-UA"/>
        </w:rPr>
        <w:sym w:font="Symbol" w:char="F02D"/>
      </w:r>
      <w:r w:rsidRPr="00E44ECF">
        <w:rPr>
          <w:rStyle w:val="ti"/>
          <w:sz w:val="28"/>
          <w:lang w:val="uk-UA"/>
        </w:rPr>
        <w:t xml:space="preserve"> P. 150</w:t>
      </w:r>
      <w:r w:rsidRPr="00E44ECF">
        <w:rPr>
          <w:rStyle w:val="ti"/>
          <w:sz w:val="28"/>
          <w:lang w:val="en-US"/>
        </w:rPr>
        <w:t>–</w:t>
      </w:r>
      <w:r w:rsidRPr="00E44ECF">
        <w:rPr>
          <w:rStyle w:val="ti"/>
          <w:sz w:val="28"/>
          <w:lang w:val="uk-UA"/>
        </w:rPr>
        <w:t>155.</w:t>
      </w:r>
    </w:p>
    <w:p w:rsidR="008C7DC5" w:rsidRPr="00E44ECF" w:rsidRDefault="008C7DC5" w:rsidP="008C7DC5">
      <w:pPr>
        <w:pStyle w:val="14pt0"/>
        <w:ind w:right="-6" w:firstLine="708"/>
      </w:pPr>
      <w:r w:rsidRPr="00E44ECF">
        <w:t xml:space="preserve">254. </w:t>
      </w:r>
      <w:hyperlink r:id="rId152" w:history="1">
        <w:r w:rsidRPr="00E44ECF">
          <w:rPr>
            <w:rStyle w:val="a8"/>
            <w:rFonts w:eastAsia="Garamond"/>
          </w:rPr>
          <w:t>Marchac V</w:t>
        </w:r>
      </w:hyperlink>
      <w:r w:rsidRPr="00E44ECF">
        <w:t>. Different diagnosis of children with viral or bacterial bronchopneumonia infection</w:t>
      </w:r>
      <w:r w:rsidRPr="00E44ECF">
        <w:rPr>
          <w:rStyle w:val="ti"/>
        </w:rPr>
        <w:t xml:space="preserve"> </w:t>
      </w:r>
      <w:r w:rsidRPr="00E44ECF">
        <w:rPr>
          <w:rStyle w:val="ti"/>
          <w:lang w:val="en-US"/>
        </w:rPr>
        <w:t xml:space="preserve">/ V. </w:t>
      </w:r>
      <w:hyperlink r:id="rId153" w:history="1">
        <w:r w:rsidRPr="00E44ECF">
          <w:rPr>
            <w:rStyle w:val="a8"/>
            <w:rFonts w:eastAsia="Garamond"/>
          </w:rPr>
          <w:t>Marchac</w:t>
        </w:r>
      </w:hyperlink>
      <w:r w:rsidRPr="00E44ECF">
        <w:rPr>
          <w:lang w:val="en-US"/>
        </w:rPr>
        <w:t xml:space="preserve"> </w:t>
      </w:r>
      <w:r w:rsidRPr="00E44ECF">
        <w:rPr>
          <w:rStyle w:val="ti"/>
        </w:rPr>
        <w:t xml:space="preserve">// </w:t>
      </w:r>
      <w:hyperlink r:id="rId154" w:history="1">
        <w:r w:rsidRPr="00E44ECF">
          <w:rPr>
            <w:rStyle w:val="a8"/>
            <w:rFonts w:eastAsia="Garamond"/>
          </w:rPr>
          <w:t>Arch. Pediatr.</w:t>
        </w:r>
      </w:hyperlink>
      <w:r w:rsidRPr="00E44ECF">
        <w:rPr>
          <w:rStyle w:val="ti"/>
        </w:rPr>
        <w:t xml:space="preserve"> </w:t>
      </w:r>
      <w:r w:rsidRPr="00E44ECF">
        <w:rPr>
          <w:rStyle w:val="ti"/>
        </w:rPr>
        <w:sym w:font="Symbol" w:char="F02D"/>
      </w:r>
      <w:r w:rsidRPr="00E44ECF">
        <w:rPr>
          <w:rStyle w:val="ti"/>
        </w:rPr>
        <w:t xml:space="preserve"> 2007. </w:t>
      </w:r>
      <w:r w:rsidRPr="00E44ECF">
        <w:rPr>
          <w:rStyle w:val="ti"/>
        </w:rPr>
        <w:sym w:font="Symbol" w:char="F02D"/>
      </w:r>
      <w:r w:rsidRPr="00E44ECF">
        <w:rPr>
          <w:rStyle w:val="ti"/>
        </w:rPr>
        <w:t xml:space="preserve"> V</w:t>
      </w:r>
      <w:r w:rsidRPr="00E44ECF">
        <w:rPr>
          <w:rStyle w:val="ti"/>
          <w:lang w:val="en-US"/>
        </w:rPr>
        <w:t>ol</w:t>
      </w:r>
      <w:r w:rsidRPr="00E44ECF">
        <w:rPr>
          <w:rStyle w:val="ti"/>
        </w:rPr>
        <w:t xml:space="preserve">. 14, N 2. </w:t>
      </w:r>
      <w:r w:rsidRPr="00E44ECF">
        <w:rPr>
          <w:rStyle w:val="ti"/>
        </w:rPr>
        <w:sym w:font="Symbol" w:char="F02D"/>
      </w:r>
      <w:r w:rsidRPr="00E44ECF">
        <w:rPr>
          <w:rStyle w:val="ti"/>
        </w:rPr>
        <w:t xml:space="preserve"> P. 202</w:t>
      </w:r>
      <w:r w:rsidRPr="00E44ECF">
        <w:rPr>
          <w:rStyle w:val="ti"/>
          <w:lang w:val="en-US"/>
        </w:rPr>
        <w:t>–</w:t>
      </w:r>
      <w:r w:rsidRPr="00E44ECF">
        <w:rPr>
          <w:rStyle w:val="ti"/>
        </w:rPr>
        <w:t xml:space="preserve">206. </w:t>
      </w:r>
    </w:p>
    <w:p w:rsidR="008C7DC5" w:rsidRPr="00E44ECF" w:rsidRDefault="008C7DC5" w:rsidP="008C7DC5">
      <w:pPr>
        <w:pStyle w:val="14pt0"/>
        <w:ind w:right="-6"/>
      </w:pPr>
      <w:r w:rsidRPr="00E44ECF">
        <w:t xml:space="preserve">255. McCracken G. H. Diagnosis and management of pneumonia in children </w:t>
      </w:r>
      <w:r w:rsidRPr="00E44ECF">
        <w:rPr>
          <w:lang w:val="en-US"/>
        </w:rPr>
        <w:t xml:space="preserve">/ </w:t>
      </w:r>
      <w:r w:rsidRPr="00E44ECF">
        <w:t xml:space="preserve">G. H. McCracken // Pediatr. Inf. Dis. J. </w:t>
      </w:r>
      <w:r w:rsidRPr="00E44ECF">
        <w:sym w:font="Symbol" w:char="F02D"/>
      </w:r>
      <w:r w:rsidRPr="00E44ECF">
        <w:t xml:space="preserve"> 2000. </w:t>
      </w:r>
      <w:r w:rsidRPr="00E44ECF">
        <w:sym w:font="Symbol" w:char="F02D"/>
      </w:r>
      <w:r w:rsidRPr="00E44ECF">
        <w:rPr>
          <w:lang w:val="en-US"/>
        </w:rPr>
        <w:t xml:space="preserve"> Vol. 19,</w:t>
      </w:r>
      <w:r w:rsidRPr="00E44ECF">
        <w:t xml:space="preserve"> N 9. </w:t>
      </w:r>
      <w:r w:rsidRPr="00E44ECF">
        <w:sym w:font="Symbol" w:char="F02D"/>
      </w:r>
      <w:r w:rsidRPr="00E44ECF">
        <w:t xml:space="preserve"> P. 924</w:t>
      </w:r>
      <w:r w:rsidRPr="00E44ECF">
        <w:rPr>
          <w:lang w:val="en-US"/>
        </w:rPr>
        <w:t>–</w:t>
      </w:r>
      <w:r w:rsidRPr="00E44ECF">
        <w:t>928.</w:t>
      </w:r>
    </w:p>
    <w:p w:rsidR="008C7DC5" w:rsidRPr="00E44ECF" w:rsidRDefault="008C7DC5" w:rsidP="008C7DC5">
      <w:pPr>
        <w:pStyle w:val="14pt0"/>
        <w:ind w:right="-6"/>
      </w:pPr>
      <w:r w:rsidRPr="00E44ECF">
        <w:t xml:space="preserve">256. McIntosh    K. </w:t>
      </w:r>
      <w:r w:rsidRPr="00E44ECF">
        <w:rPr>
          <w:lang w:val="en-US"/>
        </w:rPr>
        <w:t xml:space="preserve">  </w:t>
      </w:r>
      <w:r w:rsidRPr="00E44ECF">
        <w:t>Community-acquired</w:t>
      </w:r>
      <w:r w:rsidRPr="00E44ECF">
        <w:rPr>
          <w:lang w:val="en-US"/>
        </w:rPr>
        <w:t xml:space="preserve">   </w:t>
      </w:r>
      <w:r w:rsidRPr="00E44ECF">
        <w:t xml:space="preserve"> pneumonia </w:t>
      </w:r>
      <w:r w:rsidRPr="00E44ECF">
        <w:rPr>
          <w:lang w:val="en-US"/>
        </w:rPr>
        <w:t xml:space="preserve">    </w:t>
      </w:r>
      <w:r w:rsidRPr="00E44ECF">
        <w:t xml:space="preserve">in </w:t>
      </w:r>
      <w:r w:rsidRPr="00E44ECF">
        <w:rPr>
          <w:lang w:val="en-US"/>
        </w:rPr>
        <w:t xml:space="preserve">   </w:t>
      </w:r>
      <w:r w:rsidRPr="00E44ECF">
        <w:t xml:space="preserve">children  </w:t>
      </w:r>
      <w:r w:rsidRPr="00E44ECF">
        <w:rPr>
          <w:lang w:val="en-US"/>
        </w:rPr>
        <w:t xml:space="preserve">/ </w:t>
      </w:r>
      <w:r w:rsidRPr="00E44ECF">
        <w:t xml:space="preserve"> K</w:t>
      </w:r>
      <w:r w:rsidRPr="00E44ECF">
        <w:rPr>
          <w:lang w:val="en-US"/>
        </w:rPr>
        <w:t>.</w:t>
      </w:r>
      <w:r w:rsidRPr="00E44ECF">
        <w:t xml:space="preserve"> McIntosh</w:t>
      </w:r>
      <w:r w:rsidRPr="00E44ECF">
        <w:rPr>
          <w:lang w:val="en-US"/>
        </w:rPr>
        <w:t xml:space="preserve"> </w:t>
      </w:r>
      <w:r w:rsidRPr="00E44ECF">
        <w:t xml:space="preserve">// N. Engl. J. Med. </w:t>
      </w:r>
      <w:r w:rsidRPr="00E44ECF">
        <w:sym w:font="Symbol" w:char="F02D"/>
      </w:r>
      <w:r w:rsidRPr="00E44ECF">
        <w:t xml:space="preserve"> 2002. </w:t>
      </w:r>
      <w:r w:rsidRPr="00E44ECF">
        <w:sym w:font="Symbol" w:char="F02D"/>
      </w:r>
      <w:r w:rsidRPr="00E44ECF">
        <w:t xml:space="preserve"> V</w:t>
      </w:r>
      <w:r w:rsidRPr="00E44ECF">
        <w:rPr>
          <w:lang w:val="en-US"/>
        </w:rPr>
        <w:t>ol</w:t>
      </w:r>
      <w:r w:rsidRPr="00E44ECF">
        <w:t xml:space="preserve">. 346, N 6. </w:t>
      </w:r>
      <w:r w:rsidRPr="00E44ECF">
        <w:sym w:font="Symbol" w:char="F02D"/>
      </w:r>
      <w:r w:rsidRPr="00E44ECF">
        <w:t xml:space="preserve"> P. 429</w:t>
      </w:r>
      <w:r w:rsidRPr="00E44ECF">
        <w:rPr>
          <w:lang w:val="en-US"/>
        </w:rPr>
        <w:t>–</w:t>
      </w:r>
      <w:r w:rsidRPr="00E44ECF">
        <w:t>437.</w:t>
      </w:r>
    </w:p>
    <w:p w:rsidR="008C7DC5" w:rsidRPr="00E44ECF" w:rsidRDefault="008C7DC5" w:rsidP="008C7DC5">
      <w:pPr>
        <w:spacing w:line="360" w:lineRule="auto"/>
        <w:ind w:right="-6" w:firstLine="720"/>
        <w:jc w:val="both"/>
        <w:rPr>
          <w:rStyle w:val="ti"/>
          <w:sz w:val="28"/>
          <w:lang w:val="en-US"/>
        </w:rPr>
      </w:pPr>
      <w:r w:rsidRPr="00E44ECF">
        <w:rPr>
          <w:sz w:val="28"/>
          <w:lang w:val="uk-UA"/>
        </w:rPr>
        <w:t xml:space="preserve">257. </w:t>
      </w:r>
      <w:hyperlink r:id="rId155" w:history="1">
        <w:r w:rsidRPr="00E44ECF">
          <w:rPr>
            <w:rStyle w:val="a8"/>
            <w:lang w:val="uk-UA"/>
          </w:rPr>
          <w:t>Menendez   R</w:t>
        </w:r>
      </w:hyperlink>
      <w:r w:rsidRPr="00E44ECF">
        <w:rPr>
          <w:sz w:val="28"/>
          <w:lang w:val="uk-UA"/>
        </w:rPr>
        <w:t xml:space="preserve">. Treatment failure in community-acquired pneumonia </w:t>
      </w:r>
      <w:r w:rsidRPr="00E44ECF">
        <w:rPr>
          <w:sz w:val="28"/>
          <w:lang w:val="en-US"/>
        </w:rPr>
        <w:t xml:space="preserve">/ R. </w:t>
      </w:r>
      <w:hyperlink r:id="rId156" w:history="1">
        <w:r w:rsidRPr="00E44ECF">
          <w:rPr>
            <w:rStyle w:val="a8"/>
            <w:lang w:val="uk-UA"/>
          </w:rPr>
          <w:t>Menendez</w:t>
        </w:r>
      </w:hyperlink>
      <w:r w:rsidRPr="00E44ECF">
        <w:rPr>
          <w:sz w:val="28"/>
          <w:lang w:val="uk-UA"/>
        </w:rPr>
        <w:t xml:space="preserve">, </w:t>
      </w:r>
      <w:r w:rsidRPr="00E44ECF">
        <w:rPr>
          <w:sz w:val="28"/>
          <w:lang w:val="en-US"/>
        </w:rPr>
        <w:t xml:space="preserve">A. </w:t>
      </w:r>
      <w:hyperlink r:id="rId157" w:history="1">
        <w:r w:rsidRPr="00E44ECF">
          <w:rPr>
            <w:rStyle w:val="a8"/>
            <w:lang w:val="uk-UA"/>
          </w:rPr>
          <w:t>Torres</w:t>
        </w:r>
      </w:hyperlink>
      <w:r w:rsidRPr="00E44ECF">
        <w:rPr>
          <w:sz w:val="28"/>
          <w:lang w:val="en-US"/>
        </w:rPr>
        <w:t xml:space="preserve"> </w:t>
      </w:r>
      <w:r w:rsidRPr="00E44ECF">
        <w:rPr>
          <w:sz w:val="28"/>
          <w:lang w:val="uk-UA"/>
        </w:rPr>
        <w:t>//</w:t>
      </w:r>
      <w:r w:rsidRPr="00E44ECF">
        <w:rPr>
          <w:rStyle w:val="ti"/>
          <w:sz w:val="28"/>
          <w:lang w:val="uk-UA"/>
        </w:rPr>
        <w:t xml:space="preserve"> </w:t>
      </w:r>
      <w:hyperlink r:id="rId158" w:history="1">
        <w:r w:rsidRPr="00E44ECF">
          <w:rPr>
            <w:rStyle w:val="a8"/>
            <w:lang w:val="uk-UA"/>
          </w:rPr>
          <w:t>Chest.</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132, N 4. </w:t>
      </w:r>
      <w:r w:rsidRPr="00E44ECF">
        <w:rPr>
          <w:rStyle w:val="ti"/>
          <w:sz w:val="28"/>
          <w:lang w:val="uk-UA"/>
        </w:rPr>
        <w:sym w:font="Symbol" w:char="F02D"/>
      </w:r>
      <w:r w:rsidRPr="00E44ECF">
        <w:rPr>
          <w:rStyle w:val="ti"/>
          <w:sz w:val="28"/>
          <w:lang w:val="uk-UA"/>
        </w:rPr>
        <w:t xml:space="preserve"> P. 1348</w:t>
      </w:r>
      <w:r w:rsidRPr="00E44ECF">
        <w:rPr>
          <w:rStyle w:val="ti"/>
          <w:sz w:val="28"/>
          <w:lang w:val="en-US"/>
        </w:rPr>
        <w:t>–</w:t>
      </w:r>
      <w:r w:rsidRPr="00E44ECF">
        <w:rPr>
          <w:rStyle w:val="ti"/>
          <w:sz w:val="28"/>
          <w:lang w:val="uk-UA"/>
        </w:rPr>
        <w:t>1355.</w:t>
      </w:r>
    </w:p>
    <w:p w:rsidR="008C7DC5" w:rsidRPr="00E44ECF" w:rsidRDefault="008C7DC5" w:rsidP="008C7DC5">
      <w:pPr>
        <w:shd w:val="clear" w:color="auto" w:fill="FFFFFF"/>
        <w:spacing w:line="360" w:lineRule="auto"/>
        <w:ind w:right="-6" w:firstLine="720"/>
        <w:jc w:val="both"/>
        <w:rPr>
          <w:sz w:val="28"/>
          <w:szCs w:val="28"/>
          <w:lang w:val="uk-UA"/>
        </w:rPr>
      </w:pPr>
      <w:r w:rsidRPr="00E44ECF">
        <w:rPr>
          <w:sz w:val="28"/>
          <w:lang w:val="uk-UA"/>
        </w:rPr>
        <w:t xml:space="preserve">258. </w:t>
      </w:r>
      <w:r w:rsidRPr="00E44ECF">
        <w:rPr>
          <w:sz w:val="28"/>
          <w:szCs w:val="28"/>
          <w:lang w:val="uk-UA"/>
        </w:rPr>
        <w:t xml:space="preserve">Metlay J. P. Testing Strategics in the Initial Management оf Patient with Community-Acquired Pneumonia </w:t>
      </w:r>
      <w:r w:rsidRPr="00E44ECF">
        <w:rPr>
          <w:sz w:val="28"/>
          <w:szCs w:val="28"/>
          <w:lang w:val="en-US"/>
        </w:rPr>
        <w:t>/</w:t>
      </w:r>
      <w:r w:rsidRPr="00E44ECF">
        <w:rPr>
          <w:sz w:val="28"/>
          <w:szCs w:val="28"/>
          <w:lang w:val="uk-UA"/>
        </w:rPr>
        <w:t xml:space="preserve"> J. P.</w:t>
      </w:r>
      <w:r w:rsidRPr="00E44ECF">
        <w:rPr>
          <w:sz w:val="28"/>
          <w:szCs w:val="28"/>
          <w:lang w:val="en-US"/>
        </w:rPr>
        <w:t xml:space="preserve"> </w:t>
      </w:r>
      <w:r w:rsidRPr="00E44ECF">
        <w:rPr>
          <w:sz w:val="28"/>
          <w:szCs w:val="28"/>
          <w:lang w:val="uk-UA"/>
        </w:rPr>
        <w:t xml:space="preserve">Metlay, M. J. Fine //Ann. Intern. Med. </w:t>
      </w:r>
      <w:r w:rsidRPr="00E44ECF">
        <w:rPr>
          <w:sz w:val="28"/>
          <w:szCs w:val="28"/>
          <w:lang w:val="uk-UA"/>
        </w:rPr>
        <w:sym w:font="Symbol" w:char="F02D"/>
      </w:r>
      <w:r w:rsidRPr="00E44ECF">
        <w:rPr>
          <w:sz w:val="28"/>
          <w:szCs w:val="28"/>
          <w:lang w:val="uk-UA"/>
        </w:rPr>
        <w:t xml:space="preserve"> 2003. </w:t>
      </w:r>
      <w:r w:rsidRPr="00E44ECF">
        <w:rPr>
          <w:sz w:val="28"/>
          <w:szCs w:val="28"/>
          <w:lang w:val="uk-UA"/>
        </w:rPr>
        <w:sym w:font="Symbol" w:char="F02D"/>
      </w:r>
      <w:r w:rsidRPr="00E44ECF">
        <w:rPr>
          <w:sz w:val="28"/>
          <w:szCs w:val="28"/>
          <w:lang w:val="uk-UA"/>
        </w:rPr>
        <w:t xml:space="preserve"> V</w:t>
      </w:r>
      <w:r w:rsidRPr="00E44ECF">
        <w:rPr>
          <w:sz w:val="28"/>
          <w:szCs w:val="28"/>
          <w:lang w:val="en-US"/>
        </w:rPr>
        <w:t>ol</w:t>
      </w:r>
      <w:r w:rsidRPr="00E44ECF">
        <w:rPr>
          <w:sz w:val="28"/>
          <w:szCs w:val="28"/>
          <w:lang w:val="uk-UA"/>
        </w:rPr>
        <w:t>. 138,</w:t>
      </w:r>
      <w:r w:rsidRPr="00E44ECF">
        <w:rPr>
          <w:lang w:val="en-US"/>
        </w:rPr>
        <w:t xml:space="preserve"> </w:t>
      </w:r>
      <w:r w:rsidRPr="00E44ECF">
        <w:rPr>
          <w:sz w:val="28"/>
          <w:szCs w:val="28"/>
          <w:lang w:val="en-US"/>
        </w:rPr>
        <w:t xml:space="preserve">N </w:t>
      </w:r>
      <w:r w:rsidRPr="00E44ECF">
        <w:rPr>
          <w:sz w:val="28"/>
          <w:szCs w:val="28"/>
          <w:lang w:val="uk-UA"/>
        </w:rPr>
        <w:t>2</w:t>
      </w:r>
      <w:r w:rsidRPr="00E44ECF">
        <w:rPr>
          <w:sz w:val="28"/>
          <w:szCs w:val="28"/>
          <w:lang w:val="en-US"/>
        </w:rPr>
        <w:t xml:space="preserve">. </w:t>
      </w:r>
      <w:r w:rsidRPr="00E44ECF">
        <w:rPr>
          <w:sz w:val="28"/>
          <w:szCs w:val="28"/>
        </w:rPr>
        <w:sym w:font="Symbol" w:char="F02D"/>
      </w:r>
      <w:r w:rsidRPr="00E44ECF">
        <w:rPr>
          <w:sz w:val="28"/>
          <w:szCs w:val="28"/>
          <w:lang w:val="en-US"/>
        </w:rPr>
        <w:t xml:space="preserve"> P. 49–</w:t>
      </w:r>
      <w:r w:rsidRPr="00E44ECF">
        <w:rPr>
          <w:sz w:val="28"/>
          <w:szCs w:val="28"/>
          <w:lang w:val="uk-UA"/>
        </w:rPr>
        <w:t>52</w:t>
      </w:r>
      <w:r w:rsidRPr="00E44ECF">
        <w:rPr>
          <w:sz w:val="28"/>
          <w:szCs w:val="28"/>
          <w:lang w:val="en-US"/>
        </w:rPr>
        <w:t>.</w:t>
      </w:r>
    </w:p>
    <w:p w:rsidR="008C7DC5" w:rsidRPr="00E44ECF" w:rsidRDefault="008C7DC5" w:rsidP="008C7DC5">
      <w:pPr>
        <w:pStyle w:val="14pt0"/>
        <w:ind w:right="-6"/>
      </w:pPr>
      <w:r w:rsidRPr="00E44ECF">
        <w:t xml:space="preserve">259. Motomura K. Clinical features and etiology of community acquired pneumoniae  at  a  general  hospital  between 1994 and 1997 years </w:t>
      </w:r>
      <w:r w:rsidRPr="00E44ECF">
        <w:rPr>
          <w:lang w:val="en-US"/>
        </w:rPr>
        <w:t>/</w:t>
      </w:r>
      <w:r w:rsidRPr="00E44ECF">
        <w:t xml:space="preserve"> K.</w:t>
      </w:r>
      <w:r w:rsidRPr="00E44ECF">
        <w:rPr>
          <w:lang w:val="en-US"/>
        </w:rPr>
        <w:t xml:space="preserve"> </w:t>
      </w:r>
      <w:r w:rsidRPr="00E44ECF">
        <w:t>Motomura</w:t>
      </w:r>
      <w:r w:rsidRPr="00E44ECF">
        <w:rPr>
          <w:lang w:val="en-US"/>
        </w:rPr>
        <w:t>,</w:t>
      </w:r>
      <w:r w:rsidRPr="00E44ECF">
        <w:t xml:space="preserve"> M.</w:t>
      </w:r>
      <w:r w:rsidRPr="00E44ECF">
        <w:rPr>
          <w:lang w:val="en-US"/>
        </w:rPr>
        <w:t xml:space="preserve"> </w:t>
      </w:r>
      <w:r w:rsidRPr="00E44ECF">
        <w:t>Takasugi,   A.</w:t>
      </w:r>
      <w:r w:rsidRPr="00E44ECF">
        <w:rPr>
          <w:lang w:val="en-US"/>
        </w:rPr>
        <w:t xml:space="preserve"> </w:t>
      </w:r>
      <w:r w:rsidRPr="00E44ECF">
        <w:t xml:space="preserve">Furumoto   //   Nihon Kokuiki Gakkai Zasshi. </w:t>
      </w:r>
      <w:r w:rsidRPr="00E44ECF">
        <w:sym w:font="Symbol" w:char="F02D"/>
      </w:r>
      <w:r w:rsidRPr="00E44ECF">
        <w:t xml:space="preserve"> 2000. </w:t>
      </w:r>
      <w:r w:rsidRPr="00E44ECF">
        <w:sym w:font="Symbol" w:char="F02D"/>
      </w:r>
      <w:r w:rsidRPr="00E44ECF">
        <w:t xml:space="preserve"> </w:t>
      </w:r>
      <w:r w:rsidRPr="00E44ECF">
        <w:rPr>
          <w:lang w:val="en-US"/>
        </w:rPr>
        <w:t xml:space="preserve">Vol. 38, </w:t>
      </w:r>
      <w:r w:rsidRPr="00E44ECF">
        <w:t xml:space="preserve">N 4. </w:t>
      </w:r>
      <w:r w:rsidRPr="00E44ECF">
        <w:sym w:font="Symbol" w:char="F02D"/>
      </w:r>
      <w:r w:rsidRPr="00E44ECF">
        <w:t xml:space="preserve"> P. 267</w:t>
      </w:r>
      <w:r w:rsidRPr="00E44ECF">
        <w:rPr>
          <w:lang w:val="en-US"/>
        </w:rPr>
        <w:t>–</w:t>
      </w:r>
      <w:r w:rsidRPr="00E44ECF">
        <w:t>272.</w:t>
      </w:r>
    </w:p>
    <w:p w:rsidR="008C7DC5" w:rsidRPr="00E44ECF" w:rsidRDefault="008C7DC5" w:rsidP="008C7DC5">
      <w:pPr>
        <w:pStyle w:val="14pt0"/>
        <w:ind w:right="-6"/>
        <w:rPr>
          <w:lang w:val="en-US"/>
        </w:rPr>
      </w:pPr>
      <w:r w:rsidRPr="00E44ECF">
        <w:t xml:space="preserve">260. Mulholand   K.   Magnitude of the problem of childhood pneumonia </w:t>
      </w:r>
      <w:r w:rsidRPr="00E44ECF">
        <w:rPr>
          <w:lang w:val="en-US"/>
        </w:rPr>
        <w:t xml:space="preserve">/ </w:t>
      </w:r>
      <w:r w:rsidRPr="00E44ECF">
        <w:t>K</w:t>
      </w:r>
      <w:r w:rsidRPr="00E44ECF">
        <w:rPr>
          <w:lang w:val="en-US"/>
        </w:rPr>
        <w:t>.</w:t>
      </w:r>
      <w:r w:rsidRPr="00E44ECF">
        <w:t xml:space="preserve"> Mulholand</w:t>
      </w:r>
      <w:r w:rsidRPr="00E44ECF">
        <w:rPr>
          <w:lang w:val="en-US"/>
        </w:rPr>
        <w:t xml:space="preserve"> </w:t>
      </w:r>
      <w:r w:rsidRPr="00E44ECF">
        <w:t xml:space="preserve">// Lancet. </w:t>
      </w:r>
      <w:r w:rsidRPr="00E44ECF">
        <w:sym w:font="Symbol" w:char="F02D"/>
      </w:r>
      <w:r w:rsidRPr="00E44ECF">
        <w:t xml:space="preserve"> 1999. </w:t>
      </w:r>
      <w:r w:rsidRPr="00E44ECF">
        <w:sym w:font="Symbol" w:char="F02D"/>
      </w:r>
      <w:r w:rsidRPr="00E44ECF">
        <w:rPr>
          <w:lang w:val="en-US"/>
        </w:rPr>
        <w:t xml:space="preserve"> Vol. 354,</w:t>
      </w:r>
      <w:r w:rsidRPr="00E44ECF">
        <w:t xml:space="preserve"> N </w:t>
      </w:r>
      <w:r w:rsidRPr="00E44ECF">
        <w:rPr>
          <w:lang w:val="en-GB"/>
        </w:rPr>
        <w:t>9178</w:t>
      </w:r>
      <w:r w:rsidRPr="00E44ECF">
        <w:t xml:space="preserve">. </w:t>
      </w:r>
      <w:r w:rsidRPr="00E44ECF">
        <w:sym w:font="Symbol" w:char="F02D"/>
      </w:r>
      <w:r w:rsidRPr="00E44ECF">
        <w:t xml:space="preserve"> P. 590</w:t>
      </w:r>
      <w:r w:rsidRPr="00E44ECF">
        <w:rPr>
          <w:lang w:val="en-US"/>
        </w:rPr>
        <w:t>–</w:t>
      </w:r>
      <w:r w:rsidRPr="00E44ECF">
        <w:t>592.</w:t>
      </w:r>
    </w:p>
    <w:p w:rsidR="008C7DC5" w:rsidRPr="00E44ECF" w:rsidRDefault="008C7DC5" w:rsidP="008C7DC5">
      <w:pPr>
        <w:spacing w:line="360" w:lineRule="auto"/>
        <w:ind w:right="-6" w:firstLine="720"/>
        <w:jc w:val="both"/>
        <w:rPr>
          <w:sz w:val="28"/>
          <w:lang w:val="uk-UA"/>
        </w:rPr>
      </w:pPr>
      <w:r w:rsidRPr="00E44ECF">
        <w:rPr>
          <w:sz w:val="28"/>
          <w:lang w:val="uk-UA"/>
        </w:rPr>
        <w:t>261. Mycoplasma pneumoniae and Chlamydophila pneumoniae in children</w:t>
      </w:r>
      <w:r w:rsidRPr="00E44ECF">
        <w:rPr>
          <w:sz w:val="28"/>
          <w:lang w:val="en-US"/>
        </w:rPr>
        <w:t xml:space="preserve"> </w:t>
      </w:r>
      <w:r w:rsidRPr="00E44ECF">
        <w:rPr>
          <w:sz w:val="28"/>
          <w:lang w:val="uk-UA"/>
        </w:rPr>
        <w:t xml:space="preserve"> with   </w:t>
      </w:r>
      <w:r w:rsidRPr="00E44ECF">
        <w:rPr>
          <w:sz w:val="28"/>
          <w:lang w:val="en-US"/>
        </w:rPr>
        <w:t xml:space="preserve"> </w:t>
      </w:r>
      <w:r w:rsidRPr="00E44ECF">
        <w:rPr>
          <w:sz w:val="28"/>
          <w:lang w:val="uk-UA"/>
        </w:rPr>
        <w:t xml:space="preserve">community-acquired    </w:t>
      </w:r>
      <w:r w:rsidRPr="00E44ECF">
        <w:rPr>
          <w:sz w:val="28"/>
          <w:lang w:val="en-US"/>
        </w:rPr>
        <w:t xml:space="preserve"> </w:t>
      </w:r>
      <w:r w:rsidRPr="00E44ECF">
        <w:rPr>
          <w:sz w:val="28"/>
          <w:lang w:val="uk-UA"/>
        </w:rPr>
        <w:t xml:space="preserve">pneumonia    in    Thailand   </w:t>
      </w:r>
      <w:r w:rsidRPr="00E44ECF">
        <w:rPr>
          <w:sz w:val="28"/>
          <w:lang w:val="en-US"/>
        </w:rPr>
        <w:t xml:space="preserve">/ </w:t>
      </w:r>
      <w:r w:rsidRPr="00E44ECF">
        <w:rPr>
          <w:sz w:val="28"/>
          <w:lang w:val="uk-UA"/>
        </w:rPr>
        <w:t xml:space="preserve">  </w:t>
      </w:r>
      <w:r w:rsidRPr="00E44ECF">
        <w:rPr>
          <w:sz w:val="28"/>
          <w:lang w:val="en-US"/>
        </w:rPr>
        <w:t xml:space="preserve">S. </w:t>
      </w:r>
      <w:r w:rsidRPr="00E44ECF">
        <w:rPr>
          <w:sz w:val="28"/>
          <w:lang w:val="uk-UA"/>
        </w:rPr>
        <w:t xml:space="preserve">  </w:t>
      </w:r>
      <w:hyperlink r:id="rId159" w:history="1">
        <w:r w:rsidRPr="00E44ECF">
          <w:rPr>
            <w:rStyle w:val="a8"/>
            <w:lang w:val="uk-UA"/>
          </w:rPr>
          <w:t>Lochindarat</w:t>
        </w:r>
      </w:hyperlink>
      <w:r w:rsidRPr="00E44ECF">
        <w:rPr>
          <w:sz w:val="28"/>
          <w:lang w:val="uk-UA"/>
        </w:rPr>
        <w:t xml:space="preserve">,     </w:t>
      </w:r>
      <w:r w:rsidRPr="00E44ECF">
        <w:rPr>
          <w:sz w:val="28"/>
          <w:lang w:val="en-US"/>
        </w:rPr>
        <w:t xml:space="preserve">S. </w:t>
      </w:r>
      <w:hyperlink r:id="rId160" w:history="1">
        <w:r w:rsidRPr="00E44ECF">
          <w:rPr>
            <w:rStyle w:val="a8"/>
            <w:lang w:val="uk-UA"/>
          </w:rPr>
          <w:t>Suwanjutha</w:t>
        </w:r>
      </w:hyperlink>
      <w:r w:rsidRPr="00E44ECF">
        <w:rPr>
          <w:sz w:val="28"/>
          <w:lang w:val="uk-UA"/>
        </w:rPr>
        <w:t xml:space="preserve">, </w:t>
      </w:r>
      <w:r w:rsidRPr="00E44ECF">
        <w:rPr>
          <w:sz w:val="28"/>
          <w:lang w:val="en-US"/>
        </w:rPr>
        <w:t xml:space="preserve">N. </w:t>
      </w:r>
      <w:hyperlink r:id="rId161" w:history="1">
        <w:r w:rsidRPr="00E44ECF">
          <w:rPr>
            <w:rStyle w:val="a8"/>
            <w:lang w:val="uk-UA"/>
          </w:rPr>
          <w:t>Prapphal</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w:t>
      </w:r>
      <w:r w:rsidRPr="00E44ECF">
        <w:rPr>
          <w:sz w:val="28"/>
          <w:lang w:val="uk-UA"/>
        </w:rPr>
        <w:t xml:space="preserve"> //</w:t>
      </w:r>
      <w:r w:rsidRPr="00E44ECF">
        <w:rPr>
          <w:rStyle w:val="ti"/>
          <w:sz w:val="28"/>
          <w:lang w:val="uk-UA"/>
        </w:rPr>
        <w:t xml:space="preserve"> </w:t>
      </w:r>
      <w:hyperlink r:id="rId162" w:history="1">
        <w:r w:rsidRPr="00E44ECF">
          <w:rPr>
            <w:rStyle w:val="a8"/>
            <w:lang w:val="uk-UA"/>
          </w:rPr>
          <w:t>Int.</w:t>
        </w:r>
        <w:r w:rsidRPr="00E44ECF">
          <w:rPr>
            <w:rStyle w:val="a8"/>
            <w:lang w:val="en-US"/>
          </w:rPr>
          <w:t xml:space="preserve"> </w:t>
        </w:r>
        <w:r w:rsidRPr="00E44ECF">
          <w:rPr>
            <w:rStyle w:val="a8"/>
            <w:lang w:val="uk-UA"/>
          </w:rPr>
          <w:t>J.</w:t>
        </w:r>
        <w:r w:rsidRPr="00E44ECF">
          <w:rPr>
            <w:rStyle w:val="a8"/>
            <w:lang w:val="en-US"/>
          </w:rPr>
          <w:t xml:space="preserve"> </w:t>
        </w:r>
        <w:r w:rsidRPr="00E44ECF">
          <w:rPr>
            <w:rStyle w:val="a8"/>
            <w:lang w:val="uk-UA"/>
          </w:rPr>
          <w:t xml:space="preserve"> Tuberc.</w:t>
        </w:r>
        <w:r w:rsidRPr="00E44ECF">
          <w:rPr>
            <w:rStyle w:val="a8"/>
            <w:lang w:val="uk-UA"/>
          </w:rPr>
          <w:t xml:space="preserve"> </w:t>
        </w:r>
        <w:r w:rsidRPr="00E44ECF">
          <w:rPr>
            <w:rStyle w:val="a8"/>
            <w:lang w:val="uk-UA"/>
          </w:rPr>
          <w:t>Lung Dis.</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11, N</w:t>
      </w:r>
      <w:r w:rsidRPr="00E44ECF">
        <w:rPr>
          <w:rStyle w:val="ti"/>
          <w:sz w:val="28"/>
          <w:lang w:val="en-US"/>
        </w:rPr>
        <w:t> </w:t>
      </w:r>
      <w:r w:rsidRPr="00E44ECF">
        <w:rPr>
          <w:rStyle w:val="ti"/>
          <w:sz w:val="28"/>
          <w:lang w:val="uk-UA"/>
        </w:rPr>
        <w:t xml:space="preserve">7. </w:t>
      </w:r>
      <w:r w:rsidRPr="00E44ECF">
        <w:rPr>
          <w:rStyle w:val="ti"/>
          <w:sz w:val="28"/>
          <w:lang w:val="uk-UA"/>
        </w:rPr>
        <w:sym w:font="Symbol" w:char="F02D"/>
      </w:r>
      <w:r w:rsidRPr="00E44ECF">
        <w:rPr>
          <w:rStyle w:val="ti"/>
          <w:sz w:val="28"/>
          <w:lang w:val="uk-UA"/>
        </w:rPr>
        <w:t xml:space="preserve"> P. 814</w:t>
      </w:r>
      <w:r w:rsidRPr="00E44ECF">
        <w:rPr>
          <w:rStyle w:val="ti"/>
          <w:sz w:val="28"/>
          <w:lang w:val="en-US"/>
        </w:rPr>
        <w:t>–</w:t>
      </w:r>
      <w:r w:rsidRPr="00E44ECF">
        <w:rPr>
          <w:rStyle w:val="ti"/>
          <w:sz w:val="28"/>
          <w:lang w:val="uk-UA"/>
        </w:rPr>
        <w:t>819.</w:t>
      </w:r>
    </w:p>
    <w:p w:rsidR="008C7DC5" w:rsidRPr="00E44ECF" w:rsidRDefault="008C7DC5" w:rsidP="008C7DC5">
      <w:pPr>
        <w:pStyle w:val="14pt0"/>
        <w:ind w:right="-6"/>
      </w:pPr>
      <w:r w:rsidRPr="00E44ECF">
        <w:lastRenderedPageBreak/>
        <w:t>262. Nelson J.</w:t>
      </w:r>
      <w:r w:rsidRPr="00E44ECF">
        <w:rPr>
          <w:lang w:val="en-US"/>
        </w:rPr>
        <w:t xml:space="preserve"> </w:t>
      </w:r>
      <w:r w:rsidRPr="00E44ECF">
        <w:t xml:space="preserve">D. Pediatric antimicrobial therapy </w:t>
      </w:r>
      <w:r w:rsidRPr="00E44ECF">
        <w:rPr>
          <w:lang w:val="en-US"/>
        </w:rPr>
        <w:t xml:space="preserve">/ </w:t>
      </w:r>
      <w:r w:rsidRPr="00E44ECF">
        <w:t>J.</w:t>
      </w:r>
      <w:r w:rsidRPr="00E44ECF">
        <w:rPr>
          <w:lang w:val="en-US"/>
        </w:rPr>
        <w:t xml:space="preserve"> </w:t>
      </w:r>
      <w:r w:rsidRPr="00E44ECF">
        <w:t>D. Nelson</w:t>
      </w:r>
      <w:r w:rsidRPr="00E44ECF">
        <w:rPr>
          <w:lang w:val="en-US"/>
        </w:rPr>
        <w:t>.</w:t>
      </w:r>
      <w:r w:rsidRPr="00E44ECF">
        <w:t xml:space="preserve"> </w:t>
      </w:r>
      <w:r w:rsidRPr="00E44ECF">
        <w:sym w:font="Symbol" w:char="F02D"/>
      </w:r>
      <w:r w:rsidRPr="00E44ECF">
        <w:t xml:space="preserve"> Baltimore, Philadelphia</w:t>
      </w:r>
      <w:r w:rsidRPr="00E44ECF">
        <w:rPr>
          <w:lang w:val="en-US"/>
        </w:rPr>
        <w:t xml:space="preserve"> </w:t>
      </w:r>
      <w:r w:rsidRPr="00E44ECF">
        <w:t xml:space="preserve">: Williams &amp; Wilkins, 1995. </w:t>
      </w:r>
      <w:r w:rsidRPr="00E44ECF">
        <w:sym w:font="Symbol" w:char="F02D"/>
      </w:r>
      <w:r w:rsidRPr="00E44ECF">
        <w:t xml:space="preserve"> P. 10</w:t>
      </w:r>
      <w:r w:rsidRPr="00E44ECF">
        <w:rPr>
          <w:lang w:val="en-US"/>
        </w:rPr>
        <w:t>–</w:t>
      </w:r>
      <w:r w:rsidRPr="00E44ECF">
        <w:t>17.</w:t>
      </w:r>
    </w:p>
    <w:p w:rsidR="008C7DC5" w:rsidRPr="00E44ECF" w:rsidRDefault="008C7DC5" w:rsidP="008C7DC5">
      <w:pPr>
        <w:pStyle w:val="14pt0"/>
        <w:ind w:right="-6"/>
      </w:pPr>
      <w:r w:rsidRPr="00E44ECF">
        <w:t xml:space="preserve">263. Numazaki K. Detection of serual antibodies against Chlamidia pneumoniae by ELISA. FEMS </w:t>
      </w:r>
      <w:r w:rsidRPr="00E44ECF">
        <w:rPr>
          <w:lang w:val="en-US"/>
        </w:rPr>
        <w:t>/</w:t>
      </w:r>
      <w:r w:rsidRPr="00E44ECF">
        <w:t xml:space="preserve"> K.</w:t>
      </w:r>
      <w:r w:rsidRPr="00E44ECF">
        <w:rPr>
          <w:lang w:val="en-US"/>
        </w:rPr>
        <w:t xml:space="preserve"> </w:t>
      </w:r>
      <w:r w:rsidRPr="00E44ECF">
        <w:t>Numazaki, T. Ikebe, S.</w:t>
      </w:r>
      <w:r w:rsidRPr="00E44ECF">
        <w:rPr>
          <w:lang w:val="en-US"/>
        </w:rPr>
        <w:t xml:space="preserve"> </w:t>
      </w:r>
      <w:r w:rsidRPr="00E44ECF">
        <w:t xml:space="preserve">Cyiba // Immunol. Med. Microbiol. </w:t>
      </w:r>
      <w:r w:rsidRPr="00E44ECF">
        <w:sym w:font="Symbol" w:char="F02D"/>
      </w:r>
      <w:r w:rsidRPr="00E44ECF">
        <w:t xml:space="preserve"> 1996. </w:t>
      </w:r>
      <w:r w:rsidRPr="00E44ECF">
        <w:sym w:font="Symbol" w:char="F02D"/>
      </w:r>
      <w:r w:rsidRPr="00E44ECF">
        <w:t xml:space="preserve"> V</w:t>
      </w:r>
      <w:r w:rsidRPr="00E44ECF">
        <w:rPr>
          <w:lang w:val="en-US"/>
        </w:rPr>
        <w:t>ol</w:t>
      </w:r>
      <w:r w:rsidRPr="00E44ECF">
        <w:t xml:space="preserve">. 14. </w:t>
      </w:r>
      <w:r w:rsidRPr="00E44ECF">
        <w:sym w:font="Symbol" w:char="F02D"/>
      </w:r>
      <w:r w:rsidRPr="00E44ECF">
        <w:t xml:space="preserve"> P. 179</w:t>
      </w:r>
      <w:r w:rsidRPr="00E44ECF">
        <w:rPr>
          <w:lang w:val="en-US"/>
        </w:rPr>
        <w:t>–</w:t>
      </w:r>
      <w:r w:rsidRPr="00E44ECF">
        <w:t>183.</w:t>
      </w:r>
    </w:p>
    <w:p w:rsidR="008C7DC5" w:rsidRPr="00E44ECF" w:rsidRDefault="008C7DC5" w:rsidP="008C7DC5">
      <w:pPr>
        <w:pStyle w:val="14pt0"/>
        <w:ind w:right="-6"/>
      </w:pPr>
      <w:r w:rsidRPr="00E44ECF">
        <w:t xml:space="preserve">264. Olivier C. Clinical use of </w:t>
      </w:r>
      <w:r w:rsidRPr="00E44ECF">
        <w:rPr>
          <w:noProof/>
        </w:rPr>
        <w:t xml:space="preserve">cefuroxime </w:t>
      </w:r>
      <w:r w:rsidRPr="00E44ECF">
        <w:t xml:space="preserve">in paediatric community-acquired pneumonia </w:t>
      </w:r>
      <w:r w:rsidRPr="00E44ECF">
        <w:rPr>
          <w:lang w:val="en-US"/>
        </w:rPr>
        <w:t xml:space="preserve">/ </w:t>
      </w:r>
      <w:r w:rsidRPr="00E44ECF">
        <w:t xml:space="preserve">C. Olivier // Pediatr. Drugs. </w:t>
      </w:r>
      <w:r w:rsidRPr="00E44ECF">
        <w:sym w:font="Symbol" w:char="F02D"/>
      </w:r>
      <w:r w:rsidRPr="00E44ECF">
        <w:t xml:space="preserve"> 2000. </w:t>
      </w:r>
      <w:r w:rsidRPr="00E44ECF">
        <w:sym w:font="Symbol" w:char="F02D"/>
      </w:r>
      <w:r w:rsidRPr="00E44ECF">
        <w:t xml:space="preserve"> </w:t>
      </w:r>
      <w:r w:rsidRPr="00E44ECF">
        <w:rPr>
          <w:lang w:val="en-US"/>
        </w:rPr>
        <w:t xml:space="preserve">Vol. 2, </w:t>
      </w:r>
      <w:r w:rsidRPr="00E44ECF">
        <w:t xml:space="preserve">N 5. </w:t>
      </w:r>
      <w:r w:rsidRPr="00E44ECF">
        <w:sym w:font="Symbol" w:char="F02D"/>
      </w:r>
      <w:r w:rsidRPr="00E44ECF">
        <w:t xml:space="preserve"> P. 331</w:t>
      </w:r>
      <w:r w:rsidRPr="00E44ECF">
        <w:rPr>
          <w:lang w:val="en-US"/>
        </w:rPr>
        <w:t>–</w:t>
      </w:r>
      <w:r w:rsidRPr="00E44ECF">
        <w:t>343.</w:t>
      </w:r>
    </w:p>
    <w:p w:rsidR="008C7DC5" w:rsidRPr="00E44ECF" w:rsidRDefault="008C7DC5" w:rsidP="008C7DC5">
      <w:pPr>
        <w:pStyle w:val="14pt0"/>
        <w:ind w:right="-6"/>
      </w:pPr>
      <w:r w:rsidRPr="00E44ECF">
        <w:t>265. Overturf G.</w:t>
      </w:r>
      <w:r w:rsidRPr="00E44ECF">
        <w:rPr>
          <w:lang w:val="en-US"/>
        </w:rPr>
        <w:t xml:space="preserve"> </w:t>
      </w:r>
      <w:r w:rsidRPr="00E44ECF">
        <w:t xml:space="preserve">D. American Academy of Pediatrics. Committee on Infectious Diseases. Technical Report: prevention of pneumococcal infections, including the use of pneumococcal conjugate and polysaccharide vaccines an antibiotic prophylaxis </w:t>
      </w:r>
      <w:r w:rsidRPr="00E44ECF">
        <w:rPr>
          <w:lang w:val="en-US"/>
        </w:rPr>
        <w:t xml:space="preserve">/ </w:t>
      </w:r>
      <w:r w:rsidRPr="00E44ECF">
        <w:t>G.</w:t>
      </w:r>
      <w:r w:rsidRPr="00E44ECF">
        <w:rPr>
          <w:lang w:val="en-US"/>
        </w:rPr>
        <w:t xml:space="preserve"> </w:t>
      </w:r>
      <w:r w:rsidRPr="00E44ECF">
        <w:t xml:space="preserve">D. Overturf // Pediatrics. </w:t>
      </w:r>
      <w:r w:rsidRPr="00E44ECF">
        <w:sym w:font="Symbol" w:char="F02D"/>
      </w:r>
      <w:r w:rsidRPr="00E44ECF">
        <w:t xml:space="preserve"> 2000. </w:t>
      </w:r>
      <w:r w:rsidRPr="00E44ECF">
        <w:sym w:font="Symbol" w:char="F02D"/>
      </w:r>
      <w:r w:rsidRPr="00E44ECF">
        <w:t xml:space="preserve"> N 1. </w:t>
      </w:r>
      <w:r w:rsidRPr="00E44ECF">
        <w:sym w:font="Symbol" w:char="F02D"/>
      </w:r>
      <w:r w:rsidRPr="00E44ECF">
        <w:t xml:space="preserve"> P. 367</w:t>
      </w:r>
      <w:r w:rsidRPr="00E44ECF">
        <w:rPr>
          <w:lang w:val="en-US"/>
        </w:rPr>
        <w:t>–</w:t>
      </w:r>
      <w:r w:rsidRPr="00E44ECF">
        <w:t>376.</w:t>
      </w:r>
    </w:p>
    <w:p w:rsidR="008C7DC5" w:rsidRPr="00E44ECF" w:rsidRDefault="008C7DC5" w:rsidP="008C7DC5">
      <w:pPr>
        <w:spacing w:line="360" w:lineRule="auto"/>
        <w:ind w:right="-6" w:firstLine="720"/>
        <w:jc w:val="both"/>
        <w:rPr>
          <w:rFonts w:ascii="Arial Unicode MS" w:eastAsia="Arial Unicode MS" w:hAnsi="Arial Unicode MS" w:cs="Arial Unicode MS"/>
          <w:sz w:val="28"/>
          <w:lang w:val="en-US"/>
        </w:rPr>
      </w:pPr>
      <w:r w:rsidRPr="00E44ECF">
        <w:rPr>
          <w:sz w:val="28"/>
          <w:lang w:val="uk-UA"/>
        </w:rPr>
        <w:t>266. Oxidative stress and enzymic-non-enzymic antioxidant responses in</w:t>
      </w:r>
      <w:r w:rsidRPr="00E44ECF">
        <w:rPr>
          <w:sz w:val="28"/>
          <w:lang w:val="en-US"/>
        </w:rPr>
        <w:t xml:space="preserve"> </w:t>
      </w:r>
      <w:r w:rsidRPr="00E44ECF">
        <w:rPr>
          <w:sz w:val="28"/>
          <w:lang w:val="uk-UA"/>
        </w:rPr>
        <w:t>children</w:t>
      </w:r>
      <w:r w:rsidRPr="00E44ECF">
        <w:rPr>
          <w:sz w:val="28"/>
          <w:lang w:val="en-US"/>
        </w:rPr>
        <w:t xml:space="preserve"> </w:t>
      </w:r>
      <w:r w:rsidRPr="00E44ECF">
        <w:rPr>
          <w:sz w:val="28"/>
          <w:lang w:val="uk-UA"/>
        </w:rPr>
        <w:t>with acute</w:t>
      </w:r>
      <w:r w:rsidRPr="00E44ECF">
        <w:rPr>
          <w:sz w:val="28"/>
          <w:lang w:val="en-US"/>
        </w:rPr>
        <w:t xml:space="preserve"> </w:t>
      </w:r>
      <w:r w:rsidRPr="00E44ECF">
        <w:rPr>
          <w:sz w:val="28"/>
          <w:lang w:val="uk-UA"/>
        </w:rPr>
        <w:t xml:space="preserve">pneumonia </w:t>
      </w:r>
      <w:r w:rsidRPr="00E44ECF">
        <w:rPr>
          <w:sz w:val="28"/>
          <w:lang w:val="en-US"/>
        </w:rPr>
        <w:t xml:space="preserve">/ M. </w:t>
      </w:r>
      <w:hyperlink r:id="rId163" w:history="1">
        <w:r w:rsidRPr="00E44ECF">
          <w:rPr>
            <w:rStyle w:val="a8"/>
            <w:lang w:val="uk-UA"/>
          </w:rPr>
          <w:t>Cemek</w:t>
        </w:r>
      </w:hyperlink>
      <w:r w:rsidRPr="00E44ECF">
        <w:rPr>
          <w:sz w:val="28"/>
          <w:lang w:val="uk-UA"/>
        </w:rPr>
        <w:t xml:space="preserve">, </w:t>
      </w:r>
      <w:r w:rsidRPr="00E44ECF">
        <w:rPr>
          <w:sz w:val="28"/>
          <w:lang w:val="en-US"/>
        </w:rPr>
        <w:t xml:space="preserve">H. </w:t>
      </w:r>
      <w:hyperlink r:id="rId164" w:history="1">
        <w:r w:rsidRPr="00E44ECF">
          <w:rPr>
            <w:rStyle w:val="a8"/>
            <w:lang w:val="uk-UA"/>
          </w:rPr>
          <w:t>Caksen</w:t>
        </w:r>
      </w:hyperlink>
      <w:r w:rsidRPr="00E44ECF">
        <w:rPr>
          <w:sz w:val="28"/>
          <w:lang w:val="uk-UA"/>
        </w:rPr>
        <w:t>,</w:t>
      </w:r>
      <w:r w:rsidRPr="00E44ECF">
        <w:rPr>
          <w:sz w:val="28"/>
          <w:lang w:val="en-US"/>
        </w:rPr>
        <w:t xml:space="preserve"> F. </w:t>
      </w:r>
      <w:hyperlink r:id="rId165" w:history="1">
        <w:r w:rsidRPr="00E44ECF">
          <w:rPr>
            <w:rStyle w:val="a8"/>
            <w:lang w:val="uk-UA"/>
          </w:rPr>
          <w:t>Bayiroğlu</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 xml:space="preserve">] </w:t>
      </w:r>
      <w:r w:rsidRPr="00E44ECF">
        <w:rPr>
          <w:sz w:val="28"/>
          <w:lang w:val="uk-UA"/>
        </w:rPr>
        <w:t>//</w:t>
      </w:r>
      <w:r w:rsidRPr="00E44ECF">
        <w:rPr>
          <w:rStyle w:val="ti"/>
          <w:sz w:val="28"/>
          <w:lang w:val="uk-UA"/>
        </w:rPr>
        <w:t xml:space="preserve"> </w:t>
      </w:r>
      <w:hyperlink r:id="rId166" w:history="1">
        <w:r w:rsidRPr="00E44ECF">
          <w:rPr>
            <w:rStyle w:val="a8"/>
            <w:lang w:val="uk-UA"/>
          </w:rPr>
          <w:t>Cell Biochem. Funct.</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2006.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24, N 3. </w:t>
      </w:r>
      <w:r w:rsidRPr="00E44ECF">
        <w:rPr>
          <w:rStyle w:val="ti"/>
          <w:sz w:val="28"/>
          <w:lang w:val="uk-UA"/>
        </w:rPr>
        <w:sym w:font="Symbol" w:char="F02D"/>
      </w:r>
      <w:r w:rsidRPr="00E44ECF">
        <w:rPr>
          <w:rStyle w:val="ti"/>
          <w:sz w:val="28"/>
          <w:lang w:val="uk-UA"/>
        </w:rPr>
        <w:t xml:space="preserve"> P. 269</w:t>
      </w:r>
      <w:r w:rsidRPr="00E44ECF">
        <w:rPr>
          <w:rStyle w:val="ti"/>
          <w:sz w:val="28"/>
          <w:lang w:val="en-US"/>
        </w:rPr>
        <w:t>–</w:t>
      </w:r>
      <w:r w:rsidRPr="00E44ECF">
        <w:rPr>
          <w:rStyle w:val="ti"/>
          <w:sz w:val="28"/>
          <w:lang w:val="uk-UA"/>
        </w:rPr>
        <w:t>273.</w:t>
      </w:r>
      <w:r w:rsidRPr="00E44ECF">
        <w:rPr>
          <w:rFonts w:ascii="Arial Unicode MS" w:eastAsia="Arial Unicode MS" w:hAnsi="Arial Unicode MS" w:cs="Arial Unicode MS"/>
          <w:sz w:val="28"/>
          <w:lang w:val="uk-UA"/>
        </w:rPr>
        <w:t xml:space="preserve"> </w:t>
      </w:r>
    </w:p>
    <w:p w:rsidR="008C7DC5" w:rsidRPr="00E44ECF" w:rsidRDefault="008C7DC5" w:rsidP="008C7DC5">
      <w:pPr>
        <w:pStyle w:val="14pt0"/>
        <w:ind w:right="-6"/>
      </w:pPr>
      <w:r w:rsidRPr="00E44ECF">
        <w:t>267. Pennengton D.</w:t>
      </w:r>
      <w:r w:rsidRPr="00E44ECF">
        <w:rPr>
          <w:lang w:val="en-US"/>
        </w:rPr>
        <w:t xml:space="preserve"> </w:t>
      </w:r>
      <w:r w:rsidRPr="00E44ECF">
        <w:t xml:space="preserve">J. Pulmonary disease in the immunocompromised child </w:t>
      </w:r>
      <w:r w:rsidRPr="00E44ECF">
        <w:rPr>
          <w:lang w:val="en-US"/>
        </w:rPr>
        <w:t>/</w:t>
      </w:r>
      <w:r w:rsidRPr="00E44ECF">
        <w:t xml:space="preserve"> D.</w:t>
      </w:r>
      <w:r w:rsidRPr="00E44ECF">
        <w:rPr>
          <w:lang w:val="en-US"/>
        </w:rPr>
        <w:t xml:space="preserve"> </w:t>
      </w:r>
      <w:r w:rsidRPr="00E44ECF">
        <w:t>J.</w:t>
      </w:r>
      <w:r w:rsidRPr="00E44ECF">
        <w:rPr>
          <w:lang w:val="en-US"/>
        </w:rPr>
        <w:t xml:space="preserve"> </w:t>
      </w:r>
      <w:r w:rsidRPr="00E44ECF">
        <w:t>Pennengton, G.</w:t>
      </w:r>
      <w:r w:rsidRPr="00E44ECF">
        <w:rPr>
          <w:lang w:val="en-US"/>
        </w:rPr>
        <w:t xml:space="preserve"> </w:t>
      </w:r>
      <w:r w:rsidRPr="00E44ECF">
        <w:t>J. Lonergan, E.</w:t>
      </w:r>
      <w:r w:rsidRPr="00E44ECF">
        <w:rPr>
          <w:lang w:val="en-US"/>
        </w:rPr>
        <w:t xml:space="preserve"> </w:t>
      </w:r>
      <w:r w:rsidRPr="00E44ECF">
        <w:t xml:space="preserve">C. Benya // J. Thorac. Imaging. </w:t>
      </w:r>
      <w:r w:rsidRPr="00E44ECF">
        <w:sym w:font="Symbol" w:char="F02D"/>
      </w:r>
      <w:r w:rsidRPr="00E44ECF">
        <w:t xml:space="preserve"> 1999. </w:t>
      </w:r>
      <w:r w:rsidRPr="00E44ECF">
        <w:sym w:font="Symbol" w:char="F02D"/>
      </w:r>
      <w:r w:rsidRPr="00E44ECF">
        <w:t xml:space="preserve"> </w:t>
      </w:r>
      <w:r w:rsidRPr="00E44ECF">
        <w:rPr>
          <w:lang w:val="en-US"/>
        </w:rPr>
        <w:t xml:space="preserve">Vol. 14, </w:t>
      </w:r>
      <w:r w:rsidRPr="00E44ECF">
        <w:t xml:space="preserve">N 1. </w:t>
      </w:r>
      <w:r w:rsidRPr="00E44ECF">
        <w:sym w:font="Symbol" w:char="F02D"/>
      </w:r>
      <w:r w:rsidRPr="00E44ECF">
        <w:t xml:space="preserve"> P. 37</w:t>
      </w:r>
      <w:r w:rsidRPr="00E44ECF">
        <w:rPr>
          <w:lang w:val="en-US"/>
        </w:rPr>
        <w:t>–</w:t>
      </w:r>
      <w:r w:rsidRPr="00E44ECF">
        <w:t>50.</w:t>
      </w:r>
    </w:p>
    <w:p w:rsidR="008C7DC5" w:rsidRPr="00E44ECF" w:rsidRDefault="008C7DC5" w:rsidP="008C7DC5">
      <w:pPr>
        <w:spacing w:line="360" w:lineRule="auto"/>
        <w:ind w:right="-6" w:firstLine="720"/>
        <w:jc w:val="both"/>
        <w:rPr>
          <w:sz w:val="28"/>
          <w:lang w:val="uk-UA"/>
        </w:rPr>
      </w:pPr>
      <w:r w:rsidRPr="00E44ECF">
        <w:rPr>
          <w:sz w:val="28"/>
          <w:lang w:val="uk-UA"/>
        </w:rPr>
        <w:t>268. Pneumococcal</w:t>
      </w:r>
      <w:r w:rsidRPr="00E44ECF">
        <w:rPr>
          <w:sz w:val="28"/>
          <w:u w:val="single"/>
          <w:lang w:val="uk-UA"/>
        </w:rPr>
        <w:t xml:space="preserve"> </w:t>
      </w:r>
      <w:r w:rsidRPr="00E44ECF">
        <w:rPr>
          <w:sz w:val="28"/>
          <w:lang w:val="uk-UA"/>
        </w:rPr>
        <w:t xml:space="preserve">infection among community-acquired pneumonia. A retrospective study of 230 hospitalized children </w:t>
      </w:r>
      <w:r w:rsidRPr="00E44ECF">
        <w:rPr>
          <w:sz w:val="28"/>
          <w:lang w:val="en-US"/>
        </w:rPr>
        <w:t xml:space="preserve">/ M. H. </w:t>
      </w:r>
      <w:hyperlink r:id="rId167" w:history="1">
        <w:r w:rsidRPr="00E44ECF">
          <w:rPr>
            <w:rStyle w:val="a8"/>
            <w:lang w:val="uk-UA"/>
          </w:rPr>
          <w:t>Odièvre</w:t>
        </w:r>
      </w:hyperlink>
      <w:r w:rsidRPr="00E44ECF">
        <w:rPr>
          <w:sz w:val="28"/>
          <w:lang w:val="uk-UA"/>
        </w:rPr>
        <w:t xml:space="preserve">, </w:t>
      </w:r>
      <w:r w:rsidRPr="00E44ECF">
        <w:rPr>
          <w:sz w:val="28"/>
          <w:lang w:val="en-US"/>
        </w:rPr>
        <w:t xml:space="preserve">E. </w:t>
      </w:r>
      <w:hyperlink r:id="rId168" w:history="1">
        <w:r w:rsidRPr="00E44ECF">
          <w:rPr>
            <w:rStyle w:val="a8"/>
            <w:lang w:val="uk-UA"/>
          </w:rPr>
          <w:t>Sanni</w:t>
        </w:r>
      </w:hyperlink>
      <w:r w:rsidRPr="00E44ECF">
        <w:rPr>
          <w:sz w:val="28"/>
          <w:lang w:val="uk-UA"/>
        </w:rPr>
        <w:t xml:space="preserve">, </w:t>
      </w:r>
      <w:r w:rsidRPr="00E44ECF">
        <w:rPr>
          <w:sz w:val="28"/>
          <w:lang w:val="en-US"/>
        </w:rPr>
        <w:t xml:space="preserve">F. </w:t>
      </w:r>
      <w:hyperlink r:id="rId169" w:history="1">
        <w:r w:rsidRPr="00E44ECF">
          <w:rPr>
            <w:rStyle w:val="a8"/>
            <w:lang w:val="uk-UA"/>
          </w:rPr>
          <w:t>de Broucker</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w:t>
      </w:r>
      <w:r w:rsidRPr="00E44ECF">
        <w:rPr>
          <w:sz w:val="28"/>
          <w:lang w:val="uk-UA"/>
        </w:rPr>
        <w:t xml:space="preserve"> //</w:t>
      </w:r>
      <w:r w:rsidRPr="00E44ECF">
        <w:rPr>
          <w:rStyle w:val="ti"/>
          <w:sz w:val="28"/>
          <w:lang w:val="uk-UA"/>
        </w:rPr>
        <w:t xml:space="preserve"> </w:t>
      </w:r>
      <w:hyperlink r:id="rId170" w:history="1">
        <w:r w:rsidRPr="00E44ECF">
          <w:rPr>
            <w:rStyle w:val="a8"/>
            <w:lang w:val="uk-UA"/>
          </w:rPr>
          <w:t>Arch. Pediatr.</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14, N 11. </w:t>
      </w:r>
      <w:r w:rsidRPr="00E44ECF">
        <w:rPr>
          <w:rStyle w:val="ti"/>
          <w:sz w:val="28"/>
          <w:lang w:val="uk-UA"/>
        </w:rPr>
        <w:sym w:font="Symbol" w:char="F02D"/>
      </w:r>
      <w:r w:rsidRPr="00E44ECF">
        <w:rPr>
          <w:rStyle w:val="ti"/>
          <w:sz w:val="28"/>
          <w:lang w:val="uk-UA"/>
        </w:rPr>
        <w:t xml:space="preserve"> P. 1290</w:t>
      </w:r>
      <w:r w:rsidRPr="00E44ECF">
        <w:rPr>
          <w:rStyle w:val="ti"/>
          <w:sz w:val="28"/>
          <w:lang w:val="en-US"/>
        </w:rPr>
        <w:t>–</w:t>
      </w:r>
      <w:r w:rsidRPr="00E44ECF">
        <w:rPr>
          <w:rStyle w:val="ti"/>
          <w:sz w:val="28"/>
          <w:lang w:val="uk-UA"/>
        </w:rPr>
        <w:t xml:space="preserve">1297. </w:t>
      </w:r>
    </w:p>
    <w:p w:rsidR="008C7DC5" w:rsidRPr="00E44ECF" w:rsidRDefault="008C7DC5" w:rsidP="008C7DC5">
      <w:pPr>
        <w:pStyle w:val="14pt0"/>
        <w:ind w:right="-6"/>
      </w:pPr>
      <w:r w:rsidRPr="00E44ECF">
        <w:t>269. Pichichero M.</w:t>
      </w:r>
      <w:r w:rsidRPr="00E44ECF">
        <w:rPr>
          <w:lang w:val="en-US"/>
        </w:rPr>
        <w:t xml:space="preserve"> </w:t>
      </w:r>
      <w:r w:rsidRPr="00E44ECF">
        <w:t xml:space="preserve">E. Empiric antibiotic treatment of acute bacterial infections of the lower respiratory tract in children in an era of changing etiology </w:t>
      </w:r>
      <w:r w:rsidRPr="00E44ECF">
        <w:rPr>
          <w:lang w:val="en-US"/>
        </w:rPr>
        <w:t xml:space="preserve">/ </w:t>
      </w:r>
      <w:r w:rsidRPr="00E44ECF">
        <w:t>M.</w:t>
      </w:r>
      <w:r w:rsidRPr="00E44ECF">
        <w:rPr>
          <w:lang w:val="en-US"/>
        </w:rPr>
        <w:t xml:space="preserve"> </w:t>
      </w:r>
      <w:r w:rsidRPr="00E44ECF">
        <w:t xml:space="preserve">E. Pichichero // Pediatr. Pulmonol. </w:t>
      </w:r>
      <w:r w:rsidRPr="00E44ECF">
        <w:sym w:font="Symbol" w:char="F02D"/>
      </w:r>
      <w:r w:rsidRPr="00E44ECF">
        <w:t xml:space="preserve"> 1995. </w:t>
      </w:r>
      <w:r w:rsidRPr="00E44ECF">
        <w:sym w:font="Symbol" w:char="F02D"/>
      </w:r>
      <w:r w:rsidRPr="00E44ECF">
        <w:t xml:space="preserve"> </w:t>
      </w:r>
      <w:r w:rsidRPr="00E44ECF">
        <w:rPr>
          <w:lang w:val="en-US"/>
        </w:rPr>
        <w:t>Vol. 19, Issue S</w:t>
      </w:r>
      <w:r w:rsidRPr="00E44ECF">
        <w:t xml:space="preserve">11. </w:t>
      </w:r>
      <w:r w:rsidRPr="00E44ECF">
        <w:sym w:font="Symbol" w:char="F02D"/>
      </w:r>
      <w:r w:rsidRPr="00E44ECF">
        <w:t xml:space="preserve"> P. 12</w:t>
      </w:r>
      <w:r w:rsidRPr="00E44ECF">
        <w:rPr>
          <w:lang w:val="en-US"/>
        </w:rPr>
        <w:t>–</w:t>
      </w:r>
      <w:r w:rsidRPr="00E44ECF">
        <w:t>13.</w:t>
      </w:r>
    </w:p>
    <w:p w:rsidR="008C7DC5" w:rsidRPr="00E44ECF" w:rsidRDefault="008C7DC5" w:rsidP="008C7DC5">
      <w:pPr>
        <w:shd w:val="clear" w:color="auto" w:fill="FFFFFF"/>
        <w:spacing w:line="360" w:lineRule="auto"/>
        <w:ind w:right="-6" w:firstLine="720"/>
        <w:jc w:val="both"/>
        <w:rPr>
          <w:sz w:val="28"/>
          <w:szCs w:val="28"/>
          <w:lang w:val="uk-UA"/>
        </w:rPr>
      </w:pPr>
      <w:r w:rsidRPr="00E44ECF">
        <w:rPr>
          <w:sz w:val="28"/>
          <w:lang w:val="uk-UA"/>
        </w:rPr>
        <w:t xml:space="preserve">270. </w:t>
      </w:r>
      <w:r w:rsidRPr="00E44ECF">
        <w:rPr>
          <w:sz w:val="28"/>
          <w:szCs w:val="28"/>
          <w:lang w:val="uk-UA"/>
        </w:rPr>
        <w:t xml:space="preserve">Principi N. Emerging role of Mycoplasma pneumoniae and Chlamydia pneumoniae in paediatric respiratory-tract infections </w:t>
      </w:r>
      <w:r w:rsidRPr="00E44ECF">
        <w:rPr>
          <w:sz w:val="28"/>
          <w:szCs w:val="28"/>
          <w:lang w:val="en-US"/>
        </w:rPr>
        <w:t>/</w:t>
      </w:r>
      <w:r w:rsidRPr="00E44ECF">
        <w:rPr>
          <w:sz w:val="28"/>
          <w:szCs w:val="28"/>
          <w:lang w:val="uk-UA"/>
        </w:rPr>
        <w:t xml:space="preserve"> N.</w:t>
      </w:r>
      <w:r w:rsidRPr="00E44ECF">
        <w:rPr>
          <w:sz w:val="28"/>
          <w:szCs w:val="28"/>
          <w:lang w:val="en-US"/>
        </w:rPr>
        <w:t xml:space="preserve"> </w:t>
      </w:r>
      <w:r w:rsidRPr="00E44ECF">
        <w:rPr>
          <w:sz w:val="28"/>
          <w:szCs w:val="28"/>
          <w:lang w:val="uk-UA"/>
        </w:rPr>
        <w:t>Principi, S.</w:t>
      </w:r>
      <w:r w:rsidRPr="00E44ECF">
        <w:rPr>
          <w:sz w:val="28"/>
          <w:szCs w:val="28"/>
          <w:lang w:val="en-US"/>
        </w:rPr>
        <w:t xml:space="preserve"> </w:t>
      </w:r>
      <w:r w:rsidRPr="00E44ECF">
        <w:rPr>
          <w:sz w:val="28"/>
          <w:szCs w:val="28"/>
          <w:lang w:val="uk-UA"/>
        </w:rPr>
        <w:t xml:space="preserve">Esposito // Lancet Infect. Dis. </w:t>
      </w:r>
      <w:r w:rsidRPr="00E44ECF">
        <w:rPr>
          <w:sz w:val="28"/>
          <w:szCs w:val="28"/>
          <w:lang w:val="uk-UA"/>
        </w:rPr>
        <w:sym w:font="Symbol" w:char="F02D"/>
      </w:r>
      <w:r w:rsidRPr="00E44ECF">
        <w:rPr>
          <w:sz w:val="28"/>
          <w:szCs w:val="28"/>
          <w:lang w:val="uk-UA"/>
        </w:rPr>
        <w:t xml:space="preserve"> 2001. </w:t>
      </w:r>
      <w:r w:rsidRPr="00E44ECF">
        <w:rPr>
          <w:sz w:val="28"/>
          <w:szCs w:val="28"/>
          <w:lang w:val="uk-UA"/>
        </w:rPr>
        <w:sym w:font="Symbol" w:char="F02D"/>
      </w:r>
      <w:r w:rsidRPr="00E44ECF">
        <w:rPr>
          <w:sz w:val="28"/>
          <w:szCs w:val="28"/>
          <w:lang w:val="uk-UA"/>
        </w:rPr>
        <w:t xml:space="preserve"> V</w:t>
      </w:r>
      <w:r w:rsidRPr="00E44ECF">
        <w:rPr>
          <w:sz w:val="28"/>
          <w:szCs w:val="28"/>
          <w:lang w:val="en-US"/>
        </w:rPr>
        <w:t>ol</w:t>
      </w:r>
      <w:r w:rsidRPr="00E44ECF">
        <w:rPr>
          <w:sz w:val="28"/>
          <w:szCs w:val="28"/>
          <w:lang w:val="uk-UA"/>
        </w:rPr>
        <w:t>. 1</w:t>
      </w:r>
      <w:r w:rsidRPr="00E44ECF">
        <w:rPr>
          <w:sz w:val="28"/>
          <w:szCs w:val="28"/>
          <w:lang w:val="en-US"/>
        </w:rPr>
        <w:t>, Issue 5</w:t>
      </w:r>
      <w:r w:rsidRPr="00E44ECF">
        <w:rPr>
          <w:sz w:val="28"/>
          <w:szCs w:val="28"/>
          <w:lang w:val="uk-UA"/>
        </w:rPr>
        <w:t xml:space="preserve">. </w:t>
      </w:r>
      <w:r w:rsidRPr="00E44ECF">
        <w:rPr>
          <w:sz w:val="28"/>
          <w:szCs w:val="28"/>
          <w:lang w:val="uk-UA"/>
        </w:rPr>
        <w:sym w:font="Symbol" w:char="F02D"/>
      </w:r>
      <w:r w:rsidRPr="00E44ECF">
        <w:rPr>
          <w:sz w:val="28"/>
          <w:szCs w:val="28"/>
          <w:lang w:val="uk-UA"/>
        </w:rPr>
        <w:t xml:space="preserve"> P. 334</w:t>
      </w:r>
      <w:r w:rsidRPr="00E44ECF">
        <w:rPr>
          <w:sz w:val="28"/>
          <w:szCs w:val="28"/>
          <w:lang w:val="en-US"/>
        </w:rPr>
        <w:t>–</w:t>
      </w:r>
      <w:r w:rsidRPr="00E44ECF">
        <w:rPr>
          <w:sz w:val="28"/>
          <w:szCs w:val="28"/>
          <w:lang w:val="uk-UA"/>
        </w:rPr>
        <w:t>344.</w:t>
      </w:r>
    </w:p>
    <w:p w:rsidR="008C7DC5" w:rsidRPr="00E44ECF" w:rsidRDefault="008C7DC5" w:rsidP="008C7DC5">
      <w:pPr>
        <w:spacing w:line="360" w:lineRule="auto"/>
        <w:ind w:right="-6" w:firstLine="720"/>
        <w:jc w:val="both"/>
        <w:rPr>
          <w:sz w:val="28"/>
          <w:lang w:val="uk-UA"/>
        </w:rPr>
      </w:pPr>
      <w:r w:rsidRPr="00E44ECF">
        <w:rPr>
          <w:sz w:val="28"/>
          <w:lang w:val="uk-UA"/>
        </w:rPr>
        <w:t>271. Prognosis of community acquired pneumonia (CAP)</w:t>
      </w:r>
      <w:r w:rsidRPr="00E44ECF">
        <w:rPr>
          <w:sz w:val="28"/>
          <w:lang w:val="en-US"/>
        </w:rPr>
        <w:t xml:space="preserve"> </w:t>
      </w:r>
      <w:r w:rsidRPr="00E44ECF">
        <w:rPr>
          <w:sz w:val="28"/>
          <w:lang w:val="uk-UA"/>
        </w:rPr>
        <w:t xml:space="preserve">: value of triggering receptor expressed on myeloid cells-1 (TREM-1) and other mediators of the </w:t>
      </w:r>
      <w:r w:rsidRPr="00E44ECF">
        <w:rPr>
          <w:sz w:val="28"/>
          <w:lang w:val="uk-UA"/>
        </w:rPr>
        <w:lastRenderedPageBreak/>
        <w:t xml:space="preserve">inflammatory response </w:t>
      </w:r>
      <w:r w:rsidRPr="00E44ECF">
        <w:rPr>
          <w:sz w:val="28"/>
          <w:lang w:val="en-US"/>
        </w:rPr>
        <w:t xml:space="preserve">/ A. </w:t>
      </w:r>
      <w:hyperlink r:id="rId171" w:history="1">
        <w:r w:rsidRPr="00E44ECF">
          <w:rPr>
            <w:rStyle w:val="a8"/>
            <w:lang w:val="uk-UA"/>
          </w:rPr>
          <w:t>Tejera</w:t>
        </w:r>
      </w:hyperlink>
      <w:r w:rsidRPr="00E44ECF">
        <w:rPr>
          <w:sz w:val="28"/>
          <w:lang w:val="uk-UA"/>
        </w:rPr>
        <w:t xml:space="preserve">, </w:t>
      </w:r>
      <w:r w:rsidRPr="00E44ECF">
        <w:rPr>
          <w:sz w:val="28"/>
          <w:lang w:val="en-US"/>
        </w:rPr>
        <w:t xml:space="preserve">F. </w:t>
      </w:r>
      <w:hyperlink r:id="rId172" w:history="1">
        <w:r w:rsidRPr="00E44ECF">
          <w:rPr>
            <w:rStyle w:val="a8"/>
            <w:lang w:val="uk-UA"/>
          </w:rPr>
          <w:t>Santolaria</w:t>
        </w:r>
      </w:hyperlink>
      <w:r w:rsidRPr="00E44ECF">
        <w:rPr>
          <w:sz w:val="28"/>
          <w:lang w:val="uk-UA"/>
        </w:rPr>
        <w:t xml:space="preserve">, </w:t>
      </w:r>
      <w:r w:rsidRPr="00E44ECF">
        <w:rPr>
          <w:sz w:val="28"/>
          <w:lang w:val="en-US"/>
        </w:rPr>
        <w:t xml:space="preserve">M. L. </w:t>
      </w:r>
      <w:hyperlink r:id="rId173" w:history="1">
        <w:r w:rsidRPr="00E44ECF">
          <w:rPr>
            <w:rStyle w:val="a8"/>
            <w:lang w:val="uk-UA"/>
          </w:rPr>
          <w:t>Diez</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 xml:space="preserve">] </w:t>
      </w:r>
      <w:r w:rsidRPr="00E44ECF">
        <w:rPr>
          <w:sz w:val="28"/>
          <w:lang w:val="uk-UA"/>
        </w:rPr>
        <w:t>//</w:t>
      </w:r>
      <w:r w:rsidRPr="00E44ECF">
        <w:rPr>
          <w:rStyle w:val="ti"/>
          <w:sz w:val="28"/>
          <w:lang w:val="uk-UA"/>
        </w:rPr>
        <w:t xml:space="preserve"> </w:t>
      </w:r>
      <w:hyperlink r:id="rId174" w:history="1">
        <w:r w:rsidRPr="00E44ECF">
          <w:rPr>
            <w:rStyle w:val="a8"/>
            <w:lang w:val="uk-UA"/>
          </w:rPr>
          <w:t>Cytokine.</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38, N 3. </w:t>
      </w:r>
      <w:r w:rsidRPr="00E44ECF">
        <w:rPr>
          <w:rStyle w:val="ti"/>
          <w:sz w:val="28"/>
          <w:lang w:val="uk-UA"/>
        </w:rPr>
        <w:sym w:font="Symbol" w:char="F02D"/>
      </w:r>
      <w:r w:rsidRPr="00E44ECF">
        <w:rPr>
          <w:rStyle w:val="ti"/>
          <w:sz w:val="28"/>
          <w:lang w:val="uk-UA"/>
        </w:rPr>
        <w:t xml:space="preserve"> P. 117</w:t>
      </w:r>
      <w:r w:rsidRPr="00E44ECF">
        <w:rPr>
          <w:rStyle w:val="ti"/>
          <w:sz w:val="28"/>
          <w:lang w:val="en-US"/>
        </w:rPr>
        <w:t>–</w:t>
      </w:r>
      <w:r w:rsidRPr="00E44ECF">
        <w:rPr>
          <w:rStyle w:val="ti"/>
          <w:sz w:val="28"/>
          <w:lang w:val="uk-UA"/>
        </w:rPr>
        <w:t xml:space="preserve">123. </w:t>
      </w:r>
    </w:p>
    <w:p w:rsidR="008C7DC5" w:rsidRPr="00E44ECF" w:rsidRDefault="008C7DC5" w:rsidP="008C7DC5">
      <w:pPr>
        <w:pStyle w:val="14pt0"/>
        <w:ind w:right="-6" w:firstLine="708"/>
      </w:pPr>
      <w:r w:rsidRPr="00E44ECF">
        <w:t xml:space="preserve">272. Radiographic, clinical, and prognostic features of complicated and uncomplicated   community-acquired   lobar   pneumoniae   in children </w:t>
      </w:r>
      <w:r w:rsidRPr="00E44ECF">
        <w:rPr>
          <w:lang w:val="en-US"/>
        </w:rPr>
        <w:t xml:space="preserve">/ C. J. </w:t>
      </w:r>
      <w:hyperlink r:id="rId175" w:history="1">
        <w:r w:rsidRPr="00E44ECF">
          <w:rPr>
            <w:rStyle w:val="a8"/>
            <w:rFonts w:eastAsia="Garamond"/>
          </w:rPr>
          <w:t>Lin</w:t>
        </w:r>
      </w:hyperlink>
      <w:r w:rsidRPr="00E44ECF">
        <w:t xml:space="preserve">, </w:t>
      </w:r>
      <w:r w:rsidRPr="00E44ECF">
        <w:rPr>
          <w:lang w:val="en-US"/>
        </w:rPr>
        <w:t xml:space="preserve">P. Y. </w:t>
      </w:r>
      <w:hyperlink r:id="rId176" w:history="1">
        <w:r w:rsidRPr="00E44ECF">
          <w:rPr>
            <w:rStyle w:val="a8"/>
            <w:rFonts w:eastAsia="Garamond"/>
          </w:rPr>
          <w:t>Chen</w:t>
        </w:r>
      </w:hyperlink>
      <w:r w:rsidRPr="00E44ECF">
        <w:t xml:space="preserve">, </w:t>
      </w:r>
      <w:r w:rsidRPr="00E44ECF">
        <w:rPr>
          <w:lang w:val="en-US"/>
        </w:rPr>
        <w:t xml:space="preserve">F. L. </w:t>
      </w:r>
      <w:hyperlink r:id="rId177" w:history="1">
        <w:r w:rsidRPr="00E44ECF">
          <w:rPr>
            <w:rStyle w:val="a8"/>
            <w:rFonts w:eastAsia="Garamond"/>
          </w:rPr>
          <w:t>Huang</w:t>
        </w:r>
      </w:hyperlink>
      <w:r w:rsidRPr="00E44ECF">
        <w:t xml:space="preserve"> </w:t>
      </w:r>
      <w:r w:rsidRPr="00E44ECF">
        <w:rPr>
          <w:lang w:val="en-US"/>
        </w:rPr>
        <w:t>[</w:t>
      </w:r>
      <w:r w:rsidRPr="00E44ECF">
        <w:t>et al.</w:t>
      </w:r>
      <w:r w:rsidRPr="00E44ECF">
        <w:rPr>
          <w:lang w:val="en-US"/>
        </w:rPr>
        <w:t>]</w:t>
      </w:r>
      <w:r w:rsidRPr="00E44ECF">
        <w:t xml:space="preserve"> //</w:t>
      </w:r>
      <w:r w:rsidRPr="00E44ECF">
        <w:rPr>
          <w:rStyle w:val="ti"/>
        </w:rPr>
        <w:t xml:space="preserve"> </w:t>
      </w:r>
      <w:hyperlink r:id="rId178" w:history="1">
        <w:r w:rsidRPr="00E44ECF">
          <w:rPr>
            <w:rStyle w:val="a8"/>
            <w:rFonts w:eastAsia="Garamond"/>
          </w:rPr>
          <w:t>J. Microbiol. Immunol. Infect.</w:t>
        </w:r>
      </w:hyperlink>
      <w:r w:rsidRPr="00E44ECF">
        <w:rPr>
          <w:rStyle w:val="ti"/>
        </w:rPr>
        <w:t xml:space="preserve"> </w:t>
      </w:r>
      <w:r w:rsidRPr="00E44ECF">
        <w:rPr>
          <w:rStyle w:val="ti"/>
        </w:rPr>
        <w:sym w:font="Symbol" w:char="F02D"/>
      </w:r>
      <w:r w:rsidRPr="00E44ECF">
        <w:rPr>
          <w:rStyle w:val="ti"/>
        </w:rPr>
        <w:t xml:space="preserve"> 2006. </w:t>
      </w:r>
      <w:r w:rsidRPr="00E44ECF">
        <w:rPr>
          <w:rStyle w:val="ti"/>
        </w:rPr>
        <w:sym w:font="Symbol" w:char="F02D"/>
      </w:r>
      <w:r w:rsidRPr="00E44ECF">
        <w:rPr>
          <w:rStyle w:val="ti"/>
        </w:rPr>
        <w:t xml:space="preserve"> V</w:t>
      </w:r>
      <w:r w:rsidRPr="00E44ECF">
        <w:rPr>
          <w:rStyle w:val="ti"/>
          <w:lang w:val="en-US"/>
        </w:rPr>
        <w:t>ol</w:t>
      </w:r>
      <w:r w:rsidRPr="00E44ECF">
        <w:rPr>
          <w:rStyle w:val="ti"/>
        </w:rPr>
        <w:t xml:space="preserve">. 39, N 6. </w:t>
      </w:r>
      <w:r w:rsidRPr="00E44ECF">
        <w:rPr>
          <w:rStyle w:val="ti"/>
        </w:rPr>
        <w:sym w:font="Symbol" w:char="F02D"/>
      </w:r>
      <w:r w:rsidRPr="00E44ECF">
        <w:rPr>
          <w:rStyle w:val="ti"/>
        </w:rPr>
        <w:t xml:space="preserve"> P. 489</w:t>
      </w:r>
      <w:r w:rsidRPr="00E44ECF">
        <w:rPr>
          <w:rStyle w:val="ti"/>
          <w:lang w:val="en-US"/>
        </w:rPr>
        <w:t>–</w:t>
      </w:r>
      <w:r w:rsidRPr="00E44ECF">
        <w:rPr>
          <w:rStyle w:val="ti"/>
        </w:rPr>
        <w:t>495.</w:t>
      </w:r>
      <w:r w:rsidRPr="00E44ECF">
        <w:t xml:space="preserve"> </w:t>
      </w:r>
    </w:p>
    <w:p w:rsidR="008C7DC5" w:rsidRPr="00E44ECF" w:rsidRDefault="008C7DC5" w:rsidP="008C7DC5">
      <w:pPr>
        <w:spacing w:line="360" w:lineRule="auto"/>
        <w:ind w:right="-6" w:firstLine="720"/>
        <w:jc w:val="both"/>
        <w:rPr>
          <w:sz w:val="28"/>
          <w:lang w:val="uk-UA"/>
        </w:rPr>
      </w:pPr>
      <w:r w:rsidRPr="00E44ECF">
        <w:rPr>
          <w:sz w:val="28"/>
          <w:lang w:val="uk-UA"/>
        </w:rPr>
        <w:t xml:space="preserve">273. Radiographic follow-up of community-acquired pneumonia in children </w:t>
      </w:r>
      <w:r w:rsidRPr="00E44ECF">
        <w:rPr>
          <w:sz w:val="28"/>
          <w:lang w:val="en-US"/>
        </w:rPr>
        <w:t xml:space="preserve">/ P. </w:t>
      </w:r>
      <w:hyperlink r:id="rId179" w:history="1">
        <w:r w:rsidRPr="00E44ECF">
          <w:rPr>
            <w:rStyle w:val="a8"/>
            <w:lang w:val="uk-UA"/>
          </w:rPr>
          <w:t>Surén</w:t>
        </w:r>
      </w:hyperlink>
      <w:r w:rsidRPr="00E44ECF">
        <w:rPr>
          <w:sz w:val="28"/>
          <w:lang w:val="uk-UA"/>
        </w:rPr>
        <w:t xml:space="preserve">, </w:t>
      </w:r>
      <w:r w:rsidRPr="00E44ECF">
        <w:rPr>
          <w:sz w:val="28"/>
          <w:lang w:val="en-US"/>
        </w:rPr>
        <w:t xml:space="preserve">K. </w:t>
      </w:r>
      <w:hyperlink r:id="rId180" w:history="1">
        <w:r w:rsidRPr="00E44ECF">
          <w:rPr>
            <w:rStyle w:val="a8"/>
            <w:lang w:val="uk-UA"/>
          </w:rPr>
          <w:t>Try</w:t>
        </w:r>
      </w:hyperlink>
      <w:r w:rsidRPr="00E44ECF">
        <w:rPr>
          <w:sz w:val="28"/>
          <w:lang w:val="uk-UA"/>
        </w:rPr>
        <w:t xml:space="preserve">, </w:t>
      </w:r>
      <w:r w:rsidRPr="00E44ECF">
        <w:rPr>
          <w:sz w:val="28"/>
          <w:lang w:val="en-US"/>
        </w:rPr>
        <w:t xml:space="preserve">J. </w:t>
      </w:r>
      <w:hyperlink r:id="rId181" w:history="1">
        <w:r w:rsidRPr="00E44ECF">
          <w:rPr>
            <w:rStyle w:val="a8"/>
            <w:lang w:val="uk-UA"/>
          </w:rPr>
          <w:t>Eriksson</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w:t>
      </w:r>
      <w:r w:rsidRPr="00E44ECF">
        <w:rPr>
          <w:sz w:val="28"/>
          <w:lang w:val="uk-UA"/>
        </w:rPr>
        <w:t xml:space="preserve"> //</w:t>
      </w:r>
      <w:r w:rsidRPr="00E44ECF">
        <w:rPr>
          <w:rStyle w:val="ti"/>
          <w:sz w:val="28"/>
          <w:lang w:val="uk-UA"/>
        </w:rPr>
        <w:t xml:space="preserve"> </w:t>
      </w:r>
      <w:hyperlink r:id="rId182" w:history="1">
        <w:r w:rsidRPr="00E44ECF">
          <w:rPr>
            <w:rStyle w:val="a8"/>
            <w:lang w:val="uk-UA"/>
          </w:rPr>
          <w:t>Acta Paediatr.</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w:t>
      </w:r>
      <w:r w:rsidRPr="00E44ECF">
        <w:rPr>
          <w:rStyle w:val="ti"/>
          <w:sz w:val="28"/>
          <w:lang w:val="en-US"/>
        </w:rPr>
        <w:t xml:space="preserve">Vol. 97, Issue </w:t>
      </w:r>
      <w:r w:rsidRPr="00E44ECF">
        <w:rPr>
          <w:rStyle w:val="ti"/>
          <w:sz w:val="28"/>
          <w:lang w:val="uk-UA"/>
        </w:rPr>
        <w:t>1.</w:t>
      </w:r>
      <w:r w:rsidRPr="00E44ECF">
        <w:rPr>
          <w:lang w:val="en-US"/>
        </w:rPr>
        <w:t xml:space="preserve"> </w:t>
      </w:r>
      <w:r w:rsidRPr="00E44ECF">
        <w:rPr>
          <w:lang w:val="uk-UA"/>
        </w:rPr>
        <w:t xml:space="preserve">– </w:t>
      </w:r>
      <w:r w:rsidRPr="00E44ECF">
        <w:rPr>
          <w:rStyle w:val="ti"/>
          <w:sz w:val="28"/>
          <w:szCs w:val="28"/>
          <w:lang w:val="en-US"/>
        </w:rPr>
        <w:t>P. 46–50.</w:t>
      </w:r>
    </w:p>
    <w:p w:rsidR="008C7DC5" w:rsidRPr="00E44ECF" w:rsidRDefault="008C7DC5" w:rsidP="008C7DC5">
      <w:pPr>
        <w:spacing w:line="360" w:lineRule="auto"/>
        <w:ind w:right="-6" w:firstLine="720"/>
        <w:jc w:val="both"/>
        <w:rPr>
          <w:rFonts w:eastAsia="Arial Unicode MS"/>
          <w:sz w:val="28"/>
          <w:lang w:val="uk-UA"/>
        </w:rPr>
      </w:pPr>
      <w:r w:rsidRPr="00E44ECF">
        <w:rPr>
          <w:sz w:val="28"/>
          <w:lang w:val="uk-UA"/>
        </w:rPr>
        <w:t xml:space="preserve">274. Radiographic </w:t>
      </w:r>
      <w:r w:rsidRPr="00E44ECF">
        <w:rPr>
          <w:sz w:val="28"/>
          <w:lang w:val="en-US"/>
        </w:rPr>
        <w:t xml:space="preserve">  </w:t>
      </w:r>
      <w:r w:rsidRPr="00E44ECF">
        <w:rPr>
          <w:sz w:val="28"/>
          <w:lang w:val="uk-UA"/>
        </w:rPr>
        <w:t xml:space="preserve">follow-up </w:t>
      </w:r>
      <w:r w:rsidRPr="00E44ECF">
        <w:rPr>
          <w:sz w:val="28"/>
          <w:lang w:val="en-US"/>
        </w:rPr>
        <w:t xml:space="preserve"> </w:t>
      </w:r>
      <w:r w:rsidRPr="00E44ECF">
        <w:rPr>
          <w:sz w:val="28"/>
          <w:lang w:val="uk-UA"/>
        </w:rPr>
        <w:t xml:space="preserve">of </w:t>
      </w:r>
      <w:r w:rsidRPr="00E44ECF">
        <w:rPr>
          <w:sz w:val="28"/>
          <w:lang w:val="en-US"/>
        </w:rPr>
        <w:t xml:space="preserve"> </w:t>
      </w:r>
      <w:r w:rsidRPr="00E44ECF">
        <w:rPr>
          <w:sz w:val="28"/>
          <w:lang w:val="uk-UA"/>
        </w:rPr>
        <w:t>pneumonia</w:t>
      </w:r>
      <w:r w:rsidRPr="00E44ECF">
        <w:rPr>
          <w:sz w:val="28"/>
          <w:lang w:val="en-US"/>
        </w:rPr>
        <w:t xml:space="preserve">  </w:t>
      </w:r>
      <w:r w:rsidRPr="00E44ECF">
        <w:rPr>
          <w:sz w:val="28"/>
          <w:lang w:val="uk-UA"/>
        </w:rPr>
        <w:t xml:space="preserve">in </w:t>
      </w:r>
      <w:r w:rsidRPr="00E44ECF">
        <w:rPr>
          <w:sz w:val="28"/>
          <w:lang w:val="en-US"/>
        </w:rPr>
        <w:t xml:space="preserve">  </w:t>
      </w:r>
      <w:r w:rsidRPr="00E44ECF">
        <w:rPr>
          <w:sz w:val="28"/>
          <w:lang w:val="uk-UA"/>
        </w:rPr>
        <w:t xml:space="preserve">children  </w:t>
      </w:r>
      <w:r w:rsidRPr="00E44ECF">
        <w:rPr>
          <w:sz w:val="28"/>
          <w:lang w:val="en-US"/>
        </w:rPr>
        <w:t>/</w:t>
      </w:r>
      <w:r w:rsidRPr="00E44ECF">
        <w:rPr>
          <w:sz w:val="28"/>
          <w:lang w:val="uk-UA"/>
        </w:rPr>
        <w:t xml:space="preserve">  </w:t>
      </w:r>
      <w:r w:rsidRPr="00E44ECF">
        <w:rPr>
          <w:sz w:val="28"/>
          <w:lang w:val="en-US"/>
        </w:rPr>
        <w:t xml:space="preserve"> R. </w:t>
      </w:r>
      <w:r w:rsidRPr="00E44ECF">
        <w:rPr>
          <w:sz w:val="28"/>
          <w:lang w:val="uk-UA"/>
        </w:rPr>
        <w:t xml:space="preserve"> </w:t>
      </w:r>
      <w:hyperlink r:id="rId183" w:history="1">
        <w:r w:rsidRPr="00E44ECF">
          <w:rPr>
            <w:rStyle w:val="a8"/>
            <w:lang w:val="uk-UA"/>
          </w:rPr>
          <w:t>Virkki</w:t>
        </w:r>
      </w:hyperlink>
      <w:r w:rsidRPr="00E44ECF">
        <w:rPr>
          <w:sz w:val="28"/>
          <w:lang w:val="uk-UA"/>
        </w:rPr>
        <w:t xml:space="preserve">,   </w:t>
      </w:r>
      <w:r w:rsidRPr="00E44ECF">
        <w:rPr>
          <w:sz w:val="28"/>
          <w:lang w:val="en-US"/>
        </w:rPr>
        <w:t xml:space="preserve">T. </w:t>
      </w:r>
      <w:hyperlink r:id="rId184" w:history="1">
        <w:r w:rsidRPr="00E44ECF">
          <w:rPr>
            <w:rStyle w:val="a8"/>
            <w:lang w:val="uk-UA"/>
          </w:rPr>
          <w:t>Juven</w:t>
        </w:r>
      </w:hyperlink>
      <w:r w:rsidRPr="00E44ECF">
        <w:rPr>
          <w:sz w:val="28"/>
          <w:lang w:val="uk-UA"/>
        </w:rPr>
        <w:t xml:space="preserve">, </w:t>
      </w:r>
      <w:r w:rsidRPr="00E44ECF">
        <w:rPr>
          <w:sz w:val="28"/>
          <w:lang w:val="en-US"/>
        </w:rPr>
        <w:t xml:space="preserve">J. </w:t>
      </w:r>
      <w:hyperlink r:id="rId185" w:history="1">
        <w:r w:rsidRPr="00E44ECF">
          <w:rPr>
            <w:rStyle w:val="a8"/>
            <w:lang w:val="uk-UA"/>
          </w:rPr>
          <w:t>Mertsola</w:t>
        </w:r>
      </w:hyperlink>
      <w:r w:rsidRPr="00E44ECF">
        <w:rPr>
          <w:sz w:val="28"/>
          <w:lang w:val="uk-UA"/>
        </w:rPr>
        <w:t>,</w:t>
      </w:r>
      <w:r w:rsidRPr="00E44ECF">
        <w:rPr>
          <w:sz w:val="28"/>
          <w:lang w:val="en-US"/>
        </w:rPr>
        <w:t xml:space="preserve"> O. </w:t>
      </w:r>
      <w:hyperlink r:id="rId186" w:history="1">
        <w:r w:rsidRPr="00E44ECF">
          <w:rPr>
            <w:rStyle w:val="a8"/>
            <w:lang w:val="uk-UA"/>
          </w:rPr>
          <w:t>Ruuskanen</w:t>
        </w:r>
      </w:hyperlink>
      <w:r w:rsidRPr="00E44ECF">
        <w:rPr>
          <w:sz w:val="28"/>
          <w:lang w:val="en-US"/>
        </w:rPr>
        <w:t xml:space="preserve"> </w:t>
      </w:r>
      <w:r w:rsidRPr="00E44ECF">
        <w:rPr>
          <w:sz w:val="28"/>
          <w:lang w:val="uk-UA"/>
        </w:rPr>
        <w:t>//</w:t>
      </w:r>
      <w:r w:rsidRPr="00E44ECF">
        <w:rPr>
          <w:rStyle w:val="ti"/>
          <w:sz w:val="28"/>
          <w:lang w:val="uk-UA"/>
        </w:rPr>
        <w:t xml:space="preserve"> </w:t>
      </w:r>
      <w:hyperlink r:id="rId187" w:history="1">
        <w:r w:rsidRPr="00E44ECF">
          <w:rPr>
            <w:rStyle w:val="a8"/>
            <w:lang w:val="uk-UA"/>
          </w:rPr>
          <w:t>Pediatr. Pulmonol.</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2005.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40, N 3. </w:t>
      </w:r>
      <w:r w:rsidRPr="00E44ECF">
        <w:rPr>
          <w:rStyle w:val="ti"/>
          <w:sz w:val="28"/>
          <w:lang w:val="uk-UA"/>
        </w:rPr>
        <w:sym w:font="Symbol" w:char="F02D"/>
      </w:r>
      <w:r w:rsidRPr="00E44ECF">
        <w:rPr>
          <w:rStyle w:val="ti"/>
          <w:sz w:val="28"/>
          <w:lang w:val="uk-UA"/>
        </w:rPr>
        <w:t xml:space="preserve"> P.</w:t>
      </w:r>
      <w:r w:rsidRPr="00E44ECF">
        <w:rPr>
          <w:rStyle w:val="ti"/>
          <w:sz w:val="28"/>
          <w:lang w:val="en-US"/>
        </w:rPr>
        <w:t> </w:t>
      </w:r>
      <w:r w:rsidRPr="00E44ECF">
        <w:rPr>
          <w:rStyle w:val="ti"/>
          <w:sz w:val="28"/>
          <w:lang w:val="uk-UA"/>
        </w:rPr>
        <w:t>223</w:t>
      </w:r>
      <w:r w:rsidRPr="00E44ECF">
        <w:rPr>
          <w:rStyle w:val="ti"/>
          <w:sz w:val="28"/>
          <w:lang w:val="en-US"/>
        </w:rPr>
        <w:t>–</w:t>
      </w:r>
      <w:r w:rsidRPr="00E44ECF">
        <w:rPr>
          <w:rStyle w:val="ti"/>
          <w:sz w:val="28"/>
          <w:lang w:val="uk-UA"/>
        </w:rPr>
        <w:t>227.</w:t>
      </w:r>
      <w:r w:rsidRPr="00E44ECF">
        <w:rPr>
          <w:rFonts w:eastAsia="Arial Unicode MS"/>
          <w:sz w:val="28"/>
          <w:lang w:val="uk-UA"/>
        </w:rPr>
        <w:t xml:space="preserve"> </w:t>
      </w:r>
    </w:p>
    <w:p w:rsidR="008C7DC5" w:rsidRPr="00E44ECF" w:rsidRDefault="008C7DC5" w:rsidP="008C7DC5">
      <w:pPr>
        <w:spacing w:line="360" w:lineRule="auto"/>
        <w:ind w:right="-6" w:firstLine="720"/>
        <w:jc w:val="both"/>
        <w:rPr>
          <w:sz w:val="28"/>
          <w:lang w:val="uk-UA"/>
        </w:rPr>
      </w:pPr>
      <w:r w:rsidRPr="00E44ECF">
        <w:rPr>
          <w:sz w:val="28"/>
          <w:lang w:val="uk-UA"/>
        </w:rPr>
        <w:t xml:space="preserve">275. </w:t>
      </w:r>
      <w:hyperlink r:id="rId188" w:history="1">
        <w:r w:rsidRPr="00E44ECF">
          <w:rPr>
            <w:rStyle w:val="a8"/>
            <w:lang w:val="uk-UA"/>
          </w:rPr>
          <w:t>Ramírez P</w:t>
        </w:r>
      </w:hyperlink>
      <w:r w:rsidRPr="00E44ECF">
        <w:rPr>
          <w:sz w:val="28"/>
          <w:lang w:val="uk-UA"/>
        </w:rPr>
        <w:t xml:space="preserve">. Bronchoalveolar lavage to diagnose respiratory infections </w:t>
      </w:r>
      <w:r w:rsidRPr="00E44ECF">
        <w:rPr>
          <w:sz w:val="28"/>
          <w:lang w:val="en-US"/>
        </w:rPr>
        <w:t xml:space="preserve">/ P. </w:t>
      </w:r>
      <w:hyperlink r:id="rId189" w:history="1">
        <w:r w:rsidRPr="00E44ECF">
          <w:rPr>
            <w:rStyle w:val="a8"/>
            <w:lang w:val="uk-UA"/>
          </w:rPr>
          <w:t>Ramírez</w:t>
        </w:r>
      </w:hyperlink>
      <w:r w:rsidRPr="00E44ECF">
        <w:rPr>
          <w:sz w:val="28"/>
          <w:lang w:val="uk-UA"/>
        </w:rPr>
        <w:t xml:space="preserve">, </w:t>
      </w:r>
      <w:r w:rsidRPr="00E44ECF">
        <w:rPr>
          <w:sz w:val="28"/>
          <w:lang w:val="en-US"/>
        </w:rPr>
        <w:t xml:space="preserve">M. </w:t>
      </w:r>
      <w:hyperlink r:id="rId190" w:history="1">
        <w:r w:rsidRPr="00E44ECF">
          <w:rPr>
            <w:rStyle w:val="a8"/>
            <w:lang w:val="uk-UA"/>
          </w:rPr>
          <w:t>Valencia</w:t>
        </w:r>
      </w:hyperlink>
      <w:r w:rsidRPr="00E44ECF">
        <w:rPr>
          <w:sz w:val="28"/>
          <w:lang w:val="uk-UA"/>
        </w:rPr>
        <w:t xml:space="preserve">, </w:t>
      </w:r>
      <w:r w:rsidRPr="00E44ECF">
        <w:rPr>
          <w:sz w:val="28"/>
          <w:lang w:val="en-US"/>
        </w:rPr>
        <w:t xml:space="preserve">A. </w:t>
      </w:r>
      <w:hyperlink r:id="rId191" w:history="1">
        <w:r w:rsidRPr="00E44ECF">
          <w:rPr>
            <w:rStyle w:val="a8"/>
            <w:lang w:val="uk-UA"/>
          </w:rPr>
          <w:t>Torres</w:t>
        </w:r>
      </w:hyperlink>
      <w:r w:rsidRPr="00E44ECF">
        <w:rPr>
          <w:sz w:val="28"/>
          <w:lang w:val="en-US"/>
        </w:rPr>
        <w:t xml:space="preserve"> </w:t>
      </w:r>
      <w:r w:rsidRPr="00E44ECF">
        <w:rPr>
          <w:sz w:val="28"/>
          <w:lang w:val="uk-UA"/>
        </w:rPr>
        <w:t>//</w:t>
      </w:r>
      <w:r w:rsidRPr="00E44ECF">
        <w:rPr>
          <w:rStyle w:val="ti"/>
          <w:sz w:val="28"/>
          <w:lang w:val="uk-UA"/>
        </w:rPr>
        <w:t xml:space="preserve"> </w:t>
      </w:r>
      <w:hyperlink r:id="rId192" w:history="1">
        <w:r w:rsidRPr="00E44ECF">
          <w:rPr>
            <w:rStyle w:val="a8"/>
            <w:lang w:val="uk-UA"/>
          </w:rPr>
          <w:t>Semin. Respir. Crit. Care Med.</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28, N 5. </w:t>
      </w:r>
      <w:r w:rsidRPr="00E44ECF">
        <w:rPr>
          <w:rStyle w:val="ti"/>
          <w:sz w:val="28"/>
          <w:lang w:val="uk-UA"/>
        </w:rPr>
        <w:sym w:font="Symbol" w:char="F02D"/>
      </w:r>
      <w:r w:rsidRPr="00E44ECF">
        <w:rPr>
          <w:rStyle w:val="ti"/>
          <w:sz w:val="28"/>
          <w:lang w:val="uk-UA"/>
        </w:rPr>
        <w:t xml:space="preserve"> P. 525</w:t>
      </w:r>
      <w:r w:rsidRPr="00E44ECF">
        <w:rPr>
          <w:rStyle w:val="ti"/>
          <w:sz w:val="28"/>
          <w:lang w:val="en-US"/>
        </w:rPr>
        <w:t>–</w:t>
      </w:r>
      <w:r w:rsidRPr="00E44ECF">
        <w:rPr>
          <w:rStyle w:val="ti"/>
          <w:sz w:val="28"/>
          <w:lang w:val="uk-UA"/>
        </w:rPr>
        <w:t>533.</w:t>
      </w:r>
    </w:p>
    <w:p w:rsidR="008C7DC5" w:rsidRPr="00E44ECF" w:rsidRDefault="008C7DC5" w:rsidP="008C7DC5">
      <w:pPr>
        <w:shd w:val="clear" w:color="auto" w:fill="FFFFFF"/>
        <w:spacing w:line="360" w:lineRule="auto"/>
        <w:ind w:right="-6" w:firstLine="720"/>
        <w:jc w:val="both"/>
        <w:rPr>
          <w:sz w:val="28"/>
          <w:lang w:val="uk-UA"/>
        </w:rPr>
      </w:pPr>
      <w:r w:rsidRPr="00E44ECF">
        <w:rPr>
          <w:sz w:val="28"/>
          <w:lang w:val="uk-UA"/>
        </w:rPr>
        <w:t xml:space="preserve">276. </w:t>
      </w:r>
      <w:r w:rsidRPr="00E44ECF">
        <w:rPr>
          <w:sz w:val="28"/>
          <w:szCs w:val="28"/>
          <w:lang w:val="uk-UA"/>
        </w:rPr>
        <w:t>Rapid countrywide dissemination of nosocomial CTX-M-14-</w:t>
      </w:r>
      <w:r w:rsidRPr="00E44ECF">
        <w:rPr>
          <w:sz w:val="28"/>
          <w:szCs w:val="28"/>
          <w:lang w:val="uk-UA"/>
        </w:rPr>
        <w:sym w:font="Symbol" w:char="F062"/>
      </w:r>
      <w:r w:rsidRPr="00E44ECF">
        <w:rPr>
          <w:sz w:val="28"/>
          <w:szCs w:val="28"/>
          <w:lang w:val="uk-UA"/>
        </w:rPr>
        <w:t xml:space="preserve">-lactamase-producing   strains   in   Russia    </w:t>
      </w:r>
      <w:r w:rsidRPr="00E44ECF">
        <w:rPr>
          <w:sz w:val="28"/>
          <w:szCs w:val="28"/>
          <w:lang w:val="en-US"/>
        </w:rPr>
        <w:t>/</w:t>
      </w:r>
      <w:r w:rsidRPr="00E44ECF">
        <w:rPr>
          <w:sz w:val="28"/>
          <w:szCs w:val="28"/>
          <w:lang w:val="uk-UA"/>
        </w:rPr>
        <w:t xml:space="preserve">    M. </w:t>
      </w:r>
      <w:r w:rsidRPr="00E44ECF">
        <w:rPr>
          <w:sz w:val="28"/>
          <w:szCs w:val="28"/>
          <w:lang w:val="en-US"/>
        </w:rPr>
        <w:t xml:space="preserve"> </w:t>
      </w:r>
      <w:r w:rsidRPr="00E44ECF">
        <w:rPr>
          <w:sz w:val="28"/>
          <w:szCs w:val="28"/>
          <w:lang w:val="uk-UA"/>
        </w:rPr>
        <w:t xml:space="preserve">Stераnova,    E.  Ryabkova,   M. Edelstein, L. Straichounski // Proceedings of </w:t>
      </w:r>
      <w:r w:rsidRPr="00E44ECF">
        <w:rPr>
          <w:sz w:val="28"/>
          <w:szCs w:val="28"/>
          <w:lang w:val="en-US"/>
        </w:rPr>
        <w:t>t</w:t>
      </w:r>
      <w:r w:rsidRPr="00E44ECF">
        <w:rPr>
          <w:sz w:val="28"/>
          <w:szCs w:val="28"/>
          <w:lang w:val="uk-UA"/>
        </w:rPr>
        <w:t>he 45th Interscience Conference on Antimicrobial Agents and Chemotherapy</w:t>
      </w:r>
      <w:r w:rsidRPr="00E44ECF">
        <w:rPr>
          <w:sz w:val="28"/>
          <w:szCs w:val="28"/>
          <w:lang w:val="en-US"/>
        </w:rPr>
        <w:t xml:space="preserve">, </w:t>
      </w:r>
      <w:r w:rsidRPr="00E44ECF">
        <w:rPr>
          <w:sz w:val="28"/>
          <w:szCs w:val="28"/>
          <w:lang w:val="uk-UA"/>
        </w:rPr>
        <w:t>2005 Dec 16-19</w:t>
      </w:r>
      <w:r w:rsidRPr="00E44ECF">
        <w:rPr>
          <w:sz w:val="28"/>
          <w:szCs w:val="28"/>
          <w:lang w:val="en-US"/>
        </w:rPr>
        <w:t>. –</w:t>
      </w:r>
      <w:r w:rsidRPr="00E44ECF">
        <w:rPr>
          <w:sz w:val="28"/>
          <w:szCs w:val="28"/>
          <w:lang w:val="uk-UA"/>
        </w:rPr>
        <w:t xml:space="preserve"> </w:t>
      </w:r>
      <w:smartTag w:uri="urn:schemas-microsoft-com:office:smarttags" w:element="place">
        <w:smartTag w:uri="urn:schemas-microsoft-com:office:smarttags" w:element="City">
          <w:r w:rsidRPr="00E44ECF">
            <w:rPr>
              <w:sz w:val="28"/>
              <w:szCs w:val="28"/>
              <w:lang w:val="uk-UA"/>
            </w:rPr>
            <w:t>Washington</w:t>
          </w:r>
        </w:smartTag>
        <w:r w:rsidRPr="00E44ECF">
          <w:rPr>
            <w:sz w:val="28"/>
            <w:szCs w:val="28"/>
            <w:lang w:val="uk-UA"/>
          </w:rPr>
          <w:t xml:space="preserve">, </w:t>
        </w:r>
        <w:smartTag w:uri="urn:schemas-microsoft-com:office:smarttags" w:element="State">
          <w:r w:rsidRPr="00E44ECF">
            <w:rPr>
              <w:sz w:val="28"/>
              <w:szCs w:val="28"/>
              <w:lang w:val="uk-UA"/>
            </w:rPr>
            <w:t>DC</w:t>
          </w:r>
        </w:smartTag>
        <w:r w:rsidRPr="00E44ECF">
          <w:rPr>
            <w:sz w:val="28"/>
            <w:szCs w:val="28"/>
            <w:lang w:val="uk-UA"/>
          </w:rPr>
          <w:t xml:space="preserve">, </w:t>
        </w:r>
        <w:smartTag w:uri="urn:schemas-microsoft-com:office:smarttags" w:element="country-region">
          <w:r w:rsidRPr="00E44ECF">
            <w:rPr>
              <w:sz w:val="28"/>
              <w:szCs w:val="28"/>
              <w:lang w:val="uk-UA"/>
            </w:rPr>
            <w:t>USA</w:t>
          </w:r>
        </w:smartTag>
      </w:smartTag>
      <w:r w:rsidRPr="00E44ECF">
        <w:rPr>
          <w:sz w:val="28"/>
          <w:szCs w:val="28"/>
          <w:lang w:val="en-US"/>
        </w:rPr>
        <w:t>, 2005</w:t>
      </w:r>
      <w:r w:rsidRPr="00E44ECF">
        <w:rPr>
          <w:sz w:val="28"/>
          <w:szCs w:val="28"/>
          <w:lang w:val="uk-UA"/>
        </w:rPr>
        <w:t>.</w:t>
      </w:r>
    </w:p>
    <w:p w:rsidR="008C7DC5" w:rsidRPr="00E44ECF" w:rsidRDefault="008C7DC5" w:rsidP="008C7DC5">
      <w:pPr>
        <w:spacing w:line="360" w:lineRule="auto"/>
        <w:ind w:right="-6" w:firstLine="720"/>
        <w:jc w:val="both"/>
        <w:rPr>
          <w:sz w:val="28"/>
          <w:lang w:val="uk-UA"/>
        </w:rPr>
      </w:pPr>
      <w:r w:rsidRPr="00E44ECF">
        <w:rPr>
          <w:sz w:val="28"/>
          <w:lang w:val="uk-UA"/>
        </w:rPr>
        <w:t xml:space="preserve">277. Rapid optimization of antimicrobial chemotherapy given to pediatric patients with community-acquired pneumonia using PCR techniques with serology and standard culture </w:t>
      </w:r>
      <w:r w:rsidRPr="00E44ECF">
        <w:rPr>
          <w:sz w:val="28"/>
          <w:lang w:val="en-US"/>
        </w:rPr>
        <w:t xml:space="preserve">/ E. </w:t>
      </w:r>
      <w:hyperlink r:id="rId193" w:history="1">
        <w:r w:rsidRPr="00E44ECF">
          <w:rPr>
            <w:rStyle w:val="a8"/>
            <w:lang w:val="uk-UA"/>
          </w:rPr>
          <w:t>Nakayama</w:t>
        </w:r>
      </w:hyperlink>
      <w:r w:rsidRPr="00E44ECF">
        <w:rPr>
          <w:sz w:val="28"/>
          <w:lang w:val="uk-UA"/>
        </w:rPr>
        <w:t xml:space="preserve">, </w:t>
      </w:r>
      <w:r w:rsidRPr="00E44ECF">
        <w:rPr>
          <w:sz w:val="28"/>
          <w:lang w:val="en-US"/>
        </w:rPr>
        <w:t xml:space="preserve">K. </w:t>
      </w:r>
      <w:hyperlink r:id="rId194" w:history="1">
        <w:r w:rsidRPr="00E44ECF">
          <w:rPr>
            <w:rStyle w:val="a8"/>
            <w:lang w:val="uk-UA"/>
          </w:rPr>
          <w:t>Hasegawa</w:t>
        </w:r>
      </w:hyperlink>
      <w:r w:rsidRPr="00E44ECF">
        <w:rPr>
          <w:sz w:val="28"/>
          <w:lang w:val="uk-UA"/>
        </w:rPr>
        <w:t xml:space="preserve">, </w:t>
      </w:r>
      <w:r w:rsidRPr="00E44ECF">
        <w:rPr>
          <w:sz w:val="28"/>
          <w:lang w:val="en-US"/>
        </w:rPr>
        <w:t xml:space="preserve">M. </w:t>
      </w:r>
      <w:hyperlink r:id="rId195" w:history="1">
        <w:r w:rsidRPr="00E44ECF">
          <w:rPr>
            <w:rStyle w:val="a8"/>
            <w:lang w:val="uk-UA"/>
          </w:rPr>
          <w:t>Morozumi</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w:t>
      </w:r>
      <w:r w:rsidRPr="00E44ECF">
        <w:rPr>
          <w:sz w:val="28"/>
          <w:lang w:val="uk-UA"/>
        </w:rPr>
        <w:t xml:space="preserve"> //</w:t>
      </w:r>
      <w:r w:rsidRPr="00E44ECF">
        <w:rPr>
          <w:rStyle w:val="ti"/>
          <w:sz w:val="28"/>
          <w:lang w:val="uk-UA"/>
        </w:rPr>
        <w:t xml:space="preserve"> </w:t>
      </w:r>
      <w:hyperlink r:id="rId196" w:history="1">
        <w:r w:rsidRPr="00E44ECF">
          <w:rPr>
            <w:rStyle w:val="a8"/>
            <w:lang w:val="uk-UA"/>
          </w:rPr>
          <w:t>J. Infect. Chemother.</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13, N 5. </w:t>
      </w:r>
      <w:r w:rsidRPr="00E44ECF">
        <w:rPr>
          <w:rStyle w:val="ti"/>
          <w:sz w:val="28"/>
          <w:lang w:val="uk-UA"/>
        </w:rPr>
        <w:sym w:font="Symbol" w:char="F02D"/>
      </w:r>
      <w:r w:rsidRPr="00E44ECF">
        <w:rPr>
          <w:rStyle w:val="ti"/>
          <w:sz w:val="28"/>
          <w:lang w:val="uk-UA"/>
        </w:rPr>
        <w:t xml:space="preserve"> P. 305</w:t>
      </w:r>
      <w:r w:rsidRPr="00E44ECF">
        <w:rPr>
          <w:rStyle w:val="ti"/>
          <w:sz w:val="28"/>
          <w:lang w:val="en-US"/>
        </w:rPr>
        <w:t>–</w:t>
      </w:r>
      <w:r w:rsidRPr="00E44ECF">
        <w:rPr>
          <w:rStyle w:val="ti"/>
          <w:sz w:val="28"/>
          <w:lang w:val="uk-UA"/>
        </w:rPr>
        <w:t xml:space="preserve">313. </w:t>
      </w:r>
    </w:p>
    <w:p w:rsidR="008C7DC5" w:rsidRPr="00E44ECF" w:rsidRDefault="008C7DC5" w:rsidP="008C7DC5">
      <w:pPr>
        <w:spacing w:line="360" w:lineRule="auto"/>
        <w:ind w:right="-6" w:firstLine="720"/>
        <w:jc w:val="both"/>
        <w:rPr>
          <w:rFonts w:eastAsia="Arial Unicode MS"/>
          <w:sz w:val="28"/>
          <w:lang w:val="uk-UA"/>
        </w:rPr>
      </w:pPr>
      <w:r w:rsidRPr="00E44ECF">
        <w:rPr>
          <w:sz w:val="28"/>
          <w:lang w:val="uk-UA"/>
        </w:rPr>
        <w:t>278. Recurrent community acquired pneumonia in young children</w:t>
      </w:r>
      <w:r w:rsidRPr="00E44ECF">
        <w:rPr>
          <w:sz w:val="28"/>
          <w:lang w:val="en-US"/>
        </w:rPr>
        <w:t xml:space="preserve"> </w:t>
      </w:r>
      <w:r w:rsidRPr="00E44ECF">
        <w:rPr>
          <w:sz w:val="28"/>
          <w:lang w:val="uk-UA"/>
        </w:rPr>
        <w:t>: risk factor for the development of childhood asthma?</w:t>
      </w:r>
      <w:r w:rsidRPr="00E44ECF">
        <w:rPr>
          <w:rStyle w:val="ti"/>
          <w:sz w:val="28"/>
          <w:lang w:val="uk-UA"/>
        </w:rPr>
        <w:t xml:space="preserve"> </w:t>
      </w:r>
      <w:r w:rsidRPr="00E44ECF">
        <w:rPr>
          <w:rStyle w:val="ti"/>
          <w:sz w:val="28"/>
          <w:lang w:val="en-US"/>
        </w:rPr>
        <w:t xml:space="preserve">/ A. </w:t>
      </w:r>
      <w:hyperlink r:id="rId197" w:history="1">
        <w:r w:rsidRPr="00E44ECF">
          <w:rPr>
            <w:rStyle w:val="a8"/>
            <w:lang w:val="uk-UA"/>
          </w:rPr>
          <w:t>Picas-Jufresa</w:t>
        </w:r>
      </w:hyperlink>
      <w:r w:rsidRPr="00E44ECF">
        <w:rPr>
          <w:sz w:val="28"/>
          <w:lang w:val="uk-UA"/>
        </w:rPr>
        <w:t xml:space="preserve">, </w:t>
      </w:r>
      <w:r w:rsidRPr="00E44ECF">
        <w:rPr>
          <w:sz w:val="28"/>
          <w:lang w:val="en-US"/>
        </w:rPr>
        <w:t xml:space="preserve">A. </w:t>
      </w:r>
      <w:hyperlink r:id="rId198" w:history="1">
        <w:r w:rsidRPr="00E44ECF">
          <w:rPr>
            <w:rStyle w:val="a8"/>
            <w:lang w:val="uk-UA"/>
          </w:rPr>
          <w:t>Lladó-Puigdemont</w:t>
        </w:r>
      </w:hyperlink>
      <w:r w:rsidRPr="00E44ECF">
        <w:rPr>
          <w:sz w:val="28"/>
          <w:lang w:val="uk-UA"/>
        </w:rPr>
        <w:t xml:space="preserve">, </w:t>
      </w:r>
      <w:r w:rsidRPr="00E44ECF">
        <w:rPr>
          <w:sz w:val="28"/>
          <w:lang w:val="en-US"/>
        </w:rPr>
        <w:t xml:space="preserve">J. C. </w:t>
      </w:r>
      <w:hyperlink r:id="rId199" w:history="1">
        <w:r w:rsidRPr="00E44ECF">
          <w:rPr>
            <w:rStyle w:val="a8"/>
            <w:lang w:val="uk-UA"/>
          </w:rPr>
          <w:t>Buñuel-Alvarez</w:t>
        </w:r>
      </w:hyperlink>
      <w:r w:rsidRPr="00E44ECF">
        <w:rPr>
          <w:sz w:val="28"/>
          <w:lang w:val="uk-UA"/>
        </w:rPr>
        <w:t xml:space="preserve">, </w:t>
      </w:r>
      <w:r w:rsidRPr="00E44ECF">
        <w:rPr>
          <w:sz w:val="28"/>
          <w:lang w:val="en-US"/>
        </w:rPr>
        <w:t xml:space="preserve">C. </w:t>
      </w:r>
      <w:hyperlink r:id="rId200" w:history="1">
        <w:r w:rsidRPr="00E44ECF">
          <w:rPr>
            <w:rStyle w:val="a8"/>
            <w:lang w:val="uk-UA"/>
          </w:rPr>
          <w:t>Vila-Pablos</w:t>
        </w:r>
      </w:hyperlink>
      <w:r w:rsidRPr="00E44ECF">
        <w:rPr>
          <w:sz w:val="28"/>
          <w:lang w:val="en-US"/>
        </w:rPr>
        <w:t xml:space="preserve"> </w:t>
      </w:r>
      <w:r w:rsidRPr="00E44ECF">
        <w:rPr>
          <w:rStyle w:val="ti"/>
          <w:sz w:val="28"/>
          <w:lang w:val="uk-UA"/>
        </w:rPr>
        <w:t xml:space="preserve">// </w:t>
      </w:r>
      <w:hyperlink r:id="rId201" w:history="1">
        <w:r w:rsidRPr="00E44ECF">
          <w:rPr>
            <w:rStyle w:val="a8"/>
            <w:lang w:val="uk-UA"/>
          </w:rPr>
          <w:t>Aten Primaria.</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2006.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w:t>
      </w:r>
      <w:r w:rsidRPr="00E44ECF">
        <w:rPr>
          <w:rStyle w:val="ti"/>
          <w:sz w:val="28"/>
          <w:lang w:val="en-US"/>
        </w:rPr>
        <w:t> </w:t>
      </w:r>
      <w:r w:rsidRPr="00E44ECF">
        <w:rPr>
          <w:rStyle w:val="ti"/>
          <w:sz w:val="28"/>
          <w:lang w:val="uk-UA"/>
        </w:rPr>
        <w:t xml:space="preserve">37, N 3. </w:t>
      </w:r>
      <w:r w:rsidRPr="00E44ECF">
        <w:rPr>
          <w:rStyle w:val="ti"/>
          <w:sz w:val="28"/>
          <w:lang w:val="uk-UA"/>
        </w:rPr>
        <w:sym w:font="Symbol" w:char="F02D"/>
      </w:r>
      <w:r w:rsidRPr="00E44ECF">
        <w:rPr>
          <w:rStyle w:val="ti"/>
          <w:sz w:val="28"/>
          <w:lang w:val="uk-UA"/>
        </w:rPr>
        <w:t xml:space="preserve"> P. 127</w:t>
      </w:r>
      <w:r w:rsidRPr="00E44ECF">
        <w:rPr>
          <w:rStyle w:val="ti"/>
          <w:sz w:val="28"/>
          <w:lang w:val="en-US"/>
        </w:rPr>
        <w:t>–</w:t>
      </w:r>
      <w:r w:rsidRPr="00E44ECF">
        <w:rPr>
          <w:rStyle w:val="ti"/>
          <w:sz w:val="28"/>
          <w:lang w:val="uk-UA"/>
        </w:rPr>
        <w:t>131.</w:t>
      </w:r>
      <w:r w:rsidRPr="00E44ECF">
        <w:rPr>
          <w:rFonts w:eastAsia="Arial Unicode MS"/>
          <w:sz w:val="28"/>
          <w:lang w:val="uk-UA"/>
        </w:rPr>
        <w:t xml:space="preserve"> </w:t>
      </w:r>
    </w:p>
    <w:p w:rsidR="008C7DC5" w:rsidRPr="00E44ECF" w:rsidRDefault="008C7DC5" w:rsidP="008C7DC5">
      <w:pPr>
        <w:spacing w:line="360" w:lineRule="auto"/>
        <w:ind w:right="-6" w:firstLine="720"/>
        <w:jc w:val="both"/>
        <w:rPr>
          <w:sz w:val="28"/>
          <w:lang w:val="uk-UA"/>
        </w:rPr>
      </w:pPr>
      <w:r w:rsidRPr="00E44ECF">
        <w:rPr>
          <w:sz w:val="28"/>
          <w:lang w:val="uk-UA"/>
        </w:rPr>
        <w:lastRenderedPageBreak/>
        <w:t xml:space="preserve">279. </w:t>
      </w:r>
      <w:hyperlink r:id="rId202" w:history="1">
        <w:r w:rsidRPr="00E44ECF">
          <w:rPr>
            <w:rStyle w:val="a8"/>
            <w:lang w:val="uk-UA"/>
          </w:rPr>
          <w:t>Requejo H.</w:t>
        </w:r>
        <w:r w:rsidRPr="00E44ECF">
          <w:rPr>
            <w:rStyle w:val="a8"/>
            <w:lang w:val="en-US"/>
          </w:rPr>
          <w:t xml:space="preserve"> </w:t>
        </w:r>
        <w:r w:rsidRPr="00E44ECF">
          <w:rPr>
            <w:rStyle w:val="a8"/>
            <w:lang w:val="uk-UA"/>
          </w:rPr>
          <w:t>I</w:t>
        </w:r>
      </w:hyperlink>
      <w:r w:rsidRPr="00E44ECF">
        <w:rPr>
          <w:sz w:val="28"/>
          <w:lang w:val="uk-UA"/>
        </w:rPr>
        <w:t xml:space="preserve">. Community-acquired pneumonia in the childhood: analysis of the diagnostic methods </w:t>
      </w:r>
      <w:r w:rsidRPr="00E44ECF">
        <w:rPr>
          <w:sz w:val="28"/>
          <w:lang w:val="en-US"/>
        </w:rPr>
        <w:t xml:space="preserve">/ H. I. </w:t>
      </w:r>
      <w:hyperlink r:id="rId203" w:history="1">
        <w:r w:rsidRPr="00E44ECF">
          <w:rPr>
            <w:rStyle w:val="a8"/>
            <w:lang w:val="uk-UA"/>
          </w:rPr>
          <w:t>Requejo</w:t>
        </w:r>
      </w:hyperlink>
      <w:r w:rsidRPr="00E44ECF">
        <w:rPr>
          <w:sz w:val="28"/>
          <w:lang w:val="uk-UA"/>
        </w:rPr>
        <w:t>.</w:t>
      </w:r>
      <w:r w:rsidRPr="00E44ECF">
        <w:rPr>
          <w:sz w:val="28"/>
          <w:lang w:val="en-US"/>
        </w:rPr>
        <w:t xml:space="preserve"> </w:t>
      </w:r>
      <w:r w:rsidRPr="00E44ECF">
        <w:rPr>
          <w:sz w:val="28"/>
          <w:lang w:val="uk-UA"/>
        </w:rPr>
        <w:t>//</w:t>
      </w:r>
      <w:r w:rsidRPr="00E44ECF">
        <w:rPr>
          <w:rStyle w:val="ti"/>
          <w:sz w:val="28"/>
          <w:lang w:val="uk-UA"/>
        </w:rPr>
        <w:t xml:space="preserve"> </w:t>
      </w:r>
      <w:hyperlink r:id="rId204" w:history="1">
        <w:r w:rsidRPr="00E44ECF">
          <w:rPr>
            <w:rStyle w:val="a8"/>
            <w:lang w:val="uk-UA"/>
          </w:rPr>
          <w:t>Braz. J. Infect. Dis.</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11, N 2. </w:t>
      </w:r>
      <w:r w:rsidRPr="00E44ECF">
        <w:rPr>
          <w:rStyle w:val="ti"/>
          <w:sz w:val="28"/>
          <w:lang w:val="uk-UA"/>
        </w:rPr>
        <w:sym w:font="Symbol" w:char="F02D"/>
      </w:r>
      <w:r w:rsidRPr="00E44ECF">
        <w:rPr>
          <w:rStyle w:val="ti"/>
          <w:sz w:val="28"/>
          <w:lang w:val="uk-UA"/>
        </w:rPr>
        <w:t xml:space="preserve"> P. 246</w:t>
      </w:r>
      <w:r w:rsidRPr="00E44ECF">
        <w:rPr>
          <w:rStyle w:val="ti"/>
          <w:sz w:val="28"/>
          <w:lang w:val="en-US"/>
        </w:rPr>
        <w:t>–</w:t>
      </w:r>
      <w:r w:rsidRPr="00E44ECF">
        <w:rPr>
          <w:rStyle w:val="ti"/>
          <w:sz w:val="28"/>
          <w:lang w:val="uk-UA"/>
        </w:rPr>
        <w:t>248.</w:t>
      </w:r>
    </w:p>
    <w:p w:rsidR="008C7DC5" w:rsidRPr="00E44ECF" w:rsidRDefault="008C7DC5" w:rsidP="008C7DC5">
      <w:pPr>
        <w:pStyle w:val="14pt0"/>
        <w:ind w:right="-6"/>
      </w:pPr>
      <w:r w:rsidRPr="00E44ECF">
        <w:t>280. Risk factors for community-acquired pneumonia in children</w:t>
      </w:r>
      <w:r w:rsidRPr="00E44ECF">
        <w:rPr>
          <w:lang w:val="en-US"/>
        </w:rPr>
        <w:t xml:space="preserve"> </w:t>
      </w:r>
      <w:r w:rsidRPr="00E44ECF">
        <w:t xml:space="preserve">: a population-based  </w:t>
      </w:r>
      <w:r w:rsidRPr="00E44ECF">
        <w:rPr>
          <w:lang w:val="en-US"/>
        </w:rPr>
        <w:t xml:space="preserve"> </w:t>
      </w:r>
      <w:r w:rsidRPr="00E44ECF">
        <w:t>case-control</w:t>
      </w:r>
      <w:r w:rsidRPr="00E44ECF">
        <w:rPr>
          <w:lang w:val="en-US"/>
        </w:rPr>
        <w:t xml:space="preserve">  </w:t>
      </w:r>
      <w:r w:rsidRPr="00E44ECF">
        <w:t xml:space="preserve">  study  </w:t>
      </w:r>
      <w:r w:rsidRPr="00E44ECF">
        <w:rPr>
          <w:lang w:val="en-US"/>
        </w:rPr>
        <w:t xml:space="preserve"> /</w:t>
      </w:r>
      <w:r w:rsidRPr="00E44ECF">
        <w:t xml:space="preserve"> </w:t>
      </w:r>
      <w:r w:rsidRPr="00E44ECF">
        <w:rPr>
          <w:lang w:val="en-US"/>
        </w:rPr>
        <w:t xml:space="preserve">  </w:t>
      </w:r>
      <w:r w:rsidRPr="00E44ECF">
        <w:t xml:space="preserve"> Т.</w:t>
      </w:r>
      <w:r w:rsidRPr="00E44ECF">
        <w:rPr>
          <w:lang w:val="en-US"/>
        </w:rPr>
        <w:t xml:space="preserve"> </w:t>
      </w:r>
      <w:r w:rsidRPr="00E44ECF">
        <w:t xml:space="preserve">Heiskanen-Kosma, </w:t>
      </w:r>
      <w:r w:rsidRPr="00E44ECF">
        <w:rPr>
          <w:lang w:val="en-US"/>
        </w:rPr>
        <w:t xml:space="preserve"> </w:t>
      </w:r>
      <w:r w:rsidRPr="00E44ECF">
        <w:t xml:space="preserve"> </w:t>
      </w:r>
      <w:r w:rsidRPr="00E44ECF">
        <w:rPr>
          <w:lang w:val="en-US"/>
        </w:rPr>
        <w:t xml:space="preserve"> </w:t>
      </w:r>
      <w:r w:rsidRPr="00E44ECF">
        <w:t xml:space="preserve">M. Korpii, </w:t>
      </w:r>
      <w:r w:rsidRPr="00E44ECF">
        <w:rPr>
          <w:lang w:val="en-US"/>
        </w:rPr>
        <w:t xml:space="preserve">  </w:t>
      </w:r>
      <w:r w:rsidRPr="00E44ECF">
        <w:t xml:space="preserve"> C. Jokinen, K. Heinonen // Scand. J. Infect. Dis. </w:t>
      </w:r>
      <w:r w:rsidRPr="00E44ECF">
        <w:sym w:font="Symbol" w:char="F02D"/>
      </w:r>
      <w:r w:rsidRPr="00E44ECF">
        <w:t xml:space="preserve"> 1997. </w:t>
      </w:r>
      <w:r w:rsidRPr="00E44ECF">
        <w:rPr>
          <w:lang w:val="en-US"/>
        </w:rPr>
        <w:t xml:space="preserve">– Vol. 29, N 3. </w:t>
      </w:r>
      <w:r w:rsidRPr="00E44ECF">
        <w:sym w:font="Symbol" w:char="F02D"/>
      </w:r>
      <w:r w:rsidRPr="00E44ECF">
        <w:t xml:space="preserve"> P. 281</w:t>
      </w:r>
      <w:r w:rsidRPr="00E44ECF">
        <w:rPr>
          <w:lang w:val="en-US"/>
        </w:rPr>
        <w:t>–</w:t>
      </w:r>
      <w:r w:rsidRPr="00E44ECF">
        <w:t>285.</w:t>
      </w:r>
    </w:p>
    <w:p w:rsidR="008C7DC5" w:rsidRPr="00E44ECF" w:rsidRDefault="008C7DC5" w:rsidP="008C7DC5">
      <w:pPr>
        <w:spacing w:line="360" w:lineRule="auto"/>
        <w:ind w:right="-6" w:firstLine="720"/>
        <w:jc w:val="both"/>
        <w:rPr>
          <w:rFonts w:eastAsia="Arial Unicode MS"/>
          <w:sz w:val="28"/>
          <w:lang w:val="uk-UA"/>
        </w:rPr>
      </w:pPr>
      <w:r w:rsidRPr="00E44ECF">
        <w:rPr>
          <w:sz w:val="28"/>
          <w:lang w:val="uk-UA"/>
        </w:rPr>
        <w:t xml:space="preserve">281. Role of Mycoplasma pneumoniae and Chlamydia pneumoniae in children  with  community-acquired   pneumonia in Istanbul, Turkey </w:t>
      </w:r>
      <w:r w:rsidRPr="00E44ECF">
        <w:rPr>
          <w:sz w:val="28"/>
          <w:lang w:val="en-US"/>
        </w:rPr>
        <w:t xml:space="preserve">/ A. </w:t>
      </w:r>
      <w:hyperlink r:id="rId205" w:history="1">
        <w:r w:rsidRPr="00E44ECF">
          <w:rPr>
            <w:rStyle w:val="a8"/>
            <w:lang w:val="uk-UA"/>
          </w:rPr>
          <w:t>Somer</w:t>
        </w:r>
      </w:hyperlink>
      <w:r w:rsidRPr="00E44ECF">
        <w:rPr>
          <w:sz w:val="28"/>
          <w:lang w:val="uk-UA"/>
        </w:rPr>
        <w:t xml:space="preserve">, </w:t>
      </w:r>
      <w:r w:rsidRPr="00E44ECF">
        <w:rPr>
          <w:sz w:val="28"/>
          <w:lang w:val="en-US"/>
        </w:rPr>
        <w:t xml:space="preserve">N. </w:t>
      </w:r>
      <w:hyperlink r:id="rId206" w:history="1">
        <w:r w:rsidRPr="00E44ECF">
          <w:rPr>
            <w:rStyle w:val="a8"/>
            <w:lang w:val="uk-UA"/>
          </w:rPr>
          <w:t>Salman</w:t>
        </w:r>
      </w:hyperlink>
      <w:r w:rsidRPr="00E44ECF">
        <w:rPr>
          <w:sz w:val="28"/>
          <w:lang w:val="uk-UA"/>
        </w:rPr>
        <w:t xml:space="preserve">, </w:t>
      </w:r>
      <w:r w:rsidRPr="00E44ECF">
        <w:rPr>
          <w:sz w:val="28"/>
          <w:lang w:val="en-US"/>
        </w:rPr>
        <w:t xml:space="preserve">I. </w:t>
      </w:r>
      <w:hyperlink r:id="rId207" w:history="1">
        <w:r w:rsidRPr="00E44ECF">
          <w:rPr>
            <w:rStyle w:val="a8"/>
            <w:lang w:val="uk-UA"/>
          </w:rPr>
          <w:t>Yalçin</w:t>
        </w:r>
      </w:hyperlink>
      <w:r w:rsidRPr="00E44ECF">
        <w:rPr>
          <w:sz w:val="28"/>
          <w:lang w:val="uk-UA"/>
        </w:rPr>
        <w:t xml:space="preserve">, </w:t>
      </w:r>
      <w:r w:rsidRPr="00E44ECF">
        <w:rPr>
          <w:sz w:val="28"/>
          <w:lang w:val="en-US"/>
        </w:rPr>
        <w:t xml:space="preserve">A. </w:t>
      </w:r>
      <w:hyperlink r:id="rId208" w:history="1">
        <w:r w:rsidRPr="00E44ECF">
          <w:rPr>
            <w:rStyle w:val="a8"/>
            <w:lang w:val="uk-UA"/>
          </w:rPr>
          <w:t>Ağaçfidan</w:t>
        </w:r>
      </w:hyperlink>
      <w:r w:rsidRPr="00E44ECF">
        <w:rPr>
          <w:sz w:val="28"/>
          <w:lang w:val="en-US"/>
        </w:rPr>
        <w:t xml:space="preserve"> </w:t>
      </w:r>
      <w:r w:rsidRPr="00E44ECF">
        <w:rPr>
          <w:sz w:val="28"/>
          <w:lang w:val="uk-UA"/>
        </w:rPr>
        <w:t>//</w:t>
      </w:r>
      <w:r w:rsidRPr="00E44ECF">
        <w:rPr>
          <w:rStyle w:val="ti"/>
          <w:sz w:val="28"/>
          <w:lang w:val="uk-UA"/>
        </w:rPr>
        <w:t xml:space="preserve"> </w:t>
      </w:r>
      <w:hyperlink r:id="rId209" w:history="1">
        <w:r w:rsidRPr="00E44ECF">
          <w:rPr>
            <w:rStyle w:val="a8"/>
            <w:lang w:val="uk-UA"/>
          </w:rPr>
          <w:t>J. Trop. Pediatr.</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2006.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52, N 3. </w:t>
      </w:r>
      <w:r w:rsidRPr="00E44ECF">
        <w:rPr>
          <w:rStyle w:val="ti"/>
          <w:sz w:val="28"/>
          <w:lang w:val="uk-UA"/>
        </w:rPr>
        <w:sym w:font="Symbol" w:char="F02D"/>
      </w:r>
      <w:r w:rsidRPr="00E44ECF">
        <w:rPr>
          <w:rStyle w:val="ti"/>
          <w:sz w:val="28"/>
          <w:lang w:val="uk-UA"/>
        </w:rPr>
        <w:t xml:space="preserve"> P.</w:t>
      </w:r>
      <w:r w:rsidRPr="00E44ECF">
        <w:rPr>
          <w:rStyle w:val="ti"/>
          <w:sz w:val="28"/>
          <w:lang w:val="en-US"/>
        </w:rPr>
        <w:t> </w:t>
      </w:r>
      <w:r w:rsidRPr="00E44ECF">
        <w:rPr>
          <w:rStyle w:val="ti"/>
          <w:sz w:val="28"/>
          <w:lang w:val="uk-UA"/>
        </w:rPr>
        <w:t>173</w:t>
      </w:r>
      <w:r w:rsidRPr="00E44ECF">
        <w:rPr>
          <w:rStyle w:val="ti"/>
          <w:sz w:val="28"/>
          <w:lang w:val="en-US"/>
        </w:rPr>
        <w:t>–</w:t>
      </w:r>
      <w:r w:rsidRPr="00E44ECF">
        <w:rPr>
          <w:rStyle w:val="ti"/>
          <w:sz w:val="28"/>
          <w:lang w:val="uk-UA"/>
        </w:rPr>
        <w:t xml:space="preserve">178. </w:t>
      </w:r>
    </w:p>
    <w:p w:rsidR="008C7DC5" w:rsidRPr="00E44ECF" w:rsidRDefault="008C7DC5" w:rsidP="008C7DC5">
      <w:pPr>
        <w:pStyle w:val="14pt0"/>
        <w:ind w:right="-6"/>
      </w:pPr>
      <w:r w:rsidRPr="00E44ECF">
        <w:t>282. Shay D.</w:t>
      </w:r>
      <w:r w:rsidRPr="00E44ECF">
        <w:rPr>
          <w:lang w:val="en-US"/>
        </w:rPr>
        <w:t xml:space="preserve"> </w:t>
      </w:r>
      <w:r w:rsidRPr="00E44ECF">
        <w:t>K. Bronchiolitis-associated mortality and estimates of respiratory</w:t>
      </w:r>
      <w:r w:rsidRPr="00E44ECF">
        <w:rPr>
          <w:lang w:val="en-US"/>
        </w:rPr>
        <w:t xml:space="preserve"> </w:t>
      </w:r>
      <w:r w:rsidRPr="00E44ECF">
        <w:t xml:space="preserve">  syncytial  virus-associated   deaths   among 1979-1997 </w:t>
      </w:r>
      <w:r w:rsidRPr="00E44ECF">
        <w:rPr>
          <w:lang w:val="en-US"/>
        </w:rPr>
        <w:t>/</w:t>
      </w:r>
      <w:r w:rsidRPr="00E44ECF">
        <w:t xml:space="preserve"> D.</w:t>
      </w:r>
      <w:r w:rsidRPr="00E44ECF">
        <w:rPr>
          <w:lang w:val="en-US"/>
        </w:rPr>
        <w:t xml:space="preserve"> </w:t>
      </w:r>
      <w:r w:rsidRPr="00E44ECF">
        <w:t>K.</w:t>
      </w:r>
      <w:r w:rsidRPr="00E44ECF">
        <w:rPr>
          <w:lang w:val="en-US"/>
        </w:rPr>
        <w:t xml:space="preserve"> </w:t>
      </w:r>
      <w:r w:rsidRPr="00E44ECF">
        <w:t>Shay, R.</w:t>
      </w:r>
      <w:r w:rsidRPr="00E44ECF">
        <w:rPr>
          <w:lang w:val="en-US"/>
        </w:rPr>
        <w:t xml:space="preserve"> </w:t>
      </w:r>
      <w:r w:rsidRPr="00E44ECF">
        <w:t>C. Holman, G.</w:t>
      </w:r>
      <w:r w:rsidRPr="00E44ECF">
        <w:rPr>
          <w:lang w:val="en-US"/>
        </w:rPr>
        <w:t xml:space="preserve"> </w:t>
      </w:r>
      <w:r w:rsidRPr="00E44ECF">
        <w:t xml:space="preserve">E. Roosevelt // J. Inf. Dis. </w:t>
      </w:r>
      <w:r w:rsidRPr="00E44ECF">
        <w:sym w:font="Symbol" w:char="F02D"/>
      </w:r>
      <w:r w:rsidRPr="00E44ECF">
        <w:t xml:space="preserve"> 200</w:t>
      </w:r>
      <w:r w:rsidRPr="00E44ECF">
        <w:rPr>
          <w:lang w:val="en-US"/>
        </w:rPr>
        <w:t>1</w:t>
      </w:r>
      <w:r w:rsidRPr="00E44ECF">
        <w:t xml:space="preserve">. </w:t>
      </w:r>
      <w:r w:rsidRPr="00E44ECF">
        <w:sym w:font="Symbol" w:char="F02D"/>
      </w:r>
      <w:r w:rsidRPr="00E44ECF">
        <w:t xml:space="preserve"> </w:t>
      </w:r>
      <w:r w:rsidRPr="00E44ECF">
        <w:rPr>
          <w:lang w:val="en-US"/>
        </w:rPr>
        <w:t xml:space="preserve">Vol. 183, </w:t>
      </w:r>
      <w:r w:rsidRPr="00E44ECF">
        <w:t xml:space="preserve">N l. </w:t>
      </w:r>
      <w:r w:rsidRPr="00E44ECF">
        <w:sym w:font="Symbol" w:char="F02D"/>
      </w:r>
      <w:r w:rsidRPr="00E44ECF">
        <w:t xml:space="preserve"> P. 16</w:t>
      </w:r>
      <w:r w:rsidRPr="00E44ECF">
        <w:rPr>
          <w:lang w:val="en-US"/>
        </w:rPr>
        <w:t>–</w:t>
      </w:r>
      <w:r w:rsidRPr="00E44ECF">
        <w:t>22.</w:t>
      </w:r>
    </w:p>
    <w:p w:rsidR="008C7DC5" w:rsidRPr="00E44ECF" w:rsidRDefault="008C7DC5" w:rsidP="008C7DC5">
      <w:pPr>
        <w:pStyle w:val="14pt0"/>
        <w:ind w:right="-6"/>
      </w:pPr>
      <w:r w:rsidRPr="00E44ECF">
        <w:t xml:space="preserve">283. Sobiech E. Serological estimation of the occurrence of chlamydiosis in children with the upper respiratory tract inflammation and pneumonia   in   1993-1996   in   the   area   of  Wroclaw  </w:t>
      </w:r>
      <w:r w:rsidRPr="00E44ECF">
        <w:rPr>
          <w:lang w:val="en-US"/>
        </w:rPr>
        <w:t xml:space="preserve">/ </w:t>
      </w:r>
      <w:r w:rsidRPr="00E44ECF">
        <w:t xml:space="preserve"> E. </w:t>
      </w:r>
      <w:r w:rsidRPr="00E44ECF">
        <w:rPr>
          <w:lang w:val="en-US"/>
        </w:rPr>
        <w:t xml:space="preserve"> </w:t>
      </w:r>
      <w:r w:rsidRPr="00E44ECF">
        <w:t>Sobiech, A.</w:t>
      </w:r>
      <w:r w:rsidRPr="00E44ECF">
        <w:rPr>
          <w:lang w:val="en-US"/>
        </w:rPr>
        <w:t xml:space="preserve"> </w:t>
      </w:r>
      <w:r w:rsidRPr="00E44ECF">
        <w:t xml:space="preserve">Karmowski // Ginekol. Pol. </w:t>
      </w:r>
      <w:r w:rsidRPr="00E44ECF">
        <w:sym w:font="Symbol" w:char="F02D"/>
      </w:r>
      <w:r w:rsidRPr="00E44ECF">
        <w:t xml:space="preserve"> 1999. </w:t>
      </w:r>
      <w:r w:rsidRPr="00E44ECF">
        <w:sym w:font="Symbol" w:char="F02D"/>
      </w:r>
      <w:r w:rsidRPr="00E44ECF">
        <w:t xml:space="preserve"> T. 70, N 4. </w:t>
      </w:r>
      <w:r w:rsidRPr="00E44ECF">
        <w:sym w:font="Symbol" w:char="F02D"/>
      </w:r>
      <w:r w:rsidRPr="00E44ECF">
        <w:t xml:space="preserve"> S. 167</w:t>
      </w:r>
      <w:r w:rsidRPr="00E44ECF">
        <w:rPr>
          <w:lang w:val="en-US"/>
        </w:rPr>
        <w:t>–</w:t>
      </w:r>
      <w:r w:rsidRPr="00E44ECF">
        <w:t>171.</w:t>
      </w:r>
    </w:p>
    <w:p w:rsidR="008C7DC5" w:rsidRPr="00E44ECF" w:rsidRDefault="008C7DC5" w:rsidP="008C7DC5">
      <w:pPr>
        <w:spacing w:line="360" w:lineRule="auto"/>
        <w:ind w:right="-6" w:firstLine="720"/>
        <w:jc w:val="both"/>
        <w:rPr>
          <w:rFonts w:ascii="Arial Unicode MS" w:eastAsia="Arial Unicode MS" w:hAnsi="Arial Unicode MS" w:cs="Arial Unicode MS"/>
          <w:sz w:val="28"/>
          <w:lang w:val="uk-UA"/>
        </w:rPr>
      </w:pPr>
      <w:r w:rsidRPr="00E44ECF">
        <w:rPr>
          <w:sz w:val="28"/>
          <w:lang w:val="uk-UA"/>
        </w:rPr>
        <w:t xml:space="preserve">284. </w:t>
      </w:r>
      <w:hyperlink r:id="rId210" w:history="1">
        <w:r w:rsidRPr="00E44ECF">
          <w:rPr>
            <w:rStyle w:val="a8"/>
            <w:lang w:val="uk-UA"/>
          </w:rPr>
          <w:t>Sobol G</w:t>
        </w:r>
      </w:hyperlink>
      <w:r w:rsidRPr="00E44ECF">
        <w:rPr>
          <w:sz w:val="28"/>
          <w:lang w:val="uk-UA"/>
        </w:rPr>
        <w:t xml:space="preserve">. Copper and ceruloplasmin concentrations in serum of infants with pneumoniae  </w:t>
      </w:r>
      <w:r w:rsidRPr="00E44ECF">
        <w:rPr>
          <w:sz w:val="28"/>
          <w:lang w:val="en-US"/>
        </w:rPr>
        <w:t xml:space="preserve">/ </w:t>
      </w:r>
      <w:r w:rsidRPr="00E44ECF">
        <w:rPr>
          <w:sz w:val="28"/>
          <w:lang w:val="uk-UA"/>
        </w:rPr>
        <w:t xml:space="preserve"> </w:t>
      </w:r>
      <w:r w:rsidRPr="00E44ECF">
        <w:rPr>
          <w:sz w:val="28"/>
          <w:lang w:val="en-US"/>
        </w:rPr>
        <w:t xml:space="preserve">G. </w:t>
      </w:r>
      <w:hyperlink r:id="rId211" w:history="1">
        <w:r w:rsidRPr="00E44ECF">
          <w:rPr>
            <w:rStyle w:val="a8"/>
            <w:lang w:val="uk-UA"/>
          </w:rPr>
          <w:t>Sobol</w:t>
        </w:r>
      </w:hyperlink>
      <w:r w:rsidRPr="00E44ECF">
        <w:rPr>
          <w:sz w:val="28"/>
          <w:lang w:val="uk-UA"/>
        </w:rPr>
        <w:t xml:space="preserve">, </w:t>
      </w:r>
      <w:r w:rsidRPr="00E44ECF">
        <w:rPr>
          <w:sz w:val="28"/>
          <w:lang w:val="en-US"/>
        </w:rPr>
        <w:t xml:space="preserve">E. </w:t>
      </w:r>
      <w:hyperlink r:id="rId212" w:history="1">
        <w:r w:rsidRPr="00E44ECF">
          <w:rPr>
            <w:rStyle w:val="a8"/>
            <w:lang w:val="uk-UA"/>
          </w:rPr>
          <w:t>Pyda</w:t>
        </w:r>
      </w:hyperlink>
      <w:r w:rsidRPr="00E44ECF">
        <w:rPr>
          <w:sz w:val="28"/>
          <w:lang w:val="uk-UA"/>
        </w:rPr>
        <w:t xml:space="preserve"> //</w:t>
      </w:r>
      <w:r w:rsidRPr="00E44ECF">
        <w:rPr>
          <w:rStyle w:val="ti"/>
          <w:sz w:val="28"/>
          <w:lang w:val="uk-UA"/>
        </w:rPr>
        <w:t xml:space="preserve"> </w:t>
      </w:r>
      <w:hyperlink r:id="rId213" w:history="1">
        <w:r w:rsidRPr="00E44ECF">
          <w:rPr>
            <w:rStyle w:val="a8"/>
            <w:lang w:val="uk-UA"/>
          </w:rPr>
          <w:t>Pneumonol. Alergol. Pol.</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1995. </w:t>
      </w:r>
      <w:r w:rsidRPr="00E44ECF">
        <w:rPr>
          <w:rStyle w:val="ti"/>
          <w:sz w:val="28"/>
          <w:lang w:val="uk-UA"/>
        </w:rPr>
        <w:sym w:font="Symbol" w:char="F02D"/>
      </w:r>
      <w:r w:rsidRPr="00E44ECF">
        <w:rPr>
          <w:rStyle w:val="ti"/>
          <w:sz w:val="28"/>
          <w:lang w:val="uk-UA"/>
        </w:rPr>
        <w:t xml:space="preserve"> T. 63, N 7</w:t>
      </w:r>
      <w:r w:rsidRPr="00E44ECF">
        <w:rPr>
          <w:rStyle w:val="ti"/>
          <w:sz w:val="28"/>
          <w:lang w:val="en-US"/>
        </w:rPr>
        <w:t>–</w:t>
      </w:r>
      <w:r w:rsidRPr="00E44ECF">
        <w:rPr>
          <w:rStyle w:val="ti"/>
          <w:sz w:val="28"/>
          <w:lang w:val="uk-UA"/>
        </w:rPr>
        <w:t xml:space="preserve">8. </w:t>
      </w:r>
      <w:r w:rsidRPr="00E44ECF">
        <w:rPr>
          <w:rStyle w:val="ti"/>
          <w:sz w:val="28"/>
          <w:lang w:val="uk-UA"/>
        </w:rPr>
        <w:sym w:font="Symbol" w:char="F02D"/>
      </w:r>
      <w:r w:rsidRPr="00E44ECF">
        <w:rPr>
          <w:rStyle w:val="ti"/>
          <w:sz w:val="28"/>
          <w:lang w:val="uk-UA"/>
        </w:rPr>
        <w:t xml:space="preserve"> S. 378</w:t>
      </w:r>
      <w:r w:rsidRPr="00E44ECF">
        <w:rPr>
          <w:rStyle w:val="ti"/>
          <w:sz w:val="28"/>
          <w:lang w:val="en-US"/>
        </w:rPr>
        <w:t>–</w:t>
      </w:r>
      <w:r w:rsidRPr="00E44ECF">
        <w:rPr>
          <w:rStyle w:val="ti"/>
          <w:sz w:val="28"/>
          <w:lang w:val="uk-UA"/>
        </w:rPr>
        <w:t>381.</w:t>
      </w:r>
      <w:r w:rsidRPr="00E44ECF">
        <w:rPr>
          <w:rFonts w:ascii="Arial Unicode MS" w:eastAsia="Arial Unicode MS" w:hAnsi="Arial Unicode MS" w:cs="Arial Unicode MS"/>
          <w:sz w:val="28"/>
          <w:lang w:val="uk-UA"/>
        </w:rPr>
        <w:t xml:space="preserve"> </w:t>
      </w:r>
    </w:p>
    <w:p w:rsidR="008C7DC5" w:rsidRPr="00E44ECF" w:rsidRDefault="008C7DC5" w:rsidP="008C7DC5">
      <w:pPr>
        <w:spacing w:line="360" w:lineRule="auto"/>
        <w:ind w:right="-6" w:firstLine="720"/>
        <w:jc w:val="both"/>
        <w:rPr>
          <w:sz w:val="28"/>
          <w:lang w:val="uk-UA"/>
        </w:rPr>
      </w:pPr>
      <w:r w:rsidRPr="00E44ECF">
        <w:rPr>
          <w:sz w:val="28"/>
          <w:lang w:val="uk-UA"/>
        </w:rPr>
        <w:t xml:space="preserve">285. </w:t>
      </w:r>
      <w:hyperlink r:id="rId214" w:history="1">
        <w:r w:rsidRPr="00E44ECF">
          <w:rPr>
            <w:rStyle w:val="a8"/>
            <w:lang w:val="uk-UA"/>
          </w:rPr>
          <w:t>Stein R.</w:t>
        </w:r>
        <w:r w:rsidRPr="00E44ECF">
          <w:rPr>
            <w:rStyle w:val="a8"/>
            <w:lang w:val="en-US"/>
          </w:rPr>
          <w:t xml:space="preserve"> </w:t>
        </w:r>
        <w:r w:rsidRPr="00E44ECF">
          <w:rPr>
            <w:rStyle w:val="a8"/>
            <w:lang w:val="uk-UA"/>
          </w:rPr>
          <w:t>T</w:t>
        </w:r>
      </w:hyperlink>
      <w:r w:rsidRPr="00E44ECF">
        <w:rPr>
          <w:sz w:val="28"/>
          <w:lang w:val="uk-UA"/>
        </w:rPr>
        <w:t xml:space="preserve">. Community-Acquired pneumonia: A review and recent advances </w:t>
      </w:r>
      <w:r w:rsidRPr="00E44ECF">
        <w:rPr>
          <w:sz w:val="28"/>
          <w:lang w:val="en-US"/>
        </w:rPr>
        <w:t xml:space="preserve">/ R. T. </w:t>
      </w:r>
      <w:hyperlink r:id="rId215" w:history="1">
        <w:r w:rsidRPr="00E44ECF">
          <w:rPr>
            <w:rStyle w:val="a8"/>
            <w:lang w:val="uk-UA"/>
          </w:rPr>
          <w:t>Stein</w:t>
        </w:r>
      </w:hyperlink>
      <w:r w:rsidRPr="00E44ECF">
        <w:rPr>
          <w:sz w:val="28"/>
          <w:lang w:val="uk-UA"/>
        </w:rPr>
        <w:t xml:space="preserve">, </w:t>
      </w:r>
      <w:r w:rsidRPr="00E44ECF">
        <w:rPr>
          <w:sz w:val="28"/>
          <w:lang w:val="en-US"/>
        </w:rPr>
        <w:t xml:space="preserve"> P. J. </w:t>
      </w:r>
      <w:hyperlink r:id="rId216" w:history="1">
        <w:r w:rsidRPr="00E44ECF">
          <w:rPr>
            <w:rStyle w:val="a8"/>
            <w:lang w:val="uk-UA"/>
          </w:rPr>
          <w:t>Marostica</w:t>
        </w:r>
      </w:hyperlink>
      <w:r w:rsidRPr="00E44ECF">
        <w:rPr>
          <w:sz w:val="28"/>
          <w:lang w:val="uk-UA"/>
        </w:rPr>
        <w:t xml:space="preserve"> </w:t>
      </w:r>
      <w:r w:rsidRPr="00E44ECF">
        <w:rPr>
          <w:sz w:val="28"/>
          <w:lang w:val="en-US"/>
        </w:rPr>
        <w:t xml:space="preserve"> </w:t>
      </w:r>
      <w:r w:rsidRPr="00E44ECF">
        <w:rPr>
          <w:sz w:val="28"/>
          <w:lang w:val="uk-UA"/>
        </w:rPr>
        <w:t>//</w:t>
      </w:r>
      <w:r w:rsidRPr="00E44ECF">
        <w:rPr>
          <w:rStyle w:val="ti"/>
          <w:sz w:val="28"/>
          <w:lang w:val="uk-UA"/>
        </w:rPr>
        <w:t xml:space="preserve"> </w:t>
      </w:r>
      <w:hyperlink r:id="rId217" w:history="1">
        <w:r w:rsidRPr="00E44ECF">
          <w:rPr>
            <w:rStyle w:val="a8"/>
            <w:lang w:val="uk-UA"/>
          </w:rPr>
          <w:t>Pediatr. Pulmonol.</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42, </w:t>
      </w:r>
      <w:r w:rsidRPr="00E44ECF">
        <w:rPr>
          <w:rStyle w:val="ti"/>
          <w:sz w:val="28"/>
          <w:lang w:val="en-US"/>
        </w:rPr>
        <w:t xml:space="preserve"> </w:t>
      </w:r>
      <w:r w:rsidRPr="00E44ECF">
        <w:rPr>
          <w:rStyle w:val="ti"/>
          <w:sz w:val="28"/>
          <w:lang w:val="uk-UA"/>
        </w:rPr>
        <w:t>N</w:t>
      </w:r>
      <w:r w:rsidRPr="00E44ECF">
        <w:rPr>
          <w:rStyle w:val="ti"/>
          <w:sz w:val="28"/>
          <w:lang w:val="en-US"/>
        </w:rPr>
        <w:t> </w:t>
      </w:r>
      <w:r w:rsidRPr="00E44ECF">
        <w:rPr>
          <w:rStyle w:val="ti"/>
          <w:sz w:val="28"/>
          <w:lang w:val="uk-UA"/>
        </w:rPr>
        <w:t xml:space="preserve">12. </w:t>
      </w:r>
      <w:r w:rsidRPr="00E44ECF">
        <w:rPr>
          <w:rStyle w:val="ti"/>
          <w:sz w:val="28"/>
          <w:lang w:val="uk-UA"/>
        </w:rPr>
        <w:sym w:font="Symbol" w:char="F02D"/>
      </w:r>
      <w:r w:rsidRPr="00E44ECF">
        <w:rPr>
          <w:rStyle w:val="ti"/>
          <w:sz w:val="28"/>
          <w:lang w:val="uk-UA"/>
        </w:rPr>
        <w:t xml:space="preserve"> P. 1095</w:t>
      </w:r>
      <w:r w:rsidRPr="00E44ECF">
        <w:rPr>
          <w:rStyle w:val="ti"/>
          <w:sz w:val="28"/>
          <w:lang w:val="en-US"/>
        </w:rPr>
        <w:t>–</w:t>
      </w:r>
      <w:r w:rsidRPr="00E44ECF">
        <w:rPr>
          <w:rStyle w:val="ti"/>
          <w:sz w:val="28"/>
          <w:lang w:val="uk-UA"/>
        </w:rPr>
        <w:t>1103.</w:t>
      </w:r>
    </w:p>
    <w:p w:rsidR="008C7DC5" w:rsidRPr="00E44ECF" w:rsidRDefault="008C7DC5" w:rsidP="008C7DC5">
      <w:pPr>
        <w:pStyle w:val="14pt0"/>
        <w:ind w:right="-6"/>
      </w:pPr>
      <w:r w:rsidRPr="00E44ECF">
        <w:t>286. Swingler G.</w:t>
      </w:r>
      <w:r w:rsidRPr="00E44ECF">
        <w:rPr>
          <w:lang w:val="en-US"/>
        </w:rPr>
        <w:t xml:space="preserve"> </w:t>
      </w:r>
      <w:r w:rsidRPr="00E44ECF">
        <w:t xml:space="preserve">H. Radiologic differentiation between bacterial and viral </w:t>
      </w:r>
      <w:r w:rsidRPr="00E44ECF">
        <w:rPr>
          <w:lang w:val="en-US"/>
        </w:rPr>
        <w:t xml:space="preserve"> </w:t>
      </w:r>
      <w:r w:rsidRPr="00E44ECF">
        <w:t xml:space="preserve">lower  </w:t>
      </w:r>
      <w:r w:rsidRPr="00E44ECF">
        <w:rPr>
          <w:lang w:val="en-US"/>
        </w:rPr>
        <w:t xml:space="preserve"> </w:t>
      </w:r>
      <w:r w:rsidRPr="00E44ECF">
        <w:t xml:space="preserve">respiratory  infection  in    children </w:t>
      </w:r>
      <w:r w:rsidRPr="00E44ECF">
        <w:rPr>
          <w:lang w:val="en-US"/>
        </w:rPr>
        <w:t xml:space="preserve"> </w:t>
      </w:r>
      <w:r w:rsidRPr="00E44ECF">
        <w:t xml:space="preserve">:  a   systematic   literature   review  </w:t>
      </w:r>
      <w:r w:rsidRPr="00E44ECF">
        <w:rPr>
          <w:lang w:val="en-US"/>
        </w:rPr>
        <w:t>/</w:t>
      </w:r>
      <w:r w:rsidRPr="00E44ECF">
        <w:t xml:space="preserve"> </w:t>
      </w:r>
      <w:r w:rsidRPr="00E44ECF">
        <w:rPr>
          <w:lang w:val="en-US"/>
        </w:rPr>
        <w:t xml:space="preserve"> </w:t>
      </w:r>
      <w:r w:rsidRPr="00E44ECF">
        <w:t>G.</w:t>
      </w:r>
      <w:r w:rsidRPr="00E44ECF">
        <w:rPr>
          <w:lang w:val="en-US"/>
        </w:rPr>
        <w:t xml:space="preserve"> </w:t>
      </w:r>
      <w:r w:rsidRPr="00E44ECF">
        <w:t xml:space="preserve">H. Swingler // Clin. Pediatr. (Phil.). </w:t>
      </w:r>
      <w:r w:rsidRPr="00E44ECF">
        <w:sym w:font="Symbol" w:char="F02D"/>
      </w:r>
      <w:r w:rsidRPr="00E44ECF">
        <w:t xml:space="preserve"> 2000. </w:t>
      </w:r>
      <w:r w:rsidRPr="00E44ECF">
        <w:sym w:font="Symbol" w:char="F02D"/>
      </w:r>
      <w:r w:rsidRPr="00E44ECF">
        <w:rPr>
          <w:lang w:val="en-US"/>
        </w:rPr>
        <w:t xml:space="preserve"> Vol. 39,</w:t>
      </w:r>
      <w:r w:rsidRPr="00E44ECF">
        <w:t xml:space="preserve"> N 11. </w:t>
      </w:r>
      <w:r w:rsidRPr="00E44ECF">
        <w:sym w:font="Symbol" w:char="F02D"/>
      </w:r>
      <w:r w:rsidRPr="00E44ECF">
        <w:t xml:space="preserve"> P. 627</w:t>
      </w:r>
      <w:r w:rsidRPr="00E44ECF">
        <w:rPr>
          <w:lang w:val="en-US"/>
        </w:rPr>
        <w:t>–</w:t>
      </w:r>
      <w:r w:rsidRPr="00E44ECF">
        <w:t>633.</w:t>
      </w:r>
    </w:p>
    <w:p w:rsidR="008C7DC5" w:rsidRPr="00E44ECF" w:rsidRDefault="008C7DC5" w:rsidP="008C7DC5">
      <w:pPr>
        <w:spacing w:line="360" w:lineRule="auto"/>
        <w:ind w:right="-6" w:firstLine="720"/>
        <w:jc w:val="both"/>
        <w:rPr>
          <w:sz w:val="28"/>
          <w:lang w:val="uk-UA"/>
        </w:rPr>
      </w:pPr>
      <w:r w:rsidRPr="00E44ECF">
        <w:rPr>
          <w:sz w:val="28"/>
          <w:lang w:val="uk-UA"/>
        </w:rPr>
        <w:lastRenderedPageBreak/>
        <w:t xml:space="preserve">287. Systemic cytokine profile in children with community-acquired pneumonia </w:t>
      </w:r>
      <w:r w:rsidRPr="00E44ECF">
        <w:rPr>
          <w:sz w:val="28"/>
          <w:lang w:val="en-US"/>
        </w:rPr>
        <w:t xml:space="preserve">/ I. C. </w:t>
      </w:r>
      <w:hyperlink r:id="rId218" w:history="1">
        <w:r w:rsidRPr="00E44ECF">
          <w:rPr>
            <w:rStyle w:val="a8"/>
            <w:lang w:val="uk-UA"/>
          </w:rPr>
          <w:t>Michelow</w:t>
        </w:r>
      </w:hyperlink>
      <w:r w:rsidRPr="00E44ECF">
        <w:rPr>
          <w:sz w:val="28"/>
          <w:lang w:val="uk-UA"/>
        </w:rPr>
        <w:t xml:space="preserve">, </w:t>
      </w:r>
      <w:r w:rsidRPr="00E44ECF">
        <w:rPr>
          <w:sz w:val="28"/>
          <w:lang w:val="en-US"/>
        </w:rPr>
        <w:t xml:space="preserve">K. </w:t>
      </w:r>
      <w:hyperlink r:id="rId219" w:history="1">
        <w:r w:rsidRPr="00E44ECF">
          <w:rPr>
            <w:rStyle w:val="a8"/>
            <w:lang w:val="uk-UA"/>
          </w:rPr>
          <w:t>Katz</w:t>
        </w:r>
      </w:hyperlink>
      <w:r w:rsidRPr="00E44ECF">
        <w:rPr>
          <w:sz w:val="28"/>
          <w:lang w:val="uk-UA"/>
        </w:rPr>
        <w:t xml:space="preserve">, </w:t>
      </w:r>
      <w:r w:rsidRPr="00E44ECF">
        <w:rPr>
          <w:sz w:val="28"/>
          <w:lang w:val="en-US"/>
        </w:rPr>
        <w:t xml:space="preserve">G. H. </w:t>
      </w:r>
      <w:hyperlink r:id="rId220" w:history="1">
        <w:r w:rsidRPr="00E44ECF">
          <w:rPr>
            <w:rStyle w:val="a8"/>
            <w:lang w:val="uk-UA"/>
          </w:rPr>
          <w:t>McCracken</w:t>
        </w:r>
      </w:hyperlink>
      <w:r w:rsidRPr="00E44ECF">
        <w:rPr>
          <w:sz w:val="28"/>
          <w:lang w:val="uk-UA"/>
        </w:rPr>
        <w:t xml:space="preserve">, </w:t>
      </w:r>
      <w:r w:rsidRPr="00E44ECF">
        <w:rPr>
          <w:sz w:val="28"/>
          <w:lang w:val="en-US"/>
        </w:rPr>
        <w:t xml:space="preserve">R. D. </w:t>
      </w:r>
      <w:hyperlink r:id="rId221" w:history="1">
        <w:r w:rsidRPr="00E44ECF">
          <w:rPr>
            <w:rStyle w:val="a8"/>
            <w:lang w:val="uk-UA"/>
          </w:rPr>
          <w:t>Hardy</w:t>
        </w:r>
      </w:hyperlink>
      <w:r w:rsidRPr="00E44ECF">
        <w:rPr>
          <w:sz w:val="28"/>
          <w:lang w:val="en-US"/>
        </w:rPr>
        <w:t xml:space="preserve"> </w:t>
      </w:r>
      <w:r w:rsidRPr="00E44ECF">
        <w:rPr>
          <w:sz w:val="28"/>
          <w:lang w:val="uk-UA"/>
        </w:rPr>
        <w:t>//</w:t>
      </w:r>
      <w:r w:rsidRPr="00E44ECF">
        <w:rPr>
          <w:rStyle w:val="ti"/>
          <w:sz w:val="28"/>
          <w:lang w:val="uk-UA"/>
        </w:rPr>
        <w:t xml:space="preserve"> </w:t>
      </w:r>
      <w:hyperlink r:id="rId222" w:history="1">
        <w:r w:rsidRPr="00E44ECF">
          <w:rPr>
            <w:rStyle w:val="a8"/>
            <w:lang w:val="uk-UA"/>
          </w:rPr>
          <w:t>Pediatr. Pulmonol.</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42, N 7. </w:t>
      </w:r>
      <w:r w:rsidRPr="00E44ECF">
        <w:rPr>
          <w:rStyle w:val="ti"/>
          <w:sz w:val="28"/>
          <w:lang w:val="uk-UA"/>
        </w:rPr>
        <w:sym w:font="Symbol" w:char="F02D"/>
      </w:r>
      <w:r w:rsidRPr="00E44ECF">
        <w:rPr>
          <w:rStyle w:val="ti"/>
          <w:sz w:val="28"/>
          <w:lang w:val="uk-UA"/>
        </w:rPr>
        <w:t xml:space="preserve"> P. 640</w:t>
      </w:r>
      <w:r w:rsidRPr="00E44ECF">
        <w:rPr>
          <w:rStyle w:val="ti"/>
          <w:sz w:val="28"/>
          <w:lang w:val="en-US"/>
        </w:rPr>
        <w:t>–</w:t>
      </w:r>
      <w:r w:rsidRPr="00E44ECF">
        <w:rPr>
          <w:rStyle w:val="ti"/>
          <w:sz w:val="28"/>
          <w:lang w:val="uk-UA"/>
        </w:rPr>
        <w:t>645.</w:t>
      </w:r>
    </w:p>
    <w:p w:rsidR="008C7DC5" w:rsidRPr="00E44ECF" w:rsidRDefault="008C7DC5" w:rsidP="008C7DC5">
      <w:pPr>
        <w:spacing w:line="360" w:lineRule="auto"/>
        <w:ind w:right="-6" w:firstLine="720"/>
        <w:jc w:val="both"/>
        <w:rPr>
          <w:sz w:val="28"/>
          <w:lang w:val="uk-UA"/>
        </w:rPr>
      </w:pPr>
      <w:r w:rsidRPr="00E44ECF">
        <w:rPr>
          <w:sz w:val="28"/>
          <w:lang w:val="uk-UA"/>
        </w:rPr>
        <w:t xml:space="preserve">288. </w:t>
      </w:r>
      <w:hyperlink r:id="rId223" w:history="1">
        <w:r w:rsidRPr="00E44ECF">
          <w:rPr>
            <w:rStyle w:val="a8"/>
            <w:lang w:val="uk-UA"/>
          </w:rPr>
          <w:t>Szołtysik E</w:t>
        </w:r>
      </w:hyperlink>
      <w:r w:rsidRPr="00E44ECF">
        <w:rPr>
          <w:sz w:val="28"/>
          <w:lang w:val="uk-UA"/>
        </w:rPr>
        <w:t xml:space="preserve">. Serum markers of collagen metabolism in patients with diseases of the respiratory system </w:t>
      </w:r>
      <w:r w:rsidRPr="00E44ECF">
        <w:rPr>
          <w:sz w:val="28"/>
          <w:lang w:val="en-US"/>
        </w:rPr>
        <w:t xml:space="preserve">/ E. </w:t>
      </w:r>
      <w:hyperlink r:id="rId224" w:history="1">
        <w:r w:rsidRPr="00E44ECF">
          <w:rPr>
            <w:rStyle w:val="a8"/>
            <w:lang w:val="uk-UA"/>
          </w:rPr>
          <w:t>Szołtysik</w:t>
        </w:r>
      </w:hyperlink>
      <w:r w:rsidRPr="00E44ECF">
        <w:rPr>
          <w:sz w:val="28"/>
          <w:lang w:val="uk-UA"/>
        </w:rPr>
        <w:t xml:space="preserve">, </w:t>
      </w:r>
      <w:r w:rsidRPr="00E44ECF">
        <w:rPr>
          <w:sz w:val="28"/>
          <w:lang w:val="en-US"/>
        </w:rPr>
        <w:t xml:space="preserve">E. J. </w:t>
      </w:r>
      <w:hyperlink r:id="rId225" w:history="1">
        <w:r w:rsidRPr="00E44ECF">
          <w:rPr>
            <w:rStyle w:val="a8"/>
            <w:lang w:val="uk-UA"/>
          </w:rPr>
          <w:t>Kucharz</w:t>
        </w:r>
      </w:hyperlink>
      <w:r w:rsidRPr="00E44ECF">
        <w:rPr>
          <w:sz w:val="28"/>
          <w:lang w:val="uk-UA"/>
        </w:rPr>
        <w:t xml:space="preserve"> //</w:t>
      </w:r>
      <w:r w:rsidRPr="00E44ECF">
        <w:rPr>
          <w:rStyle w:val="ti"/>
          <w:sz w:val="28"/>
          <w:lang w:val="uk-UA"/>
        </w:rPr>
        <w:t xml:space="preserve"> </w:t>
      </w:r>
      <w:hyperlink r:id="rId226" w:history="1">
        <w:r w:rsidRPr="00E44ECF">
          <w:rPr>
            <w:rStyle w:val="a8"/>
            <w:lang w:val="uk-UA"/>
          </w:rPr>
          <w:t>Rom. J. Intern. Med.</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1993.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31, N 2. </w:t>
      </w:r>
      <w:r w:rsidRPr="00E44ECF">
        <w:rPr>
          <w:rStyle w:val="ti"/>
          <w:sz w:val="28"/>
          <w:lang w:val="uk-UA"/>
        </w:rPr>
        <w:sym w:font="Symbol" w:char="F02D"/>
      </w:r>
      <w:r w:rsidRPr="00E44ECF">
        <w:rPr>
          <w:rStyle w:val="ti"/>
          <w:sz w:val="28"/>
          <w:lang w:val="uk-UA"/>
        </w:rPr>
        <w:t xml:space="preserve"> P. 119</w:t>
      </w:r>
      <w:r w:rsidRPr="00E44ECF">
        <w:rPr>
          <w:rStyle w:val="ti"/>
          <w:sz w:val="28"/>
          <w:lang w:val="en-US"/>
        </w:rPr>
        <w:t>–</w:t>
      </w:r>
      <w:r w:rsidRPr="00E44ECF">
        <w:rPr>
          <w:rStyle w:val="ti"/>
          <w:sz w:val="28"/>
          <w:lang w:val="uk-UA"/>
        </w:rPr>
        <w:t>122.</w:t>
      </w:r>
    </w:p>
    <w:p w:rsidR="008C7DC5" w:rsidRPr="00E44ECF" w:rsidRDefault="008C7DC5" w:rsidP="008C7DC5">
      <w:pPr>
        <w:pStyle w:val="14pt0"/>
        <w:ind w:right="-6"/>
      </w:pPr>
      <w:r w:rsidRPr="00E44ECF">
        <w:t xml:space="preserve">289. Taeuher M. G. Pneumonia due to resistant Streptococcus pneumoniae  </w:t>
      </w:r>
      <w:r w:rsidRPr="00E44ECF">
        <w:rPr>
          <w:lang w:val="en-US"/>
        </w:rPr>
        <w:t xml:space="preserve">/ </w:t>
      </w:r>
      <w:r w:rsidRPr="00E44ECF">
        <w:t xml:space="preserve"> M. G</w:t>
      </w:r>
      <w:r w:rsidRPr="00E44ECF">
        <w:rPr>
          <w:lang w:val="en-US"/>
        </w:rPr>
        <w:t>.</w:t>
      </w:r>
      <w:r w:rsidRPr="00E44ECF">
        <w:t xml:space="preserve"> Taeuher // Sweiz. Med. Wochenschr. </w:t>
      </w:r>
      <w:r w:rsidRPr="00E44ECF">
        <w:sym w:font="Symbol" w:char="F02D"/>
      </w:r>
      <w:r w:rsidRPr="00E44ECF">
        <w:t xml:space="preserve"> 2000. </w:t>
      </w:r>
      <w:r w:rsidRPr="00E44ECF">
        <w:sym w:font="Symbol" w:char="F02D"/>
      </w:r>
      <w:r w:rsidRPr="00E44ECF">
        <w:t xml:space="preserve"> N 49. </w:t>
      </w:r>
      <w:r w:rsidRPr="00E44ECF">
        <w:sym w:font="Symbol" w:char="F02D"/>
      </w:r>
      <w:r w:rsidRPr="00E44ECF">
        <w:t xml:space="preserve"> P. 1873</w:t>
      </w:r>
      <w:r w:rsidRPr="00E44ECF">
        <w:rPr>
          <w:lang w:val="en-US"/>
        </w:rPr>
        <w:t>–</w:t>
      </w:r>
      <w:r w:rsidRPr="00E44ECF">
        <w:t>1879.</w:t>
      </w:r>
    </w:p>
    <w:p w:rsidR="008C7DC5" w:rsidRPr="00E44ECF" w:rsidRDefault="008C7DC5" w:rsidP="008C7DC5">
      <w:pPr>
        <w:pStyle w:val="14pt0"/>
        <w:ind w:right="-6"/>
      </w:pPr>
      <w:r w:rsidRPr="00E44ECF">
        <w:t xml:space="preserve">290. Tan J. Role of «atypical» pneumonia pathogens in respiratori tract infection </w:t>
      </w:r>
      <w:r w:rsidRPr="00E44ECF">
        <w:rPr>
          <w:lang w:val="en-US"/>
        </w:rPr>
        <w:t xml:space="preserve">/ </w:t>
      </w:r>
      <w:r w:rsidRPr="00E44ECF">
        <w:t>J. Tan // Can. Respir. J. – 1999. – V</w:t>
      </w:r>
      <w:r w:rsidRPr="00E44ECF">
        <w:rPr>
          <w:lang w:val="en-US"/>
        </w:rPr>
        <w:t>ol</w:t>
      </w:r>
      <w:r w:rsidRPr="00E44ECF">
        <w:t>. 6, Suppl. A. – P. 15A</w:t>
      </w:r>
      <w:r w:rsidRPr="00E44ECF">
        <w:rPr>
          <w:lang w:val="en-US"/>
        </w:rPr>
        <w:t>–</w:t>
      </w:r>
      <w:r w:rsidRPr="00E44ECF">
        <w:t>19A.</w:t>
      </w:r>
    </w:p>
    <w:p w:rsidR="008C7DC5" w:rsidRPr="00E44ECF" w:rsidRDefault="008C7DC5" w:rsidP="008C7DC5">
      <w:pPr>
        <w:pStyle w:val="14pt0"/>
        <w:ind w:right="-6"/>
      </w:pPr>
      <w:r w:rsidRPr="00E44ECF">
        <w:t xml:space="preserve">291. Teixeira L. R. Antibiotic treatment of patients with pneumonia and  pleural effusion </w:t>
      </w:r>
      <w:r w:rsidRPr="00E44ECF">
        <w:rPr>
          <w:lang w:val="en-US"/>
        </w:rPr>
        <w:t xml:space="preserve">/ </w:t>
      </w:r>
      <w:r w:rsidRPr="00E44ECF">
        <w:t>L. R. Teixeira</w:t>
      </w:r>
      <w:r w:rsidRPr="00E44ECF">
        <w:rPr>
          <w:lang w:val="en-US"/>
        </w:rPr>
        <w:t xml:space="preserve">, M. A. </w:t>
      </w:r>
      <w:r w:rsidRPr="00E44ECF">
        <w:rPr>
          <w:bCs/>
          <w:lang w:val="en-GB"/>
        </w:rPr>
        <w:t>Villarino</w:t>
      </w:r>
      <w:r w:rsidRPr="00E44ECF">
        <w:t xml:space="preserve"> // Curr. Opin. Pulmon. Mod. </w:t>
      </w:r>
      <w:r w:rsidRPr="00E44ECF">
        <w:sym w:font="Symbol" w:char="F02D"/>
      </w:r>
      <w:r w:rsidRPr="00E44ECF">
        <w:t xml:space="preserve"> 1998. </w:t>
      </w:r>
      <w:r w:rsidRPr="00E44ECF">
        <w:sym w:font="Symbol" w:char="F02D"/>
      </w:r>
      <w:r w:rsidRPr="00E44ECF">
        <w:t xml:space="preserve"> </w:t>
      </w:r>
      <w:r w:rsidRPr="00E44ECF">
        <w:rPr>
          <w:lang w:val="en-US"/>
        </w:rPr>
        <w:t>Vol. 4, Issue</w:t>
      </w:r>
      <w:r w:rsidRPr="00E44ECF">
        <w:t xml:space="preserve"> 4. </w:t>
      </w:r>
      <w:r w:rsidRPr="00E44ECF">
        <w:sym w:font="Symbol" w:char="F02D"/>
      </w:r>
      <w:r w:rsidRPr="00E44ECF">
        <w:t xml:space="preserve"> P. 230</w:t>
      </w:r>
      <w:r w:rsidRPr="00E44ECF">
        <w:rPr>
          <w:lang w:val="en-US"/>
        </w:rPr>
        <w:t>–</w:t>
      </w:r>
      <w:r w:rsidRPr="00E44ECF">
        <w:t>234.</w:t>
      </w:r>
    </w:p>
    <w:p w:rsidR="008C7DC5" w:rsidRPr="00E44ECF" w:rsidRDefault="008C7DC5" w:rsidP="008C7DC5">
      <w:pPr>
        <w:spacing w:line="360" w:lineRule="auto"/>
        <w:ind w:right="-6" w:firstLine="720"/>
        <w:jc w:val="both"/>
        <w:rPr>
          <w:sz w:val="28"/>
          <w:lang w:val="uk-UA"/>
        </w:rPr>
      </w:pPr>
      <w:r w:rsidRPr="00E44ECF">
        <w:rPr>
          <w:sz w:val="28"/>
          <w:lang w:val="uk-UA"/>
        </w:rPr>
        <w:t>292. The need for macrolides in hospitalised community-acquired pneumonia</w:t>
      </w:r>
      <w:r w:rsidRPr="00E44ECF">
        <w:rPr>
          <w:sz w:val="28"/>
          <w:lang w:val="en-US"/>
        </w:rPr>
        <w:t xml:space="preserve"> </w:t>
      </w:r>
      <w:r w:rsidRPr="00E44ECF">
        <w:rPr>
          <w:sz w:val="28"/>
          <w:lang w:val="uk-UA"/>
        </w:rPr>
        <w:t xml:space="preserve">: propensity analysis </w:t>
      </w:r>
      <w:r w:rsidRPr="00E44ECF">
        <w:rPr>
          <w:sz w:val="28"/>
          <w:lang w:val="en-US"/>
        </w:rPr>
        <w:t xml:space="preserve">/ M. </w:t>
      </w:r>
      <w:hyperlink r:id="rId227" w:history="1">
        <w:r w:rsidRPr="00E44ECF">
          <w:rPr>
            <w:rStyle w:val="a8"/>
            <w:lang w:val="uk-UA"/>
          </w:rPr>
          <w:t>Paul</w:t>
        </w:r>
      </w:hyperlink>
      <w:r w:rsidRPr="00E44ECF">
        <w:rPr>
          <w:sz w:val="28"/>
          <w:lang w:val="uk-UA"/>
        </w:rPr>
        <w:t xml:space="preserve">, </w:t>
      </w:r>
      <w:r w:rsidRPr="00E44ECF">
        <w:rPr>
          <w:sz w:val="28"/>
          <w:lang w:val="en-US"/>
        </w:rPr>
        <w:t xml:space="preserve">A. D. </w:t>
      </w:r>
      <w:hyperlink r:id="rId228" w:history="1">
        <w:r w:rsidRPr="00E44ECF">
          <w:rPr>
            <w:rStyle w:val="a8"/>
            <w:lang w:val="uk-UA"/>
          </w:rPr>
          <w:t>Nielsen</w:t>
        </w:r>
      </w:hyperlink>
      <w:r w:rsidRPr="00E44ECF">
        <w:rPr>
          <w:sz w:val="28"/>
          <w:lang w:val="uk-UA"/>
        </w:rPr>
        <w:t xml:space="preserve">, </w:t>
      </w:r>
      <w:r w:rsidRPr="00E44ECF">
        <w:rPr>
          <w:sz w:val="28"/>
          <w:lang w:val="en-US"/>
        </w:rPr>
        <w:t xml:space="preserve">A. </w:t>
      </w:r>
      <w:hyperlink r:id="rId229" w:history="1">
        <w:r w:rsidRPr="00E44ECF">
          <w:rPr>
            <w:rStyle w:val="a8"/>
            <w:lang w:val="uk-UA"/>
          </w:rPr>
          <w:t>Gafter-Gvili</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w:t>
      </w:r>
      <w:r w:rsidRPr="00E44ECF">
        <w:rPr>
          <w:sz w:val="28"/>
          <w:lang w:val="uk-UA"/>
        </w:rPr>
        <w:t xml:space="preserve"> //</w:t>
      </w:r>
      <w:r w:rsidRPr="00E44ECF">
        <w:rPr>
          <w:rStyle w:val="ti"/>
          <w:sz w:val="28"/>
          <w:lang w:val="uk-UA"/>
        </w:rPr>
        <w:t xml:space="preserve"> </w:t>
      </w:r>
      <w:hyperlink r:id="rId230" w:history="1">
        <w:r w:rsidRPr="00E44ECF">
          <w:rPr>
            <w:rStyle w:val="a8"/>
            <w:lang w:val="uk-UA"/>
          </w:rPr>
          <w:t>Eur. Respir. J.</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30, N 3. </w:t>
      </w:r>
      <w:r w:rsidRPr="00E44ECF">
        <w:rPr>
          <w:rStyle w:val="ti"/>
          <w:sz w:val="28"/>
          <w:lang w:val="uk-UA"/>
        </w:rPr>
        <w:sym w:font="Symbol" w:char="F02D"/>
      </w:r>
      <w:r w:rsidRPr="00E44ECF">
        <w:rPr>
          <w:rStyle w:val="ti"/>
          <w:sz w:val="28"/>
          <w:lang w:val="uk-UA"/>
        </w:rPr>
        <w:t xml:space="preserve"> P. 525</w:t>
      </w:r>
      <w:r w:rsidRPr="00E44ECF">
        <w:rPr>
          <w:rStyle w:val="ti"/>
          <w:sz w:val="28"/>
          <w:lang w:val="en-US"/>
        </w:rPr>
        <w:t>–</w:t>
      </w:r>
      <w:r w:rsidRPr="00E44ECF">
        <w:rPr>
          <w:rStyle w:val="ti"/>
          <w:sz w:val="28"/>
          <w:lang w:val="uk-UA"/>
        </w:rPr>
        <w:t xml:space="preserve">531. </w:t>
      </w:r>
    </w:p>
    <w:p w:rsidR="008C7DC5" w:rsidRPr="00E44ECF" w:rsidRDefault="008C7DC5" w:rsidP="008C7DC5">
      <w:pPr>
        <w:spacing w:line="360" w:lineRule="auto"/>
        <w:ind w:right="-6" w:firstLine="720"/>
        <w:jc w:val="both"/>
        <w:rPr>
          <w:sz w:val="28"/>
          <w:lang w:val="en-GB"/>
        </w:rPr>
      </w:pPr>
      <w:r w:rsidRPr="00E44ECF">
        <w:rPr>
          <w:rStyle w:val="ti"/>
          <w:sz w:val="28"/>
          <w:lang w:val="uk-UA"/>
        </w:rPr>
        <w:t xml:space="preserve">293. </w:t>
      </w:r>
      <w:r w:rsidRPr="00E44ECF">
        <w:rPr>
          <w:sz w:val="28"/>
          <w:lang w:val="en-GB"/>
        </w:rPr>
        <w:t xml:space="preserve">The value of clinical features in differentiating between viral, pneumococcal and atypical bacterial pneumonia in children / M. </w:t>
      </w:r>
      <w:hyperlink r:id="rId231" w:history="1">
        <w:r w:rsidRPr="00E44ECF">
          <w:rPr>
            <w:rStyle w:val="a8"/>
            <w:lang w:val="en-GB"/>
          </w:rPr>
          <w:t>Korppi</w:t>
        </w:r>
      </w:hyperlink>
      <w:r w:rsidRPr="00E44ECF">
        <w:rPr>
          <w:sz w:val="28"/>
          <w:lang w:val="en-GB"/>
        </w:rPr>
        <w:t xml:space="preserve">, M. </w:t>
      </w:r>
      <w:hyperlink r:id="rId232" w:history="1">
        <w:r w:rsidRPr="00E44ECF">
          <w:rPr>
            <w:rStyle w:val="a8"/>
            <w:lang w:val="en-GB"/>
          </w:rPr>
          <w:t>Don</w:t>
        </w:r>
      </w:hyperlink>
      <w:r w:rsidRPr="00E44ECF">
        <w:rPr>
          <w:sz w:val="28"/>
          <w:lang w:val="en-GB"/>
        </w:rPr>
        <w:t xml:space="preserve">, F. </w:t>
      </w:r>
      <w:hyperlink r:id="rId233" w:history="1">
        <w:r w:rsidRPr="00E44ECF">
          <w:rPr>
            <w:rStyle w:val="a8"/>
            <w:lang w:val="en-GB"/>
          </w:rPr>
          <w:t>Valent</w:t>
        </w:r>
      </w:hyperlink>
      <w:r w:rsidRPr="00E44ECF">
        <w:rPr>
          <w:sz w:val="28"/>
          <w:lang w:val="en-GB"/>
        </w:rPr>
        <w:t xml:space="preserve">, M. </w:t>
      </w:r>
      <w:hyperlink r:id="rId234" w:history="1">
        <w:r w:rsidRPr="00E44ECF">
          <w:rPr>
            <w:rStyle w:val="a8"/>
            <w:lang w:val="en-GB"/>
          </w:rPr>
          <w:t>Canciani</w:t>
        </w:r>
      </w:hyperlink>
      <w:r w:rsidRPr="00E44ECF">
        <w:rPr>
          <w:sz w:val="28"/>
          <w:lang w:val="en-GB"/>
        </w:rPr>
        <w:t xml:space="preserve"> // </w:t>
      </w:r>
      <w:hyperlink r:id="rId235" w:history="1">
        <w:r w:rsidRPr="00E44ECF">
          <w:rPr>
            <w:rStyle w:val="a8"/>
            <w:lang w:val="en-GB"/>
          </w:rPr>
          <w:t>Acta Paediatr.</w:t>
        </w:r>
      </w:hyperlink>
      <w:r w:rsidRPr="00E44ECF">
        <w:rPr>
          <w:rStyle w:val="ti"/>
          <w:sz w:val="28"/>
          <w:lang w:val="en-GB"/>
        </w:rPr>
        <w:t xml:space="preserve"> </w:t>
      </w:r>
      <w:r w:rsidRPr="00E44ECF">
        <w:rPr>
          <w:rStyle w:val="ti"/>
          <w:sz w:val="28"/>
          <w:lang w:val="en-GB"/>
        </w:rPr>
        <w:sym w:font="Symbol" w:char="F02D"/>
      </w:r>
      <w:r w:rsidRPr="00E44ECF">
        <w:rPr>
          <w:rStyle w:val="ti"/>
          <w:sz w:val="28"/>
          <w:lang w:val="en-GB"/>
        </w:rPr>
        <w:t xml:space="preserve"> 2008. </w:t>
      </w:r>
      <w:r w:rsidRPr="00E44ECF">
        <w:rPr>
          <w:rStyle w:val="ti"/>
          <w:sz w:val="28"/>
          <w:lang w:val="en-GB"/>
        </w:rPr>
        <w:sym w:font="Symbol" w:char="F02D"/>
      </w:r>
      <w:r w:rsidRPr="00E44ECF">
        <w:rPr>
          <w:rStyle w:val="ti"/>
          <w:sz w:val="28"/>
          <w:lang w:val="en-GB"/>
        </w:rPr>
        <w:t xml:space="preserve"> </w:t>
      </w:r>
      <w:r w:rsidRPr="00E44ECF">
        <w:rPr>
          <w:rStyle w:val="ti"/>
          <w:sz w:val="28"/>
          <w:lang w:val="uk-UA"/>
        </w:rPr>
        <w:t xml:space="preserve">N 4. </w:t>
      </w:r>
      <w:r w:rsidRPr="00E44ECF">
        <w:rPr>
          <w:rStyle w:val="ti"/>
          <w:sz w:val="28"/>
          <w:lang w:val="uk-UA"/>
        </w:rPr>
        <w:sym w:font="Symbol" w:char="F02D"/>
      </w:r>
      <w:r w:rsidRPr="00E44ECF">
        <w:rPr>
          <w:rStyle w:val="ti"/>
          <w:sz w:val="28"/>
          <w:lang w:val="uk-UA"/>
        </w:rPr>
        <w:t xml:space="preserve"> P. 52</w:t>
      </w:r>
      <w:r w:rsidRPr="00E44ECF">
        <w:rPr>
          <w:rStyle w:val="ti"/>
          <w:sz w:val="28"/>
          <w:lang w:val="en-US"/>
        </w:rPr>
        <w:t>–</w:t>
      </w:r>
      <w:r w:rsidRPr="00E44ECF">
        <w:rPr>
          <w:rStyle w:val="ti"/>
          <w:sz w:val="28"/>
          <w:lang w:val="uk-UA"/>
        </w:rPr>
        <w:t xml:space="preserve">56. </w:t>
      </w:r>
    </w:p>
    <w:p w:rsidR="008C7DC5" w:rsidRPr="00E44ECF" w:rsidRDefault="008C7DC5" w:rsidP="008C7DC5">
      <w:pPr>
        <w:pStyle w:val="14pt0"/>
        <w:ind w:right="-6"/>
      </w:pPr>
      <w:r w:rsidRPr="00E44ECF">
        <w:t xml:space="preserve">294. Thomas M. The role of atypical pathogens: Mycoplasma pneumonia, Chlamidia   pneumoniae   and   Legionella   pneumoniae in respiratori infection </w:t>
      </w:r>
      <w:r w:rsidRPr="00E44ECF">
        <w:rPr>
          <w:lang w:val="en-US"/>
        </w:rPr>
        <w:t>/</w:t>
      </w:r>
      <w:r w:rsidRPr="00E44ECF">
        <w:t xml:space="preserve"> M.</w:t>
      </w:r>
      <w:r w:rsidRPr="00E44ECF">
        <w:rPr>
          <w:lang w:val="en-US"/>
        </w:rPr>
        <w:t xml:space="preserve"> </w:t>
      </w:r>
      <w:r w:rsidRPr="00E44ECF">
        <w:t>Thomas, J. Tan, J. Plouff  //  Infect. Dis. Clin. North. Amer. – 1998. – V</w:t>
      </w:r>
      <w:r w:rsidRPr="00E44ECF">
        <w:rPr>
          <w:lang w:val="en-US"/>
        </w:rPr>
        <w:t>ol</w:t>
      </w:r>
      <w:r w:rsidRPr="00E44ECF">
        <w:t>. 12, N 3. – P. 569</w:t>
      </w:r>
      <w:r w:rsidRPr="00E44ECF">
        <w:rPr>
          <w:lang w:val="en-US"/>
        </w:rPr>
        <w:t>–</w:t>
      </w:r>
      <w:r w:rsidRPr="00E44ECF">
        <w:t>592.</w:t>
      </w:r>
    </w:p>
    <w:p w:rsidR="008C7DC5" w:rsidRPr="00E44ECF" w:rsidRDefault="008C7DC5" w:rsidP="008C7DC5">
      <w:pPr>
        <w:spacing w:line="360" w:lineRule="auto"/>
        <w:ind w:right="-6" w:firstLine="720"/>
        <w:jc w:val="both"/>
        <w:rPr>
          <w:sz w:val="28"/>
          <w:lang w:val="uk-UA"/>
        </w:rPr>
      </w:pPr>
      <w:r w:rsidRPr="00E44ECF">
        <w:rPr>
          <w:sz w:val="28"/>
          <w:lang w:val="uk-UA"/>
        </w:rPr>
        <w:t xml:space="preserve">295. Treatment of adenovirus pneumonia with cidofovir in pediatric lung transplant  recipients  </w:t>
      </w:r>
      <w:r w:rsidRPr="00E44ECF">
        <w:rPr>
          <w:sz w:val="28"/>
          <w:lang w:val="en-US"/>
        </w:rPr>
        <w:t>/</w:t>
      </w:r>
      <w:r w:rsidRPr="00E44ECF">
        <w:rPr>
          <w:sz w:val="28"/>
          <w:lang w:val="uk-UA"/>
        </w:rPr>
        <w:t xml:space="preserve"> </w:t>
      </w:r>
      <w:r w:rsidRPr="00E44ECF">
        <w:rPr>
          <w:sz w:val="28"/>
          <w:lang w:val="en-US"/>
        </w:rPr>
        <w:t xml:space="preserve"> M. L. </w:t>
      </w:r>
      <w:r w:rsidRPr="00E44ECF">
        <w:rPr>
          <w:sz w:val="28"/>
          <w:lang w:val="uk-UA"/>
        </w:rPr>
        <w:t xml:space="preserve"> </w:t>
      </w:r>
      <w:hyperlink r:id="rId236" w:history="1">
        <w:r w:rsidRPr="00E44ECF">
          <w:rPr>
            <w:rStyle w:val="a8"/>
            <w:lang w:val="uk-UA"/>
          </w:rPr>
          <w:t>Doan</w:t>
        </w:r>
      </w:hyperlink>
      <w:r w:rsidRPr="00E44ECF">
        <w:rPr>
          <w:sz w:val="28"/>
          <w:lang w:val="uk-UA"/>
        </w:rPr>
        <w:t xml:space="preserve">,  </w:t>
      </w:r>
      <w:r w:rsidRPr="00E44ECF">
        <w:rPr>
          <w:sz w:val="28"/>
          <w:lang w:val="en-US"/>
        </w:rPr>
        <w:t>G. B.</w:t>
      </w:r>
      <w:r w:rsidRPr="00E44ECF">
        <w:rPr>
          <w:sz w:val="28"/>
          <w:lang w:val="uk-UA"/>
        </w:rPr>
        <w:t xml:space="preserve"> </w:t>
      </w:r>
      <w:r w:rsidRPr="00E44ECF">
        <w:rPr>
          <w:sz w:val="28"/>
          <w:lang w:val="en-US"/>
        </w:rPr>
        <w:t xml:space="preserve"> </w:t>
      </w:r>
      <w:hyperlink r:id="rId237" w:history="1">
        <w:r w:rsidRPr="00E44ECF">
          <w:rPr>
            <w:rStyle w:val="a8"/>
            <w:lang w:val="uk-UA"/>
          </w:rPr>
          <w:t>Mallory</w:t>
        </w:r>
      </w:hyperlink>
      <w:r w:rsidRPr="00E44ECF">
        <w:rPr>
          <w:sz w:val="28"/>
          <w:lang w:val="uk-UA"/>
        </w:rPr>
        <w:t xml:space="preserve">,    </w:t>
      </w:r>
      <w:r w:rsidRPr="00E44ECF">
        <w:rPr>
          <w:sz w:val="28"/>
          <w:lang w:val="en-US"/>
        </w:rPr>
        <w:t xml:space="preserve">S. L. </w:t>
      </w:r>
      <w:r w:rsidRPr="00E44ECF">
        <w:rPr>
          <w:sz w:val="28"/>
          <w:lang w:val="uk-UA"/>
        </w:rPr>
        <w:t xml:space="preserve"> </w:t>
      </w:r>
      <w:hyperlink r:id="rId238" w:history="1">
        <w:r w:rsidRPr="00E44ECF">
          <w:rPr>
            <w:rStyle w:val="a8"/>
            <w:lang w:val="uk-UA"/>
          </w:rPr>
          <w:t>Kaplan</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 xml:space="preserve">] </w:t>
      </w:r>
      <w:r w:rsidRPr="00E44ECF">
        <w:rPr>
          <w:sz w:val="28"/>
          <w:lang w:val="uk-UA"/>
        </w:rPr>
        <w:t>//</w:t>
      </w:r>
      <w:r w:rsidRPr="00E44ECF">
        <w:rPr>
          <w:rStyle w:val="ti"/>
          <w:sz w:val="28"/>
          <w:lang w:val="uk-UA"/>
        </w:rPr>
        <w:t xml:space="preserve"> </w:t>
      </w:r>
      <w:hyperlink r:id="rId239" w:history="1">
        <w:r w:rsidRPr="00E44ECF">
          <w:rPr>
            <w:rStyle w:val="a8"/>
            <w:lang w:val="uk-UA"/>
          </w:rPr>
          <w:t>J. Heart. Lung Transplant.</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26, N 9. </w:t>
      </w:r>
      <w:r w:rsidRPr="00E44ECF">
        <w:rPr>
          <w:rStyle w:val="ti"/>
          <w:sz w:val="28"/>
          <w:lang w:val="uk-UA"/>
        </w:rPr>
        <w:sym w:font="Symbol" w:char="F02D"/>
      </w:r>
      <w:r w:rsidRPr="00E44ECF">
        <w:rPr>
          <w:rStyle w:val="ti"/>
          <w:sz w:val="28"/>
          <w:lang w:val="uk-UA"/>
        </w:rPr>
        <w:t xml:space="preserve"> P. 883</w:t>
      </w:r>
      <w:r w:rsidRPr="00E44ECF">
        <w:rPr>
          <w:rStyle w:val="ti"/>
          <w:sz w:val="28"/>
          <w:lang w:val="en-US"/>
        </w:rPr>
        <w:t>–</w:t>
      </w:r>
      <w:r w:rsidRPr="00E44ECF">
        <w:rPr>
          <w:rStyle w:val="ti"/>
          <w:sz w:val="28"/>
          <w:lang w:val="uk-UA"/>
        </w:rPr>
        <w:t>889.</w:t>
      </w:r>
    </w:p>
    <w:p w:rsidR="008C7DC5" w:rsidRPr="00E44ECF" w:rsidRDefault="008C7DC5" w:rsidP="008C7DC5">
      <w:pPr>
        <w:pStyle w:val="14pt0"/>
        <w:ind w:right="-6"/>
      </w:pPr>
      <w:r w:rsidRPr="00E44ECF">
        <w:lastRenderedPageBreak/>
        <w:t>296. Turner R.</w:t>
      </w:r>
      <w:r w:rsidRPr="00E44ECF">
        <w:rPr>
          <w:lang w:val="en-US"/>
        </w:rPr>
        <w:t xml:space="preserve"> </w:t>
      </w:r>
      <w:r w:rsidRPr="00E44ECF">
        <w:t xml:space="preserve">B. Ineffectiveness of Echinacea for Prevention of Experimental Rhinovirus Colds </w:t>
      </w:r>
      <w:r w:rsidRPr="00E44ECF">
        <w:rPr>
          <w:lang w:val="en-US"/>
        </w:rPr>
        <w:t>/</w:t>
      </w:r>
      <w:r w:rsidRPr="00E44ECF">
        <w:t xml:space="preserve"> R.</w:t>
      </w:r>
      <w:r w:rsidRPr="00E44ECF">
        <w:rPr>
          <w:lang w:val="en-US"/>
        </w:rPr>
        <w:t xml:space="preserve"> </w:t>
      </w:r>
      <w:r w:rsidRPr="00E44ECF">
        <w:t>B.</w:t>
      </w:r>
      <w:r w:rsidRPr="00E44ECF">
        <w:rPr>
          <w:lang w:val="en-US"/>
        </w:rPr>
        <w:t xml:space="preserve"> </w:t>
      </w:r>
      <w:r w:rsidRPr="00E44ECF">
        <w:t>Turner, D.</w:t>
      </w:r>
      <w:r w:rsidRPr="00E44ECF">
        <w:rPr>
          <w:lang w:val="en-US"/>
        </w:rPr>
        <w:t xml:space="preserve"> </w:t>
      </w:r>
      <w:r w:rsidRPr="00E44ECF">
        <w:t>K.</w:t>
      </w:r>
      <w:r w:rsidRPr="00E44ECF">
        <w:rPr>
          <w:lang w:val="en-US"/>
        </w:rPr>
        <w:t xml:space="preserve"> </w:t>
      </w:r>
      <w:r w:rsidRPr="00E44ECF">
        <w:t>Riker, J.</w:t>
      </w:r>
      <w:r w:rsidRPr="00E44ECF">
        <w:rPr>
          <w:lang w:val="en-US"/>
        </w:rPr>
        <w:t xml:space="preserve"> </w:t>
      </w:r>
      <w:r w:rsidRPr="00E44ECF">
        <w:t>D. Gangemi // Antimicrob</w:t>
      </w:r>
      <w:r w:rsidRPr="00E44ECF">
        <w:rPr>
          <w:lang w:val="en-US"/>
        </w:rPr>
        <w:t>ial</w:t>
      </w:r>
      <w:r w:rsidRPr="00E44ECF">
        <w:t xml:space="preserve"> Agents</w:t>
      </w:r>
      <w:r w:rsidRPr="00E44ECF">
        <w:rPr>
          <w:lang w:val="en-US"/>
        </w:rPr>
        <w:t xml:space="preserve"> and</w:t>
      </w:r>
      <w:r w:rsidRPr="00E44ECF">
        <w:t xml:space="preserve"> Chemotherapy. </w:t>
      </w:r>
      <w:r w:rsidRPr="00E44ECF">
        <w:sym w:font="Symbol" w:char="F02D"/>
      </w:r>
      <w:r w:rsidRPr="00E44ECF">
        <w:t xml:space="preserve"> 2000. </w:t>
      </w:r>
      <w:r w:rsidRPr="00E44ECF">
        <w:rPr>
          <w:lang w:val="en-US"/>
        </w:rPr>
        <w:t xml:space="preserve">– Vol. 44, N 6. </w:t>
      </w:r>
      <w:r w:rsidRPr="00E44ECF">
        <w:sym w:font="Symbol" w:char="F02D"/>
      </w:r>
      <w:r w:rsidRPr="00E44ECF">
        <w:t xml:space="preserve"> P. 1708</w:t>
      </w:r>
      <w:r w:rsidRPr="00E44ECF">
        <w:rPr>
          <w:lang w:val="en-US"/>
        </w:rPr>
        <w:t>–</w:t>
      </w:r>
      <w:r w:rsidRPr="00E44ECF">
        <w:t>1709.</w:t>
      </w:r>
    </w:p>
    <w:p w:rsidR="008C7DC5" w:rsidRPr="00E44ECF" w:rsidRDefault="008C7DC5" w:rsidP="008C7DC5">
      <w:pPr>
        <w:spacing w:line="360" w:lineRule="auto"/>
        <w:ind w:right="-6" w:firstLine="720"/>
        <w:jc w:val="both"/>
        <w:rPr>
          <w:rStyle w:val="ti"/>
          <w:sz w:val="28"/>
          <w:lang w:val="uk-UA"/>
        </w:rPr>
      </w:pPr>
      <w:r w:rsidRPr="00E44ECF">
        <w:rPr>
          <w:sz w:val="28"/>
          <w:lang w:val="uk-UA"/>
        </w:rPr>
        <w:t xml:space="preserve">297. Usefulness of C-reactive protein in monitoring the severe community-acquired   pneumoniae   clinical  course  </w:t>
      </w:r>
      <w:r w:rsidRPr="00E44ECF">
        <w:rPr>
          <w:sz w:val="28"/>
          <w:lang w:val="en-US"/>
        </w:rPr>
        <w:t xml:space="preserve">/ </w:t>
      </w:r>
      <w:r w:rsidRPr="00E44ECF">
        <w:rPr>
          <w:sz w:val="28"/>
          <w:lang w:val="uk-UA"/>
        </w:rPr>
        <w:t xml:space="preserve"> </w:t>
      </w:r>
      <w:r w:rsidRPr="00E44ECF">
        <w:rPr>
          <w:sz w:val="28"/>
          <w:lang w:val="en-US"/>
        </w:rPr>
        <w:t xml:space="preserve">L. </w:t>
      </w:r>
      <w:r w:rsidRPr="00E44ECF">
        <w:rPr>
          <w:sz w:val="28"/>
          <w:lang w:val="uk-UA"/>
        </w:rPr>
        <w:t xml:space="preserve"> </w:t>
      </w:r>
      <w:hyperlink r:id="rId240" w:history="1">
        <w:r w:rsidRPr="00E44ECF">
          <w:rPr>
            <w:rStyle w:val="a8"/>
            <w:lang w:val="uk-UA"/>
          </w:rPr>
          <w:t>Coelho</w:t>
        </w:r>
      </w:hyperlink>
      <w:r w:rsidRPr="00E44ECF">
        <w:rPr>
          <w:sz w:val="28"/>
          <w:lang w:val="uk-UA"/>
        </w:rPr>
        <w:t xml:space="preserve">,  </w:t>
      </w:r>
      <w:r w:rsidRPr="00E44ECF">
        <w:rPr>
          <w:sz w:val="28"/>
          <w:lang w:val="en-US"/>
        </w:rPr>
        <w:t>P.</w:t>
      </w:r>
      <w:r w:rsidRPr="00E44ECF">
        <w:rPr>
          <w:sz w:val="28"/>
          <w:lang w:val="uk-UA"/>
        </w:rPr>
        <w:t xml:space="preserve"> </w:t>
      </w:r>
      <w:r w:rsidRPr="00E44ECF">
        <w:rPr>
          <w:sz w:val="28"/>
          <w:lang w:val="en-US"/>
        </w:rPr>
        <w:t xml:space="preserve"> </w:t>
      </w:r>
      <w:hyperlink r:id="rId241" w:history="1">
        <w:r w:rsidRPr="00E44ECF">
          <w:rPr>
            <w:rStyle w:val="a8"/>
            <w:lang w:val="uk-UA"/>
          </w:rPr>
          <w:t>Póvoa</w:t>
        </w:r>
      </w:hyperlink>
      <w:r w:rsidRPr="00E44ECF">
        <w:rPr>
          <w:sz w:val="28"/>
          <w:lang w:val="uk-UA"/>
        </w:rPr>
        <w:t xml:space="preserve">, </w:t>
      </w:r>
      <w:r w:rsidRPr="00E44ECF">
        <w:rPr>
          <w:sz w:val="28"/>
          <w:lang w:val="en-US"/>
        </w:rPr>
        <w:t xml:space="preserve">E. </w:t>
      </w:r>
      <w:hyperlink r:id="rId242" w:history="1">
        <w:r w:rsidRPr="00E44ECF">
          <w:rPr>
            <w:rStyle w:val="a8"/>
            <w:lang w:val="uk-UA"/>
          </w:rPr>
          <w:t>Almeida</w:t>
        </w:r>
      </w:hyperlink>
      <w:r w:rsidRPr="00E44ECF">
        <w:rPr>
          <w:sz w:val="28"/>
          <w:lang w:val="uk-UA"/>
        </w:rPr>
        <w:t xml:space="preserve"> </w:t>
      </w:r>
      <w:r w:rsidRPr="00E44ECF">
        <w:rPr>
          <w:sz w:val="28"/>
          <w:lang w:val="en-US"/>
        </w:rPr>
        <w:t>[</w:t>
      </w:r>
      <w:r w:rsidRPr="00E44ECF">
        <w:rPr>
          <w:sz w:val="28"/>
          <w:lang w:val="uk-UA"/>
        </w:rPr>
        <w:t>et al.</w:t>
      </w:r>
      <w:r w:rsidRPr="00E44ECF">
        <w:rPr>
          <w:sz w:val="28"/>
          <w:lang w:val="en-US"/>
        </w:rPr>
        <w:t xml:space="preserve">] </w:t>
      </w:r>
      <w:r w:rsidRPr="00E44ECF">
        <w:rPr>
          <w:sz w:val="28"/>
          <w:lang w:val="uk-UA"/>
        </w:rPr>
        <w:t>//</w:t>
      </w:r>
      <w:r w:rsidRPr="00E44ECF">
        <w:rPr>
          <w:rStyle w:val="ti"/>
          <w:sz w:val="28"/>
          <w:lang w:val="uk-UA"/>
        </w:rPr>
        <w:t xml:space="preserve"> </w:t>
      </w:r>
      <w:r w:rsidRPr="00E44ECF">
        <w:rPr>
          <w:rStyle w:val="ti"/>
          <w:sz w:val="28"/>
          <w:lang w:val="uk-UA"/>
        </w:rPr>
        <w:fldChar w:fldCharType="begin"/>
      </w:r>
      <w:r w:rsidRPr="00E44ECF">
        <w:rPr>
          <w:rStyle w:val="ti"/>
          <w:sz w:val="28"/>
          <w:lang w:val="uk-UA"/>
        </w:rPr>
        <w:instrText xml:space="preserve"> HYPERLINK "javascript:AL_get(this, 'jour', 'Crit Care.');" </w:instrText>
      </w:r>
      <w:r w:rsidRPr="00E44ECF">
        <w:rPr>
          <w:rStyle w:val="ti"/>
          <w:sz w:val="28"/>
          <w:lang w:val="uk-UA"/>
        </w:rPr>
        <w:fldChar w:fldCharType="separate"/>
      </w:r>
      <w:r w:rsidRPr="00E44ECF">
        <w:rPr>
          <w:rStyle w:val="a8"/>
          <w:lang w:val="uk-UA"/>
        </w:rPr>
        <w:t>Crit. Care.</w:t>
      </w:r>
      <w:r w:rsidRPr="00E44ECF">
        <w:rPr>
          <w:rStyle w:val="ti"/>
          <w:sz w:val="28"/>
          <w:lang w:val="uk-UA"/>
        </w:rPr>
        <w:fldChar w:fldCharType="end"/>
      </w:r>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 xml:space="preserve">. 11, N 4. </w:t>
      </w:r>
      <w:r w:rsidRPr="00E44ECF">
        <w:rPr>
          <w:rStyle w:val="ti"/>
          <w:sz w:val="28"/>
          <w:lang w:val="uk-UA"/>
        </w:rPr>
        <w:sym w:font="Symbol" w:char="F02D"/>
      </w:r>
      <w:r w:rsidRPr="00E44ECF">
        <w:rPr>
          <w:rStyle w:val="ti"/>
          <w:sz w:val="28"/>
          <w:lang w:val="uk-UA"/>
        </w:rPr>
        <w:t xml:space="preserve"> </w:t>
      </w:r>
      <w:r w:rsidRPr="008C7DC5">
        <w:rPr>
          <w:sz w:val="28"/>
          <w:szCs w:val="28"/>
          <w:lang w:val="en-US"/>
        </w:rPr>
        <w:t>P.</w:t>
      </w:r>
      <w:r w:rsidRPr="00E44ECF">
        <w:rPr>
          <w:rStyle w:val="ti"/>
          <w:sz w:val="28"/>
          <w:lang w:val="uk-UA"/>
        </w:rPr>
        <w:t xml:space="preserve"> 92. </w:t>
      </w:r>
    </w:p>
    <w:p w:rsidR="008C7DC5" w:rsidRPr="00E44ECF" w:rsidRDefault="008C7DC5" w:rsidP="008C7DC5">
      <w:pPr>
        <w:spacing w:line="360" w:lineRule="auto"/>
        <w:ind w:right="-6" w:firstLine="720"/>
        <w:jc w:val="both"/>
        <w:rPr>
          <w:rStyle w:val="ti"/>
          <w:sz w:val="28"/>
          <w:lang w:val="uk-UA"/>
        </w:rPr>
      </w:pPr>
      <w:r w:rsidRPr="00E44ECF">
        <w:rPr>
          <w:sz w:val="28"/>
          <w:lang w:val="uk-UA"/>
        </w:rPr>
        <w:t xml:space="preserve">298. </w:t>
      </w:r>
      <w:hyperlink r:id="rId243" w:history="1">
        <w:r w:rsidRPr="00E44ECF">
          <w:rPr>
            <w:rStyle w:val="a8"/>
            <w:lang w:val="uk-UA"/>
          </w:rPr>
          <w:t>Vervloet L.</w:t>
        </w:r>
        <w:r w:rsidRPr="00E44ECF">
          <w:rPr>
            <w:rStyle w:val="a8"/>
            <w:lang w:val="en-US"/>
          </w:rPr>
          <w:t xml:space="preserve"> </w:t>
        </w:r>
        <w:r w:rsidRPr="00E44ECF">
          <w:rPr>
            <w:rStyle w:val="a8"/>
            <w:lang w:val="uk-UA"/>
          </w:rPr>
          <w:t>A</w:t>
        </w:r>
      </w:hyperlink>
      <w:r w:rsidRPr="00E44ECF">
        <w:rPr>
          <w:sz w:val="28"/>
          <w:lang w:val="uk-UA"/>
        </w:rPr>
        <w:t xml:space="preserve">. Infection by Mycoplasma pneumoniae and its importance as an etiological agent in childhood community-acquired pneumonias </w:t>
      </w:r>
      <w:r w:rsidRPr="00E44ECF">
        <w:rPr>
          <w:sz w:val="28"/>
          <w:lang w:val="en-US"/>
        </w:rPr>
        <w:t xml:space="preserve">/ L. A. </w:t>
      </w:r>
      <w:hyperlink r:id="rId244" w:history="1">
        <w:r w:rsidRPr="00E44ECF">
          <w:rPr>
            <w:rStyle w:val="a8"/>
            <w:lang w:val="uk-UA"/>
          </w:rPr>
          <w:t>Vervloet</w:t>
        </w:r>
      </w:hyperlink>
      <w:r w:rsidRPr="00E44ECF">
        <w:rPr>
          <w:sz w:val="28"/>
          <w:lang w:val="uk-UA"/>
        </w:rPr>
        <w:t xml:space="preserve">, </w:t>
      </w:r>
      <w:r w:rsidRPr="00E44ECF">
        <w:rPr>
          <w:sz w:val="28"/>
          <w:lang w:val="en-US"/>
        </w:rPr>
        <w:t xml:space="preserve">C. </w:t>
      </w:r>
      <w:hyperlink r:id="rId245" w:history="1">
        <w:r w:rsidRPr="00E44ECF">
          <w:rPr>
            <w:rStyle w:val="a8"/>
            <w:lang w:val="uk-UA"/>
          </w:rPr>
          <w:t>Marguet</w:t>
        </w:r>
      </w:hyperlink>
      <w:r w:rsidRPr="00E44ECF">
        <w:rPr>
          <w:sz w:val="28"/>
          <w:lang w:val="uk-UA"/>
        </w:rPr>
        <w:t xml:space="preserve">, </w:t>
      </w:r>
      <w:r w:rsidRPr="00E44ECF">
        <w:rPr>
          <w:sz w:val="28"/>
          <w:lang w:val="en-US"/>
        </w:rPr>
        <w:t xml:space="preserve">P. A. </w:t>
      </w:r>
      <w:hyperlink r:id="rId246" w:history="1">
        <w:r w:rsidRPr="00E44ECF">
          <w:rPr>
            <w:rStyle w:val="a8"/>
            <w:lang w:val="uk-UA"/>
          </w:rPr>
          <w:t>Camargos</w:t>
        </w:r>
      </w:hyperlink>
      <w:r w:rsidRPr="00E44ECF">
        <w:rPr>
          <w:sz w:val="28"/>
          <w:lang w:val="en-US"/>
        </w:rPr>
        <w:t xml:space="preserve"> </w:t>
      </w:r>
      <w:r w:rsidRPr="00E44ECF">
        <w:rPr>
          <w:sz w:val="28"/>
          <w:lang w:val="uk-UA"/>
        </w:rPr>
        <w:t>//</w:t>
      </w:r>
      <w:r w:rsidRPr="00E44ECF">
        <w:rPr>
          <w:rStyle w:val="ti"/>
          <w:sz w:val="28"/>
          <w:lang w:val="uk-UA"/>
        </w:rPr>
        <w:t xml:space="preserve"> </w:t>
      </w:r>
      <w:hyperlink r:id="rId247" w:history="1">
        <w:r w:rsidRPr="00E44ECF">
          <w:rPr>
            <w:rStyle w:val="a8"/>
            <w:lang w:val="uk-UA"/>
          </w:rPr>
          <w:t>Braz. J. Infect. Dis.</w:t>
        </w:r>
      </w:hyperlink>
      <w:r w:rsidRPr="00E44ECF">
        <w:rPr>
          <w:rStyle w:val="ti"/>
          <w:sz w:val="28"/>
          <w:lang w:val="uk-UA"/>
        </w:rPr>
        <w:t xml:space="preserve"> </w:t>
      </w:r>
      <w:r w:rsidRPr="00E44ECF">
        <w:rPr>
          <w:rStyle w:val="ti"/>
          <w:sz w:val="28"/>
          <w:lang w:val="uk-UA"/>
        </w:rPr>
        <w:sym w:font="Symbol" w:char="F02D"/>
      </w:r>
      <w:r w:rsidRPr="00E44ECF">
        <w:rPr>
          <w:rStyle w:val="ti"/>
          <w:sz w:val="28"/>
          <w:lang w:val="uk-UA"/>
        </w:rPr>
        <w:t xml:space="preserve"> 2007. </w:t>
      </w:r>
      <w:r w:rsidRPr="00E44ECF">
        <w:rPr>
          <w:rStyle w:val="ti"/>
          <w:sz w:val="28"/>
          <w:lang w:val="uk-UA"/>
        </w:rPr>
        <w:sym w:font="Symbol" w:char="F02D"/>
      </w:r>
      <w:r w:rsidRPr="00E44ECF">
        <w:rPr>
          <w:rStyle w:val="ti"/>
          <w:sz w:val="28"/>
          <w:lang w:val="uk-UA"/>
        </w:rPr>
        <w:t xml:space="preserve"> V</w:t>
      </w:r>
      <w:r w:rsidRPr="00E44ECF">
        <w:rPr>
          <w:rStyle w:val="ti"/>
          <w:sz w:val="28"/>
          <w:lang w:val="en-US"/>
        </w:rPr>
        <w:t>ol</w:t>
      </w:r>
      <w:r w:rsidRPr="00E44ECF">
        <w:rPr>
          <w:rStyle w:val="ti"/>
          <w:sz w:val="28"/>
          <w:lang w:val="uk-UA"/>
        </w:rPr>
        <w:t>.</w:t>
      </w:r>
      <w:r w:rsidRPr="00E44ECF">
        <w:rPr>
          <w:rStyle w:val="ti"/>
          <w:sz w:val="28"/>
          <w:lang w:val="en-US"/>
        </w:rPr>
        <w:t> </w:t>
      </w:r>
      <w:r w:rsidRPr="00E44ECF">
        <w:rPr>
          <w:rStyle w:val="ti"/>
          <w:sz w:val="28"/>
          <w:lang w:val="uk-UA"/>
        </w:rPr>
        <w:t xml:space="preserve">11, N 5. </w:t>
      </w:r>
      <w:r w:rsidRPr="00E44ECF">
        <w:rPr>
          <w:rStyle w:val="ti"/>
          <w:sz w:val="28"/>
          <w:lang w:val="uk-UA"/>
        </w:rPr>
        <w:sym w:font="Symbol" w:char="F02D"/>
      </w:r>
      <w:r w:rsidRPr="00E44ECF">
        <w:rPr>
          <w:rStyle w:val="ti"/>
          <w:sz w:val="28"/>
          <w:lang w:val="uk-UA"/>
        </w:rPr>
        <w:t xml:space="preserve"> P. 507</w:t>
      </w:r>
      <w:r w:rsidRPr="00E44ECF">
        <w:rPr>
          <w:rStyle w:val="ti"/>
          <w:sz w:val="28"/>
          <w:lang w:val="en-US"/>
        </w:rPr>
        <w:t>–</w:t>
      </w:r>
      <w:r w:rsidRPr="00E44ECF">
        <w:rPr>
          <w:rStyle w:val="ti"/>
          <w:sz w:val="28"/>
          <w:lang w:val="uk-UA"/>
        </w:rPr>
        <w:t>514.</w:t>
      </w:r>
    </w:p>
    <w:p w:rsidR="008C7DC5" w:rsidRPr="00E44ECF" w:rsidRDefault="008C7DC5" w:rsidP="008C7DC5">
      <w:pPr>
        <w:pStyle w:val="14pt0"/>
        <w:ind w:right="-6"/>
      </w:pPr>
      <w:r w:rsidRPr="00E44ECF">
        <w:t xml:space="preserve">299. Viridans    streptococci   causing  community  acquired  pneumonia </w:t>
      </w:r>
      <w:r w:rsidRPr="00E44ECF">
        <w:rPr>
          <w:lang w:val="en-US"/>
        </w:rPr>
        <w:t xml:space="preserve">/ M. </w:t>
      </w:r>
      <w:hyperlink r:id="rId248" w:history="1">
        <w:r w:rsidRPr="00E44ECF">
          <w:rPr>
            <w:rStyle w:val="a8"/>
            <w:rFonts w:eastAsia="Garamond"/>
          </w:rPr>
          <w:t>Freitas</w:t>
        </w:r>
      </w:hyperlink>
      <w:r w:rsidRPr="00E44ECF">
        <w:t xml:space="preserve">,   </w:t>
      </w:r>
      <w:r w:rsidRPr="00E44ECF">
        <w:rPr>
          <w:lang w:val="en-US"/>
        </w:rPr>
        <w:t xml:space="preserve">A. </w:t>
      </w:r>
      <w:hyperlink r:id="rId249" w:history="1">
        <w:r w:rsidRPr="00E44ECF">
          <w:rPr>
            <w:rStyle w:val="a8"/>
            <w:rFonts w:eastAsia="Garamond"/>
          </w:rPr>
          <w:t>Castelo</w:t>
        </w:r>
      </w:hyperlink>
      <w:r w:rsidRPr="00E44ECF">
        <w:t xml:space="preserve">,    </w:t>
      </w:r>
      <w:r w:rsidRPr="00E44ECF">
        <w:rPr>
          <w:lang w:val="en-US"/>
        </w:rPr>
        <w:t xml:space="preserve">G. </w:t>
      </w:r>
      <w:hyperlink r:id="rId250" w:history="1">
        <w:r w:rsidRPr="00E44ECF">
          <w:rPr>
            <w:rStyle w:val="a8"/>
            <w:rFonts w:eastAsia="Garamond"/>
          </w:rPr>
          <w:t>Petty</w:t>
        </w:r>
      </w:hyperlink>
      <w:r w:rsidRPr="00E44ECF">
        <w:t xml:space="preserve">  </w:t>
      </w:r>
      <w:r w:rsidRPr="00E44ECF">
        <w:rPr>
          <w:lang w:val="en-US"/>
        </w:rPr>
        <w:t>[</w:t>
      </w:r>
      <w:r w:rsidRPr="00E44ECF">
        <w:t>et al.</w:t>
      </w:r>
      <w:r w:rsidRPr="00E44ECF">
        <w:rPr>
          <w:lang w:val="en-US"/>
        </w:rPr>
        <w:t>]</w:t>
      </w:r>
      <w:r w:rsidRPr="00E44ECF">
        <w:t xml:space="preserve"> //</w:t>
      </w:r>
      <w:r w:rsidRPr="00E44ECF">
        <w:rPr>
          <w:rStyle w:val="ti"/>
        </w:rPr>
        <w:t xml:space="preserve"> </w:t>
      </w:r>
      <w:hyperlink r:id="rId251" w:history="1">
        <w:r w:rsidRPr="00E44ECF">
          <w:rPr>
            <w:rStyle w:val="a8"/>
            <w:rFonts w:eastAsia="Garamond"/>
          </w:rPr>
          <w:t>Arch. Dis. Child.</w:t>
        </w:r>
      </w:hyperlink>
      <w:r w:rsidRPr="00E44ECF">
        <w:rPr>
          <w:rStyle w:val="ti"/>
        </w:rPr>
        <w:t xml:space="preserve"> </w:t>
      </w:r>
      <w:r w:rsidRPr="00E44ECF">
        <w:rPr>
          <w:rStyle w:val="ti"/>
        </w:rPr>
        <w:sym w:font="Symbol" w:char="F02D"/>
      </w:r>
      <w:r w:rsidRPr="00E44ECF">
        <w:rPr>
          <w:rStyle w:val="ti"/>
        </w:rPr>
        <w:t xml:space="preserve"> 2006. </w:t>
      </w:r>
      <w:r w:rsidRPr="00E44ECF">
        <w:rPr>
          <w:rStyle w:val="ti"/>
        </w:rPr>
        <w:sym w:font="Symbol" w:char="F02D"/>
      </w:r>
      <w:r w:rsidRPr="00E44ECF">
        <w:rPr>
          <w:rStyle w:val="ti"/>
        </w:rPr>
        <w:t xml:space="preserve"> V</w:t>
      </w:r>
      <w:r w:rsidRPr="00E44ECF">
        <w:rPr>
          <w:rStyle w:val="ti"/>
          <w:lang w:val="en-US"/>
        </w:rPr>
        <w:t>ol</w:t>
      </w:r>
      <w:r w:rsidRPr="00E44ECF">
        <w:rPr>
          <w:rStyle w:val="ti"/>
        </w:rPr>
        <w:t xml:space="preserve">. 91, N 9. </w:t>
      </w:r>
      <w:r w:rsidRPr="00E44ECF">
        <w:rPr>
          <w:rStyle w:val="ti"/>
        </w:rPr>
        <w:sym w:font="Symbol" w:char="F02D"/>
      </w:r>
      <w:r w:rsidRPr="00E44ECF">
        <w:rPr>
          <w:rStyle w:val="ti"/>
        </w:rPr>
        <w:t xml:space="preserve"> P. 779</w:t>
      </w:r>
      <w:r w:rsidRPr="00E44ECF">
        <w:rPr>
          <w:rStyle w:val="ti"/>
          <w:lang w:val="en-US"/>
        </w:rPr>
        <w:t>–</w:t>
      </w:r>
      <w:r w:rsidRPr="00E44ECF">
        <w:rPr>
          <w:rStyle w:val="ti"/>
        </w:rPr>
        <w:t>780.</w:t>
      </w:r>
    </w:p>
    <w:p w:rsidR="008C7DC5" w:rsidRPr="00E44ECF" w:rsidRDefault="008C7DC5" w:rsidP="008C7DC5">
      <w:pPr>
        <w:spacing w:line="360" w:lineRule="auto"/>
        <w:ind w:right="-6" w:firstLine="720"/>
        <w:jc w:val="both"/>
        <w:rPr>
          <w:sz w:val="28"/>
          <w:lang w:val="uk-UA"/>
        </w:rPr>
      </w:pPr>
      <w:r w:rsidRPr="00E44ECF">
        <w:rPr>
          <w:sz w:val="28"/>
          <w:lang w:val="uk-UA"/>
        </w:rPr>
        <w:t xml:space="preserve">300. Zhao H. Cellular immunity and epidemiological analysis of pediatric patients wish Mycoplasma pneumoniae </w:t>
      </w:r>
      <w:r w:rsidRPr="00E44ECF">
        <w:rPr>
          <w:sz w:val="28"/>
          <w:lang w:val="en-US"/>
        </w:rPr>
        <w:t>/</w:t>
      </w:r>
      <w:r w:rsidRPr="00E44ECF">
        <w:rPr>
          <w:sz w:val="28"/>
          <w:lang w:val="uk-UA"/>
        </w:rPr>
        <w:t xml:space="preserve"> H.</w:t>
      </w:r>
      <w:r w:rsidRPr="00E44ECF">
        <w:rPr>
          <w:sz w:val="28"/>
          <w:lang w:val="en-US"/>
        </w:rPr>
        <w:t xml:space="preserve"> </w:t>
      </w:r>
      <w:r w:rsidRPr="00E44ECF">
        <w:rPr>
          <w:sz w:val="28"/>
          <w:lang w:val="uk-UA"/>
        </w:rPr>
        <w:t>Zhao, L. Li, X. Liu // Zhonghua Liu Xing Bing Xue Za Zhi. – 1999. – N 1. – P. 47</w:t>
      </w:r>
      <w:r w:rsidRPr="00E44ECF">
        <w:rPr>
          <w:sz w:val="28"/>
          <w:lang w:val="en-US"/>
        </w:rPr>
        <w:t>–</w:t>
      </w:r>
      <w:r w:rsidRPr="00E44ECF">
        <w:rPr>
          <w:sz w:val="28"/>
          <w:lang w:val="uk-UA"/>
        </w:rPr>
        <w:t>79.</w:t>
      </w:r>
    </w:p>
    <w:p w:rsidR="00067B0D" w:rsidRPr="008C7DC5" w:rsidRDefault="00067B0D" w:rsidP="00067B0D">
      <w:pPr>
        <w:rPr>
          <w:sz w:val="28"/>
          <w:lang w:val="en-US"/>
        </w:rPr>
      </w:pPr>
    </w:p>
    <w:p w:rsidR="004C075C" w:rsidRDefault="009817E6" w:rsidP="008A5FE3">
      <w:pPr>
        <w:pStyle w:val="a9"/>
        <w:widowControl w:val="0"/>
        <w:shd w:val="clear" w:color="auto" w:fill="FFFFFF"/>
        <w:spacing w:before="240" w:after="60" w:line="360" w:lineRule="auto"/>
        <w:ind w:firstLine="709"/>
        <w:jc w:val="both"/>
      </w:pPr>
      <w:r>
        <w:rPr>
          <w:szCs w:val="28"/>
          <w:lang w:val="uk-UA"/>
        </w:rPr>
        <w:t xml:space="preserve"> </w:t>
      </w:r>
      <w:r w:rsidR="004C075C" w:rsidRPr="00751995">
        <w:rPr>
          <w:rStyle w:val="a8"/>
          <w:color w:val="0070C0"/>
          <w:lang w:val="en-US"/>
        </w:rPr>
        <w:t> </w:t>
      </w:r>
      <w:r w:rsidR="004C075C">
        <w:rPr>
          <w:rStyle w:val="a8"/>
          <w:color w:val="FF0000"/>
        </w:rPr>
        <w:t xml:space="preserve">Для заказа доставки данной работы воспользуйтесь поиском на сайте по ссылке:  </w:t>
      </w:r>
      <w:hyperlink r:id="rId252" w:history="1">
        <w:r w:rsidR="004C075C">
          <w:rPr>
            <w:rStyle w:val="a8"/>
            <w:color w:val="0070C0"/>
          </w:rPr>
          <w:t>http://www.mydisser.com/search.html</w:t>
        </w:r>
      </w:hyperlink>
    </w:p>
    <w:p w:rsidR="000F4B2E" w:rsidRPr="004C075C" w:rsidRDefault="000F4B2E" w:rsidP="004C075C">
      <w:pPr>
        <w:pStyle w:val="75"/>
        <w:keepNext w:val="0"/>
        <w:autoSpaceDE/>
        <w:autoSpaceDN/>
        <w:rPr>
          <w:lang w:val="ru-RU"/>
        </w:rPr>
      </w:pPr>
    </w:p>
    <w:sectPr w:rsidR="000F4B2E" w:rsidRPr="004C075C">
      <w:headerReference w:type="even" r:id="rId253"/>
      <w:headerReference w:type="default" r:id="rId254"/>
      <w:footerReference w:type="even" r:id="rId255"/>
      <w:footerReference w:type="default" r:id="rId2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8DC" w:rsidRDefault="006F58DC">
      <w:pPr>
        <w:spacing w:after="0" w:line="240" w:lineRule="auto"/>
      </w:pPr>
      <w:r>
        <w:separator/>
      </w:r>
    </w:p>
  </w:endnote>
  <w:endnote w:type="continuationSeparator" w:id="0">
    <w:p w:rsidR="006F58DC" w:rsidRDefault="006F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8"/>
      <w:framePr w:wrap="around" w:vAnchor="text" w:hAnchor="margin" w:xAlign="right" w:y="1"/>
      <w:rPr>
        <w:rStyle w:val="af6"/>
        <w:rFonts w:eastAsia="Garamond"/>
      </w:rPr>
    </w:pPr>
    <w:r>
      <w:rPr>
        <w:rStyle w:val="af6"/>
        <w:rFonts w:eastAsia="Garamond"/>
      </w:rPr>
      <w:fldChar w:fldCharType="begin"/>
    </w:r>
    <w:r>
      <w:rPr>
        <w:rStyle w:val="af6"/>
        <w:rFonts w:eastAsia="Garamond"/>
      </w:rPr>
      <w:instrText xml:space="preserve">PAGE  </w:instrText>
    </w:r>
    <w:r>
      <w:rPr>
        <w:rStyle w:val="af6"/>
        <w:rFonts w:eastAsia="Garamond"/>
      </w:rPr>
      <w:fldChar w:fldCharType="end"/>
    </w:r>
  </w:p>
  <w:p w:rsidR="009335CF" w:rsidRDefault="006F58DC">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8"/>
      <w:framePr w:wrap="around" w:vAnchor="text" w:hAnchor="margin" w:xAlign="right" w:y="1"/>
      <w:rPr>
        <w:rStyle w:val="af6"/>
        <w:rFonts w:eastAsia="Garamond"/>
      </w:rPr>
    </w:pPr>
    <w:r>
      <w:rPr>
        <w:rStyle w:val="af6"/>
        <w:rFonts w:eastAsia="Garamond"/>
      </w:rPr>
      <w:fldChar w:fldCharType="begin"/>
    </w:r>
    <w:r>
      <w:rPr>
        <w:rStyle w:val="af6"/>
        <w:rFonts w:eastAsia="Garamond"/>
      </w:rPr>
      <w:instrText xml:space="preserve">PAGE  </w:instrText>
    </w:r>
    <w:r>
      <w:rPr>
        <w:rStyle w:val="af6"/>
        <w:rFonts w:eastAsia="Garamond"/>
      </w:rPr>
      <w:fldChar w:fldCharType="separate"/>
    </w:r>
    <w:r w:rsidR="008C7DC5">
      <w:rPr>
        <w:rStyle w:val="af6"/>
        <w:rFonts w:eastAsia="Garamond"/>
        <w:noProof/>
      </w:rPr>
      <w:t>22</w:t>
    </w:r>
    <w:r>
      <w:rPr>
        <w:rStyle w:val="af6"/>
        <w:rFonts w:eastAsia="Garamond"/>
      </w:rPr>
      <w:fldChar w:fldCharType="end"/>
    </w:r>
  </w:p>
  <w:p w:rsidR="009335CF" w:rsidRDefault="006F58DC">
    <w:pPr>
      <w:pStyle w:val="af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8DC" w:rsidRDefault="006F58DC">
      <w:pPr>
        <w:spacing w:after="0" w:line="240" w:lineRule="auto"/>
      </w:pPr>
      <w:r>
        <w:separator/>
      </w:r>
    </w:p>
  </w:footnote>
  <w:footnote w:type="continuationSeparator" w:id="0">
    <w:p w:rsidR="006F58DC" w:rsidRDefault="006F5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9335CF" w:rsidRDefault="006F58DC">
    <w:pPr>
      <w:pStyle w:val="af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6F58DC">
    <w:pPr>
      <w:pStyle w:val="af4"/>
      <w:framePr w:wrap="around" w:vAnchor="text" w:hAnchor="margin" w:xAlign="right" w:y="1"/>
      <w:rPr>
        <w:rStyle w:val="af6"/>
        <w:lang w:val="uk-UA"/>
      </w:rPr>
    </w:pPr>
  </w:p>
  <w:p w:rsidR="009335CF" w:rsidRDefault="006F58DC">
    <w:pPr>
      <w:pStyle w:val="af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6">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75E7488"/>
    <w:multiLevelType w:val="multilevel"/>
    <w:tmpl w:val="06B4A62E"/>
    <w:lvl w:ilvl="0">
      <w:start w:val="1"/>
      <w:numFmt w:val="decimal"/>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29">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93C7431"/>
    <w:multiLevelType w:val="multilevel"/>
    <w:tmpl w:val="04190023"/>
    <w:styleLink w:val="a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2">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nsid w:val="4A973883"/>
    <w:multiLevelType w:val="hybridMultilevel"/>
    <w:tmpl w:val="6676271A"/>
    <w:lvl w:ilvl="0" w:tplc="5CF6E290">
      <w:start w:val="1"/>
      <w:numFmt w:val="decimal"/>
      <w:pStyle w:val="a1"/>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F840990"/>
    <w:multiLevelType w:val="hybridMultilevel"/>
    <w:tmpl w:val="0D86245C"/>
    <w:lvl w:ilvl="0" w:tplc="4ECA15A8">
      <w:numFmt w:val="bullet"/>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35">
    <w:nsid w:val="6DCC6853"/>
    <w:multiLevelType w:val="multilevel"/>
    <w:tmpl w:val="9322E480"/>
    <w:lvl w:ilvl="0">
      <w:start w:val="1"/>
      <w:numFmt w:val="decimal"/>
      <w:pStyle w:val="2"/>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6">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7">
    <w:nsid w:val="754B0DF2"/>
    <w:multiLevelType w:val="hybridMultilevel"/>
    <w:tmpl w:val="51F6C850"/>
    <w:lvl w:ilvl="0" w:tplc="19623AC8">
      <w:start w:val="1"/>
      <w:numFmt w:val="decimal"/>
      <w:pStyle w:val="a2"/>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77265102"/>
    <w:multiLevelType w:val="hybridMultilevel"/>
    <w:tmpl w:val="0EE6E988"/>
    <w:lvl w:ilvl="0" w:tplc="F9F6D88A">
      <w:start w:val="1"/>
      <w:numFmt w:val="decimal"/>
      <w:pStyle w:val="a3"/>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7F773E76"/>
    <w:multiLevelType w:val="hybridMultilevel"/>
    <w:tmpl w:val="21AC2E08"/>
    <w:lvl w:ilvl="0" w:tplc="0419000F">
      <w:start w:val="1"/>
      <w:numFmt w:val="decimal"/>
      <w:pStyle w:val="20"/>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36"/>
  </w:num>
  <w:num w:numId="2">
    <w:abstractNumId w:val="35"/>
  </w:num>
  <w:num w:numId="3">
    <w:abstractNumId w:val="0"/>
  </w:num>
  <w:num w:numId="4">
    <w:abstractNumId w:val="25"/>
  </w:num>
  <w:num w:numId="5">
    <w:abstractNumId w:val="24"/>
  </w:num>
  <w:num w:numId="6">
    <w:abstractNumId w:val="29"/>
  </w:num>
  <w:num w:numId="7">
    <w:abstractNumId w:val="23"/>
  </w:num>
  <w:num w:numId="8">
    <w:abstractNumId w:val="38"/>
  </w:num>
  <w:num w:numId="9">
    <w:abstractNumId w:val="28"/>
  </w:num>
  <w:num w:numId="10">
    <w:abstractNumId w:val="31"/>
  </w:num>
  <w:num w:numId="11">
    <w:abstractNumId w:val="39"/>
  </w:num>
  <w:num w:numId="12">
    <w:abstractNumId w:val="33"/>
  </w:num>
  <w:num w:numId="13">
    <w:abstractNumId w:val="34"/>
  </w:num>
  <w:num w:numId="14">
    <w:abstractNumId w:val="32"/>
  </w:num>
  <w:num w:numId="15">
    <w:abstractNumId w:val="26"/>
  </w:num>
  <w:num w:numId="16">
    <w:abstractNumId w:val="30"/>
  </w:num>
  <w:num w:numId="17">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4FCA"/>
    <w:rsid w:val="00016261"/>
    <w:rsid w:val="00016940"/>
    <w:rsid w:val="000171A1"/>
    <w:rsid w:val="00017256"/>
    <w:rsid w:val="00020339"/>
    <w:rsid w:val="00020DAF"/>
    <w:rsid w:val="00023AD2"/>
    <w:rsid w:val="00023BF8"/>
    <w:rsid w:val="00023C9F"/>
    <w:rsid w:val="0002503F"/>
    <w:rsid w:val="00025F91"/>
    <w:rsid w:val="0002679D"/>
    <w:rsid w:val="00033206"/>
    <w:rsid w:val="00033211"/>
    <w:rsid w:val="00033C1A"/>
    <w:rsid w:val="00034F51"/>
    <w:rsid w:val="00036505"/>
    <w:rsid w:val="0003662D"/>
    <w:rsid w:val="00041508"/>
    <w:rsid w:val="00045269"/>
    <w:rsid w:val="0004546E"/>
    <w:rsid w:val="0004646C"/>
    <w:rsid w:val="000477A4"/>
    <w:rsid w:val="00051955"/>
    <w:rsid w:val="00055D30"/>
    <w:rsid w:val="00056C14"/>
    <w:rsid w:val="00060D76"/>
    <w:rsid w:val="00061CF2"/>
    <w:rsid w:val="000627E3"/>
    <w:rsid w:val="00062999"/>
    <w:rsid w:val="00064D9C"/>
    <w:rsid w:val="00065017"/>
    <w:rsid w:val="000650D5"/>
    <w:rsid w:val="0006654C"/>
    <w:rsid w:val="00067B0D"/>
    <w:rsid w:val="0007066E"/>
    <w:rsid w:val="00071101"/>
    <w:rsid w:val="000745E6"/>
    <w:rsid w:val="00080F11"/>
    <w:rsid w:val="0008264B"/>
    <w:rsid w:val="00083740"/>
    <w:rsid w:val="000839E9"/>
    <w:rsid w:val="000861E9"/>
    <w:rsid w:val="00086360"/>
    <w:rsid w:val="00086D74"/>
    <w:rsid w:val="00086DF8"/>
    <w:rsid w:val="00090216"/>
    <w:rsid w:val="00093057"/>
    <w:rsid w:val="00094F2D"/>
    <w:rsid w:val="000955F1"/>
    <w:rsid w:val="00095E35"/>
    <w:rsid w:val="00096438"/>
    <w:rsid w:val="000A048A"/>
    <w:rsid w:val="000A10E0"/>
    <w:rsid w:val="000A11D3"/>
    <w:rsid w:val="000A2A2F"/>
    <w:rsid w:val="000A6382"/>
    <w:rsid w:val="000A6B58"/>
    <w:rsid w:val="000A72AE"/>
    <w:rsid w:val="000A7303"/>
    <w:rsid w:val="000A77E1"/>
    <w:rsid w:val="000B0062"/>
    <w:rsid w:val="000B4941"/>
    <w:rsid w:val="000B526A"/>
    <w:rsid w:val="000B545D"/>
    <w:rsid w:val="000B78CD"/>
    <w:rsid w:val="000C2FE7"/>
    <w:rsid w:val="000C375D"/>
    <w:rsid w:val="000C5468"/>
    <w:rsid w:val="000C5872"/>
    <w:rsid w:val="000C68FE"/>
    <w:rsid w:val="000C71E5"/>
    <w:rsid w:val="000C752C"/>
    <w:rsid w:val="000C7F3A"/>
    <w:rsid w:val="000D0843"/>
    <w:rsid w:val="000D1D10"/>
    <w:rsid w:val="000D22F6"/>
    <w:rsid w:val="000D42FA"/>
    <w:rsid w:val="000D6201"/>
    <w:rsid w:val="000E06A7"/>
    <w:rsid w:val="000E09AE"/>
    <w:rsid w:val="000E1CDE"/>
    <w:rsid w:val="000E1CE2"/>
    <w:rsid w:val="000E1D41"/>
    <w:rsid w:val="000E228B"/>
    <w:rsid w:val="000E42ED"/>
    <w:rsid w:val="000E71AE"/>
    <w:rsid w:val="000E7C26"/>
    <w:rsid w:val="000F29D9"/>
    <w:rsid w:val="000F2F8D"/>
    <w:rsid w:val="000F36BB"/>
    <w:rsid w:val="000F4875"/>
    <w:rsid w:val="000F4B2E"/>
    <w:rsid w:val="000F576E"/>
    <w:rsid w:val="000F59BE"/>
    <w:rsid w:val="000F7851"/>
    <w:rsid w:val="00102073"/>
    <w:rsid w:val="00102637"/>
    <w:rsid w:val="00102CEC"/>
    <w:rsid w:val="001047FD"/>
    <w:rsid w:val="00105D22"/>
    <w:rsid w:val="00106C7F"/>
    <w:rsid w:val="00107717"/>
    <w:rsid w:val="00107877"/>
    <w:rsid w:val="00116762"/>
    <w:rsid w:val="00116D9D"/>
    <w:rsid w:val="00120DFD"/>
    <w:rsid w:val="00121939"/>
    <w:rsid w:val="00123905"/>
    <w:rsid w:val="00130C21"/>
    <w:rsid w:val="001314C7"/>
    <w:rsid w:val="00133CD2"/>
    <w:rsid w:val="00135150"/>
    <w:rsid w:val="0013559C"/>
    <w:rsid w:val="001359DA"/>
    <w:rsid w:val="0013663D"/>
    <w:rsid w:val="0013756F"/>
    <w:rsid w:val="0013758A"/>
    <w:rsid w:val="00140AF9"/>
    <w:rsid w:val="00141967"/>
    <w:rsid w:val="001436BC"/>
    <w:rsid w:val="00145001"/>
    <w:rsid w:val="00146722"/>
    <w:rsid w:val="00146D11"/>
    <w:rsid w:val="00151F33"/>
    <w:rsid w:val="00152E9A"/>
    <w:rsid w:val="0015342B"/>
    <w:rsid w:val="00157752"/>
    <w:rsid w:val="0016006A"/>
    <w:rsid w:val="00166B4D"/>
    <w:rsid w:val="00171F6C"/>
    <w:rsid w:val="001725E2"/>
    <w:rsid w:val="0017312A"/>
    <w:rsid w:val="0017320F"/>
    <w:rsid w:val="00174587"/>
    <w:rsid w:val="00174A18"/>
    <w:rsid w:val="0017765F"/>
    <w:rsid w:val="00180502"/>
    <w:rsid w:val="001818CF"/>
    <w:rsid w:val="00181C37"/>
    <w:rsid w:val="0018207E"/>
    <w:rsid w:val="0018224D"/>
    <w:rsid w:val="00182D69"/>
    <w:rsid w:val="00182EC1"/>
    <w:rsid w:val="00183176"/>
    <w:rsid w:val="00183560"/>
    <w:rsid w:val="00185046"/>
    <w:rsid w:val="00185B99"/>
    <w:rsid w:val="001868BC"/>
    <w:rsid w:val="00187D37"/>
    <w:rsid w:val="0019078E"/>
    <w:rsid w:val="00190B04"/>
    <w:rsid w:val="001923EE"/>
    <w:rsid w:val="0019432F"/>
    <w:rsid w:val="001A03B7"/>
    <w:rsid w:val="001A2198"/>
    <w:rsid w:val="001A23E1"/>
    <w:rsid w:val="001A2F37"/>
    <w:rsid w:val="001A2F71"/>
    <w:rsid w:val="001A3895"/>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31AC"/>
    <w:rsid w:val="001C37C3"/>
    <w:rsid w:val="001C3E59"/>
    <w:rsid w:val="001C4600"/>
    <w:rsid w:val="001C57AE"/>
    <w:rsid w:val="001C5FD4"/>
    <w:rsid w:val="001C70DE"/>
    <w:rsid w:val="001D00E2"/>
    <w:rsid w:val="001D081C"/>
    <w:rsid w:val="001D48F0"/>
    <w:rsid w:val="001D7F25"/>
    <w:rsid w:val="001E00D4"/>
    <w:rsid w:val="001E03AA"/>
    <w:rsid w:val="001E1598"/>
    <w:rsid w:val="001E1628"/>
    <w:rsid w:val="001E1AE8"/>
    <w:rsid w:val="001E1AFA"/>
    <w:rsid w:val="001E323D"/>
    <w:rsid w:val="001E3612"/>
    <w:rsid w:val="001E497D"/>
    <w:rsid w:val="001E49C7"/>
    <w:rsid w:val="001E6786"/>
    <w:rsid w:val="001F161E"/>
    <w:rsid w:val="001F2909"/>
    <w:rsid w:val="001F5022"/>
    <w:rsid w:val="001F7256"/>
    <w:rsid w:val="001F7831"/>
    <w:rsid w:val="002005A5"/>
    <w:rsid w:val="002014EC"/>
    <w:rsid w:val="00201F9A"/>
    <w:rsid w:val="002075AC"/>
    <w:rsid w:val="00211965"/>
    <w:rsid w:val="00211EF1"/>
    <w:rsid w:val="002164F3"/>
    <w:rsid w:val="00216647"/>
    <w:rsid w:val="00216C41"/>
    <w:rsid w:val="002170CA"/>
    <w:rsid w:val="002176A4"/>
    <w:rsid w:val="00224AA5"/>
    <w:rsid w:val="00224F2E"/>
    <w:rsid w:val="00231B95"/>
    <w:rsid w:val="00231DB9"/>
    <w:rsid w:val="002328D2"/>
    <w:rsid w:val="00234DE9"/>
    <w:rsid w:val="002353EC"/>
    <w:rsid w:val="002359BE"/>
    <w:rsid w:val="00236545"/>
    <w:rsid w:val="00236C19"/>
    <w:rsid w:val="00236DF7"/>
    <w:rsid w:val="00237A2A"/>
    <w:rsid w:val="00240273"/>
    <w:rsid w:val="00241FD3"/>
    <w:rsid w:val="00244EC5"/>
    <w:rsid w:val="00245A32"/>
    <w:rsid w:val="00245E09"/>
    <w:rsid w:val="002470B0"/>
    <w:rsid w:val="00251AC6"/>
    <w:rsid w:val="002520B7"/>
    <w:rsid w:val="0025289A"/>
    <w:rsid w:val="00255234"/>
    <w:rsid w:val="00255394"/>
    <w:rsid w:val="00255A26"/>
    <w:rsid w:val="00256BB4"/>
    <w:rsid w:val="00257C71"/>
    <w:rsid w:val="002636FF"/>
    <w:rsid w:val="0026380E"/>
    <w:rsid w:val="0026417B"/>
    <w:rsid w:val="00267769"/>
    <w:rsid w:val="00267D6F"/>
    <w:rsid w:val="0027023F"/>
    <w:rsid w:val="002728AD"/>
    <w:rsid w:val="00273C61"/>
    <w:rsid w:val="00274B2E"/>
    <w:rsid w:val="00274DAF"/>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35AD"/>
    <w:rsid w:val="002C6629"/>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63F9"/>
    <w:rsid w:val="00300A84"/>
    <w:rsid w:val="00300FDD"/>
    <w:rsid w:val="0030103F"/>
    <w:rsid w:val="003016BB"/>
    <w:rsid w:val="0030440D"/>
    <w:rsid w:val="00305360"/>
    <w:rsid w:val="00314741"/>
    <w:rsid w:val="00322A91"/>
    <w:rsid w:val="00324E8A"/>
    <w:rsid w:val="00330451"/>
    <w:rsid w:val="00332A3A"/>
    <w:rsid w:val="00332C29"/>
    <w:rsid w:val="003335D3"/>
    <w:rsid w:val="00334BFE"/>
    <w:rsid w:val="00334E00"/>
    <w:rsid w:val="00336D79"/>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4CA5"/>
    <w:rsid w:val="00395B1B"/>
    <w:rsid w:val="00395C70"/>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87B"/>
    <w:rsid w:val="003C1FA0"/>
    <w:rsid w:val="003C262F"/>
    <w:rsid w:val="003C2905"/>
    <w:rsid w:val="003C352C"/>
    <w:rsid w:val="003C3C29"/>
    <w:rsid w:val="003C5D05"/>
    <w:rsid w:val="003C6601"/>
    <w:rsid w:val="003C666B"/>
    <w:rsid w:val="003C70AE"/>
    <w:rsid w:val="003D0BF0"/>
    <w:rsid w:val="003D196D"/>
    <w:rsid w:val="003D2728"/>
    <w:rsid w:val="003D2B71"/>
    <w:rsid w:val="003D2D52"/>
    <w:rsid w:val="003D3C57"/>
    <w:rsid w:val="003D514B"/>
    <w:rsid w:val="003D62BB"/>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959"/>
    <w:rsid w:val="00445092"/>
    <w:rsid w:val="004462A5"/>
    <w:rsid w:val="00446C7B"/>
    <w:rsid w:val="00447B15"/>
    <w:rsid w:val="00453B26"/>
    <w:rsid w:val="0045497E"/>
    <w:rsid w:val="004562AA"/>
    <w:rsid w:val="00456F43"/>
    <w:rsid w:val="0046030C"/>
    <w:rsid w:val="00460659"/>
    <w:rsid w:val="00465CA3"/>
    <w:rsid w:val="00467E54"/>
    <w:rsid w:val="004715A5"/>
    <w:rsid w:val="004717BA"/>
    <w:rsid w:val="004720AD"/>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442F"/>
    <w:rsid w:val="00494823"/>
    <w:rsid w:val="00494E4C"/>
    <w:rsid w:val="0049500E"/>
    <w:rsid w:val="00496838"/>
    <w:rsid w:val="004A0DF2"/>
    <w:rsid w:val="004A4A83"/>
    <w:rsid w:val="004A6594"/>
    <w:rsid w:val="004A7950"/>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304"/>
    <w:rsid w:val="0051395B"/>
    <w:rsid w:val="0051768E"/>
    <w:rsid w:val="00520558"/>
    <w:rsid w:val="00522BF4"/>
    <w:rsid w:val="00530950"/>
    <w:rsid w:val="00533A55"/>
    <w:rsid w:val="00535431"/>
    <w:rsid w:val="00536E35"/>
    <w:rsid w:val="0053746B"/>
    <w:rsid w:val="005421F8"/>
    <w:rsid w:val="00542C07"/>
    <w:rsid w:val="0054398B"/>
    <w:rsid w:val="00546F9C"/>
    <w:rsid w:val="0055467F"/>
    <w:rsid w:val="005560DA"/>
    <w:rsid w:val="00561066"/>
    <w:rsid w:val="00561707"/>
    <w:rsid w:val="00561A90"/>
    <w:rsid w:val="00561D45"/>
    <w:rsid w:val="005621E7"/>
    <w:rsid w:val="00563B1E"/>
    <w:rsid w:val="0056478E"/>
    <w:rsid w:val="00564856"/>
    <w:rsid w:val="00566A61"/>
    <w:rsid w:val="00573939"/>
    <w:rsid w:val="005740A6"/>
    <w:rsid w:val="00574BD9"/>
    <w:rsid w:val="00575297"/>
    <w:rsid w:val="00576A22"/>
    <w:rsid w:val="00576CC4"/>
    <w:rsid w:val="005829A6"/>
    <w:rsid w:val="00582A43"/>
    <w:rsid w:val="00585784"/>
    <w:rsid w:val="005860EF"/>
    <w:rsid w:val="00586E3C"/>
    <w:rsid w:val="00586FE4"/>
    <w:rsid w:val="0059050A"/>
    <w:rsid w:val="00592278"/>
    <w:rsid w:val="005932AA"/>
    <w:rsid w:val="005958E3"/>
    <w:rsid w:val="005966A4"/>
    <w:rsid w:val="005973D2"/>
    <w:rsid w:val="005A2156"/>
    <w:rsid w:val="005A3528"/>
    <w:rsid w:val="005A3FD3"/>
    <w:rsid w:val="005B24C1"/>
    <w:rsid w:val="005B2E1A"/>
    <w:rsid w:val="005B7857"/>
    <w:rsid w:val="005C170D"/>
    <w:rsid w:val="005C1EB8"/>
    <w:rsid w:val="005C2013"/>
    <w:rsid w:val="005C2AAD"/>
    <w:rsid w:val="005C3055"/>
    <w:rsid w:val="005C46CE"/>
    <w:rsid w:val="005C6B89"/>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35C9"/>
    <w:rsid w:val="005F683B"/>
    <w:rsid w:val="005F6BD4"/>
    <w:rsid w:val="005F6D0B"/>
    <w:rsid w:val="005F73BC"/>
    <w:rsid w:val="0060011E"/>
    <w:rsid w:val="00600D6E"/>
    <w:rsid w:val="00603F3C"/>
    <w:rsid w:val="0060504F"/>
    <w:rsid w:val="0060534C"/>
    <w:rsid w:val="00605D7E"/>
    <w:rsid w:val="00607074"/>
    <w:rsid w:val="00613A13"/>
    <w:rsid w:val="00614253"/>
    <w:rsid w:val="00614860"/>
    <w:rsid w:val="00615065"/>
    <w:rsid w:val="0062057C"/>
    <w:rsid w:val="00620A88"/>
    <w:rsid w:val="00620C60"/>
    <w:rsid w:val="0062254F"/>
    <w:rsid w:val="00622FD3"/>
    <w:rsid w:val="00624627"/>
    <w:rsid w:val="00627676"/>
    <w:rsid w:val="00630C26"/>
    <w:rsid w:val="00630C37"/>
    <w:rsid w:val="006329BF"/>
    <w:rsid w:val="0063386E"/>
    <w:rsid w:val="00634088"/>
    <w:rsid w:val="0063454D"/>
    <w:rsid w:val="00635A82"/>
    <w:rsid w:val="00635C46"/>
    <w:rsid w:val="006360C2"/>
    <w:rsid w:val="006370CC"/>
    <w:rsid w:val="006371BD"/>
    <w:rsid w:val="0063738B"/>
    <w:rsid w:val="00637E7F"/>
    <w:rsid w:val="00640090"/>
    <w:rsid w:val="00641C7C"/>
    <w:rsid w:val="00642AA9"/>
    <w:rsid w:val="006457C4"/>
    <w:rsid w:val="00646301"/>
    <w:rsid w:val="006467E9"/>
    <w:rsid w:val="00647A50"/>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D54"/>
    <w:rsid w:val="00667111"/>
    <w:rsid w:val="00667F22"/>
    <w:rsid w:val="0067363F"/>
    <w:rsid w:val="0067432B"/>
    <w:rsid w:val="006747D5"/>
    <w:rsid w:val="0067498A"/>
    <w:rsid w:val="00675614"/>
    <w:rsid w:val="00675CDB"/>
    <w:rsid w:val="00680043"/>
    <w:rsid w:val="006805F8"/>
    <w:rsid w:val="00680986"/>
    <w:rsid w:val="00682088"/>
    <w:rsid w:val="00684669"/>
    <w:rsid w:val="006851A6"/>
    <w:rsid w:val="00687768"/>
    <w:rsid w:val="0068788E"/>
    <w:rsid w:val="0069036F"/>
    <w:rsid w:val="00691B06"/>
    <w:rsid w:val="00692841"/>
    <w:rsid w:val="00693B20"/>
    <w:rsid w:val="00694FF4"/>
    <w:rsid w:val="006A4349"/>
    <w:rsid w:val="006A4546"/>
    <w:rsid w:val="006A5673"/>
    <w:rsid w:val="006A5F50"/>
    <w:rsid w:val="006B013E"/>
    <w:rsid w:val="006B07EB"/>
    <w:rsid w:val="006B1E86"/>
    <w:rsid w:val="006B367E"/>
    <w:rsid w:val="006B4085"/>
    <w:rsid w:val="006B51C8"/>
    <w:rsid w:val="006B65EE"/>
    <w:rsid w:val="006B78F2"/>
    <w:rsid w:val="006C1C1D"/>
    <w:rsid w:val="006C38D7"/>
    <w:rsid w:val="006C3922"/>
    <w:rsid w:val="006C5396"/>
    <w:rsid w:val="006C6BF0"/>
    <w:rsid w:val="006C6D86"/>
    <w:rsid w:val="006C72EE"/>
    <w:rsid w:val="006C74A3"/>
    <w:rsid w:val="006D4E00"/>
    <w:rsid w:val="006D5B52"/>
    <w:rsid w:val="006D7060"/>
    <w:rsid w:val="006D7B1D"/>
    <w:rsid w:val="006E009B"/>
    <w:rsid w:val="006E2DA3"/>
    <w:rsid w:val="006E3878"/>
    <w:rsid w:val="006E4BC2"/>
    <w:rsid w:val="006E5C4E"/>
    <w:rsid w:val="006F0E18"/>
    <w:rsid w:val="006F2C92"/>
    <w:rsid w:val="006F2E60"/>
    <w:rsid w:val="006F310D"/>
    <w:rsid w:val="006F380D"/>
    <w:rsid w:val="006F3F35"/>
    <w:rsid w:val="006F47C9"/>
    <w:rsid w:val="006F58DC"/>
    <w:rsid w:val="006F7A71"/>
    <w:rsid w:val="007004C7"/>
    <w:rsid w:val="007007E7"/>
    <w:rsid w:val="007032E2"/>
    <w:rsid w:val="007036D0"/>
    <w:rsid w:val="00704370"/>
    <w:rsid w:val="00706341"/>
    <w:rsid w:val="007100E4"/>
    <w:rsid w:val="00711426"/>
    <w:rsid w:val="007124C7"/>
    <w:rsid w:val="00713F6D"/>
    <w:rsid w:val="00714F3F"/>
    <w:rsid w:val="0071563A"/>
    <w:rsid w:val="007157C3"/>
    <w:rsid w:val="00716CC6"/>
    <w:rsid w:val="00720151"/>
    <w:rsid w:val="00721325"/>
    <w:rsid w:val="00721D7C"/>
    <w:rsid w:val="00721D8C"/>
    <w:rsid w:val="00721E0B"/>
    <w:rsid w:val="00723059"/>
    <w:rsid w:val="007245F9"/>
    <w:rsid w:val="00725913"/>
    <w:rsid w:val="00731DF4"/>
    <w:rsid w:val="00733256"/>
    <w:rsid w:val="007352C1"/>
    <w:rsid w:val="007361F1"/>
    <w:rsid w:val="0073694C"/>
    <w:rsid w:val="00737D0F"/>
    <w:rsid w:val="007448B5"/>
    <w:rsid w:val="00744F92"/>
    <w:rsid w:val="00745374"/>
    <w:rsid w:val="00746D90"/>
    <w:rsid w:val="00751995"/>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353D"/>
    <w:rsid w:val="0079444B"/>
    <w:rsid w:val="00794A11"/>
    <w:rsid w:val="0079543C"/>
    <w:rsid w:val="0079544F"/>
    <w:rsid w:val="007A37E4"/>
    <w:rsid w:val="007A3A60"/>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51D2"/>
    <w:rsid w:val="00805AA9"/>
    <w:rsid w:val="00806253"/>
    <w:rsid w:val="0080741B"/>
    <w:rsid w:val="00811858"/>
    <w:rsid w:val="00812799"/>
    <w:rsid w:val="0082050F"/>
    <w:rsid w:val="00820592"/>
    <w:rsid w:val="0082391E"/>
    <w:rsid w:val="00823C3F"/>
    <w:rsid w:val="00825BCD"/>
    <w:rsid w:val="008274FF"/>
    <w:rsid w:val="008305DD"/>
    <w:rsid w:val="00832298"/>
    <w:rsid w:val="0083304F"/>
    <w:rsid w:val="00833402"/>
    <w:rsid w:val="0083729E"/>
    <w:rsid w:val="00837881"/>
    <w:rsid w:val="008421AA"/>
    <w:rsid w:val="00842345"/>
    <w:rsid w:val="00842B7C"/>
    <w:rsid w:val="00842EDE"/>
    <w:rsid w:val="00843638"/>
    <w:rsid w:val="0084423D"/>
    <w:rsid w:val="0084423E"/>
    <w:rsid w:val="008447F8"/>
    <w:rsid w:val="00847AB0"/>
    <w:rsid w:val="00850BDE"/>
    <w:rsid w:val="00851605"/>
    <w:rsid w:val="00851CAD"/>
    <w:rsid w:val="00852706"/>
    <w:rsid w:val="008545F3"/>
    <w:rsid w:val="00855F63"/>
    <w:rsid w:val="00856D4E"/>
    <w:rsid w:val="00857267"/>
    <w:rsid w:val="00862551"/>
    <w:rsid w:val="00864298"/>
    <w:rsid w:val="00865313"/>
    <w:rsid w:val="00866C1B"/>
    <w:rsid w:val="0087033B"/>
    <w:rsid w:val="00871FEB"/>
    <w:rsid w:val="00873C3C"/>
    <w:rsid w:val="00873CA2"/>
    <w:rsid w:val="00874724"/>
    <w:rsid w:val="00875169"/>
    <w:rsid w:val="00877302"/>
    <w:rsid w:val="00877E2F"/>
    <w:rsid w:val="008804F4"/>
    <w:rsid w:val="00880954"/>
    <w:rsid w:val="00881138"/>
    <w:rsid w:val="00882881"/>
    <w:rsid w:val="00883C1E"/>
    <w:rsid w:val="0088502D"/>
    <w:rsid w:val="00886579"/>
    <w:rsid w:val="00890C7A"/>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25D5"/>
    <w:rsid w:val="008B29F4"/>
    <w:rsid w:val="008B3CF8"/>
    <w:rsid w:val="008B550C"/>
    <w:rsid w:val="008B6163"/>
    <w:rsid w:val="008B65A9"/>
    <w:rsid w:val="008B7A2E"/>
    <w:rsid w:val="008C0431"/>
    <w:rsid w:val="008C44D8"/>
    <w:rsid w:val="008C63F8"/>
    <w:rsid w:val="008C7DC5"/>
    <w:rsid w:val="008D09CD"/>
    <w:rsid w:val="008D1020"/>
    <w:rsid w:val="008D209B"/>
    <w:rsid w:val="008D3B34"/>
    <w:rsid w:val="008D7D74"/>
    <w:rsid w:val="008E0919"/>
    <w:rsid w:val="008E2B42"/>
    <w:rsid w:val="008E6700"/>
    <w:rsid w:val="008E672A"/>
    <w:rsid w:val="008E6949"/>
    <w:rsid w:val="008E721A"/>
    <w:rsid w:val="008E7EF4"/>
    <w:rsid w:val="008F0978"/>
    <w:rsid w:val="008F149C"/>
    <w:rsid w:val="008F3AB0"/>
    <w:rsid w:val="008F41E3"/>
    <w:rsid w:val="008F475B"/>
    <w:rsid w:val="008F5266"/>
    <w:rsid w:val="008F5D45"/>
    <w:rsid w:val="008F6AC8"/>
    <w:rsid w:val="00900E0F"/>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4388"/>
    <w:rsid w:val="00924CCC"/>
    <w:rsid w:val="00925026"/>
    <w:rsid w:val="00927008"/>
    <w:rsid w:val="009315BA"/>
    <w:rsid w:val="0093456D"/>
    <w:rsid w:val="00937E88"/>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A17"/>
    <w:rsid w:val="0097075C"/>
    <w:rsid w:val="00970D9C"/>
    <w:rsid w:val="0097268D"/>
    <w:rsid w:val="00973E0A"/>
    <w:rsid w:val="00973F2A"/>
    <w:rsid w:val="00975E3F"/>
    <w:rsid w:val="009817E6"/>
    <w:rsid w:val="00985173"/>
    <w:rsid w:val="00985B1C"/>
    <w:rsid w:val="00985CC0"/>
    <w:rsid w:val="009911A4"/>
    <w:rsid w:val="00991CEB"/>
    <w:rsid w:val="009922EC"/>
    <w:rsid w:val="0099333B"/>
    <w:rsid w:val="00995912"/>
    <w:rsid w:val="00996137"/>
    <w:rsid w:val="009A185E"/>
    <w:rsid w:val="009A315B"/>
    <w:rsid w:val="009A48E5"/>
    <w:rsid w:val="009A546C"/>
    <w:rsid w:val="009A6B57"/>
    <w:rsid w:val="009A6FDA"/>
    <w:rsid w:val="009B0033"/>
    <w:rsid w:val="009B099D"/>
    <w:rsid w:val="009B1AAB"/>
    <w:rsid w:val="009B4B5C"/>
    <w:rsid w:val="009B52F3"/>
    <w:rsid w:val="009C16D1"/>
    <w:rsid w:val="009C1872"/>
    <w:rsid w:val="009C30DB"/>
    <w:rsid w:val="009C6BE0"/>
    <w:rsid w:val="009D0E00"/>
    <w:rsid w:val="009D1C1C"/>
    <w:rsid w:val="009D1E27"/>
    <w:rsid w:val="009D34E4"/>
    <w:rsid w:val="009D4C5C"/>
    <w:rsid w:val="009D525E"/>
    <w:rsid w:val="009D68FF"/>
    <w:rsid w:val="009E1D6E"/>
    <w:rsid w:val="009E2CB6"/>
    <w:rsid w:val="009E2D95"/>
    <w:rsid w:val="009E31ED"/>
    <w:rsid w:val="009E6721"/>
    <w:rsid w:val="009E7034"/>
    <w:rsid w:val="009F1E6B"/>
    <w:rsid w:val="009F23E0"/>
    <w:rsid w:val="009F33C6"/>
    <w:rsid w:val="009F407A"/>
    <w:rsid w:val="009F567F"/>
    <w:rsid w:val="009F56D6"/>
    <w:rsid w:val="009F5711"/>
    <w:rsid w:val="009F5734"/>
    <w:rsid w:val="00A00E2B"/>
    <w:rsid w:val="00A022F1"/>
    <w:rsid w:val="00A02DDA"/>
    <w:rsid w:val="00A02E99"/>
    <w:rsid w:val="00A05866"/>
    <w:rsid w:val="00A1049B"/>
    <w:rsid w:val="00A10853"/>
    <w:rsid w:val="00A10C70"/>
    <w:rsid w:val="00A10CEE"/>
    <w:rsid w:val="00A16E1B"/>
    <w:rsid w:val="00A17678"/>
    <w:rsid w:val="00A233AF"/>
    <w:rsid w:val="00A25B86"/>
    <w:rsid w:val="00A33F22"/>
    <w:rsid w:val="00A34987"/>
    <w:rsid w:val="00A3729A"/>
    <w:rsid w:val="00A3755F"/>
    <w:rsid w:val="00A435D8"/>
    <w:rsid w:val="00A43AEC"/>
    <w:rsid w:val="00A45988"/>
    <w:rsid w:val="00A46122"/>
    <w:rsid w:val="00A4685D"/>
    <w:rsid w:val="00A529DA"/>
    <w:rsid w:val="00A5373B"/>
    <w:rsid w:val="00A547D4"/>
    <w:rsid w:val="00A564C0"/>
    <w:rsid w:val="00A61105"/>
    <w:rsid w:val="00A615A1"/>
    <w:rsid w:val="00A63CF2"/>
    <w:rsid w:val="00A70474"/>
    <w:rsid w:val="00A70B9A"/>
    <w:rsid w:val="00A75E7A"/>
    <w:rsid w:val="00A766CA"/>
    <w:rsid w:val="00A816C4"/>
    <w:rsid w:val="00A83018"/>
    <w:rsid w:val="00A86034"/>
    <w:rsid w:val="00A87D73"/>
    <w:rsid w:val="00A90371"/>
    <w:rsid w:val="00A91FEF"/>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F63"/>
    <w:rsid w:val="00AB5CA3"/>
    <w:rsid w:val="00AB689B"/>
    <w:rsid w:val="00AB72B4"/>
    <w:rsid w:val="00AC05CE"/>
    <w:rsid w:val="00AC1D94"/>
    <w:rsid w:val="00AC2EDD"/>
    <w:rsid w:val="00AD14F7"/>
    <w:rsid w:val="00AD19A0"/>
    <w:rsid w:val="00AD1F92"/>
    <w:rsid w:val="00AD34E0"/>
    <w:rsid w:val="00AD3FE3"/>
    <w:rsid w:val="00AD6AE5"/>
    <w:rsid w:val="00AD6F99"/>
    <w:rsid w:val="00AE33DC"/>
    <w:rsid w:val="00AE41AB"/>
    <w:rsid w:val="00AE5049"/>
    <w:rsid w:val="00AE5593"/>
    <w:rsid w:val="00AE5AFE"/>
    <w:rsid w:val="00AF0815"/>
    <w:rsid w:val="00AF2419"/>
    <w:rsid w:val="00AF25AA"/>
    <w:rsid w:val="00AF3522"/>
    <w:rsid w:val="00AF71B4"/>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309A5"/>
    <w:rsid w:val="00B30E71"/>
    <w:rsid w:val="00B31775"/>
    <w:rsid w:val="00B31DE8"/>
    <w:rsid w:val="00B35957"/>
    <w:rsid w:val="00B35EC0"/>
    <w:rsid w:val="00B374E2"/>
    <w:rsid w:val="00B43775"/>
    <w:rsid w:val="00B43CB9"/>
    <w:rsid w:val="00B442AE"/>
    <w:rsid w:val="00B46752"/>
    <w:rsid w:val="00B46D43"/>
    <w:rsid w:val="00B4703B"/>
    <w:rsid w:val="00B5392B"/>
    <w:rsid w:val="00B548A9"/>
    <w:rsid w:val="00B56403"/>
    <w:rsid w:val="00B56E62"/>
    <w:rsid w:val="00B56F29"/>
    <w:rsid w:val="00B57ABD"/>
    <w:rsid w:val="00B57FFA"/>
    <w:rsid w:val="00B62486"/>
    <w:rsid w:val="00B62DED"/>
    <w:rsid w:val="00B634FC"/>
    <w:rsid w:val="00B675C5"/>
    <w:rsid w:val="00B704F4"/>
    <w:rsid w:val="00B713C5"/>
    <w:rsid w:val="00B71BA6"/>
    <w:rsid w:val="00B7256D"/>
    <w:rsid w:val="00B727BD"/>
    <w:rsid w:val="00B73582"/>
    <w:rsid w:val="00B75B4B"/>
    <w:rsid w:val="00B77CF7"/>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57B1"/>
    <w:rsid w:val="00BE373E"/>
    <w:rsid w:val="00BE3FCD"/>
    <w:rsid w:val="00BE5F5C"/>
    <w:rsid w:val="00BE6066"/>
    <w:rsid w:val="00BF00CB"/>
    <w:rsid w:val="00BF1273"/>
    <w:rsid w:val="00BF4FE1"/>
    <w:rsid w:val="00BF544E"/>
    <w:rsid w:val="00BF55F7"/>
    <w:rsid w:val="00C027EF"/>
    <w:rsid w:val="00C043F0"/>
    <w:rsid w:val="00C10F35"/>
    <w:rsid w:val="00C12C66"/>
    <w:rsid w:val="00C12CA4"/>
    <w:rsid w:val="00C14885"/>
    <w:rsid w:val="00C151FD"/>
    <w:rsid w:val="00C15325"/>
    <w:rsid w:val="00C15D5C"/>
    <w:rsid w:val="00C16B08"/>
    <w:rsid w:val="00C16D0F"/>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7FD7"/>
    <w:rsid w:val="00C51EDB"/>
    <w:rsid w:val="00C52152"/>
    <w:rsid w:val="00C540B3"/>
    <w:rsid w:val="00C5727B"/>
    <w:rsid w:val="00C579B7"/>
    <w:rsid w:val="00C616AA"/>
    <w:rsid w:val="00C621AA"/>
    <w:rsid w:val="00C637DC"/>
    <w:rsid w:val="00C64C9E"/>
    <w:rsid w:val="00C65D51"/>
    <w:rsid w:val="00C67578"/>
    <w:rsid w:val="00C67B25"/>
    <w:rsid w:val="00C71C57"/>
    <w:rsid w:val="00C71FA8"/>
    <w:rsid w:val="00C73551"/>
    <w:rsid w:val="00C7461E"/>
    <w:rsid w:val="00C749DA"/>
    <w:rsid w:val="00C74A46"/>
    <w:rsid w:val="00C75798"/>
    <w:rsid w:val="00C77E68"/>
    <w:rsid w:val="00C801CB"/>
    <w:rsid w:val="00C80876"/>
    <w:rsid w:val="00C80922"/>
    <w:rsid w:val="00C80C6A"/>
    <w:rsid w:val="00C80F89"/>
    <w:rsid w:val="00C816D0"/>
    <w:rsid w:val="00C84009"/>
    <w:rsid w:val="00C864BB"/>
    <w:rsid w:val="00C91C4E"/>
    <w:rsid w:val="00C92619"/>
    <w:rsid w:val="00C9458D"/>
    <w:rsid w:val="00C954CA"/>
    <w:rsid w:val="00C96106"/>
    <w:rsid w:val="00C96419"/>
    <w:rsid w:val="00CA104E"/>
    <w:rsid w:val="00CA50F4"/>
    <w:rsid w:val="00CA6211"/>
    <w:rsid w:val="00CA63F9"/>
    <w:rsid w:val="00CB1DF0"/>
    <w:rsid w:val="00CB2171"/>
    <w:rsid w:val="00CB2A51"/>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49F8"/>
    <w:rsid w:val="00D05AF0"/>
    <w:rsid w:val="00D068ED"/>
    <w:rsid w:val="00D072BE"/>
    <w:rsid w:val="00D077D0"/>
    <w:rsid w:val="00D0787B"/>
    <w:rsid w:val="00D1047D"/>
    <w:rsid w:val="00D10879"/>
    <w:rsid w:val="00D10FC4"/>
    <w:rsid w:val="00D115E0"/>
    <w:rsid w:val="00D1388D"/>
    <w:rsid w:val="00D13E19"/>
    <w:rsid w:val="00D13FEC"/>
    <w:rsid w:val="00D1711C"/>
    <w:rsid w:val="00D2065A"/>
    <w:rsid w:val="00D22767"/>
    <w:rsid w:val="00D264CE"/>
    <w:rsid w:val="00D2686E"/>
    <w:rsid w:val="00D269F5"/>
    <w:rsid w:val="00D307E7"/>
    <w:rsid w:val="00D31826"/>
    <w:rsid w:val="00D353C8"/>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5CB1"/>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C362B"/>
    <w:rsid w:val="00DC419C"/>
    <w:rsid w:val="00DC5EB0"/>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1A7"/>
    <w:rsid w:val="00DF6258"/>
    <w:rsid w:val="00DF7A1E"/>
    <w:rsid w:val="00E01228"/>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3B6"/>
    <w:rsid w:val="00E659C7"/>
    <w:rsid w:val="00E65A17"/>
    <w:rsid w:val="00E666A8"/>
    <w:rsid w:val="00E67201"/>
    <w:rsid w:val="00E7366F"/>
    <w:rsid w:val="00E73691"/>
    <w:rsid w:val="00E73960"/>
    <w:rsid w:val="00E758D6"/>
    <w:rsid w:val="00E77815"/>
    <w:rsid w:val="00E82D9D"/>
    <w:rsid w:val="00E830FD"/>
    <w:rsid w:val="00E831C7"/>
    <w:rsid w:val="00E84357"/>
    <w:rsid w:val="00E8563A"/>
    <w:rsid w:val="00E91E3E"/>
    <w:rsid w:val="00E91FEF"/>
    <w:rsid w:val="00E926E0"/>
    <w:rsid w:val="00E9358B"/>
    <w:rsid w:val="00E936DE"/>
    <w:rsid w:val="00E96A8D"/>
    <w:rsid w:val="00EA0F0A"/>
    <w:rsid w:val="00EA1902"/>
    <w:rsid w:val="00EA24D7"/>
    <w:rsid w:val="00EA3737"/>
    <w:rsid w:val="00EA3EED"/>
    <w:rsid w:val="00EA4CD4"/>
    <w:rsid w:val="00EA61CB"/>
    <w:rsid w:val="00EB3CC4"/>
    <w:rsid w:val="00EB474D"/>
    <w:rsid w:val="00EB5849"/>
    <w:rsid w:val="00EB59FD"/>
    <w:rsid w:val="00EB6C1B"/>
    <w:rsid w:val="00EC0FC1"/>
    <w:rsid w:val="00EC1FAE"/>
    <w:rsid w:val="00EC3296"/>
    <w:rsid w:val="00EC4265"/>
    <w:rsid w:val="00ED2235"/>
    <w:rsid w:val="00ED52BF"/>
    <w:rsid w:val="00EE1484"/>
    <w:rsid w:val="00EE1572"/>
    <w:rsid w:val="00EE27EB"/>
    <w:rsid w:val="00EE35F2"/>
    <w:rsid w:val="00EE3B81"/>
    <w:rsid w:val="00EE5F01"/>
    <w:rsid w:val="00EE746F"/>
    <w:rsid w:val="00EF0888"/>
    <w:rsid w:val="00EF5E6C"/>
    <w:rsid w:val="00EF78A9"/>
    <w:rsid w:val="00F01CB7"/>
    <w:rsid w:val="00F0548E"/>
    <w:rsid w:val="00F06CB5"/>
    <w:rsid w:val="00F07400"/>
    <w:rsid w:val="00F0796A"/>
    <w:rsid w:val="00F12374"/>
    <w:rsid w:val="00F203AB"/>
    <w:rsid w:val="00F23680"/>
    <w:rsid w:val="00F2498F"/>
    <w:rsid w:val="00F263AA"/>
    <w:rsid w:val="00F26B96"/>
    <w:rsid w:val="00F2739F"/>
    <w:rsid w:val="00F275C5"/>
    <w:rsid w:val="00F324BA"/>
    <w:rsid w:val="00F339F0"/>
    <w:rsid w:val="00F3450B"/>
    <w:rsid w:val="00F348AE"/>
    <w:rsid w:val="00F34B7F"/>
    <w:rsid w:val="00F353F6"/>
    <w:rsid w:val="00F36156"/>
    <w:rsid w:val="00F373A1"/>
    <w:rsid w:val="00F40CC8"/>
    <w:rsid w:val="00F44406"/>
    <w:rsid w:val="00F44EFE"/>
    <w:rsid w:val="00F450AD"/>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D70"/>
    <w:rsid w:val="00F95558"/>
    <w:rsid w:val="00F95B2C"/>
    <w:rsid w:val="00F95C0E"/>
    <w:rsid w:val="00FA1000"/>
    <w:rsid w:val="00FA4E1A"/>
    <w:rsid w:val="00FA58AB"/>
    <w:rsid w:val="00FA640D"/>
    <w:rsid w:val="00FA67BA"/>
    <w:rsid w:val="00FA7A9B"/>
    <w:rsid w:val="00FA7AC3"/>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D2060"/>
    <w:rsid w:val="00FD21CF"/>
    <w:rsid w:val="00FD474F"/>
    <w:rsid w:val="00FD618B"/>
    <w:rsid w:val="00FD6FD2"/>
    <w:rsid w:val="00FD72DD"/>
    <w:rsid w:val="00FE07A8"/>
    <w:rsid w:val="00FE1359"/>
    <w:rsid w:val="00FE2118"/>
    <w:rsid w:val="00FE41D5"/>
    <w:rsid w:val="00FE424F"/>
    <w:rsid w:val="00FE435D"/>
    <w:rsid w:val="00FE56F2"/>
    <w:rsid w:val="00FE5C30"/>
    <w:rsid w:val="00FE7893"/>
    <w:rsid w:val="00FF5293"/>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829A6"/>
  </w:style>
  <w:style w:type="paragraph" w:styleId="10">
    <w:name w:val="heading 1"/>
    <w:aliases w:val=" Знак9,Заг 1"/>
    <w:basedOn w:val="a4"/>
    <w:next w:val="a4"/>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1">
    <w:name w:val="heading 2"/>
    <w:basedOn w:val="a4"/>
    <w:next w:val="a4"/>
    <w:link w:val="22"/>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
    <w:basedOn w:val="a4"/>
    <w:next w:val="a4"/>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4"/>
    <w:next w:val="a4"/>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4"/>
    <w:next w:val="a4"/>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4"/>
    <w:next w:val="a4"/>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4"/>
    <w:next w:val="a4"/>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4"/>
    <w:next w:val="a4"/>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4"/>
    <w:next w:val="a4"/>
    <w:link w:val="90"/>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nhideWhenUsed/>
    <w:rsid w:val="005740A6"/>
    <w:rPr>
      <w:color w:val="0000FF"/>
      <w:u w:val="single"/>
    </w:rPr>
  </w:style>
  <w:style w:type="paragraph" w:styleId="a9">
    <w:name w:val="Body Text"/>
    <w:aliases w:val=" Знак, Знак5"/>
    <w:basedOn w:val="a4"/>
    <w:link w:val="aa"/>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a">
    <w:name w:val="Основной текст Знак"/>
    <w:aliases w:val=" Знак Знак, Знак5 Знак"/>
    <w:basedOn w:val="a5"/>
    <w:link w:val="a9"/>
    <w:rsid w:val="005740A6"/>
    <w:rPr>
      <w:rFonts w:ascii="Garamond" w:eastAsia="Garamond" w:hAnsi="Garamond" w:cs="Garamond"/>
      <w:sz w:val="28"/>
      <w:szCs w:val="24"/>
      <w:lang w:eastAsia="ar-SA"/>
    </w:rPr>
  </w:style>
  <w:style w:type="paragraph" w:styleId="ab">
    <w:name w:val="Body Text Indent"/>
    <w:basedOn w:val="a4"/>
    <w:link w:val="ac"/>
    <w:unhideWhenUsed/>
    <w:rsid w:val="007B5C28"/>
    <w:pPr>
      <w:spacing w:after="120"/>
      <w:ind w:left="283"/>
    </w:pPr>
  </w:style>
  <w:style w:type="character" w:customStyle="1" w:styleId="ac">
    <w:name w:val="Основной текст с отступом Знак"/>
    <w:basedOn w:val="a5"/>
    <w:link w:val="ab"/>
    <w:rsid w:val="007B5C28"/>
  </w:style>
  <w:style w:type="character" w:customStyle="1" w:styleId="12">
    <w:name w:val="Заголовок 1 Знак"/>
    <w:aliases w:val=" Знак9 Знак"/>
    <w:basedOn w:val="a5"/>
    <w:link w:val="10"/>
    <w:rsid w:val="007B5C28"/>
    <w:rPr>
      <w:rFonts w:ascii="Times New Roman" w:eastAsia="MS Mincho" w:hAnsi="Times New Roman" w:cs="Times New Roman"/>
      <w:sz w:val="28"/>
      <w:szCs w:val="20"/>
      <w:lang w:val="uk-UA" w:eastAsia="ru-RU"/>
    </w:rPr>
  </w:style>
  <w:style w:type="character" w:customStyle="1" w:styleId="22">
    <w:name w:val="Заголовок 2 Знак"/>
    <w:basedOn w:val="a5"/>
    <w:link w:val="21"/>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
    <w:basedOn w:val="a5"/>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5"/>
    <w:link w:val="40"/>
    <w:rsid w:val="007B5C28"/>
    <w:rPr>
      <w:rFonts w:ascii="Times New Roman" w:eastAsia="MS Mincho" w:hAnsi="Times New Roman" w:cs="Times New Roman"/>
      <w:sz w:val="28"/>
      <w:szCs w:val="20"/>
      <w:lang w:val="uk-UA" w:eastAsia="ru-RU"/>
    </w:rPr>
  </w:style>
  <w:style w:type="paragraph" w:styleId="ad">
    <w:name w:val="Title"/>
    <w:aliases w:val="Знак2,Глава"/>
    <w:basedOn w:val="a4"/>
    <w:link w:val="ae"/>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e">
    <w:name w:val="Название Знак"/>
    <w:aliases w:val="Глава Знак"/>
    <w:basedOn w:val="a5"/>
    <w:link w:val="ad"/>
    <w:rsid w:val="007B5C28"/>
    <w:rPr>
      <w:rFonts w:ascii="Times New Roman" w:eastAsia="MS Mincho" w:hAnsi="Times New Roman" w:cs="Times New Roman"/>
      <w:b/>
      <w:sz w:val="25"/>
      <w:szCs w:val="20"/>
      <w:lang w:eastAsia="ru-RU"/>
    </w:rPr>
  </w:style>
  <w:style w:type="paragraph" w:styleId="23">
    <w:name w:val="Body Text Indent 2"/>
    <w:basedOn w:val="a4"/>
    <w:link w:val="24"/>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4">
    <w:name w:val="Основной текст с отступом 2 Знак"/>
    <w:basedOn w:val="a5"/>
    <w:link w:val="23"/>
    <w:rsid w:val="007B5C28"/>
    <w:rPr>
      <w:rFonts w:ascii="Times New Roman" w:eastAsia="MS Mincho" w:hAnsi="Times New Roman" w:cs="Times New Roman"/>
      <w:sz w:val="24"/>
      <w:szCs w:val="24"/>
      <w:lang w:eastAsia="ru-RU"/>
    </w:rPr>
  </w:style>
  <w:style w:type="paragraph" w:styleId="af">
    <w:name w:val="Plain Text"/>
    <w:basedOn w:val="a4"/>
    <w:link w:val="af0"/>
    <w:rsid w:val="007B5C28"/>
    <w:pPr>
      <w:spacing w:after="0" w:line="240" w:lineRule="auto"/>
    </w:pPr>
    <w:rPr>
      <w:rFonts w:ascii="Courier New" w:eastAsia="MS Mincho" w:hAnsi="Courier New" w:cs="Times New Roman"/>
      <w:sz w:val="20"/>
      <w:szCs w:val="20"/>
      <w:lang w:eastAsia="ru-RU"/>
    </w:rPr>
  </w:style>
  <w:style w:type="character" w:customStyle="1" w:styleId="af0">
    <w:name w:val="Текст Знак"/>
    <w:basedOn w:val="a5"/>
    <w:link w:val="af"/>
    <w:rsid w:val="007B5C28"/>
    <w:rPr>
      <w:rFonts w:ascii="Courier New" w:eastAsia="MS Mincho" w:hAnsi="Courier New" w:cs="Times New Roman"/>
      <w:sz w:val="20"/>
      <w:szCs w:val="20"/>
      <w:lang w:eastAsia="ru-RU"/>
    </w:rPr>
  </w:style>
  <w:style w:type="paragraph" w:styleId="32">
    <w:name w:val="Body Text Indent 3"/>
    <w:basedOn w:val="a4"/>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5"/>
    <w:link w:val="32"/>
    <w:rsid w:val="007B5C28"/>
    <w:rPr>
      <w:rFonts w:ascii="Times New Roman" w:eastAsia="MS Mincho" w:hAnsi="Times New Roman" w:cs="Times New Roman"/>
      <w:sz w:val="16"/>
      <w:szCs w:val="16"/>
      <w:lang w:eastAsia="ru-RU"/>
    </w:rPr>
  </w:style>
  <w:style w:type="table" w:styleId="af1">
    <w:name w:val="Table Grid"/>
    <w:basedOn w:val="a6"/>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4"/>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5">
    <w:name w:val="Body Text 2"/>
    <w:aliases w:val=" Знак2"/>
    <w:basedOn w:val="a4"/>
    <w:link w:val="26"/>
    <w:rsid w:val="007B5C28"/>
    <w:pPr>
      <w:spacing w:after="120" w:line="480" w:lineRule="auto"/>
    </w:pPr>
    <w:rPr>
      <w:rFonts w:ascii="Times New Roman" w:eastAsia="MS Mincho" w:hAnsi="Times New Roman" w:cs="Times New Roman"/>
      <w:sz w:val="24"/>
      <w:szCs w:val="24"/>
      <w:lang w:eastAsia="ru-RU"/>
    </w:rPr>
  </w:style>
  <w:style w:type="character" w:customStyle="1" w:styleId="26">
    <w:name w:val="Основной текст 2 Знак"/>
    <w:aliases w:val=" Знак2 Знак"/>
    <w:basedOn w:val="a5"/>
    <w:link w:val="25"/>
    <w:rsid w:val="007B5C28"/>
    <w:rPr>
      <w:rFonts w:ascii="Times New Roman" w:eastAsia="MS Mincho" w:hAnsi="Times New Roman" w:cs="Times New Roman"/>
      <w:sz w:val="24"/>
      <w:szCs w:val="24"/>
      <w:lang w:eastAsia="ru-RU"/>
    </w:rPr>
  </w:style>
  <w:style w:type="paragraph" w:customStyle="1" w:styleId="af3">
    <w:name w:val="АДРЕС"/>
    <w:basedOn w:val="a4"/>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4">
    <w:name w:val="header"/>
    <w:basedOn w:val="a4"/>
    <w:link w:val="af5"/>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5">
    <w:name w:val="Верхний колонтитул Знак"/>
    <w:basedOn w:val="a5"/>
    <w:link w:val="af4"/>
    <w:rsid w:val="00D353C8"/>
    <w:rPr>
      <w:rFonts w:ascii="Times New Roman" w:eastAsia="MS Mincho" w:hAnsi="Times New Roman" w:cs="Times New Roman"/>
      <w:sz w:val="24"/>
      <w:szCs w:val="24"/>
      <w:lang w:eastAsia="ru-RU"/>
    </w:rPr>
  </w:style>
  <w:style w:type="character" w:styleId="af6">
    <w:name w:val="page number"/>
    <w:basedOn w:val="a5"/>
    <w:rsid w:val="00D353C8"/>
  </w:style>
  <w:style w:type="paragraph" w:styleId="34">
    <w:name w:val="Body Text 3"/>
    <w:basedOn w:val="a4"/>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5"/>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5"/>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5"/>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5"/>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5"/>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5"/>
    <w:link w:val="9"/>
    <w:rsid w:val="00720151"/>
    <w:rPr>
      <w:rFonts w:ascii="Times New Roman" w:eastAsia="Times New Roman" w:hAnsi="Times New Roman" w:cs="Times New Roman"/>
      <w:sz w:val="28"/>
      <w:szCs w:val="28"/>
      <w:lang w:val="uk-UA" w:eastAsia="ru-RU"/>
    </w:rPr>
  </w:style>
  <w:style w:type="paragraph" w:customStyle="1" w:styleId="2">
    <w:name w:val="Стиль2"/>
    <w:basedOn w:val="a4"/>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7">
    <w:name w:val="Основний текст Знак"/>
    <w:basedOn w:val="a5"/>
    <w:rsid w:val="00720151"/>
    <w:rPr>
      <w:bCs/>
      <w:sz w:val="28"/>
      <w:szCs w:val="24"/>
      <w:lang w:val="uk-UA" w:eastAsia="ru-RU" w:bidi="ar-SA"/>
    </w:rPr>
  </w:style>
  <w:style w:type="paragraph" w:customStyle="1" w:styleId="13">
    <w:name w:val="заголовок 1"/>
    <w:basedOn w:val="a4"/>
    <w:next w:val="a4"/>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7">
    <w:name w:val="заголовок 2"/>
    <w:basedOn w:val="a4"/>
    <w:next w:val="a4"/>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8">
    <w:name w:val="footer"/>
    <w:basedOn w:val="a4"/>
    <w:link w:val="af9"/>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9">
    <w:name w:val="Нижний колонтитул Знак"/>
    <w:basedOn w:val="a5"/>
    <w:link w:val="af8"/>
    <w:rsid w:val="00720151"/>
    <w:rPr>
      <w:rFonts w:ascii="Times New Roman" w:eastAsia="Times New Roman" w:hAnsi="Times New Roman" w:cs="Times New Roman"/>
      <w:sz w:val="24"/>
      <w:szCs w:val="24"/>
      <w:lang w:val="uk-UA" w:eastAsia="ru-RU"/>
    </w:rPr>
  </w:style>
  <w:style w:type="paragraph" w:customStyle="1" w:styleId="1">
    <w:name w:val="Стиль1"/>
    <w:basedOn w:val="a4"/>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4"/>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a">
    <w:name w:val="Normal (Web)"/>
    <w:aliases w:val="Обычный (Web)1"/>
    <w:basedOn w:val="a4"/>
    <w:link w:val="afb"/>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5"/>
    <w:rsid w:val="00720151"/>
  </w:style>
  <w:style w:type="character" w:styleId="afc">
    <w:name w:val="Strong"/>
    <w:basedOn w:val="a5"/>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5"/>
    <w:rsid w:val="00680986"/>
    <w:rPr>
      <w:rFonts w:ascii="Times New Roman" w:hAnsi="Times New Roman" w:cs="Times New Roman"/>
      <w:b/>
      <w:bCs/>
      <w:sz w:val="24"/>
      <w:szCs w:val="24"/>
    </w:rPr>
  </w:style>
  <w:style w:type="paragraph" w:customStyle="1" w:styleId="Style2">
    <w:name w:val="Style2"/>
    <w:basedOn w:val="a4"/>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4"/>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4"/>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5"/>
    <w:rsid w:val="006B4085"/>
    <w:rPr>
      <w:rFonts w:ascii="Times New Roman" w:hAnsi="Times New Roman" w:cs="Times New Roman"/>
      <w:sz w:val="18"/>
      <w:szCs w:val="18"/>
    </w:rPr>
  </w:style>
  <w:style w:type="character" w:customStyle="1" w:styleId="FontStyle24">
    <w:name w:val="Font Style24"/>
    <w:basedOn w:val="a5"/>
    <w:rsid w:val="006B4085"/>
    <w:rPr>
      <w:rFonts w:ascii="Times New Roman" w:hAnsi="Times New Roman" w:cs="Times New Roman"/>
      <w:sz w:val="26"/>
      <w:szCs w:val="26"/>
    </w:rPr>
  </w:style>
  <w:style w:type="paragraph" w:customStyle="1" w:styleId="Style8">
    <w:name w:val="Style8"/>
    <w:basedOn w:val="a4"/>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8">
    <w:name w:val="toc 2"/>
    <w:basedOn w:val="a4"/>
    <w:next w:val="a4"/>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d">
    <w:name w:val="Block Text"/>
    <w:basedOn w:val="a4"/>
    <w:link w:val="14"/>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5"/>
    <w:rsid w:val="00BA6271"/>
  </w:style>
  <w:style w:type="paragraph" w:customStyle="1" w:styleId="15">
    <w:name w:val="Текст1"/>
    <w:basedOn w:val="a4"/>
    <w:rsid w:val="00BA6271"/>
    <w:pPr>
      <w:spacing w:after="0" w:line="240" w:lineRule="auto"/>
    </w:pPr>
    <w:rPr>
      <w:rFonts w:ascii="Courier New" w:eastAsia="Times New Roman" w:hAnsi="Courier New" w:cs="Times New Roman"/>
      <w:sz w:val="20"/>
      <w:szCs w:val="20"/>
      <w:lang w:val="uk-UA" w:eastAsia="ru-RU"/>
    </w:rPr>
  </w:style>
  <w:style w:type="paragraph" w:styleId="16">
    <w:name w:val="toc 1"/>
    <w:basedOn w:val="a4"/>
    <w:next w:val="a4"/>
    <w:autoRedefine/>
    <w:uiPriority w:val="39"/>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5"/>
    <w:rsid w:val="00BA6271"/>
    <w:rPr>
      <w:rFonts w:ascii="Tahoma" w:eastAsia="Times New Roman" w:hAnsi="Tahoma" w:cs="Tahoma" w:hint="default"/>
      <w:color w:val="333333"/>
      <w:sz w:val="20"/>
      <w:szCs w:val="20"/>
    </w:rPr>
  </w:style>
  <w:style w:type="paragraph" w:styleId="afe">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w:basedOn w:val="a4"/>
    <w:link w:val="aff"/>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basedOn w:val="a5"/>
    <w:link w:val="afe"/>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0">
    <w:name w:val="footnote reference"/>
    <w:basedOn w:val="a5"/>
    <w:rsid w:val="00BA6271"/>
    <w:rPr>
      <w:vertAlign w:val="superscript"/>
    </w:rPr>
  </w:style>
  <w:style w:type="paragraph" w:customStyle="1" w:styleId="StyleZakonu">
    <w:name w:val="StyleZakonu"/>
    <w:basedOn w:val="a4"/>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5"/>
    <w:rsid w:val="00DF1BE1"/>
  </w:style>
  <w:style w:type="paragraph" w:customStyle="1" w:styleId="rvps14">
    <w:name w:val="rvps14"/>
    <w:basedOn w:val="a4"/>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5"/>
    <w:rsid w:val="00DF1BE1"/>
  </w:style>
  <w:style w:type="paragraph" w:customStyle="1" w:styleId="rvps17">
    <w:name w:val="rvps17"/>
    <w:basedOn w:val="a4"/>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5"/>
    <w:rsid w:val="00725913"/>
    <w:rPr>
      <w:rFonts w:ascii="Times New Roman" w:hAnsi="Times New Roman" w:cs="Times New Roman"/>
      <w:sz w:val="24"/>
      <w:szCs w:val="24"/>
    </w:rPr>
  </w:style>
  <w:style w:type="paragraph" w:customStyle="1" w:styleId="17">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4"/>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5"/>
    <w:rsid w:val="00725913"/>
    <w:rPr>
      <w:b/>
      <w:bCs/>
    </w:rPr>
  </w:style>
  <w:style w:type="character" w:customStyle="1" w:styleId="announcetitle1">
    <w:name w:val="announce_title1"/>
    <w:basedOn w:val="a5"/>
    <w:rsid w:val="00725913"/>
    <w:rPr>
      <w:b/>
      <w:bCs/>
      <w:color w:val="00763E"/>
      <w:sz w:val="28"/>
      <w:szCs w:val="28"/>
    </w:rPr>
  </w:style>
  <w:style w:type="character" w:customStyle="1" w:styleId="mainmagtitle1">
    <w:name w:val="main_mag_title1"/>
    <w:basedOn w:val="a5"/>
    <w:rsid w:val="00725913"/>
    <w:rPr>
      <w:b/>
      <w:bCs/>
      <w:color w:val="9D0000"/>
      <w:sz w:val="40"/>
      <w:szCs w:val="40"/>
    </w:rPr>
  </w:style>
  <w:style w:type="character" w:customStyle="1" w:styleId="mainmagnum1">
    <w:name w:val="main_mag_num1"/>
    <w:basedOn w:val="a5"/>
    <w:rsid w:val="00725913"/>
    <w:rPr>
      <w:color w:val="9D0000"/>
      <w:sz w:val="28"/>
      <w:szCs w:val="28"/>
    </w:rPr>
  </w:style>
  <w:style w:type="character" w:styleId="aff1">
    <w:name w:val="Emphasis"/>
    <w:basedOn w:val="a5"/>
    <w:qFormat/>
    <w:rsid w:val="00725913"/>
    <w:rPr>
      <w:i/>
      <w:iCs/>
    </w:rPr>
  </w:style>
  <w:style w:type="character" w:customStyle="1" w:styleId="style51">
    <w:name w:val="style51"/>
    <w:basedOn w:val="a5"/>
    <w:rsid w:val="00725913"/>
    <w:rPr>
      <w:rFonts w:ascii="Arial" w:hAnsi="Arial" w:cs="Arial" w:hint="default"/>
      <w:sz w:val="36"/>
      <w:szCs w:val="36"/>
    </w:rPr>
  </w:style>
  <w:style w:type="character" w:customStyle="1" w:styleId="style81">
    <w:name w:val="style81"/>
    <w:basedOn w:val="a5"/>
    <w:rsid w:val="00725913"/>
    <w:rPr>
      <w:rFonts w:ascii="Arial" w:hAnsi="Arial" w:cs="Arial" w:hint="default"/>
    </w:rPr>
  </w:style>
  <w:style w:type="character" w:styleId="aff2">
    <w:name w:val="FollowedHyperlink"/>
    <w:basedOn w:val="a5"/>
    <w:unhideWhenUsed/>
    <w:rsid w:val="00725913"/>
    <w:rPr>
      <w:color w:val="954F72" w:themeColor="followedHyperlink"/>
      <w:u w:val="single"/>
    </w:rPr>
  </w:style>
  <w:style w:type="paragraph" w:customStyle="1" w:styleId="aff3">
    <w:name w:val="Содержимое таблицы"/>
    <w:basedOn w:val="a4"/>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4">
    <w:name w:val="Subtitle"/>
    <w:basedOn w:val="a4"/>
    <w:next w:val="a9"/>
    <w:link w:val="aff5"/>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5">
    <w:name w:val="Подзаголовок Знак"/>
    <w:basedOn w:val="a5"/>
    <w:link w:val="aff4"/>
    <w:rsid w:val="00005941"/>
    <w:rPr>
      <w:rFonts w:ascii="Arial" w:eastAsia="Lucida Sans Unicode" w:hAnsi="Arial" w:cs="Tahoma"/>
      <w:i/>
      <w:iCs/>
      <w:sz w:val="28"/>
      <w:szCs w:val="28"/>
      <w:lang w:eastAsia="ar-SA"/>
    </w:rPr>
  </w:style>
  <w:style w:type="paragraph" w:styleId="HTML0">
    <w:name w:val="HTML Preformatted"/>
    <w:basedOn w:val="a4"/>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5"/>
    <w:link w:val="HTML0"/>
    <w:rsid w:val="003C1FA0"/>
    <w:rPr>
      <w:rFonts w:ascii="Courier New" w:eastAsia="Times New Roman" w:hAnsi="Courier New" w:cs="Courier New"/>
      <w:sz w:val="18"/>
      <w:szCs w:val="18"/>
      <w:lang w:eastAsia="ru-RU"/>
    </w:rPr>
  </w:style>
  <w:style w:type="character" w:customStyle="1" w:styleId="snoska1">
    <w:name w:val="snoska1"/>
    <w:basedOn w:val="a5"/>
    <w:rsid w:val="003C1FA0"/>
    <w:rPr>
      <w:rFonts w:ascii="Times New Roman" w:hAnsi="Times New Roman" w:cs="Times New Roman"/>
      <w:sz w:val="24"/>
      <w:szCs w:val="24"/>
    </w:rPr>
  </w:style>
  <w:style w:type="paragraph" w:customStyle="1" w:styleId="H3">
    <w:name w:val="H3"/>
    <w:basedOn w:val="a4"/>
    <w:next w:val="a4"/>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5"/>
    <w:rsid w:val="003C1FA0"/>
    <w:rPr>
      <w:rFonts w:ascii="Times New Roman" w:hAnsi="Times New Roman" w:cs="Times New Roman"/>
      <w:sz w:val="24"/>
      <w:szCs w:val="24"/>
    </w:rPr>
  </w:style>
  <w:style w:type="paragraph" w:styleId="aff6">
    <w:name w:val="Balloon Text"/>
    <w:basedOn w:val="a4"/>
    <w:link w:val="aff7"/>
    <w:rsid w:val="003C1FA0"/>
    <w:pPr>
      <w:spacing w:after="0" w:line="240" w:lineRule="auto"/>
    </w:pPr>
    <w:rPr>
      <w:rFonts w:ascii="Tahoma" w:eastAsia="Times New Roman" w:hAnsi="Tahoma" w:cs="Tahoma"/>
      <w:sz w:val="16"/>
      <w:szCs w:val="16"/>
      <w:lang w:eastAsia="ru-RU"/>
    </w:rPr>
  </w:style>
  <w:style w:type="character" w:customStyle="1" w:styleId="aff7">
    <w:name w:val="Текст выноски Знак"/>
    <w:basedOn w:val="a5"/>
    <w:link w:val="aff6"/>
    <w:rsid w:val="003C1FA0"/>
    <w:rPr>
      <w:rFonts w:ascii="Tahoma" w:eastAsia="Times New Roman" w:hAnsi="Tahoma" w:cs="Tahoma"/>
      <w:sz w:val="16"/>
      <w:szCs w:val="16"/>
      <w:lang w:eastAsia="ru-RU"/>
    </w:rPr>
  </w:style>
  <w:style w:type="paragraph" w:customStyle="1" w:styleId="18">
    <w:name w:val="Основной текст с отступом1"/>
    <w:basedOn w:val="a4"/>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8">
    <w:name w:val="Стиль"/>
    <w:rsid w:val="002636FF"/>
    <w:pPr>
      <w:spacing w:after="0" w:line="240" w:lineRule="auto"/>
    </w:pPr>
    <w:rPr>
      <w:rFonts w:ascii="Times New Roman" w:eastAsia="Times New Roman" w:hAnsi="Times New Roman" w:cs="Times New Roman"/>
      <w:sz w:val="20"/>
      <w:szCs w:val="20"/>
      <w:lang w:eastAsia="ru-RU"/>
    </w:rPr>
  </w:style>
  <w:style w:type="table" w:styleId="19">
    <w:name w:val="Table Classic 1"/>
    <w:basedOn w:val="a6"/>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9">
    <w:name w:val="Document Map"/>
    <w:basedOn w:val="a4"/>
    <w:link w:val="affa"/>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a">
    <w:name w:val="Схема документа Знак"/>
    <w:basedOn w:val="a5"/>
    <w:link w:val="aff9"/>
    <w:rsid w:val="007C7BBA"/>
    <w:rPr>
      <w:rFonts w:ascii="Tahoma" w:eastAsia="Times New Roman" w:hAnsi="Tahoma" w:cs="Tahoma"/>
      <w:sz w:val="20"/>
      <w:szCs w:val="20"/>
      <w:shd w:val="clear" w:color="auto" w:fill="000080"/>
      <w:lang w:eastAsia="ru-RU"/>
    </w:rPr>
  </w:style>
  <w:style w:type="paragraph" w:styleId="affb">
    <w:name w:val="List Paragraph"/>
    <w:basedOn w:val="a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a">
    <w:name w:val="Основной шрифт абзаца1"/>
    <w:rsid w:val="00033211"/>
  </w:style>
  <w:style w:type="character" w:customStyle="1" w:styleId="affc">
    <w:name w:val="Íèæíèé êîëîíòèòóë Çíàê"/>
    <w:basedOn w:val="1a"/>
    <w:rsid w:val="00033211"/>
    <w:rPr>
      <w:rFonts w:cs="Times New Roman"/>
      <w:sz w:val="24"/>
      <w:szCs w:val="24"/>
    </w:rPr>
  </w:style>
  <w:style w:type="character" w:customStyle="1" w:styleId="1b">
    <w:name w:val="Номер страницы1"/>
    <w:basedOn w:val="1a"/>
    <w:rsid w:val="00033211"/>
    <w:rPr>
      <w:rFonts w:cs="Times New Roman"/>
    </w:rPr>
  </w:style>
  <w:style w:type="character" w:customStyle="1" w:styleId="affd">
    <w:name w:val="Âåðõíèé êîëîíòèòóë Çíàê"/>
    <w:basedOn w:val="1a"/>
    <w:rsid w:val="00033211"/>
    <w:rPr>
      <w:rFonts w:cs="Times New Roman"/>
      <w:sz w:val="24"/>
      <w:szCs w:val="24"/>
    </w:rPr>
  </w:style>
  <w:style w:type="character" w:customStyle="1" w:styleId="340">
    <w:name w:val="Ãèïåðññûëêà34"/>
    <w:basedOn w:val="1a"/>
    <w:rsid w:val="00033211"/>
    <w:rPr>
      <w:rFonts w:cs="Times New Roman"/>
      <w:color w:val="auto"/>
      <w:u w:val="single"/>
    </w:rPr>
  </w:style>
  <w:style w:type="paragraph" w:customStyle="1" w:styleId="affe">
    <w:name w:val="Заголовок"/>
    <w:basedOn w:val="a4"/>
    <w:next w:val="a9"/>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
    <w:name w:val="List"/>
    <w:basedOn w:val="a9"/>
    <w:rsid w:val="00033211"/>
    <w:pPr>
      <w:widowControl w:val="0"/>
    </w:pPr>
    <w:rPr>
      <w:rFonts w:ascii="Arial" w:eastAsia="Times New Roman" w:hAnsi="Arial" w:cs="Tahoma"/>
      <w:sz w:val="24"/>
    </w:rPr>
  </w:style>
  <w:style w:type="paragraph" w:customStyle="1" w:styleId="1c">
    <w:name w:val="Название1"/>
    <w:basedOn w:val="a4"/>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d">
    <w:name w:val="Указатель1"/>
    <w:basedOn w:val="a4"/>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e">
    <w:name w:val="Название Знак1"/>
    <w:basedOn w:val="a5"/>
    <w:rsid w:val="00033211"/>
    <w:rPr>
      <w:sz w:val="28"/>
      <w:szCs w:val="28"/>
      <w:lang w:val="uk-UA" w:eastAsia="ar-SA"/>
    </w:rPr>
  </w:style>
  <w:style w:type="paragraph" w:customStyle="1" w:styleId="1f">
    <w:name w:val="Нижний колонтитул1"/>
    <w:basedOn w:val="a4"/>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0">
    <w:name w:val="Верхний колонтитул1"/>
    <w:basedOn w:val="a4"/>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
    <w:name w:val="Çàãîëîâîê 11"/>
    <w:basedOn w:val="a4"/>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4"/>
    <w:next w:val="a4"/>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0">
    <w:name w:val="Цитаты"/>
    <w:basedOn w:val="a4"/>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1">
    <w:name w:val="TOC Heading"/>
    <w:basedOn w:val="10"/>
    <w:next w:val="a4"/>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4"/>
    <w:next w:val="a4"/>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1">
    <w:name w:val="Текст выноски Знак1"/>
    <w:basedOn w:val="a5"/>
    <w:rsid w:val="00CC111C"/>
    <w:rPr>
      <w:rFonts w:ascii="Tahoma" w:eastAsia="Times New Roman" w:hAnsi="Tahoma" w:cs="Tahoma"/>
      <w:sz w:val="16"/>
      <w:szCs w:val="16"/>
    </w:rPr>
  </w:style>
  <w:style w:type="character" w:styleId="afff2">
    <w:name w:val="line number"/>
    <w:basedOn w:val="a5"/>
    <w:rsid w:val="00896233"/>
  </w:style>
  <w:style w:type="paragraph" w:styleId="afff3">
    <w:name w:val="No Spacing"/>
    <w:uiPriority w:val="1"/>
    <w:qFormat/>
    <w:rsid w:val="00FB786E"/>
    <w:pPr>
      <w:spacing w:after="0" w:line="240" w:lineRule="auto"/>
    </w:pPr>
    <w:rPr>
      <w:rFonts w:ascii="Calibri" w:eastAsia="Calibri" w:hAnsi="Calibri" w:cs="Times New Roman"/>
    </w:rPr>
  </w:style>
  <w:style w:type="paragraph" w:customStyle="1" w:styleId="110">
    <w:name w:val="Заголовок 11"/>
    <w:basedOn w:val="17"/>
    <w:next w:val="17"/>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7"/>
    <w:next w:val="17"/>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7"/>
    <w:next w:val="17"/>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7"/>
    <w:next w:val="17"/>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7"/>
    <w:next w:val="17"/>
    <w:rsid w:val="009E2D95"/>
    <w:pPr>
      <w:keepNext/>
      <w:widowControl/>
      <w:spacing w:line="240" w:lineRule="auto"/>
      <w:ind w:firstLine="0"/>
      <w:jc w:val="center"/>
    </w:pPr>
    <w:rPr>
      <w:rFonts w:ascii="Times New Roman" w:hAnsi="Times New Roman"/>
      <w:b/>
      <w:snapToGrid/>
      <w:sz w:val="32"/>
      <w:lang w:val="uk-UA"/>
    </w:rPr>
  </w:style>
  <w:style w:type="paragraph" w:customStyle="1" w:styleId="1f2">
    <w:name w:val="Основной текст1"/>
    <w:basedOn w:val="17"/>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7"/>
    <w:rsid w:val="009E2D95"/>
    <w:pPr>
      <w:widowControl/>
      <w:spacing w:after="120"/>
      <w:ind w:firstLine="0"/>
      <w:jc w:val="left"/>
    </w:pPr>
    <w:rPr>
      <w:rFonts w:ascii="Times New Roman" w:hAnsi="Times New Roman"/>
      <w:snapToGrid/>
      <w:sz w:val="24"/>
    </w:rPr>
  </w:style>
  <w:style w:type="paragraph" w:customStyle="1" w:styleId="29">
    <w:name w:val="Название2"/>
    <w:basedOn w:val="17"/>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7"/>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7"/>
    <w:rsid w:val="009E2D95"/>
    <w:pPr>
      <w:widowControl/>
      <w:spacing w:line="360" w:lineRule="auto"/>
      <w:ind w:firstLine="0"/>
    </w:pPr>
    <w:rPr>
      <w:rFonts w:ascii="Times New Roman" w:hAnsi="Times New Roman"/>
      <w:snapToGrid/>
      <w:sz w:val="28"/>
    </w:rPr>
  </w:style>
  <w:style w:type="paragraph" w:customStyle="1" w:styleId="61">
    <w:name w:val="Заголовок 61"/>
    <w:basedOn w:val="17"/>
    <w:next w:val="17"/>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7"/>
    <w:next w:val="17"/>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7"/>
    <w:next w:val="17"/>
    <w:rsid w:val="009E2D95"/>
    <w:pPr>
      <w:keepNext/>
      <w:widowControl/>
      <w:ind w:left="1260" w:hanging="1260"/>
    </w:pPr>
    <w:rPr>
      <w:rFonts w:ascii="Times New Roman" w:hAnsi="Times New Roman"/>
      <w:snapToGrid/>
      <w:sz w:val="28"/>
      <w:lang w:val="uk-UA"/>
    </w:rPr>
  </w:style>
  <w:style w:type="paragraph" w:customStyle="1" w:styleId="91">
    <w:name w:val="Заголовок 91"/>
    <w:basedOn w:val="17"/>
    <w:next w:val="17"/>
    <w:rsid w:val="009E2D95"/>
    <w:pPr>
      <w:keepNext/>
      <w:widowControl/>
      <w:spacing w:line="240" w:lineRule="auto"/>
      <w:ind w:firstLine="0"/>
      <w:jc w:val="center"/>
    </w:pPr>
    <w:rPr>
      <w:rFonts w:ascii="Times New Roman" w:hAnsi="Times New Roman"/>
      <w:b/>
      <w:snapToGrid/>
      <w:sz w:val="22"/>
    </w:rPr>
  </w:style>
  <w:style w:type="paragraph" w:customStyle="1" w:styleId="1f3">
    <w:name w:val="Название объекта1"/>
    <w:basedOn w:val="17"/>
    <w:next w:val="17"/>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7"/>
    <w:rsid w:val="009E2D95"/>
    <w:pPr>
      <w:widowControl/>
      <w:spacing w:after="120" w:line="240" w:lineRule="auto"/>
      <w:ind w:left="283" w:firstLine="0"/>
      <w:jc w:val="left"/>
    </w:pPr>
    <w:rPr>
      <w:rFonts w:ascii="Times New Roman" w:hAnsi="Times New Roman"/>
      <w:snapToGrid/>
      <w:sz w:val="16"/>
    </w:rPr>
  </w:style>
  <w:style w:type="paragraph" w:customStyle="1" w:styleId="afff4">
    <w:name w:val="Тарас дисертація текст"/>
    <w:basedOn w:val="17"/>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7"/>
    <w:rsid w:val="009E2D95"/>
    <w:pPr>
      <w:widowControl/>
      <w:spacing w:line="240" w:lineRule="auto"/>
      <w:ind w:firstLine="0"/>
      <w:jc w:val="left"/>
    </w:pPr>
    <w:rPr>
      <w:rFonts w:ascii="Times New Roman" w:hAnsi="Times New Roman"/>
      <w:snapToGrid/>
      <w:sz w:val="28"/>
    </w:rPr>
  </w:style>
  <w:style w:type="character" w:customStyle="1" w:styleId="1f4">
    <w:name w:val="Гиперссылка1"/>
    <w:basedOn w:val="1a"/>
    <w:rsid w:val="009E2D95"/>
    <w:rPr>
      <w:color w:val="0000FF"/>
      <w:u w:val="single"/>
    </w:rPr>
  </w:style>
  <w:style w:type="paragraph" w:customStyle="1" w:styleId="1f5">
    <w:name w:val="Цитата1"/>
    <w:basedOn w:val="17"/>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6">
    <w:name w:val="Просмотренная гиперссылка1"/>
    <w:basedOn w:val="1a"/>
    <w:rsid w:val="009E2D95"/>
    <w:rPr>
      <w:color w:val="800080"/>
      <w:u w:val="single"/>
    </w:rPr>
  </w:style>
  <w:style w:type="paragraph" w:customStyle="1" w:styleId="afff5">
    <w:name w:val="Клас"/>
    <w:basedOn w:val="17"/>
    <w:rsid w:val="009E2D95"/>
    <w:pPr>
      <w:widowControl/>
      <w:ind w:firstLine="0"/>
      <w:jc w:val="center"/>
    </w:pPr>
    <w:rPr>
      <w:rFonts w:ascii="Arial" w:hAnsi="Arial"/>
      <w:b/>
      <w:snapToGrid/>
      <w:sz w:val="32"/>
      <w:lang w:val="uk-UA"/>
    </w:rPr>
  </w:style>
  <w:style w:type="paragraph" w:customStyle="1" w:styleId="1f7">
    <w:name w:val="Схема документа1"/>
    <w:basedOn w:val="17"/>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4"/>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6">
    <w:name w:val="Основной шрифт"/>
    <w:uiPriority w:val="99"/>
    <w:rsid w:val="00985B1C"/>
  </w:style>
  <w:style w:type="character" w:customStyle="1" w:styleId="afff7">
    <w:name w:val="номер страницы"/>
    <w:basedOn w:val="afff6"/>
    <w:rsid w:val="00985B1C"/>
  </w:style>
  <w:style w:type="paragraph" w:customStyle="1" w:styleId="afff8">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9">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a">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b">
    <w:name w:val="annotation reference"/>
    <w:basedOn w:val="a5"/>
    <w:rsid w:val="006360C2"/>
    <w:rPr>
      <w:sz w:val="16"/>
      <w:szCs w:val="16"/>
    </w:rPr>
  </w:style>
  <w:style w:type="paragraph" w:styleId="afffc">
    <w:name w:val="annotation text"/>
    <w:basedOn w:val="a4"/>
    <w:link w:val="afffd"/>
    <w:rsid w:val="006360C2"/>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примечания Знак"/>
    <w:basedOn w:val="a5"/>
    <w:link w:val="afffc"/>
    <w:rsid w:val="006360C2"/>
    <w:rPr>
      <w:rFonts w:ascii="Times New Roman" w:eastAsia="Times New Roman" w:hAnsi="Times New Roman" w:cs="Times New Roman"/>
      <w:sz w:val="20"/>
      <w:szCs w:val="20"/>
      <w:lang w:eastAsia="ru-RU"/>
    </w:rPr>
  </w:style>
  <w:style w:type="paragraph" w:styleId="afffe">
    <w:name w:val="annotation subject"/>
    <w:basedOn w:val="afffc"/>
    <w:next w:val="afffc"/>
    <w:link w:val="affff"/>
    <w:rsid w:val="006360C2"/>
    <w:rPr>
      <w:b/>
      <w:bCs/>
    </w:rPr>
  </w:style>
  <w:style w:type="character" w:customStyle="1" w:styleId="affff">
    <w:name w:val="Тема примечания Знак"/>
    <w:basedOn w:val="afffd"/>
    <w:link w:val="afffe"/>
    <w:rsid w:val="006360C2"/>
    <w:rPr>
      <w:rFonts w:ascii="Times New Roman" w:eastAsia="Times New Roman" w:hAnsi="Times New Roman" w:cs="Times New Roman"/>
      <w:b/>
      <w:bCs/>
      <w:sz w:val="20"/>
      <w:szCs w:val="20"/>
      <w:lang w:eastAsia="ru-RU"/>
    </w:rPr>
  </w:style>
  <w:style w:type="character" w:customStyle="1" w:styleId="rvts9">
    <w:name w:val="rvts9"/>
    <w:basedOn w:val="a5"/>
    <w:rsid w:val="00CE763D"/>
    <w:rPr>
      <w:rFonts w:ascii="Times New Roman" w:hAnsi="Times New Roman" w:cs="Times New Roman"/>
      <w:sz w:val="24"/>
      <w:szCs w:val="24"/>
    </w:rPr>
  </w:style>
  <w:style w:type="character" w:customStyle="1" w:styleId="rvts15">
    <w:name w:val="rvts15"/>
    <w:basedOn w:val="a5"/>
    <w:rsid w:val="00CE763D"/>
    <w:rPr>
      <w:rFonts w:ascii="Times New Roman" w:hAnsi="Times New Roman" w:cs="Times New Roman"/>
      <w:sz w:val="28"/>
      <w:szCs w:val="28"/>
    </w:rPr>
  </w:style>
  <w:style w:type="character" w:customStyle="1" w:styleId="ti">
    <w:name w:val="ti"/>
    <w:basedOn w:val="a5"/>
    <w:rsid w:val="00CE763D"/>
  </w:style>
  <w:style w:type="character" w:customStyle="1" w:styleId="citation-abbreviation">
    <w:name w:val="citation-abbreviation"/>
    <w:basedOn w:val="a5"/>
    <w:rsid w:val="00CE763D"/>
  </w:style>
  <w:style w:type="character" w:customStyle="1" w:styleId="citation-publication-date">
    <w:name w:val="citation-publication-date"/>
    <w:basedOn w:val="a5"/>
    <w:rsid w:val="00CE763D"/>
  </w:style>
  <w:style w:type="character" w:customStyle="1" w:styleId="citation-volume">
    <w:name w:val="citation-volume"/>
    <w:basedOn w:val="a5"/>
    <w:rsid w:val="00CE763D"/>
  </w:style>
  <w:style w:type="character" w:customStyle="1" w:styleId="citation-flpages">
    <w:name w:val="citation-flpages"/>
    <w:basedOn w:val="a5"/>
    <w:rsid w:val="00CE763D"/>
  </w:style>
  <w:style w:type="paragraph" w:customStyle="1" w:styleId="1f8">
    <w:name w:val="Текст выноски1"/>
    <w:basedOn w:val="a4"/>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5"/>
    <w:rsid w:val="00C30E90"/>
  </w:style>
  <w:style w:type="paragraph" w:customStyle="1" w:styleId="14pt0">
    <w:name w:val="Обычный + 14 pt"/>
    <w:basedOn w:val="a4"/>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4"/>
    <w:rsid w:val="009E1D6E"/>
    <w:pPr>
      <w:spacing w:after="0" w:line="360" w:lineRule="auto"/>
      <w:jc w:val="both"/>
    </w:pPr>
    <w:rPr>
      <w:rFonts w:ascii="Times New Roman" w:eastAsia="Times New Roman" w:hAnsi="Times New Roman" w:cs="Times New Roman"/>
      <w:sz w:val="28"/>
      <w:szCs w:val="20"/>
      <w:lang w:eastAsia="ru-RU"/>
    </w:rPr>
  </w:style>
  <w:style w:type="paragraph" w:styleId="affff0">
    <w:name w:val="endnote text"/>
    <w:basedOn w:val="a4"/>
    <w:link w:val="affff1"/>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1">
    <w:name w:val="Текст концевой сноски Знак"/>
    <w:basedOn w:val="a5"/>
    <w:link w:val="affff0"/>
    <w:semiHidden/>
    <w:rsid w:val="0003662D"/>
    <w:rPr>
      <w:rFonts w:ascii="Times New Roman" w:eastAsia="Times New Roman" w:hAnsi="Times New Roman" w:cs="Times New Roman"/>
      <w:sz w:val="20"/>
      <w:szCs w:val="20"/>
      <w:lang w:eastAsia="ru-RU"/>
    </w:rPr>
  </w:style>
  <w:style w:type="character" w:customStyle="1" w:styleId="font5">
    <w:name w:val="font5"/>
    <w:basedOn w:val="a5"/>
    <w:uiPriority w:val="99"/>
    <w:rsid w:val="00DE4FE1"/>
  </w:style>
  <w:style w:type="paragraph" w:customStyle="1" w:styleId="lic">
    <w:name w:val="lic"/>
    <w:basedOn w:val="a4"/>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9">
    <w:name w:val="Обычный с отступом 1 см"/>
    <w:basedOn w:val="a4"/>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4"/>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4"/>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5"/>
    <w:rsid w:val="00DE4FE1"/>
    <w:rPr>
      <w:rFonts w:ascii="Times New Roman" w:hAnsi="Times New Roman" w:cs="Times New Roman" w:hint="default"/>
      <w:sz w:val="24"/>
      <w:szCs w:val="24"/>
    </w:rPr>
  </w:style>
  <w:style w:type="character" w:customStyle="1" w:styleId="rvts21">
    <w:name w:val="rvts21"/>
    <w:basedOn w:val="a5"/>
    <w:rsid w:val="00DE4FE1"/>
    <w:rPr>
      <w:rFonts w:ascii="Times New Roman" w:hAnsi="Times New Roman" w:cs="Times New Roman" w:hint="default"/>
      <w:spacing w:val="-15"/>
      <w:sz w:val="24"/>
      <w:szCs w:val="24"/>
    </w:rPr>
  </w:style>
  <w:style w:type="character" w:customStyle="1" w:styleId="rvts22">
    <w:name w:val="rvts22"/>
    <w:basedOn w:val="a5"/>
    <w:rsid w:val="00DE4FE1"/>
    <w:rPr>
      <w:rFonts w:ascii="Times New Roman" w:hAnsi="Times New Roman" w:cs="Times New Roman" w:hint="default"/>
      <w:color w:val="000000"/>
      <w:sz w:val="24"/>
      <w:szCs w:val="24"/>
    </w:rPr>
  </w:style>
  <w:style w:type="character" w:customStyle="1" w:styleId="affff2">
    <w:name w:val="a"/>
    <w:basedOn w:val="a5"/>
    <w:rsid w:val="00BD4B75"/>
  </w:style>
  <w:style w:type="character" w:customStyle="1" w:styleId="spelle">
    <w:name w:val="spelle"/>
    <w:basedOn w:val="a5"/>
    <w:rsid w:val="00BD4B75"/>
  </w:style>
  <w:style w:type="character" w:customStyle="1" w:styleId="grame">
    <w:name w:val="grame"/>
    <w:basedOn w:val="a5"/>
    <w:rsid w:val="00BD4B75"/>
  </w:style>
  <w:style w:type="paragraph" w:customStyle="1" w:styleId="14pt">
    <w:name w:val="Стиль Нумерованный список + 14 pt"/>
    <w:basedOn w:val="a4"/>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4"/>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5"/>
    <w:rsid w:val="00116762"/>
    <w:rPr>
      <w:rFonts w:ascii="Times New Roman" w:hAnsi="Times New Roman" w:cs="Times New Roman" w:hint="default"/>
      <w:sz w:val="24"/>
      <w:szCs w:val="24"/>
    </w:rPr>
  </w:style>
  <w:style w:type="paragraph" w:customStyle="1" w:styleId="affff3">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4">
    <w:name w:val="Таблиця"/>
    <w:basedOn w:val="a4"/>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4"/>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4"/>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4"/>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4"/>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4"/>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5"/>
    <w:rsid w:val="00116762"/>
  </w:style>
  <w:style w:type="character" w:customStyle="1" w:styleId="featuredlinkouts">
    <w:name w:val="featured_linkouts"/>
    <w:basedOn w:val="a5"/>
    <w:rsid w:val="00116762"/>
  </w:style>
  <w:style w:type="paragraph" w:customStyle="1" w:styleId="r8">
    <w:name w:val="r8"/>
    <w:basedOn w:val="a4"/>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a">
    <w:name w:val="envelope return"/>
    <w:basedOn w:val="a4"/>
    <w:rsid w:val="00BE3FCD"/>
    <w:pPr>
      <w:spacing w:after="0" w:line="240" w:lineRule="auto"/>
    </w:pPr>
    <w:rPr>
      <w:rFonts w:ascii="Times New Roman" w:eastAsia="Times New Roman" w:hAnsi="Times New Roman" w:cs="Times New Roman"/>
      <w:b/>
      <w:i/>
      <w:sz w:val="28"/>
      <w:szCs w:val="20"/>
      <w:lang w:eastAsia="ru-RU"/>
    </w:rPr>
  </w:style>
  <w:style w:type="paragraph" w:styleId="affff5">
    <w:name w:val="envelope address"/>
    <w:basedOn w:val="a4"/>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4"/>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a">
    <w:name w:val="Основной текст Знак1"/>
    <w:aliases w:val=" Знак Знак2"/>
    <w:basedOn w:val="a5"/>
    <w:rsid w:val="00BE3FCD"/>
    <w:rPr>
      <w:b/>
      <w:i/>
      <w:spacing w:val="24"/>
      <w:sz w:val="32"/>
    </w:rPr>
  </w:style>
  <w:style w:type="paragraph" w:customStyle="1" w:styleId="214">
    <w:name w:val="Основной текст с отступом 21"/>
    <w:basedOn w:val="a4"/>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6">
    <w:name w:val="Знак Знак Знак"/>
    <w:basedOn w:val="a5"/>
    <w:rsid w:val="00BE3FCD"/>
    <w:rPr>
      <w:sz w:val="28"/>
      <w:lang w:val="uk-UA" w:eastAsia="ru-RU" w:bidi="ar-SA"/>
    </w:rPr>
  </w:style>
  <w:style w:type="character" w:customStyle="1" w:styleId="hissue">
    <w:name w:val="hissue"/>
    <w:basedOn w:val="a5"/>
    <w:rsid w:val="00BE3FCD"/>
  </w:style>
  <w:style w:type="character" w:customStyle="1" w:styleId="partheader">
    <w:name w:val="partheader"/>
    <w:basedOn w:val="a5"/>
    <w:rsid w:val="00BE3FCD"/>
  </w:style>
  <w:style w:type="character" w:customStyle="1" w:styleId="small">
    <w:name w:val="small"/>
    <w:basedOn w:val="a5"/>
    <w:rsid w:val="00BE3FCD"/>
  </w:style>
  <w:style w:type="character" w:customStyle="1" w:styleId="1fb">
    <w:name w:val="Верхний колонтитул1"/>
    <w:basedOn w:val="a5"/>
    <w:rsid w:val="00BE3FCD"/>
  </w:style>
  <w:style w:type="character" w:customStyle="1" w:styleId="bolder">
    <w:name w:val="bolder"/>
    <w:basedOn w:val="a5"/>
    <w:rsid w:val="00BE3FCD"/>
  </w:style>
  <w:style w:type="character" w:customStyle="1" w:styleId="htopic">
    <w:name w:val="htopic"/>
    <w:basedOn w:val="a5"/>
    <w:rsid w:val="00BE3FCD"/>
  </w:style>
  <w:style w:type="character" w:customStyle="1" w:styleId="header3">
    <w:name w:val="header3"/>
    <w:basedOn w:val="a5"/>
    <w:rsid w:val="00BE3FCD"/>
  </w:style>
  <w:style w:type="character" w:customStyle="1" w:styleId="volume">
    <w:name w:val="volume"/>
    <w:basedOn w:val="a5"/>
    <w:rsid w:val="00BE3FCD"/>
  </w:style>
  <w:style w:type="character" w:customStyle="1" w:styleId="issue">
    <w:name w:val="issue"/>
    <w:basedOn w:val="a5"/>
    <w:rsid w:val="00BE3FCD"/>
  </w:style>
  <w:style w:type="character" w:customStyle="1" w:styleId="pages">
    <w:name w:val="pages"/>
    <w:basedOn w:val="a5"/>
    <w:rsid w:val="00BE3FCD"/>
  </w:style>
  <w:style w:type="character" w:customStyle="1" w:styleId="text1">
    <w:name w:val="text1"/>
    <w:basedOn w:val="a5"/>
    <w:rsid w:val="00BE3FCD"/>
  </w:style>
  <w:style w:type="character" w:customStyle="1" w:styleId="journalname">
    <w:name w:val="journalname"/>
    <w:basedOn w:val="a5"/>
    <w:rsid w:val="00BE3FCD"/>
    <w:rPr>
      <w:i/>
      <w:iCs/>
    </w:rPr>
  </w:style>
  <w:style w:type="character" w:customStyle="1" w:styleId="b1">
    <w:name w:val="b1"/>
    <w:basedOn w:val="a5"/>
    <w:rsid w:val="00BE3FCD"/>
    <w:rPr>
      <w:b/>
      <w:bCs/>
    </w:rPr>
  </w:style>
  <w:style w:type="character" w:customStyle="1" w:styleId="38">
    <w:name w:val="Название3"/>
    <w:basedOn w:val="a5"/>
    <w:rsid w:val="00BE3FCD"/>
  </w:style>
  <w:style w:type="paragraph" w:customStyle="1" w:styleId="head">
    <w:name w:val="head"/>
    <w:basedOn w:val="a4"/>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4"/>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4"/>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5"/>
    <w:rsid w:val="00F91DA6"/>
    <w:rPr>
      <w:i/>
      <w:iCs/>
      <w:vanish w:val="0"/>
      <w:webHidden w:val="0"/>
      <w:specVanish w:val="0"/>
    </w:rPr>
  </w:style>
  <w:style w:type="character" w:customStyle="1" w:styleId="titles-source1">
    <w:name w:val="titles-source1"/>
    <w:basedOn w:val="a5"/>
    <w:rsid w:val="00F91DA6"/>
    <w:rPr>
      <w:i/>
      <w:iCs/>
      <w:vanish w:val="0"/>
      <w:webHidden w:val="0"/>
      <w:color w:val="0A0905"/>
      <w:specVanish w:val="0"/>
    </w:rPr>
  </w:style>
  <w:style w:type="character" w:customStyle="1" w:styleId="fulltext-bd1">
    <w:name w:val="fulltext-bd1"/>
    <w:basedOn w:val="a5"/>
    <w:rsid w:val="00F91DA6"/>
    <w:rPr>
      <w:b/>
      <w:bCs/>
    </w:rPr>
  </w:style>
  <w:style w:type="character" w:customStyle="1" w:styleId="titles-title1">
    <w:name w:val="titles-title1"/>
    <w:basedOn w:val="a5"/>
    <w:rsid w:val="00F91DA6"/>
    <w:rPr>
      <w:b/>
      <w:bCs/>
      <w:vanish w:val="0"/>
      <w:webHidden w:val="0"/>
      <w:color w:val="0A0905"/>
      <w:specVanish w:val="0"/>
    </w:rPr>
  </w:style>
  <w:style w:type="character" w:customStyle="1" w:styleId="bibrecord-highlight1">
    <w:name w:val="bibrecord-highlight1"/>
    <w:basedOn w:val="a5"/>
    <w:rsid w:val="00F91DA6"/>
    <w:rPr>
      <w:b/>
      <w:bCs/>
      <w:vanish w:val="0"/>
      <w:webHidden w:val="0"/>
      <w:color w:val="EE014C"/>
      <w:specVanish w:val="0"/>
    </w:rPr>
  </w:style>
  <w:style w:type="paragraph" w:customStyle="1" w:styleId="fulltext-references">
    <w:name w:val="fulltext-references"/>
    <w:basedOn w:val="a4"/>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4"/>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5"/>
    <w:rsid w:val="00F91DA6"/>
    <w:rPr>
      <w:w w:val="89"/>
      <w:sz w:val="24"/>
      <w:szCs w:val="24"/>
      <w:lang w:val="ru-RU" w:eastAsia="ru-RU" w:bidi="ar-SA"/>
    </w:rPr>
  </w:style>
  <w:style w:type="character" w:customStyle="1" w:styleId="indent1">
    <w:name w:val="indent1"/>
    <w:basedOn w:val="a5"/>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4"/>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5"/>
    <w:rsid w:val="00F91DA6"/>
    <w:rPr>
      <w:strike w:val="0"/>
      <w:dstrike w:val="0"/>
      <w:color w:val="004C88"/>
      <w:u w:val="single"/>
      <w:effect w:val="none"/>
    </w:rPr>
  </w:style>
  <w:style w:type="character" w:customStyle="1" w:styleId="12100">
    <w:name w:val="Обычный + 12 пт;Масштаб знаков: 100% Знак"/>
    <w:basedOn w:val="a5"/>
    <w:rsid w:val="00F91DA6"/>
    <w:rPr>
      <w:w w:val="89"/>
      <w:sz w:val="24"/>
      <w:szCs w:val="24"/>
      <w:lang w:val="ru-RU" w:eastAsia="ru-RU" w:bidi="ar-SA"/>
    </w:rPr>
  </w:style>
  <w:style w:type="paragraph" w:customStyle="1" w:styleId="CommentSubject1">
    <w:name w:val="Comment Subject1"/>
    <w:basedOn w:val="afffc"/>
    <w:next w:val="afffc"/>
    <w:semiHidden/>
    <w:rsid w:val="0067363F"/>
    <w:rPr>
      <w:b/>
      <w:bCs/>
      <w:noProof/>
      <w:lang w:val="uk-UA"/>
    </w:rPr>
  </w:style>
  <w:style w:type="paragraph" w:customStyle="1" w:styleId="BalloonText1">
    <w:name w:val="Balloon Text1"/>
    <w:basedOn w:val="a4"/>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5"/>
    <w:rsid w:val="00CD0DED"/>
    <w:rPr>
      <w:rFonts w:ascii="Times New Roman" w:hAnsi="Times New Roman" w:cs="Times New Roman"/>
      <w:sz w:val="24"/>
      <w:szCs w:val="24"/>
    </w:rPr>
  </w:style>
  <w:style w:type="paragraph" w:customStyle="1" w:styleId="affff7">
    <w:name w:val="Таблица"/>
    <w:basedOn w:val="a4"/>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b">
    <w:name w:val="List 2"/>
    <w:basedOn w:val="a4"/>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4"/>
    <w:next w:val="a4"/>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5"/>
    <w:rsid w:val="00AF0815"/>
  </w:style>
  <w:style w:type="paragraph" w:customStyle="1" w:styleId="msonormalcxspmiddle">
    <w:name w:val="msonormalcxspmiddle"/>
    <w:basedOn w:val="a4"/>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c">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c">
    <w:name w:val="Основной шрифт абзаца1"/>
    <w:rsid w:val="00B634FC"/>
  </w:style>
  <w:style w:type="paragraph" w:customStyle="1" w:styleId="2d">
    <w:name w:val="Название2"/>
    <w:basedOn w:val="a4"/>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e">
    <w:name w:val="Указатель2"/>
    <w:basedOn w:val="a4"/>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4"/>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4"/>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8">
    <w:name w:val="Заголовок таблицы"/>
    <w:basedOn w:val="aff3"/>
    <w:rsid w:val="00B634FC"/>
    <w:pPr>
      <w:jc w:val="center"/>
    </w:pPr>
    <w:rPr>
      <w:b/>
      <w:bCs/>
      <w:sz w:val="28"/>
      <w:szCs w:val="24"/>
    </w:rPr>
  </w:style>
  <w:style w:type="paragraph" w:customStyle="1" w:styleId="affff9">
    <w:name w:val="Содержимое врезки"/>
    <w:basedOn w:val="a9"/>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4"/>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4"/>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4"/>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4"/>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4"/>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5"/>
    <w:rsid w:val="00605D7E"/>
    <w:rPr>
      <w:i/>
      <w:iCs/>
    </w:rPr>
  </w:style>
  <w:style w:type="character" w:customStyle="1" w:styleId="z3988">
    <w:name w:val="z3988"/>
    <w:basedOn w:val="a5"/>
    <w:rsid w:val="00605D7E"/>
  </w:style>
  <w:style w:type="paragraph" w:customStyle="1" w:styleId="2f">
    <w:name w:val="Номер страницы2"/>
    <w:basedOn w:val="a4"/>
    <w:rsid w:val="00605D7E"/>
    <w:pPr>
      <w:spacing w:after="0" w:line="240" w:lineRule="auto"/>
      <w:jc w:val="center"/>
    </w:pPr>
    <w:rPr>
      <w:rFonts w:ascii="Times" w:eastAsia="Times New Roman" w:hAnsi="Times" w:cs="Times"/>
      <w:sz w:val="24"/>
      <w:szCs w:val="24"/>
      <w:lang w:val="en-US"/>
    </w:rPr>
  </w:style>
  <w:style w:type="paragraph" w:customStyle="1" w:styleId="affffa">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4"/>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b">
    <w:name w:val="List Bullet"/>
    <w:basedOn w:val="a4"/>
    <w:link w:val="affffc"/>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d">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4"/>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5"/>
    <w:rsid w:val="00605D7E"/>
    <w:rPr>
      <w:sz w:val="28"/>
      <w:szCs w:val="28"/>
      <w:lang w:val="ru-RU" w:eastAsia="ru-RU"/>
    </w:rPr>
  </w:style>
  <w:style w:type="paragraph" w:customStyle="1" w:styleId="1fe">
    <w:name w:val="Абзац списка1"/>
    <w:basedOn w:val="a4"/>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5"/>
    <w:locked/>
    <w:rsid w:val="00605D7E"/>
    <w:rPr>
      <w:b/>
      <w:bCs/>
      <w:caps/>
      <w:kern w:val="32"/>
      <w:sz w:val="28"/>
      <w:szCs w:val="28"/>
      <w:lang w:val="ru-RU" w:eastAsia="ru-RU"/>
    </w:rPr>
  </w:style>
  <w:style w:type="character" w:customStyle="1" w:styleId="111">
    <w:name w:val="Çíàê Çíàê11"/>
    <w:basedOn w:val="a5"/>
    <w:locked/>
    <w:rsid w:val="00605D7E"/>
    <w:rPr>
      <w:b/>
      <w:bCs/>
      <w:sz w:val="28"/>
      <w:szCs w:val="28"/>
      <w:lang w:val="ru-RU" w:eastAsia="ru-RU"/>
    </w:rPr>
  </w:style>
  <w:style w:type="paragraph" w:customStyle="1" w:styleId="2f0">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4"/>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5"/>
    <w:locked/>
    <w:rsid w:val="00605D7E"/>
    <w:rPr>
      <w:b/>
      <w:bCs/>
      <w:sz w:val="28"/>
      <w:szCs w:val="28"/>
      <w:lang w:val="en-US" w:eastAsia="ru-RU"/>
    </w:rPr>
  </w:style>
  <w:style w:type="character" w:customStyle="1" w:styleId="52">
    <w:name w:val="Çíàê Çíàê5"/>
    <w:basedOn w:val="a5"/>
    <w:rsid w:val="00605D7E"/>
    <w:rPr>
      <w:color w:val="000000"/>
      <w:sz w:val="24"/>
      <w:szCs w:val="24"/>
      <w:lang w:val="pl-PL" w:eastAsia="pl-PL"/>
    </w:rPr>
  </w:style>
  <w:style w:type="character" w:customStyle="1" w:styleId="121">
    <w:name w:val="Çíàê Çíàê12"/>
    <w:basedOn w:val="a5"/>
    <w:rsid w:val="00605D7E"/>
    <w:rPr>
      <w:b/>
      <w:bCs/>
      <w:caps/>
      <w:kern w:val="32"/>
      <w:sz w:val="28"/>
      <w:szCs w:val="28"/>
      <w:lang w:val="ru-RU" w:eastAsia="ru-RU"/>
    </w:rPr>
  </w:style>
  <w:style w:type="character" w:customStyle="1" w:styleId="markupontologylegend">
    <w:name w:val="markupontologylegend"/>
    <w:basedOn w:val="a5"/>
    <w:rsid w:val="00605D7E"/>
  </w:style>
  <w:style w:type="character" w:customStyle="1" w:styleId="markupkeyword">
    <w:name w:val="markupkeyword"/>
    <w:basedOn w:val="a5"/>
    <w:rsid w:val="00605D7E"/>
  </w:style>
  <w:style w:type="paragraph" w:customStyle="1" w:styleId="CharChar4">
    <w:name w:val="Char Char4"/>
    <w:basedOn w:val="a4"/>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5"/>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4"/>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5"/>
    <w:locked/>
    <w:rsid w:val="00605D7E"/>
    <w:rPr>
      <w:i/>
      <w:iCs/>
      <w:sz w:val="28"/>
      <w:szCs w:val="28"/>
      <w:lang w:val="ru-RU" w:eastAsia="ru-RU"/>
    </w:rPr>
  </w:style>
  <w:style w:type="character" w:customStyle="1" w:styleId="ref-journal">
    <w:name w:val="ref-journal"/>
    <w:basedOn w:val="a5"/>
    <w:rsid w:val="003E2DB7"/>
  </w:style>
  <w:style w:type="character" w:customStyle="1" w:styleId="ref-vol">
    <w:name w:val="ref-vol"/>
    <w:basedOn w:val="a5"/>
    <w:rsid w:val="003E2DB7"/>
  </w:style>
  <w:style w:type="paragraph" w:customStyle="1" w:styleId="affiliation">
    <w:name w:val="affiliation"/>
    <w:basedOn w:val="a4"/>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5"/>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4"/>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4"/>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d">
    <w:name w:val="Body Text First Indent"/>
    <w:basedOn w:val="a9"/>
    <w:link w:val="affffe"/>
    <w:rsid w:val="00973F2A"/>
    <w:pPr>
      <w:suppressAutoHyphens w:val="0"/>
      <w:ind w:firstLine="210"/>
    </w:pPr>
    <w:rPr>
      <w:rFonts w:ascii="Times New Roman" w:eastAsia="Times New Roman" w:hAnsi="Times New Roman" w:cs="Times New Roman"/>
      <w:sz w:val="24"/>
    </w:rPr>
  </w:style>
  <w:style w:type="character" w:customStyle="1" w:styleId="affffe">
    <w:name w:val="Красная строка Знак"/>
    <w:basedOn w:val="aa"/>
    <w:link w:val="affffd"/>
    <w:rsid w:val="00973F2A"/>
    <w:rPr>
      <w:rFonts w:ascii="Times New Roman" w:eastAsia="Times New Roman" w:hAnsi="Times New Roman" w:cs="Times New Roman"/>
      <w:sz w:val="24"/>
      <w:szCs w:val="24"/>
      <w:lang w:eastAsia="ar-SA"/>
    </w:rPr>
  </w:style>
  <w:style w:type="paragraph" w:styleId="2f1">
    <w:name w:val="Body Text First Indent 2"/>
    <w:basedOn w:val="ab"/>
    <w:link w:val="2f2"/>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2">
    <w:name w:val="Красная строка 2 Знак"/>
    <w:basedOn w:val="ac"/>
    <w:link w:val="2f1"/>
    <w:rsid w:val="00973F2A"/>
    <w:rPr>
      <w:rFonts w:ascii="Times New Roman" w:eastAsia="Times New Roman" w:hAnsi="Times New Roman" w:cs="Times New Roman"/>
      <w:sz w:val="24"/>
      <w:szCs w:val="24"/>
      <w:lang w:eastAsia="ar-SA"/>
    </w:rPr>
  </w:style>
  <w:style w:type="table" w:styleId="-2">
    <w:name w:val="Table Web 2"/>
    <w:basedOn w:val="a6"/>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
    <w:name w:val="Стиль таблицы1"/>
    <w:basedOn w:val="af1"/>
    <w:rsid w:val="00973F2A"/>
    <w:tblPr/>
  </w:style>
  <w:style w:type="table" w:styleId="afffff">
    <w:name w:val="Table Contemporary"/>
    <w:basedOn w:val="a6"/>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6"/>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6"/>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6"/>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6"/>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3">
    <w:name w:val="Table Classic 2"/>
    <w:basedOn w:val="a6"/>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4"/>
    <w:next w:val="a4"/>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4"/>
    <w:rsid w:val="000F576E"/>
    <w:pPr>
      <w:spacing w:before="30" w:after="0" w:line="240" w:lineRule="auto"/>
      <w:ind w:left="300"/>
    </w:pPr>
    <w:rPr>
      <w:rFonts w:ascii="Times New Roman" w:eastAsia="Times New Roman" w:hAnsi="Times New Roman" w:cs="Times New Roman"/>
      <w:sz w:val="24"/>
      <w:szCs w:val="24"/>
      <w:lang w:bidi="en-US"/>
    </w:rPr>
  </w:style>
  <w:style w:type="paragraph" w:styleId="2f4">
    <w:name w:val="Quote"/>
    <w:basedOn w:val="a4"/>
    <w:next w:val="a4"/>
    <w:link w:val="2f5"/>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5">
    <w:name w:val="Цитата 2 Знак"/>
    <w:basedOn w:val="a5"/>
    <w:link w:val="2f4"/>
    <w:uiPriority w:val="29"/>
    <w:rsid w:val="000F576E"/>
    <w:rPr>
      <w:rFonts w:ascii="Times New Roman" w:eastAsia="Times New Roman" w:hAnsi="Times New Roman" w:cs="Times New Roman"/>
      <w:i/>
      <w:iCs/>
      <w:color w:val="000000"/>
      <w:lang w:bidi="en-US"/>
    </w:rPr>
  </w:style>
  <w:style w:type="paragraph" w:styleId="afffff0">
    <w:name w:val="Intense Quote"/>
    <w:basedOn w:val="a4"/>
    <w:next w:val="a4"/>
    <w:link w:val="afffff1"/>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1">
    <w:name w:val="Выделенная цитата Знак"/>
    <w:basedOn w:val="a5"/>
    <w:link w:val="afffff0"/>
    <w:uiPriority w:val="30"/>
    <w:rsid w:val="000F576E"/>
    <w:rPr>
      <w:rFonts w:ascii="Times New Roman" w:eastAsia="Times New Roman" w:hAnsi="Times New Roman" w:cs="Times New Roman"/>
      <w:b/>
      <w:bCs/>
      <w:i/>
      <w:iCs/>
      <w:color w:val="4F81BD"/>
      <w:lang w:bidi="en-US"/>
    </w:rPr>
  </w:style>
  <w:style w:type="character" w:styleId="afffff2">
    <w:name w:val="Subtle Emphasis"/>
    <w:basedOn w:val="a5"/>
    <w:uiPriority w:val="19"/>
    <w:qFormat/>
    <w:rsid w:val="000F576E"/>
    <w:rPr>
      <w:i/>
      <w:iCs/>
      <w:color w:val="808080"/>
    </w:rPr>
  </w:style>
  <w:style w:type="character" w:styleId="afffff3">
    <w:name w:val="Intense Emphasis"/>
    <w:basedOn w:val="a5"/>
    <w:uiPriority w:val="21"/>
    <w:qFormat/>
    <w:rsid w:val="000F576E"/>
    <w:rPr>
      <w:b/>
      <w:bCs/>
      <w:i/>
      <w:iCs/>
      <w:color w:val="4F81BD"/>
    </w:rPr>
  </w:style>
  <w:style w:type="character" w:styleId="afffff4">
    <w:name w:val="Subtle Reference"/>
    <w:basedOn w:val="a5"/>
    <w:uiPriority w:val="31"/>
    <w:qFormat/>
    <w:rsid w:val="000F576E"/>
    <w:rPr>
      <w:smallCaps/>
      <w:color w:val="C0504D"/>
      <w:u w:val="single"/>
    </w:rPr>
  </w:style>
  <w:style w:type="character" w:styleId="afffff5">
    <w:name w:val="Intense Reference"/>
    <w:basedOn w:val="a5"/>
    <w:uiPriority w:val="32"/>
    <w:qFormat/>
    <w:rsid w:val="000F576E"/>
    <w:rPr>
      <w:b/>
      <w:bCs/>
      <w:smallCaps/>
      <w:color w:val="C0504D"/>
      <w:spacing w:val="5"/>
      <w:u w:val="single"/>
    </w:rPr>
  </w:style>
  <w:style w:type="character" w:styleId="afffff6">
    <w:name w:val="Book Title"/>
    <w:basedOn w:val="a5"/>
    <w:uiPriority w:val="33"/>
    <w:qFormat/>
    <w:rsid w:val="000F576E"/>
    <w:rPr>
      <w:b/>
      <w:bCs/>
      <w:smallCaps/>
      <w:spacing w:val="5"/>
    </w:rPr>
  </w:style>
  <w:style w:type="paragraph" w:customStyle="1" w:styleId="literature">
    <w:name w:val="literature"/>
    <w:basedOn w:val="a4"/>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5"/>
    <w:rsid w:val="000F576E"/>
  </w:style>
  <w:style w:type="character" w:customStyle="1" w:styleId="jnumber">
    <w:name w:val="jnumber"/>
    <w:basedOn w:val="a5"/>
    <w:rsid w:val="000F576E"/>
  </w:style>
  <w:style w:type="paragraph" w:customStyle="1" w:styleId="afffff7">
    <w:name w:val="Табличній"/>
    <w:basedOn w:val="a4"/>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4"/>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4"/>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5"/>
    <w:rsid w:val="00396E92"/>
    <w:rPr>
      <w:rFonts w:ascii="Times New Roman" w:hAnsi="Times New Roman" w:cs="Times New Roman" w:hint="default"/>
      <w:spacing w:val="-20"/>
      <w:sz w:val="24"/>
      <w:szCs w:val="24"/>
    </w:rPr>
  </w:style>
  <w:style w:type="character" w:customStyle="1" w:styleId="rvts17">
    <w:name w:val="rvts17"/>
    <w:basedOn w:val="a5"/>
    <w:rsid w:val="004F58E9"/>
    <w:rPr>
      <w:rFonts w:ascii="Times New Roman" w:hAnsi="Times New Roman" w:cs="Times New Roman" w:hint="default"/>
      <w:color w:val="000000"/>
      <w:spacing w:val="-20"/>
      <w:sz w:val="24"/>
      <w:szCs w:val="24"/>
    </w:rPr>
  </w:style>
  <w:style w:type="character" w:customStyle="1" w:styleId="rvts18">
    <w:name w:val="rvts18"/>
    <w:basedOn w:val="a5"/>
    <w:rsid w:val="004F58E9"/>
    <w:rPr>
      <w:rFonts w:ascii="Times New Roman" w:hAnsi="Times New Roman" w:cs="Times New Roman" w:hint="default"/>
      <w:color w:val="000000"/>
      <w:spacing w:val="-20"/>
      <w:sz w:val="24"/>
      <w:szCs w:val="24"/>
    </w:rPr>
  </w:style>
  <w:style w:type="character" w:customStyle="1" w:styleId="rvts23">
    <w:name w:val="rvts23"/>
    <w:basedOn w:val="a5"/>
    <w:rsid w:val="004F58E9"/>
    <w:rPr>
      <w:rFonts w:ascii="Times New Roman" w:hAnsi="Times New Roman" w:cs="Times New Roman" w:hint="default"/>
      <w:b/>
      <w:bCs/>
      <w:sz w:val="24"/>
      <w:szCs w:val="24"/>
    </w:rPr>
  </w:style>
  <w:style w:type="paragraph" w:customStyle="1" w:styleId="rvps10">
    <w:name w:val="rvps10"/>
    <w:basedOn w:val="a4"/>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5"/>
    <w:rsid w:val="004F58E9"/>
    <w:rPr>
      <w:rFonts w:ascii="Arial Unicode MS" w:eastAsia="Arial Unicode MS" w:hAnsi="Arial Unicode MS" w:cs="Arial Unicode MS" w:hint="eastAsia"/>
      <w:sz w:val="24"/>
      <w:szCs w:val="24"/>
    </w:rPr>
  </w:style>
  <w:style w:type="paragraph" w:customStyle="1" w:styleId="rvps2">
    <w:name w:val="rvps2"/>
    <w:basedOn w:val="a4"/>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4"/>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5"/>
    <w:rsid w:val="00494823"/>
    <w:rPr>
      <w:rFonts w:ascii="Arial" w:hAnsi="Arial" w:hint="default"/>
      <w:color w:val="777777"/>
      <w:sz w:val="20"/>
      <w:szCs w:val="20"/>
    </w:rPr>
  </w:style>
  <w:style w:type="paragraph" w:customStyle="1" w:styleId="par">
    <w:name w:val="par"/>
    <w:basedOn w:val="a4"/>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5"/>
    <w:rsid w:val="00494823"/>
    <w:rPr>
      <w:sz w:val="24"/>
      <w:szCs w:val="24"/>
      <w:lang w:val="ru-RU" w:eastAsia="ru-RU"/>
    </w:rPr>
  </w:style>
  <w:style w:type="paragraph" w:customStyle="1" w:styleId="Heading31">
    <w:name w:val="Heading 31"/>
    <w:basedOn w:val="a4"/>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4"/>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4"/>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5"/>
    <w:rsid w:val="00494823"/>
    <w:rPr>
      <w:rFonts w:ascii="Arial" w:hAnsi="Arial" w:cs="Arial" w:hint="default"/>
      <w:color w:val="1C3664"/>
      <w:sz w:val="17"/>
      <w:szCs w:val="17"/>
    </w:rPr>
  </w:style>
  <w:style w:type="paragraph" w:customStyle="1" w:styleId="csrc">
    <w:name w:val="c_src"/>
    <w:basedOn w:val="a4"/>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5"/>
    <w:locked/>
    <w:rsid w:val="00494823"/>
    <w:rPr>
      <w:sz w:val="24"/>
      <w:szCs w:val="24"/>
      <w:lang w:val="ru-RU" w:eastAsia="ru-RU"/>
    </w:rPr>
  </w:style>
  <w:style w:type="paragraph" w:customStyle="1" w:styleId="14pt2">
    <w:name w:val="Стиль 14 pt по ширине Междустр.интервал:  полуторный"/>
    <w:basedOn w:val="a4"/>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5"/>
    <w:rsid w:val="002E354D"/>
  </w:style>
  <w:style w:type="paragraph" w:customStyle="1" w:styleId="atext">
    <w:name w:val="a_text"/>
    <w:basedOn w:val="a4"/>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0"/>
    <w:next w:val="atext"/>
    <w:autoRedefine/>
    <w:rsid w:val="00D572CB"/>
    <w:pPr>
      <w:spacing w:after="840"/>
    </w:pPr>
    <w:rPr>
      <w:rFonts w:eastAsia="Times New Roman"/>
      <w:b/>
      <w:bCs/>
      <w:kern w:val="32"/>
      <w:sz w:val="32"/>
      <w:szCs w:val="32"/>
      <w:lang w:val="ru-RU"/>
    </w:rPr>
  </w:style>
  <w:style w:type="paragraph" w:customStyle="1" w:styleId="az2">
    <w:name w:val="a_z_2"/>
    <w:basedOn w:val="21"/>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4"/>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4"/>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4"/>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5"/>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3">
    <w:name w:val="Литература"/>
    <w:basedOn w:val="a4"/>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8">
    <w:name w:val="машинка"/>
    <w:basedOn w:val="a4"/>
    <w:rsid w:val="00AC2EDD"/>
    <w:pPr>
      <w:spacing w:after="0" w:line="360" w:lineRule="auto"/>
    </w:pPr>
    <w:rPr>
      <w:rFonts w:ascii="Times New Roman" w:eastAsia="Times New Roman" w:hAnsi="Times New Roman" w:cs="Times New Roman"/>
      <w:sz w:val="28"/>
      <w:szCs w:val="28"/>
      <w:lang w:eastAsia="ru-RU"/>
    </w:rPr>
  </w:style>
  <w:style w:type="paragraph" w:customStyle="1" w:styleId="2f6">
    <w:name w:val="Основной текст с отступом2"/>
    <w:basedOn w:val="a4"/>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4"/>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9">
    <w:name w:val="Знак Знак"/>
    <w:basedOn w:val="a5"/>
    <w:rsid w:val="00D072BE"/>
    <w:rPr>
      <w:rFonts w:ascii="Tahoma" w:hAnsi="Tahoma" w:cs="Tahoma"/>
      <w:sz w:val="16"/>
      <w:szCs w:val="16"/>
      <w:lang w:val="ru-RU" w:eastAsia="ru-RU" w:bidi="ar-SA"/>
    </w:rPr>
  </w:style>
  <w:style w:type="character" w:customStyle="1" w:styleId="1ff0">
    <w:name w:val="Знак Знак1"/>
    <w:basedOn w:val="a5"/>
    <w:rsid w:val="00E6193F"/>
    <w:rPr>
      <w:noProof w:val="0"/>
      <w:sz w:val="24"/>
      <w:szCs w:val="24"/>
      <w:lang w:val="uk-UA" w:eastAsia="uk-UA" w:bidi="ar-SA"/>
    </w:rPr>
  </w:style>
  <w:style w:type="paragraph" w:customStyle="1" w:styleId="afffffa">
    <w:name w:val="ТЕКСТ"/>
    <w:basedOn w:val="a4"/>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5"/>
    <w:rsid w:val="006E3878"/>
    <w:rPr>
      <w:sz w:val="22"/>
      <w:szCs w:val="22"/>
    </w:rPr>
  </w:style>
  <w:style w:type="paragraph" w:customStyle="1" w:styleId="222">
    <w:name w:val="Заголовок 22"/>
    <w:basedOn w:val="a4"/>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5"/>
    <w:rsid w:val="006E3878"/>
    <w:rPr>
      <w:rFonts w:ascii="Times New Roman" w:hAnsi="Times New Roman" w:cs="Times New Roman" w:hint="default"/>
      <w:sz w:val="24"/>
      <w:szCs w:val="24"/>
    </w:rPr>
  </w:style>
  <w:style w:type="paragraph" w:customStyle="1" w:styleId="text">
    <w:name w:val="text"/>
    <w:basedOn w:val="a4"/>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7">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b">
    <w:name w:val="Normal Indent"/>
    <w:basedOn w:val="a4"/>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4"/>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4"/>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4"/>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4"/>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0"/>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4"/>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4"/>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2">
    <w:name w:val="Стиль11"/>
    <w:basedOn w:val="aff4"/>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4"/>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4"/>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4"/>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4"/>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4"/>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4"/>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0"/>
    <w:rsid w:val="008F149C"/>
    <w:pPr>
      <w:spacing w:before="240" w:after="60" w:line="360" w:lineRule="auto"/>
      <w:jc w:val="center"/>
    </w:pPr>
    <w:rPr>
      <w:rFonts w:eastAsia="Times New Roman" w:cs="Arial"/>
      <w:bCs/>
      <w:kern w:val="32"/>
      <w:szCs w:val="28"/>
    </w:rPr>
  </w:style>
  <w:style w:type="paragraph" w:customStyle="1" w:styleId="190">
    <w:name w:val="Стиль19"/>
    <w:basedOn w:val="aff4"/>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4"/>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0"/>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4"/>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4"/>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4"/>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4"/>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0"/>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4"/>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4"/>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4"/>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4"/>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4"/>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4"/>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4"/>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4"/>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4"/>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4"/>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4"/>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0"/>
    <w:rsid w:val="008F149C"/>
    <w:pPr>
      <w:spacing w:before="240" w:after="60" w:line="360" w:lineRule="auto"/>
      <w:jc w:val="center"/>
    </w:pPr>
    <w:rPr>
      <w:rFonts w:eastAsia="Times New Roman" w:cs="Arial"/>
      <w:bCs/>
      <w:kern w:val="32"/>
      <w:szCs w:val="28"/>
    </w:rPr>
  </w:style>
  <w:style w:type="paragraph" w:customStyle="1" w:styleId="390">
    <w:name w:val="Стиль39"/>
    <w:basedOn w:val="10"/>
    <w:rsid w:val="008F149C"/>
    <w:pPr>
      <w:spacing w:before="240" w:after="60" w:line="360" w:lineRule="auto"/>
      <w:jc w:val="center"/>
    </w:pPr>
    <w:rPr>
      <w:rFonts w:eastAsia="Times New Roman" w:cs="Arial"/>
      <w:bCs/>
      <w:kern w:val="32"/>
      <w:szCs w:val="28"/>
    </w:rPr>
  </w:style>
  <w:style w:type="paragraph" w:customStyle="1" w:styleId="400">
    <w:name w:val="Стиль40"/>
    <w:basedOn w:val="10"/>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0"/>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0"/>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4"/>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4"/>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4"/>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4"/>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4"/>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4"/>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0"/>
    <w:rsid w:val="008F149C"/>
    <w:pPr>
      <w:spacing w:before="240" w:after="60" w:line="360" w:lineRule="auto"/>
      <w:jc w:val="center"/>
    </w:pPr>
    <w:rPr>
      <w:rFonts w:eastAsia="Times New Roman" w:cs="Arial"/>
      <w:bCs/>
      <w:kern w:val="32"/>
      <w:szCs w:val="28"/>
    </w:rPr>
  </w:style>
  <w:style w:type="paragraph" w:styleId="4a">
    <w:name w:val="toc 4"/>
    <w:basedOn w:val="a4"/>
    <w:next w:val="a4"/>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4"/>
    <w:next w:val="a4"/>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4"/>
    <w:next w:val="a4"/>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4"/>
    <w:next w:val="a4"/>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4"/>
    <w:next w:val="a4"/>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4"/>
    <w:next w:val="a4"/>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c">
    <w:name w:val="Без интервала Знак"/>
    <w:basedOn w:val="a5"/>
    <w:rsid w:val="008F149C"/>
    <w:rPr>
      <w:rFonts w:ascii="Calibri" w:hAnsi="Calibri"/>
      <w:sz w:val="22"/>
      <w:szCs w:val="22"/>
      <w:lang w:val="ru-RU" w:eastAsia="en-US" w:bidi="ar-SA"/>
    </w:rPr>
  </w:style>
  <w:style w:type="paragraph" w:customStyle="1" w:styleId="500">
    <w:name w:val="Стиль50"/>
    <w:basedOn w:val="a4"/>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4"/>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9"/>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4"/>
    <w:next w:val="a4"/>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4"/>
    <w:next w:val="a4"/>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4"/>
    <w:next w:val="a4"/>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d">
    <w:name w:val="заголовок таблицы Знак Знак"/>
    <w:basedOn w:val="a4"/>
    <w:link w:val="afffffe"/>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e">
    <w:name w:val="заголовок таблицы Знак Знак Знак"/>
    <w:basedOn w:val="a5"/>
    <w:link w:val="afffffd"/>
    <w:rsid w:val="0007066E"/>
    <w:rPr>
      <w:rFonts w:ascii="Times New Roman" w:eastAsia="Times New Roman" w:hAnsi="Times New Roman" w:cs="Times New Roman"/>
      <w:i/>
      <w:sz w:val="28"/>
      <w:szCs w:val="28"/>
      <w:lang w:eastAsia="ru-RU"/>
    </w:rPr>
  </w:style>
  <w:style w:type="paragraph" w:customStyle="1" w:styleId="affffff">
    <w:name w:val="фото Знак Знак"/>
    <w:basedOn w:val="a4"/>
    <w:link w:val="affffff0"/>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0">
    <w:name w:val="фото Знак Знак Знак"/>
    <w:basedOn w:val="a5"/>
    <w:link w:val="affffff"/>
    <w:rsid w:val="0007066E"/>
    <w:rPr>
      <w:rFonts w:ascii="Times New Roman" w:eastAsia="Times New Roman" w:hAnsi="Times New Roman" w:cs="Times New Roman"/>
      <w:sz w:val="24"/>
      <w:szCs w:val="24"/>
      <w:lang w:eastAsia="ru-RU"/>
    </w:rPr>
  </w:style>
  <w:style w:type="paragraph" w:customStyle="1" w:styleId="2f8">
    <w:name w:val="фото2 Знак Знак"/>
    <w:basedOn w:val="a4"/>
    <w:link w:val="2f9"/>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9">
    <w:name w:val="фото2 Знак Знак Знак"/>
    <w:basedOn w:val="a5"/>
    <w:link w:val="2f8"/>
    <w:rsid w:val="0007066E"/>
    <w:rPr>
      <w:rFonts w:ascii="Times New Roman" w:eastAsia="Times New Roman" w:hAnsi="Times New Roman" w:cs="Times New Roman"/>
      <w:sz w:val="28"/>
      <w:szCs w:val="28"/>
      <w:lang w:eastAsia="ru-RU"/>
    </w:rPr>
  </w:style>
  <w:style w:type="paragraph" w:customStyle="1" w:styleId="affffff1">
    <w:name w:val="фото"/>
    <w:basedOn w:val="a4"/>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4"/>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4"/>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4"/>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4"/>
    <w:link w:val="HTML4"/>
    <w:uiPriority w:val="99"/>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5"/>
    <w:link w:val="HTML3"/>
    <w:uiPriority w:val="99"/>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5"/>
    <w:rsid w:val="00A529DA"/>
    <w:rPr>
      <w:b/>
      <w:bCs/>
      <w:color w:val="999999"/>
      <w:sz w:val="16"/>
      <w:szCs w:val="16"/>
    </w:rPr>
  </w:style>
  <w:style w:type="character" w:customStyle="1" w:styleId="citation-abbreviation3">
    <w:name w:val="citation-abbreviation3"/>
    <w:basedOn w:val="a5"/>
    <w:rsid w:val="00A529DA"/>
  </w:style>
  <w:style w:type="character" w:customStyle="1" w:styleId="ref-title">
    <w:name w:val="ref-title"/>
    <w:basedOn w:val="a5"/>
    <w:rsid w:val="00A529DA"/>
  </w:style>
  <w:style w:type="character" w:customStyle="1" w:styleId="ref-journal1">
    <w:name w:val="ref-journal1"/>
    <w:basedOn w:val="a5"/>
    <w:rsid w:val="00A529DA"/>
    <w:rPr>
      <w:i/>
      <w:iCs/>
    </w:rPr>
  </w:style>
  <w:style w:type="paragraph" w:customStyle="1" w:styleId="affffff2">
    <w:name w:val="Дисс"/>
    <w:basedOn w:val="a4"/>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4"/>
    <w:next w:val="a4"/>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4"/>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4"/>
    <w:next w:val="a4"/>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3">
    <w:name w:val="текст сноски"/>
    <w:basedOn w:val="a4"/>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4">
    <w:name w:val="знак сноски"/>
    <w:basedOn w:val="afff6"/>
    <w:rsid w:val="00DF60D4"/>
    <w:rPr>
      <w:rFonts w:cs="Times New Roman"/>
      <w:vertAlign w:val="superscript"/>
    </w:rPr>
  </w:style>
  <w:style w:type="paragraph" w:customStyle="1" w:styleId="affffff5">
    <w:name w:val="Текст виноски"/>
    <w:basedOn w:val="a4"/>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6">
    <w:name w:val="endnote reference"/>
    <w:basedOn w:val="afff6"/>
    <w:semiHidden/>
    <w:rsid w:val="00DF60D4"/>
    <w:rPr>
      <w:rFonts w:cs="Times New Roman"/>
      <w:vertAlign w:val="superscript"/>
    </w:rPr>
  </w:style>
  <w:style w:type="paragraph" w:customStyle="1" w:styleId="c7ee1">
    <w:name w:val="заг(c7eeловок 1"/>
    <w:basedOn w:val="a4"/>
    <w:next w:val="a4"/>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4"/>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0">
    <w:name w:val="List Bullet 2"/>
    <w:basedOn w:val="a4"/>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5"/>
    <w:rsid w:val="00D269F5"/>
    <w:rPr>
      <w:bCs/>
      <w:sz w:val="28"/>
      <w:szCs w:val="28"/>
    </w:rPr>
  </w:style>
  <w:style w:type="character" w:customStyle="1" w:styleId="4b">
    <w:name w:val="Знак Знак4"/>
    <w:basedOn w:val="a5"/>
    <w:rsid w:val="00D269F5"/>
    <w:rPr>
      <w:sz w:val="24"/>
      <w:szCs w:val="24"/>
    </w:rPr>
  </w:style>
  <w:style w:type="character" w:customStyle="1" w:styleId="3e">
    <w:name w:val="Знак Знак3"/>
    <w:basedOn w:val="a5"/>
    <w:rsid w:val="00D269F5"/>
    <w:rPr>
      <w:rFonts w:ascii="Courier New" w:hAnsi="Courier New"/>
      <w:lang w:val="uk-UA"/>
    </w:rPr>
  </w:style>
  <w:style w:type="character" w:customStyle="1" w:styleId="113">
    <w:name w:val="Знак Знак11"/>
    <w:basedOn w:val="a5"/>
    <w:rsid w:val="00D269F5"/>
    <w:rPr>
      <w:b/>
      <w:bCs/>
      <w:sz w:val="36"/>
      <w:szCs w:val="36"/>
    </w:rPr>
  </w:style>
  <w:style w:type="character" w:customStyle="1" w:styleId="76">
    <w:name w:val="Знак Знак7"/>
    <w:basedOn w:val="a5"/>
    <w:rsid w:val="00D269F5"/>
    <w:rPr>
      <w:rFonts w:ascii="Calibri" w:eastAsia="Times New Roman" w:hAnsi="Calibri" w:cs="Times New Roman"/>
      <w:b/>
      <w:bCs/>
      <w:sz w:val="22"/>
      <w:szCs w:val="22"/>
    </w:rPr>
  </w:style>
  <w:style w:type="character" w:customStyle="1" w:styleId="65">
    <w:name w:val="Знак Знак6"/>
    <w:basedOn w:val="a5"/>
    <w:rsid w:val="00D269F5"/>
    <w:rPr>
      <w:rFonts w:ascii="Arial" w:hAnsi="Arial" w:cs="Arial"/>
      <w:sz w:val="22"/>
      <w:szCs w:val="22"/>
    </w:rPr>
  </w:style>
  <w:style w:type="character" w:customStyle="1" w:styleId="95">
    <w:name w:val="Знак Знак9"/>
    <w:basedOn w:val="a5"/>
    <w:rsid w:val="00D269F5"/>
    <w:rPr>
      <w:rFonts w:ascii="Calibri" w:eastAsia="Times New Roman" w:hAnsi="Calibri" w:cs="Times New Roman"/>
      <w:b/>
      <w:bCs/>
      <w:sz w:val="28"/>
      <w:szCs w:val="28"/>
    </w:rPr>
  </w:style>
  <w:style w:type="character" w:customStyle="1" w:styleId="102">
    <w:name w:val="Знак Знак10"/>
    <w:basedOn w:val="a5"/>
    <w:rsid w:val="00D269F5"/>
    <w:rPr>
      <w:rFonts w:ascii="Arial" w:hAnsi="Arial" w:cs="Arial"/>
      <w:b/>
      <w:bCs/>
      <w:sz w:val="26"/>
      <w:szCs w:val="26"/>
    </w:rPr>
  </w:style>
  <w:style w:type="character" w:customStyle="1" w:styleId="84">
    <w:name w:val="Знак Знак8"/>
    <w:basedOn w:val="a5"/>
    <w:rsid w:val="00D269F5"/>
    <w:rPr>
      <w:rFonts w:ascii="Calibri" w:eastAsia="Times New Roman" w:hAnsi="Calibri" w:cs="Times New Roman"/>
      <w:b/>
      <w:bCs/>
      <w:i/>
      <w:iCs/>
      <w:sz w:val="26"/>
      <w:szCs w:val="26"/>
    </w:rPr>
  </w:style>
  <w:style w:type="paragraph" w:styleId="affffff7">
    <w:name w:val="List Continue"/>
    <w:basedOn w:val="a4"/>
    <w:unhideWhenUsed/>
    <w:rsid w:val="00C616AA"/>
    <w:pPr>
      <w:spacing w:after="120"/>
      <w:ind w:left="283"/>
      <w:contextualSpacing/>
    </w:pPr>
  </w:style>
  <w:style w:type="paragraph" w:styleId="2fa">
    <w:name w:val="List Continue 2"/>
    <w:basedOn w:val="a4"/>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4"/>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4"/>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5"/>
    <w:rsid w:val="008A78CA"/>
  </w:style>
  <w:style w:type="paragraph" w:customStyle="1" w:styleId="Iiiaeuiueiaaaao">
    <w:name w:val="Ii.iaeuiue ia.aa.ao"/>
    <w:basedOn w:val="a4"/>
    <w:next w:val="a4"/>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1">
    <w:name w:val="Знак сноски1"/>
    <w:basedOn w:val="a4"/>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5"/>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4"/>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4"/>
    <w:uiPriority w:val="99"/>
    <w:semiHidden/>
    <w:unhideWhenUsed/>
    <w:rsid w:val="00C749DA"/>
    <w:pPr>
      <w:ind w:left="1415" w:hanging="283"/>
      <w:contextualSpacing/>
    </w:pPr>
  </w:style>
  <w:style w:type="paragraph" w:customStyle="1" w:styleId="affffff8">
    <w:name w:val="ОбычныйКрасный Знак"/>
    <w:basedOn w:val="a4"/>
    <w:link w:val="affffff9"/>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9">
    <w:name w:val="ОбычныйКрасный Знак Знак"/>
    <w:basedOn w:val="a5"/>
    <w:link w:val="affffff8"/>
    <w:rsid w:val="00405B60"/>
    <w:rPr>
      <w:rFonts w:ascii="Times New Roman" w:eastAsia="Times New Roman" w:hAnsi="Times New Roman" w:cs="Times New Roman"/>
      <w:sz w:val="28"/>
      <w:szCs w:val="24"/>
      <w:lang w:eastAsia="ru-RU"/>
    </w:rPr>
  </w:style>
  <w:style w:type="paragraph" w:customStyle="1" w:styleId="affffffa">
    <w:name w:val="НазваниеРаздела"/>
    <w:basedOn w:val="a4"/>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4">
    <w:name w:val="Содержан1.1"/>
    <w:basedOn w:val="a4"/>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2">
    <w:name w:val="Содержан1"/>
    <w:basedOn w:val="a4"/>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b">
    <w:name w:val="ОбычныйСписок"/>
    <w:basedOn w:val="a4"/>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c">
    <w:name w:val="НазваниеПодраздела"/>
    <w:basedOn w:val="affffff8"/>
    <w:rsid w:val="00405B60"/>
    <w:pPr>
      <w:ind w:left="1276" w:hanging="567"/>
      <w:jc w:val="left"/>
    </w:pPr>
  </w:style>
  <w:style w:type="paragraph" w:customStyle="1" w:styleId="1ff3">
    <w:name w:val="Таблица1Номер"/>
    <w:basedOn w:val="a4"/>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b">
    <w:name w:val="Таблица2Название"/>
    <w:basedOn w:val="a4"/>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4"/>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4"/>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5">
    <w:name w:val="НазваПодраз11"/>
    <w:basedOn w:val="affffff8"/>
    <w:rsid w:val="00405B60"/>
    <w:pPr>
      <w:ind w:left="1219" w:hanging="510"/>
      <w:jc w:val="left"/>
    </w:pPr>
  </w:style>
  <w:style w:type="paragraph" w:customStyle="1" w:styleId="1110">
    <w:name w:val="НазваПодраз111"/>
    <w:basedOn w:val="115"/>
    <w:rsid w:val="00405B60"/>
    <w:pPr>
      <w:ind w:left="1446" w:hanging="737"/>
    </w:pPr>
  </w:style>
  <w:style w:type="paragraph" w:customStyle="1" w:styleId="1111">
    <w:name w:val="НазваПодраз1111"/>
    <w:basedOn w:val="115"/>
    <w:rsid w:val="00405B60"/>
    <w:pPr>
      <w:ind w:left="1616" w:hanging="907"/>
    </w:pPr>
  </w:style>
  <w:style w:type="paragraph" w:customStyle="1" w:styleId="affffffd">
    <w:name w:val="СборТабТекст"/>
    <w:basedOn w:val="a4"/>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e">
    <w:name w:val="СборТаблицаНазвание"/>
    <w:basedOn w:val="a4"/>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
    <w:name w:val="СборТаблицаНомер"/>
    <w:basedOn w:val="affffffe"/>
    <w:rsid w:val="00405B60"/>
    <w:pPr>
      <w:spacing w:after="0" w:line="240" w:lineRule="auto"/>
      <w:ind w:left="0" w:right="567"/>
      <w:jc w:val="right"/>
    </w:pPr>
  </w:style>
  <w:style w:type="paragraph" w:customStyle="1" w:styleId="afffffff0">
    <w:name w:val="СборТекстОснов"/>
    <w:basedOn w:val="a4"/>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1">
    <w:name w:val="СборЛитНазв"/>
    <w:basedOn w:val="a4"/>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4"/>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2">
    <w:name w:val="ТаблицаТекст"/>
    <w:basedOn w:val="a4"/>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3">
    <w:name w:val="РисНазвание"/>
    <w:basedOn w:val="a4"/>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4">
    <w:name w:val="РисунокСтиль"/>
    <w:basedOn w:val="a4"/>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5">
    <w:name w:val="ТабицаСтиль"/>
    <w:basedOn w:val="a4"/>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6">
    <w:name w:val="ТаблицаНомер"/>
    <w:basedOn w:val="a4"/>
    <w:next w:val="a4"/>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7">
    <w:name w:val="ПодраздНазвание"/>
    <w:basedOn w:val="a4"/>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8">
    <w:name w:val="РазделНазвание"/>
    <w:basedOn w:val="a4"/>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9">
    <w:name w:val="ТаблицаНазвание"/>
    <w:basedOn w:val="a4"/>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a">
    <w:name w:val="ОбычныйКрасный"/>
    <w:basedOn w:val="a4"/>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4"/>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b">
    <w:name w:val="Текст таблицы"/>
    <w:basedOn w:val="a4"/>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4"/>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c">
    <w:name w:val="АвторефКрас"/>
    <w:basedOn w:val="161"/>
    <w:rsid w:val="00405B60"/>
    <w:pPr>
      <w:keepNext w:val="0"/>
      <w:spacing w:line="293" w:lineRule="auto"/>
    </w:pPr>
  </w:style>
  <w:style w:type="paragraph" w:customStyle="1" w:styleId="afffffffd">
    <w:name w:val="ОбычныйКрасн"/>
    <w:basedOn w:val="a4"/>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4"/>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4"/>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4"/>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c">
    <w:name w:val="ЖурнКрас2"/>
    <w:basedOn w:val="a4"/>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d">
    <w:name w:val="Текст выноски2"/>
    <w:basedOn w:val="a4"/>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4"/>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4"/>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4"/>
    <w:next w:val="a4"/>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4"/>
    <w:next w:val="a4"/>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4">
    <w:name w:val="1"/>
    <w:basedOn w:val="a4"/>
    <w:next w:val="afa"/>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e">
    <w:name w:val="Заголовок_таблицы"/>
    <w:basedOn w:val="a4"/>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4"/>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
    <w:name w:val="Загол"/>
    <w:basedOn w:val="a4"/>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0">
    <w:name w:val="Абзац"/>
    <w:basedOn w:val="a9"/>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e">
    <w:name w:val="2"/>
    <w:basedOn w:val="a4"/>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
    <w:name w:val="Стиль таблицы2"/>
    <w:basedOn w:val="a6"/>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асновной"/>
    <w:basedOn w:val="a4"/>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5"/>
    <w:rsid w:val="00273C61"/>
    <w:rPr>
      <w:rFonts w:ascii="Verdana" w:hAnsi="Verdana" w:hint="default"/>
      <w:color w:val="636363"/>
      <w:sz w:val="18"/>
      <w:szCs w:val="18"/>
    </w:rPr>
  </w:style>
  <w:style w:type="paragraph" w:customStyle="1" w:styleId="affffffff2">
    <w:name w:val="Осн.текст Знак Знак"/>
    <w:basedOn w:val="a4"/>
    <w:link w:val="affffffff3"/>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3">
    <w:name w:val="Осн.текст Знак Знак Знак"/>
    <w:basedOn w:val="a5"/>
    <w:link w:val="affffffff2"/>
    <w:rsid w:val="00D13E19"/>
    <w:rPr>
      <w:rFonts w:ascii="Times New Roman" w:eastAsia="Times New Roman" w:hAnsi="Times New Roman" w:cs="Times New Roman CYR"/>
      <w:sz w:val="28"/>
      <w:szCs w:val="28"/>
      <w:lang w:val="uk-UA" w:eastAsia="ru-RU"/>
    </w:rPr>
  </w:style>
  <w:style w:type="paragraph" w:customStyle="1" w:styleId="affffffff4">
    <w:name w:val="текст дис."/>
    <w:link w:val="affffffff5"/>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5">
    <w:name w:val="текст дис. Знак"/>
    <w:basedOn w:val="a5"/>
    <w:link w:val="affffffff4"/>
    <w:rsid w:val="00D13E19"/>
    <w:rPr>
      <w:rFonts w:ascii="Times New Roman" w:eastAsia="Times New Roman" w:hAnsi="Times New Roman" w:cs="Times New Roman"/>
      <w:sz w:val="28"/>
      <w:szCs w:val="24"/>
      <w:lang w:eastAsia="ru-RU"/>
    </w:rPr>
  </w:style>
  <w:style w:type="character" w:customStyle="1" w:styleId="affffffff6">
    <w:name w:val="Шрифт Ж"/>
    <w:basedOn w:val="a5"/>
    <w:rsid w:val="00BB775E"/>
    <w:rPr>
      <w:b/>
      <w:bCs/>
    </w:rPr>
  </w:style>
  <w:style w:type="paragraph" w:customStyle="1" w:styleId="affffffff7">
    <w:name w:val="текст дис. Пр"/>
    <w:basedOn w:val="affffffff4"/>
    <w:next w:val="affffffff4"/>
    <w:autoRedefine/>
    <w:rsid w:val="00BB775E"/>
    <w:pPr>
      <w:jc w:val="right"/>
    </w:pPr>
    <w:rPr>
      <w:szCs w:val="28"/>
    </w:rPr>
  </w:style>
  <w:style w:type="paragraph" w:customStyle="1" w:styleId="Norm1">
    <w:name w:val="Norm_1"/>
    <w:basedOn w:val="a4"/>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8">
    <w:name w:val="Заголовок приложения"/>
    <w:basedOn w:val="10"/>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5"/>
    <w:rsid w:val="00837881"/>
    <w:rPr>
      <w:vanish/>
      <w:webHidden w:val="0"/>
      <w:specVanish w:val="0"/>
    </w:rPr>
  </w:style>
  <w:style w:type="paragraph" w:customStyle="1" w:styleId="233">
    <w:name w:val="Основной текст с отступом 23"/>
    <w:basedOn w:val="a4"/>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0">
    <w:name w:val="Текст2"/>
    <w:basedOn w:val="a4"/>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5"/>
    <w:rsid w:val="000F4875"/>
    <w:rPr>
      <w:rFonts w:ascii="Arial" w:hAnsi="Arial" w:cs="Arial"/>
      <w:lang w:val="ru-RU" w:eastAsia="uk-UA"/>
    </w:rPr>
  </w:style>
  <w:style w:type="character" w:customStyle="1" w:styleId="3f0">
    <w:name w:val="заголовок 3 Знак Знак"/>
    <w:basedOn w:val="a5"/>
    <w:rsid w:val="00787A5F"/>
    <w:rPr>
      <w:b/>
      <w:bCs/>
      <w:i/>
      <w:iCs/>
      <w:sz w:val="26"/>
      <w:szCs w:val="26"/>
      <w:lang w:val="ru-RU" w:eastAsia="ru-RU" w:bidi="ar-SA"/>
    </w:rPr>
  </w:style>
  <w:style w:type="character" w:customStyle="1" w:styleId="4e">
    <w:name w:val="заголовок 4 Знак Знак"/>
    <w:basedOn w:val="a5"/>
    <w:rsid w:val="00787A5F"/>
    <w:rPr>
      <w:b/>
      <w:bCs/>
      <w:i/>
      <w:iCs/>
      <w:sz w:val="26"/>
      <w:szCs w:val="26"/>
      <w:u w:val="single"/>
      <w:lang w:val="ru-RU" w:eastAsia="ru-RU" w:bidi="ar-SA"/>
    </w:rPr>
  </w:style>
  <w:style w:type="paragraph" w:customStyle="1" w:styleId="affffffff9">
    <w:name w:val="Знак Знак Знак"/>
    <w:basedOn w:val="a4"/>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5"/>
    <w:rsid w:val="00787A5F"/>
    <w:rPr>
      <w:sz w:val="28"/>
      <w:szCs w:val="24"/>
      <w:lang w:val="ru-RU" w:eastAsia="ru-RU" w:bidi="ar-SA"/>
    </w:rPr>
  </w:style>
  <w:style w:type="character" w:customStyle="1" w:styleId="131">
    <w:name w:val="Знак Знак13"/>
    <w:basedOn w:val="a5"/>
    <w:rsid w:val="00787A5F"/>
    <w:rPr>
      <w:b/>
      <w:sz w:val="24"/>
      <w:szCs w:val="24"/>
      <w:lang w:val="ru-RU" w:eastAsia="ru-RU" w:bidi="ar-SA"/>
    </w:rPr>
  </w:style>
  <w:style w:type="character" w:customStyle="1" w:styleId="123">
    <w:name w:val="Знак Знак12"/>
    <w:basedOn w:val="a5"/>
    <w:rsid w:val="00787A5F"/>
    <w:rPr>
      <w:sz w:val="24"/>
      <w:szCs w:val="24"/>
      <w:lang w:val="ru-RU" w:eastAsia="ru-RU" w:bidi="ar-SA"/>
    </w:rPr>
  </w:style>
  <w:style w:type="paragraph" w:styleId="affffffffa">
    <w:name w:val="Note Heading"/>
    <w:basedOn w:val="a4"/>
    <w:next w:val="a4"/>
    <w:link w:val="affffffffb"/>
    <w:rsid w:val="00787A5F"/>
    <w:pPr>
      <w:spacing w:after="0" w:line="240" w:lineRule="auto"/>
    </w:pPr>
    <w:rPr>
      <w:rFonts w:ascii="Times New Roman" w:eastAsia="PMingLiU" w:hAnsi="Times New Roman" w:cs="Times New Roman"/>
      <w:sz w:val="24"/>
      <w:szCs w:val="24"/>
      <w:lang w:eastAsia="ru-RU"/>
    </w:rPr>
  </w:style>
  <w:style w:type="character" w:customStyle="1" w:styleId="affffffffb">
    <w:name w:val="Заголовок записки Знак"/>
    <w:basedOn w:val="a5"/>
    <w:link w:val="affffffffa"/>
    <w:rsid w:val="00787A5F"/>
    <w:rPr>
      <w:rFonts w:ascii="Times New Roman" w:eastAsia="PMingLiU" w:hAnsi="Times New Roman" w:cs="Times New Roman"/>
      <w:sz w:val="24"/>
      <w:szCs w:val="24"/>
      <w:lang w:eastAsia="ru-RU"/>
    </w:rPr>
  </w:style>
  <w:style w:type="paragraph" w:customStyle="1" w:styleId="ps6">
    <w:name w:val="ps6"/>
    <w:basedOn w:val="a4"/>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4"/>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5"/>
    <w:rsid w:val="00787A5F"/>
    <w:rPr>
      <w:rFonts w:ascii="Arial" w:hAnsi="Arial" w:cs="Arial" w:hint="default"/>
      <w:color w:val="808080"/>
      <w:sz w:val="18"/>
      <w:szCs w:val="18"/>
    </w:rPr>
  </w:style>
  <w:style w:type="character" w:customStyle="1" w:styleId="prim1">
    <w:name w:val="prim1"/>
    <w:basedOn w:val="a5"/>
    <w:rsid w:val="00787A5F"/>
    <w:rPr>
      <w:rFonts w:ascii="Arial" w:hAnsi="Arial" w:cs="Arial" w:hint="default"/>
      <w:b/>
      <w:bCs/>
      <w:i/>
      <w:iCs/>
      <w:color w:val="0000FF"/>
      <w:sz w:val="24"/>
      <w:szCs w:val="24"/>
    </w:rPr>
  </w:style>
  <w:style w:type="paragraph" w:customStyle="1" w:styleId="ps28">
    <w:name w:val="ps28"/>
    <w:basedOn w:val="a4"/>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5"/>
    <w:rsid w:val="0017312A"/>
  </w:style>
  <w:style w:type="paragraph" w:customStyle="1" w:styleId="2ff1">
    <w:name w:val="Основной текст2"/>
    <w:basedOn w:val="a4"/>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2">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4"/>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c">
    <w:name w:val="Без видступу"/>
    <w:basedOn w:val="a4"/>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d">
    <w:name w:val="Підпис малюнка"/>
    <w:basedOn w:val="a4"/>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e">
    <w:name w:val="Робота"/>
    <w:basedOn w:val="a4"/>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
    <w:name w:val="Розділ"/>
    <w:basedOn w:val="a4"/>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0">
    <w:name w:val="Назва_розділу"/>
    <w:basedOn w:val="a4"/>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9"/>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5"/>
    <w:rsid w:val="005621E7"/>
    <w:rPr>
      <w:vanish/>
      <w:color w:val="FF0000"/>
      <w:sz w:val="28"/>
      <w:szCs w:val="28"/>
    </w:rPr>
  </w:style>
  <w:style w:type="paragraph" w:customStyle="1" w:styleId="j">
    <w:name w:val="j"/>
    <w:basedOn w:val="a4"/>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1">
    <w:name w:val="Дисертация"/>
    <w:basedOn w:val="a4"/>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3">
    <w:name w:val="Абзац списка2"/>
    <w:basedOn w:val="a4"/>
    <w:rsid w:val="00E06C69"/>
    <w:pPr>
      <w:spacing w:after="200" w:line="276" w:lineRule="auto"/>
      <w:ind w:left="720"/>
    </w:pPr>
    <w:rPr>
      <w:rFonts w:ascii="Calibri" w:eastAsia="Times New Roman" w:hAnsi="Calibri" w:cs="Times New Roman"/>
      <w:lang w:eastAsia="ru-RU"/>
    </w:rPr>
  </w:style>
  <w:style w:type="paragraph" w:customStyle="1" w:styleId="afffffffff2">
    <w:name w:val="Автореферат"/>
    <w:basedOn w:val="a4"/>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3">
    <w:name w:val="Стиль дисерт"/>
    <w:basedOn w:val="a4"/>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4">
    <w:name w:val="Текст дис"/>
    <w:basedOn w:val="ab"/>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4"/>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5"/>
    <w:rsid w:val="008A21EB"/>
    <w:rPr>
      <w:b/>
      <w:bCs/>
    </w:rPr>
  </w:style>
  <w:style w:type="character" w:customStyle="1" w:styleId="namenowrap">
    <w:name w:val="name nowrap"/>
    <w:basedOn w:val="a5"/>
    <w:rsid w:val="008A21EB"/>
    <w:rPr>
      <w:i/>
      <w:iCs/>
    </w:rPr>
  </w:style>
  <w:style w:type="character" w:customStyle="1" w:styleId="citationsource-journal1">
    <w:name w:val="citation_source-journal1"/>
    <w:basedOn w:val="a5"/>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4"/>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4"/>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5"/>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5">
    <w:name w:val="Итоговая информация"/>
    <w:basedOn w:val="a4"/>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5"/>
    <w:rsid w:val="007A3A60"/>
    <w:rPr>
      <w:sz w:val="28"/>
      <w:szCs w:val="28"/>
      <w:lang w:val="ru-RU" w:eastAsia="ru-RU" w:bidi="ar-SA"/>
    </w:rPr>
  </w:style>
  <w:style w:type="character" w:customStyle="1" w:styleId="217">
    <w:name w:val="Заголовок 2 Знак1"/>
    <w:basedOn w:val="a5"/>
    <w:locked/>
    <w:rsid w:val="007C550B"/>
    <w:rPr>
      <w:rFonts w:ascii="Arial" w:hAnsi="Arial" w:cs="Arial"/>
      <w:b/>
      <w:bCs/>
      <w:i/>
      <w:iCs/>
      <w:sz w:val="28"/>
      <w:szCs w:val="28"/>
    </w:rPr>
  </w:style>
  <w:style w:type="character" w:customStyle="1" w:styleId="412">
    <w:name w:val="Заголовок 4 Знак1"/>
    <w:basedOn w:val="a5"/>
    <w:locked/>
    <w:rsid w:val="007C550B"/>
    <w:rPr>
      <w:rFonts w:ascii="Times New Roman" w:hAnsi="Times New Roman"/>
      <w:b/>
      <w:bCs/>
      <w:sz w:val="28"/>
      <w:szCs w:val="28"/>
    </w:rPr>
  </w:style>
  <w:style w:type="paragraph" w:customStyle="1" w:styleId="afffffffff6">
    <w:name w:val="......."/>
    <w:basedOn w:val="a4"/>
    <w:next w:val="a4"/>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4"/>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5">
    <w:name w:val="Знак1 Знак Знак Знак"/>
    <w:basedOn w:val="a4"/>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5"/>
    <w:rsid w:val="00AF25AA"/>
    <w:rPr>
      <w:rFonts w:ascii="Arial" w:hAnsi="Arial" w:cs="Arial" w:hint="default"/>
      <w:color w:val="666666"/>
      <w:sz w:val="18"/>
      <w:szCs w:val="18"/>
    </w:rPr>
  </w:style>
  <w:style w:type="character" w:customStyle="1" w:styleId="pagetitle1">
    <w:name w:val="pagetitle1"/>
    <w:basedOn w:val="a5"/>
    <w:rsid w:val="00AF25AA"/>
    <w:rPr>
      <w:b/>
      <w:bCs/>
      <w:color w:val="9F9F9F"/>
      <w:sz w:val="25"/>
      <w:szCs w:val="25"/>
    </w:rPr>
  </w:style>
  <w:style w:type="paragraph" w:customStyle="1" w:styleId="4f">
    <w:name w:val="Обычный4"/>
    <w:basedOn w:val="a4"/>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5"/>
    <w:rsid w:val="004420E3"/>
    <w:rPr>
      <w:rFonts w:cs="Times New Roman"/>
      <w:b/>
      <w:bCs/>
      <w:color w:val="000000"/>
      <w:sz w:val="21"/>
      <w:szCs w:val="21"/>
      <w:u w:val="none"/>
      <w:effect w:val="none"/>
    </w:rPr>
  </w:style>
  <w:style w:type="character" w:customStyle="1" w:styleId="96">
    <w:name w:val="Гиперссылка9"/>
    <w:basedOn w:val="a5"/>
    <w:rsid w:val="004420E3"/>
    <w:rPr>
      <w:rFonts w:cs="Times New Roman"/>
      <w:color w:val="800000"/>
      <w:u w:val="none"/>
      <w:effect w:val="none"/>
    </w:rPr>
  </w:style>
  <w:style w:type="character" w:customStyle="1" w:styleId="colorkey12">
    <w:name w:val="color_key_12"/>
    <w:basedOn w:val="a5"/>
    <w:rsid w:val="004420E3"/>
    <w:rPr>
      <w:rFonts w:cs="Times New Roman"/>
      <w:shd w:val="clear" w:color="auto" w:fill="FFD700"/>
    </w:rPr>
  </w:style>
  <w:style w:type="paragraph" w:customStyle="1" w:styleId="DefaultText">
    <w:name w:val="Default Text"/>
    <w:basedOn w:val="a4"/>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5"/>
    <w:rsid w:val="004420E3"/>
    <w:rPr>
      <w:rFonts w:ascii="Times New Roman" w:hAnsi="Times New Roman" w:cs="Times New Roman"/>
      <w:color w:val="000000"/>
      <w:sz w:val="24"/>
      <w:szCs w:val="24"/>
    </w:rPr>
  </w:style>
  <w:style w:type="character" w:customStyle="1" w:styleId="citeauthors">
    <w:name w:val="cite_authors"/>
    <w:basedOn w:val="a5"/>
    <w:rsid w:val="004420E3"/>
    <w:rPr>
      <w:rFonts w:ascii="Times New Roman" w:hAnsi="Times New Roman" w:cs="Times New Roman"/>
      <w:color w:val="000000"/>
      <w:sz w:val="24"/>
      <w:szCs w:val="24"/>
    </w:rPr>
  </w:style>
  <w:style w:type="paragraph" w:customStyle="1" w:styleId="1ff6">
    <w:name w:val="Стиль1 Знак Знак Знак Знак"/>
    <w:basedOn w:val="affff0"/>
    <w:link w:val="1ff7"/>
    <w:rsid w:val="004420E3"/>
    <w:pPr>
      <w:spacing w:after="200" w:line="360" w:lineRule="auto"/>
      <w:jc w:val="both"/>
    </w:pPr>
    <w:rPr>
      <w:rFonts w:ascii="Arial" w:eastAsia="Calibri" w:hAnsi="Arial" w:cs="Arial"/>
      <w:b/>
      <w:bCs/>
      <w:iCs/>
      <w:kern w:val="32"/>
      <w:sz w:val="28"/>
      <w:szCs w:val="28"/>
      <w:lang w:val="en-GB"/>
    </w:rPr>
  </w:style>
  <w:style w:type="character" w:customStyle="1" w:styleId="1ff7">
    <w:name w:val="Стиль1 Знак Знак Знак Знак Знак"/>
    <w:basedOn w:val="12"/>
    <w:link w:val="1ff6"/>
    <w:rsid w:val="004420E3"/>
    <w:rPr>
      <w:rFonts w:ascii="Arial" w:eastAsia="Calibri" w:hAnsi="Arial" w:cs="Arial"/>
      <w:b/>
      <w:bCs/>
      <w:iCs/>
      <w:kern w:val="32"/>
      <w:sz w:val="28"/>
      <w:szCs w:val="28"/>
      <w:lang w:val="en-GB" w:eastAsia="ru-RU"/>
    </w:rPr>
  </w:style>
  <w:style w:type="paragraph" w:customStyle="1" w:styleId="1ff8">
    <w:name w:val="ЗАГОЛОВОК 1"/>
    <w:basedOn w:val="10"/>
    <w:rsid w:val="004420E3"/>
    <w:pPr>
      <w:spacing w:before="240" w:after="240" w:line="360" w:lineRule="auto"/>
      <w:jc w:val="center"/>
    </w:pPr>
    <w:rPr>
      <w:rFonts w:eastAsia="Times New Roman"/>
      <w:b/>
      <w:bCs/>
      <w:iCs/>
      <w:kern w:val="32"/>
      <w:szCs w:val="28"/>
    </w:rPr>
  </w:style>
  <w:style w:type="paragraph" w:customStyle="1" w:styleId="2ff4">
    <w:name w:val="ЗАГОЛОВОК 2"/>
    <w:basedOn w:val="21"/>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5"/>
    <w:rsid w:val="004420E3"/>
    <w:rPr>
      <w:vanish w:val="0"/>
      <w:webHidden w:val="0"/>
      <w:sz w:val="21"/>
      <w:szCs w:val="21"/>
      <w:specVanish w:val="0"/>
    </w:rPr>
  </w:style>
  <w:style w:type="character" w:customStyle="1" w:styleId="variant1">
    <w:name w:val="variant1"/>
    <w:basedOn w:val="a5"/>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9">
    <w:name w:val="Стиль1 Знак Знак Знак Знак Знак Знак"/>
    <w:basedOn w:val="a5"/>
    <w:rsid w:val="003C2905"/>
    <w:rPr>
      <w:sz w:val="28"/>
      <w:szCs w:val="28"/>
      <w:lang w:val="en-GB"/>
    </w:rPr>
  </w:style>
  <w:style w:type="character" w:customStyle="1" w:styleId="afffffffff7">
    <w:name w:val="Символ сноски"/>
    <w:basedOn w:val="a5"/>
    <w:rsid w:val="008545F3"/>
    <w:rPr>
      <w:vertAlign w:val="superscript"/>
    </w:rPr>
  </w:style>
  <w:style w:type="character" w:customStyle="1" w:styleId="1ffa">
    <w:name w:val="Выделение1"/>
    <w:basedOn w:val="1a"/>
    <w:rsid w:val="00B30E71"/>
    <w:rPr>
      <w:i/>
      <w:sz w:val="20"/>
    </w:rPr>
  </w:style>
  <w:style w:type="paragraph" w:customStyle="1" w:styleId="322">
    <w:name w:val="Основной текст 32"/>
    <w:basedOn w:val="a4"/>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8">
    <w:name w:val="A"/>
    <w:rsid w:val="00B30E71"/>
    <w:rPr>
      <w:i/>
    </w:rPr>
  </w:style>
  <w:style w:type="character" w:customStyle="1" w:styleId="N1">
    <w:name w:val="N1"/>
    <w:rsid w:val="00B30E71"/>
    <w:rPr>
      <w:b/>
    </w:rPr>
  </w:style>
  <w:style w:type="paragraph" w:customStyle="1" w:styleId="H4">
    <w:name w:val="H4"/>
    <w:basedOn w:val="a4"/>
    <w:next w:val="a4"/>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4"/>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9">
    <w:name w:val="ыі"/>
    <w:basedOn w:val="a4"/>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4"/>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a">
    <w:name w:val="Обычный мой"/>
    <w:basedOn w:val="a4"/>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4"/>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5"/>
    <w:link w:val="143"/>
    <w:rsid w:val="00561707"/>
    <w:rPr>
      <w:rFonts w:ascii="Times New Roman" w:eastAsia="Times New Roman" w:hAnsi="Times New Roman" w:cs="Times New Roman"/>
      <w:sz w:val="28"/>
      <w:szCs w:val="20"/>
      <w:lang w:val="uk-UA" w:eastAsia="ru-RU"/>
    </w:rPr>
  </w:style>
  <w:style w:type="paragraph" w:styleId="1ffb">
    <w:name w:val="index 1"/>
    <w:basedOn w:val="a4"/>
    <w:next w:val="a4"/>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5"/>
    <w:rsid w:val="00811858"/>
    <w:rPr>
      <w:rFonts w:cs="Times New Roman"/>
    </w:rPr>
  </w:style>
  <w:style w:type="character" w:customStyle="1" w:styleId="header1">
    <w:name w:val="header1"/>
    <w:basedOn w:val="a5"/>
    <w:rsid w:val="0079353D"/>
    <w:rPr>
      <w:rFonts w:ascii="Arial" w:hAnsi="Arial" w:cs="Arial"/>
      <w:color w:val="000000"/>
      <w:sz w:val="26"/>
      <w:szCs w:val="26"/>
    </w:rPr>
  </w:style>
  <w:style w:type="paragraph" w:customStyle="1" w:styleId="1ffc">
    <w:name w:val="Обычный (веб)1"/>
    <w:basedOn w:val="a4"/>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4"/>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4"/>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b">
    <w:name w:val="Обычный (веб) Знак"/>
    <w:basedOn w:val="a5"/>
    <w:link w:val="afa"/>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4"/>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4"/>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b">
    <w:name w:val="Диссер"/>
    <w:basedOn w:val="a4"/>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c">
    <w:name w:val="диссер"/>
    <w:basedOn w:val="dt2"/>
    <w:rsid w:val="0079353D"/>
    <w:pPr>
      <w:spacing w:line="360" w:lineRule="auto"/>
      <w:jc w:val="both"/>
    </w:pPr>
    <w:rPr>
      <w:sz w:val="32"/>
      <w:szCs w:val="32"/>
      <w:lang w:val="uk-UA"/>
    </w:rPr>
  </w:style>
  <w:style w:type="paragraph" w:customStyle="1" w:styleId="Pa3">
    <w:name w:val="Pa3"/>
    <w:basedOn w:val="a4"/>
    <w:next w:val="a4"/>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4"/>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5"/>
    <w:rsid w:val="0079353D"/>
  </w:style>
  <w:style w:type="character" w:customStyle="1" w:styleId="ptdocissue">
    <w:name w:val="ptdocissue"/>
    <w:basedOn w:val="a5"/>
    <w:rsid w:val="0079353D"/>
  </w:style>
  <w:style w:type="character" w:customStyle="1" w:styleId="ptdocissuevolume">
    <w:name w:val="ptdocissuevolume"/>
    <w:basedOn w:val="a5"/>
    <w:rsid w:val="0079353D"/>
  </w:style>
  <w:style w:type="character" w:customStyle="1" w:styleId="ptdocissuedate">
    <w:name w:val="ptdocissuedate"/>
    <w:basedOn w:val="a5"/>
    <w:rsid w:val="0079353D"/>
  </w:style>
  <w:style w:type="character" w:customStyle="1" w:styleId="ptdocissuepage">
    <w:name w:val="ptdocissuepage"/>
    <w:basedOn w:val="a5"/>
    <w:rsid w:val="0079353D"/>
  </w:style>
  <w:style w:type="character" w:customStyle="1" w:styleId="pseudotab2">
    <w:name w:val="pseudotab2"/>
    <w:basedOn w:val="a5"/>
    <w:rsid w:val="0079353D"/>
  </w:style>
  <w:style w:type="paragraph" w:customStyle="1" w:styleId="116">
    <w:name w:val="Основная часть текста Знак1 Знак1"/>
    <w:basedOn w:val="a4"/>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5"/>
    <w:rsid w:val="0079353D"/>
  </w:style>
  <w:style w:type="character" w:customStyle="1" w:styleId="ft11">
    <w:name w:val="ft11"/>
    <w:basedOn w:val="a5"/>
    <w:rsid w:val="0079353D"/>
  </w:style>
  <w:style w:type="character" w:customStyle="1" w:styleId="ft4">
    <w:name w:val="ft4"/>
    <w:basedOn w:val="a5"/>
    <w:rsid w:val="0079353D"/>
  </w:style>
  <w:style w:type="character" w:customStyle="1" w:styleId="ft8">
    <w:name w:val="ft8"/>
    <w:basedOn w:val="a5"/>
    <w:rsid w:val="0079353D"/>
  </w:style>
  <w:style w:type="character" w:customStyle="1" w:styleId="ft0">
    <w:name w:val="ft0"/>
    <w:basedOn w:val="a5"/>
    <w:rsid w:val="0079353D"/>
  </w:style>
  <w:style w:type="paragraph" w:customStyle="1" w:styleId="afffffffffd">
    <w:name w:val="Учереждение Знак Знак"/>
    <w:basedOn w:val="a4"/>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5"/>
    <w:rsid w:val="0079353D"/>
    <w:rPr>
      <w:color w:val="auto"/>
      <w:sz w:val="16"/>
      <w:szCs w:val="16"/>
    </w:rPr>
  </w:style>
  <w:style w:type="character" w:customStyle="1" w:styleId="shoutbox">
    <w:name w:val="shoutbox"/>
    <w:basedOn w:val="a5"/>
    <w:rsid w:val="0079353D"/>
  </w:style>
  <w:style w:type="paragraph" w:customStyle="1" w:styleId="bodycopyblacklargespaced">
    <w:name w:val="bodycopyblacklargespaced"/>
    <w:basedOn w:val="a4"/>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5"/>
    <w:rsid w:val="0079353D"/>
    <w:rPr>
      <w:rFonts w:ascii="Arial" w:hAnsi="Arial" w:cs="Arial"/>
      <w:b/>
      <w:bCs/>
      <w:color w:val="auto"/>
      <w:sz w:val="24"/>
      <w:szCs w:val="24"/>
      <w:u w:val="none"/>
      <w:effect w:val="none"/>
    </w:rPr>
  </w:style>
  <w:style w:type="character" w:customStyle="1" w:styleId="bodycopyblacklargespaced1">
    <w:name w:val="bodycopyblacklargespaced1"/>
    <w:basedOn w:val="a5"/>
    <w:rsid w:val="0079353D"/>
    <w:rPr>
      <w:rFonts w:ascii="Arial" w:hAnsi="Arial" w:cs="Arial"/>
      <w:color w:val="000000"/>
      <w:sz w:val="17"/>
      <w:szCs w:val="17"/>
    </w:rPr>
  </w:style>
  <w:style w:type="paragraph" w:customStyle="1" w:styleId="ptarticletocsection">
    <w:name w:val="ptarticletocsection"/>
    <w:basedOn w:val="a4"/>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5"/>
    <w:rsid w:val="0079353D"/>
    <w:rPr>
      <w:b/>
      <w:bCs/>
      <w:color w:val="auto"/>
      <w:sz w:val="24"/>
      <w:szCs w:val="24"/>
    </w:rPr>
  </w:style>
  <w:style w:type="character" w:customStyle="1" w:styleId="black9pt1">
    <w:name w:val="black9pt1"/>
    <w:basedOn w:val="a5"/>
    <w:rsid w:val="0079353D"/>
    <w:rPr>
      <w:color w:val="000000"/>
      <w:sz w:val="18"/>
      <w:szCs w:val="18"/>
    </w:rPr>
  </w:style>
  <w:style w:type="character" w:customStyle="1" w:styleId="string-date">
    <w:name w:val="string-date"/>
    <w:basedOn w:val="a5"/>
    <w:rsid w:val="0079353D"/>
  </w:style>
  <w:style w:type="character" w:customStyle="1" w:styleId="wbr1">
    <w:name w:val="wbr1"/>
    <w:basedOn w:val="a5"/>
    <w:rsid w:val="0079353D"/>
    <w:rPr>
      <w:rFonts w:ascii="Lucida Sans Unicode" w:hAnsi="Lucida Sans Unicode" w:cs="Lucida Sans Unicode"/>
      <w:color w:val="FFFFFF"/>
      <w:spacing w:val="0"/>
      <w:sz w:val="2"/>
      <w:szCs w:val="2"/>
    </w:rPr>
  </w:style>
  <w:style w:type="character" w:customStyle="1" w:styleId="ref-vol1">
    <w:name w:val="ref-vol1"/>
    <w:basedOn w:val="a5"/>
    <w:rsid w:val="0079353D"/>
    <w:rPr>
      <w:b/>
      <w:bCs/>
    </w:rPr>
  </w:style>
  <w:style w:type="character" w:customStyle="1" w:styleId="forenames">
    <w:name w:val="forenames"/>
    <w:basedOn w:val="a5"/>
    <w:rsid w:val="0079353D"/>
  </w:style>
  <w:style w:type="character" w:customStyle="1" w:styleId="surname">
    <w:name w:val="surname"/>
    <w:basedOn w:val="a5"/>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4"/>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4"/>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5"/>
    <w:rsid w:val="0079353D"/>
  </w:style>
  <w:style w:type="character" w:customStyle="1" w:styleId="h5-inline3">
    <w:name w:val="h5-inline3"/>
    <w:basedOn w:val="a5"/>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5"/>
    <w:rsid w:val="0079353D"/>
  </w:style>
  <w:style w:type="character" w:customStyle="1" w:styleId="cit-auth">
    <w:name w:val="cit-auth"/>
    <w:basedOn w:val="a5"/>
    <w:rsid w:val="0079353D"/>
  </w:style>
  <w:style w:type="character" w:customStyle="1" w:styleId="cit-name-surname">
    <w:name w:val="cit-name-surname"/>
    <w:basedOn w:val="a5"/>
    <w:rsid w:val="0079353D"/>
  </w:style>
  <w:style w:type="character" w:customStyle="1" w:styleId="cit-name-given-names">
    <w:name w:val="cit-name-given-names"/>
    <w:basedOn w:val="a5"/>
    <w:rsid w:val="0079353D"/>
  </w:style>
  <w:style w:type="character" w:customStyle="1" w:styleId="cit-etal">
    <w:name w:val="cit-etal"/>
    <w:basedOn w:val="a5"/>
    <w:rsid w:val="0079353D"/>
  </w:style>
  <w:style w:type="character" w:customStyle="1" w:styleId="cit-authcit-collab">
    <w:name w:val="cit-auth cit-collab"/>
    <w:basedOn w:val="a5"/>
    <w:rsid w:val="0079353D"/>
  </w:style>
  <w:style w:type="character" w:customStyle="1" w:styleId="cit-article-title">
    <w:name w:val="cit-article-title"/>
    <w:basedOn w:val="a5"/>
    <w:rsid w:val="0079353D"/>
  </w:style>
  <w:style w:type="character" w:customStyle="1" w:styleId="cit-comment">
    <w:name w:val="cit-comment"/>
    <w:basedOn w:val="a5"/>
    <w:rsid w:val="0079353D"/>
  </w:style>
  <w:style w:type="character" w:customStyle="1" w:styleId="ie6-abbr-wrap">
    <w:name w:val="ie6-abbr-wrap"/>
    <w:basedOn w:val="a5"/>
    <w:rsid w:val="0079353D"/>
  </w:style>
  <w:style w:type="character" w:customStyle="1" w:styleId="cit-pub-date">
    <w:name w:val="cit-pub-date"/>
    <w:basedOn w:val="a5"/>
    <w:rsid w:val="0079353D"/>
  </w:style>
  <w:style w:type="character" w:customStyle="1" w:styleId="cit-vol4">
    <w:name w:val="cit-vol4"/>
    <w:basedOn w:val="a5"/>
    <w:rsid w:val="0079353D"/>
  </w:style>
  <w:style w:type="character" w:customStyle="1" w:styleId="cit-issue">
    <w:name w:val="cit-issue"/>
    <w:basedOn w:val="a5"/>
    <w:rsid w:val="0079353D"/>
  </w:style>
  <w:style w:type="character" w:customStyle="1" w:styleId="cit-fpage">
    <w:name w:val="cit-fpage"/>
    <w:basedOn w:val="a5"/>
    <w:rsid w:val="0079353D"/>
  </w:style>
  <w:style w:type="character" w:customStyle="1" w:styleId="cit-lpage">
    <w:name w:val="cit-lpage"/>
    <w:basedOn w:val="a5"/>
    <w:rsid w:val="0079353D"/>
  </w:style>
  <w:style w:type="character" w:customStyle="1" w:styleId="cit-month">
    <w:name w:val="cit-month"/>
    <w:basedOn w:val="a5"/>
    <w:rsid w:val="0079353D"/>
  </w:style>
  <w:style w:type="paragraph" w:customStyle="1" w:styleId="norm3">
    <w:name w:val="norm3"/>
    <w:basedOn w:val="a4"/>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5"/>
    <w:rsid w:val="0079353D"/>
  </w:style>
  <w:style w:type="paragraph" w:customStyle="1" w:styleId="citations">
    <w:name w:val="citations"/>
    <w:basedOn w:val="a4"/>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5"/>
    <w:rsid w:val="0079353D"/>
    <w:rPr>
      <w:rFonts w:ascii="Arial" w:hAnsi="Arial" w:cs="Arial" w:hint="default"/>
      <w:color w:val="666666"/>
      <w:sz w:val="20"/>
      <w:szCs w:val="20"/>
    </w:rPr>
  </w:style>
  <w:style w:type="paragraph" w:customStyle="1" w:styleId="251">
    <w:name w:val="Заголовок 25"/>
    <w:basedOn w:val="a4"/>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5"/>
    <w:rsid w:val="0079353D"/>
  </w:style>
  <w:style w:type="paragraph" w:customStyle="1" w:styleId="rvps8">
    <w:name w:val="rvps8"/>
    <w:basedOn w:val="a4"/>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4"/>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4"/>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4"/>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4"/>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5"/>
    <w:rsid w:val="00B84764"/>
    <w:rPr>
      <w:rFonts w:ascii="Verdana" w:hAnsi="Verdana" w:hint="default"/>
      <w:b/>
      <w:bCs/>
      <w:color w:val="000000"/>
      <w:sz w:val="18"/>
      <w:szCs w:val="18"/>
    </w:rPr>
  </w:style>
  <w:style w:type="character" w:customStyle="1" w:styleId="ref-page">
    <w:name w:val="ref-page"/>
    <w:basedOn w:val="a5"/>
    <w:rsid w:val="00B84764"/>
  </w:style>
  <w:style w:type="character" w:customStyle="1" w:styleId="ref-author">
    <w:name w:val="ref-author"/>
    <w:basedOn w:val="a5"/>
    <w:rsid w:val="00B84764"/>
  </w:style>
  <w:style w:type="character" w:customStyle="1" w:styleId="ref-title1">
    <w:name w:val="ref-title1"/>
    <w:basedOn w:val="a5"/>
    <w:rsid w:val="00B84764"/>
    <w:rPr>
      <w:b/>
      <w:bCs/>
    </w:rPr>
  </w:style>
  <w:style w:type="character" w:customStyle="1" w:styleId="ref-pubdate">
    <w:name w:val="ref-pubdate"/>
    <w:basedOn w:val="a5"/>
    <w:rsid w:val="00B84764"/>
  </w:style>
  <w:style w:type="character" w:customStyle="1" w:styleId="maintextbldleft1">
    <w:name w:val="maintextbldleft1"/>
    <w:basedOn w:val="a5"/>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5"/>
    <w:rsid w:val="00B84764"/>
    <w:rPr>
      <w:rFonts w:ascii="Arial" w:hAnsi="Arial" w:cs="Arial" w:hint="default"/>
      <w:strike w:val="0"/>
      <w:dstrike w:val="0"/>
      <w:color w:val="000000"/>
      <w:sz w:val="18"/>
      <w:szCs w:val="18"/>
      <w:u w:val="none"/>
      <w:effect w:val="none"/>
    </w:rPr>
  </w:style>
  <w:style w:type="character" w:customStyle="1" w:styleId="rvts14">
    <w:name w:val="rvts14"/>
    <w:basedOn w:val="a5"/>
    <w:rsid w:val="00B84764"/>
    <w:rPr>
      <w:rFonts w:ascii="Times New Roman" w:hAnsi="Times New Roman" w:cs="Times New Roman" w:hint="default"/>
      <w:sz w:val="24"/>
      <w:szCs w:val="24"/>
    </w:rPr>
  </w:style>
  <w:style w:type="character" w:customStyle="1" w:styleId="rvts42">
    <w:name w:val="rvts42"/>
    <w:basedOn w:val="a5"/>
    <w:rsid w:val="00B84764"/>
    <w:rPr>
      <w:rFonts w:ascii="Arial Unicode MS" w:eastAsia="Arial Unicode MS" w:hAnsi="Arial Unicode MS" w:cs="Arial Unicode MS" w:hint="eastAsia"/>
      <w:sz w:val="24"/>
      <w:szCs w:val="24"/>
    </w:rPr>
  </w:style>
  <w:style w:type="paragraph" w:customStyle="1" w:styleId="Norm">
    <w:name w:val="Norm"/>
    <w:basedOn w:val="a4"/>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4"/>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4"/>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4"/>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4"/>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5"/>
    <w:rsid w:val="00E65A17"/>
  </w:style>
  <w:style w:type="paragraph" w:customStyle="1" w:styleId="afffffffffe">
    <w:name w:val="Стиль Основной текст + полужирный"/>
    <w:basedOn w:val="a9"/>
    <w:link w:val="affffffffff"/>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
    <w:name w:val="Стиль Основной текст + полужирный Знак"/>
    <w:basedOn w:val="aa"/>
    <w:link w:val="afffffffffe"/>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5">
    <w:name w:val="Стиль Основной текст + полужирный2"/>
    <w:basedOn w:val="a9"/>
    <w:link w:val="2ff6"/>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6">
    <w:name w:val="Стиль Основной текст + полужирный2 Знак"/>
    <w:basedOn w:val="aa"/>
    <w:link w:val="2ff5"/>
    <w:rsid w:val="006A4349"/>
    <w:rPr>
      <w:rFonts w:ascii="Times New Roman" w:eastAsia="Times New Roman" w:hAnsi="Times New Roman" w:cs="Times New Roman"/>
      <w:bCs/>
      <w:snapToGrid w:val="0"/>
      <w:color w:val="000000"/>
      <w:sz w:val="28"/>
      <w:szCs w:val="28"/>
      <w:lang w:eastAsia="ru-RU"/>
    </w:rPr>
  </w:style>
  <w:style w:type="paragraph" w:customStyle="1" w:styleId="affffffffff0">
    <w:name w:val="Основной"/>
    <w:basedOn w:val="a4"/>
    <w:link w:val="affffffffff1"/>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1">
    <w:name w:val="Основной Знак"/>
    <w:basedOn w:val="a5"/>
    <w:link w:val="affffffffff0"/>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2">
    <w:name w:val="Список определений"/>
    <w:basedOn w:val="3c"/>
    <w:next w:val="a4"/>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0"/>
    <w:autoRedefine/>
    <w:rsid w:val="00924388"/>
    <w:rPr>
      <w:rFonts w:eastAsia="Times New Roman"/>
      <w:b/>
      <w:bCs/>
      <w:caps/>
      <w:sz w:val="22"/>
      <w:lang w:val="en-US" w:eastAsia="uk-UA"/>
    </w:rPr>
  </w:style>
  <w:style w:type="paragraph" w:customStyle="1" w:styleId="1113">
    <w:name w:val="Стиль Заголовок 1 + 11 пт полужирный"/>
    <w:basedOn w:val="10"/>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0"/>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0"/>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0"/>
    <w:autoRedefine/>
    <w:rsid w:val="00924388"/>
    <w:rPr>
      <w:rFonts w:eastAsia="Times New Roman"/>
      <w:b/>
      <w:caps/>
      <w:spacing w:val="6"/>
      <w:sz w:val="22"/>
      <w:lang w:val="en-US" w:eastAsia="uk-UA"/>
    </w:rPr>
  </w:style>
  <w:style w:type="paragraph" w:customStyle="1" w:styleId="1ffd">
    <w:name w:val="Стиль Заголовок 1"/>
    <w:aliases w:val="Знак + 16 пт"/>
    <w:basedOn w:val="10"/>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9"/>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a"/>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7">
    <w:name w:val="Знак Знак2"/>
    <w:locked/>
    <w:rsid w:val="00924388"/>
    <w:rPr>
      <w:sz w:val="24"/>
      <w:szCs w:val="24"/>
      <w:lang w:val="ru-RU" w:eastAsia="ru-RU"/>
    </w:rPr>
  </w:style>
  <w:style w:type="paragraph" w:customStyle="1" w:styleId="Style1">
    <w:name w:val="Style1"/>
    <w:basedOn w:val="a4"/>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4"/>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4"/>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4"/>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5"/>
    <w:rsid w:val="00C80C6A"/>
    <w:rPr>
      <w:rFonts w:ascii="Times New Roman" w:hAnsi="Times New Roman" w:cs="Times New Roman"/>
      <w:b/>
      <w:bCs/>
      <w:sz w:val="18"/>
      <w:szCs w:val="18"/>
    </w:rPr>
  </w:style>
  <w:style w:type="character" w:customStyle="1" w:styleId="FontStyle12">
    <w:name w:val="Font Style12"/>
    <w:basedOn w:val="a5"/>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4"/>
    <w:next w:val="a4"/>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5"/>
    <w:rsid w:val="006E009B"/>
  </w:style>
  <w:style w:type="character" w:customStyle="1" w:styleId="ja50-ce-sup">
    <w:name w:val="ja50-ce-sup"/>
    <w:basedOn w:val="a5"/>
    <w:rsid w:val="006E009B"/>
  </w:style>
  <w:style w:type="character" w:customStyle="1" w:styleId="ja50-header">
    <w:name w:val="ja50-header"/>
    <w:basedOn w:val="a5"/>
    <w:rsid w:val="006E009B"/>
  </w:style>
  <w:style w:type="character" w:customStyle="1" w:styleId="textbold">
    <w:name w:val="text_bold"/>
    <w:basedOn w:val="a5"/>
    <w:rsid w:val="006E009B"/>
  </w:style>
  <w:style w:type="character" w:customStyle="1" w:styleId="qualifications">
    <w:name w:val="qualifications"/>
    <w:basedOn w:val="a5"/>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7">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3">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8">
    <w:name w:val="Название11"/>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9">
    <w:name w:val="Указатель11"/>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4"/>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a"/>
    <w:rsid w:val="00882881"/>
    <w:rPr>
      <w:color w:val="000000"/>
      <w:shd w:val="clear" w:color="auto" w:fill="FFFF66"/>
    </w:rPr>
  </w:style>
  <w:style w:type="character" w:customStyle="1" w:styleId="goohl0">
    <w:name w:val="goohl0"/>
    <w:basedOn w:val="1a"/>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5"/>
    <w:rsid w:val="00882881"/>
  </w:style>
  <w:style w:type="paragraph" w:customStyle="1" w:styleId="BodyTextIndent21">
    <w:name w:val="Body Text Indent 21"/>
    <w:basedOn w:val="a4"/>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4"/>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4"/>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4"/>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4"/>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5"/>
    <w:rsid w:val="00CB3F9C"/>
    <w:rPr>
      <w:rFonts w:ascii="Times New Roman" w:hAnsi="Times New Roman" w:cs="Times New Roman"/>
      <w:i/>
      <w:iCs/>
      <w:spacing w:val="-15"/>
      <w:sz w:val="24"/>
      <w:szCs w:val="24"/>
    </w:rPr>
  </w:style>
  <w:style w:type="character" w:customStyle="1" w:styleId="rvts19">
    <w:name w:val="rvts19"/>
    <w:basedOn w:val="a5"/>
    <w:rsid w:val="00CB3F9C"/>
    <w:rPr>
      <w:rFonts w:ascii="Times New Roman" w:hAnsi="Times New Roman" w:cs="Times New Roman"/>
      <w:i/>
      <w:iCs/>
      <w:sz w:val="24"/>
      <w:szCs w:val="24"/>
    </w:rPr>
  </w:style>
  <w:style w:type="paragraph" w:customStyle="1" w:styleId="caaieiaie2">
    <w:name w:val="caaieiaie 2"/>
    <w:basedOn w:val="a4"/>
    <w:next w:val="a4"/>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4"/>
    <w:next w:val="a4"/>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4">
    <w:name w:val="Основной текст Знак Знак"/>
    <w:basedOn w:val="a5"/>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5"/>
    <w:rsid w:val="00DF61A7"/>
    <w:rPr>
      <w:rFonts w:ascii="Tahoma" w:hAnsi="Tahoma" w:cs="Tahoma" w:hint="default"/>
      <w:b/>
      <w:bCs/>
      <w:color w:val="1B2E51"/>
      <w:sz w:val="17"/>
      <w:szCs w:val="17"/>
    </w:rPr>
  </w:style>
  <w:style w:type="character" w:customStyle="1" w:styleId="affffc">
    <w:name w:val="Маркированный список Знак"/>
    <w:basedOn w:val="a5"/>
    <w:link w:val="affffb"/>
    <w:rsid w:val="00FE7893"/>
    <w:rPr>
      <w:rFonts w:ascii="Times New Roman" w:eastAsia="Times New Roman" w:hAnsi="Times New Roman" w:cs="Times New Roman"/>
      <w:sz w:val="28"/>
      <w:szCs w:val="28"/>
      <w:lang w:eastAsia="ru-RU"/>
    </w:rPr>
  </w:style>
  <w:style w:type="character" w:customStyle="1" w:styleId="nlmxref-aff">
    <w:name w:val="nlm_xref-aff"/>
    <w:basedOn w:val="a5"/>
    <w:rsid w:val="00FE7893"/>
  </w:style>
  <w:style w:type="paragraph" w:customStyle="1" w:styleId="affffffffff5">
    <w:name w:val="заг раздела"/>
    <w:basedOn w:val="a4"/>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6">
    <w:name w:val="текст дис Знак"/>
    <w:basedOn w:val="a4"/>
    <w:link w:val="affffffffff7"/>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8">
    <w:name w:val="текст табл"/>
    <w:basedOn w:val="a4"/>
    <w:next w:val="affffffffff6"/>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7">
    <w:name w:val="текст дис Знак Знак"/>
    <w:basedOn w:val="a5"/>
    <w:link w:val="affffffffff6"/>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9">
    <w:name w:val="текст дис"/>
    <w:basedOn w:val="a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a">
    <w:name w:val="заг подраздела Знак"/>
    <w:basedOn w:val="a4"/>
    <w:next w:val="affffffffff6"/>
    <w:link w:val="affffffffffb"/>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b">
    <w:name w:val="заг подраздела Знак Знак"/>
    <w:basedOn w:val="a5"/>
    <w:link w:val="affffffffffa"/>
    <w:rsid w:val="00890C7A"/>
    <w:rPr>
      <w:rFonts w:ascii="Times New Roman" w:eastAsia="Times New Roman" w:hAnsi="Times New Roman" w:cs="Times New Roman"/>
      <w:b/>
      <w:color w:val="000000"/>
      <w:sz w:val="28"/>
      <w:szCs w:val="28"/>
      <w:lang w:val="uk-UA" w:eastAsia="ru-RU"/>
    </w:rPr>
  </w:style>
  <w:style w:type="paragraph" w:customStyle="1" w:styleId="affffffffffc">
    <w:name w:val="таблица"/>
    <w:basedOn w:val="affffffffff6"/>
    <w:rsid w:val="00890C7A"/>
    <w:pPr>
      <w:jc w:val="right"/>
    </w:pPr>
  </w:style>
  <w:style w:type="paragraph" w:customStyle="1" w:styleId="affffffffffd">
    <w:name w:val="подпись к рис Знак"/>
    <w:basedOn w:val="a4"/>
    <w:next w:val="affffffffff6"/>
    <w:link w:val="affffffffffe"/>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
    <w:name w:val="Стиль подпись к рис + полужирный Знак"/>
    <w:basedOn w:val="affffffffffd"/>
    <w:link w:val="afffffffffff0"/>
    <w:rsid w:val="00890C7A"/>
    <w:pPr>
      <w:spacing w:after="120"/>
    </w:pPr>
    <w:rPr>
      <w:bCs/>
    </w:rPr>
  </w:style>
  <w:style w:type="character" w:customStyle="1" w:styleId="affffffffffe">
    <w:name w:val="подпись к рис Знак Знак"/>
    <w:basedOn w:val="a5"/>
    <w:link w:val="affffffffffd"/>
    <w:rsid w:val="00890C7A"/>
    <w:rPr>
      <w:rFonts w:ascii="Times New Roman" w:eastAsia="Times New Roman" w:hAnsi="Times New Roman" w:cs="Times New Roman"/>
      <w:color w:val="000000"/>
      <w:sz w:val="28"/>
      <w:szCs w:val="28"/>
      <w:lang w:val="uk-UA" w:eastAsia="ru-RU"/>
    </w:rPr>
  </w:style>
  <w:style w:type="character" w:customStyle="1" w:styleId="afffffffffff0">
    <w:name w:val="Стиль подпись к рис + полужирный Знак Знак"/>
    <w:basedOn w:val="affffffffffe"/>
    <w:link w:val="afffffffffff"/>
    <w:rsid w:val="00890C7A"/>
    <w:rPr>
      <w:rFonts w:ascii="Times New Roman" w:eastAsia="Times New Roman" w:hAnsi="Times New Roman" w:cs="Times New Roman"/>
      <w:bCs/>
      <w:color w:val="000000"/>
      <w:sz w:val="28"/>
      <w:szCs w:val="28"/>
      <w:lang w:val="uk-UA" w:eastAsia="ru-RU"/>
    </w:rPr>
  </w:style>
  <w:style w:type="paragraph" w:customStyle="1" w:styleId="afffffffffff1">
    <w:name w:val="название табл"/>
    <w:basedOn w:val="affffffffff6"/>
    <w:next w:val="affffffffff8"/>
    <w:rsid w:val="00890C7A"/>
    <w:pPr>
      <w:ind w:firstLine="0"/>
      <w:jc w:val="center"/>
    </w:pPr>
    <w:rPr>
      <w:b/>
    </w:rPr>
  </w:style>
  <w:style w:type="paragraph" w:customStyle="1" w:styleId="afffffffffff2">
    <w:name w:val="М Абзац текста"/>
    <w:basedOn w:val="a4"/>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3">
    <w:name w:val="подпись к рис"/>
    <w:basedOn w:val="a4"/>
    <w:next w:val="affffffffff9"/>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4"/>
    <w:next w:val="a9"/>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8">
    <w:name w:val="Название объекта2"/>
    <w:basedOn w:val="a4"/>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4"/>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4"/>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4"/>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9"/>
    <w:rsid w:val="00F324BA"/>
    <w:rPr>
      <w:rFonts w:ascii="Times New Roman" w:eastAsia="Times New Roman" w:hAnsi="Times New Roman" w:cs="Times New Roman"/>
      <w:szCs w:val="28"/>
    </w:rPr>
  </w:style>
  <w:style w:type="paragraph" w:customStyle="1" w:styleId="afffffffffff4">
    <w:name w:val="Підпис"/>
    <w:basedOn w:val="a4"/>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5">
    <w:name w:val="Центрированный текст"/>
    <w:basedOn w:val="a4"/>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6">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5"/>
    <w:rsid w:val="00E01228"/>
    <w:rPr>
      <w:rFonts w:ascii="Times New Roman" w:eastAsia="Times New Roman" w:hAnsi="Times New Roman" w:cs="Times New Roman"/>
      <w:sz w:val="28"/>
      <w:szCs w:val="24"/>
      <w:lang w:eastAsia="ru-RU"/>
    </w:rPr>
  </w:style>
  <w:style w:type="character" w:customStyle="1" w:styleId="5c">
    <w:name w:val="Знак5 Знак Знак"/>
    <w:basedOn w:val="a5"/>
    <w:rsid w:val="00E01228"/>
    <w:rPr>
      <w:rFonts w:ascii="Times New Roman" w:eastAsia="Times New Roman" w:hAnsi="Times New Roman" w:cs="Times New Roman"/>
      <w:sz w:val="28"/>
      <w:szCs w:val="24"/>
      <w:lang w:eastAsia="ru-RU"/>
    </w:rPr>
  </w:style>
  <w:style w:type="character" w:customStyle="1" w:styleId="2ff9">
    <w:name w:val="Знак2 Знак Знак"/>
    <w:basedOn w:val="a5"/>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4"/>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7">
    <w:name w:val="Термин"/>
    <w:basedOn w:val="a4"/>
    <w:next w:val="affffffffff2"/>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8">
    <w:name w:val="Гост"/>
    <w:basedOn w:val="a4"/>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9">
    <w:name w:val="Ãîñò"/>
    <w:basedOn w:val="a4"/>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a">
    <w:name w:val="ГОСТ"/>
    <w:basedOn w:val="a4"/>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4"/>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4"/>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4"/>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4"/>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4"/>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b">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c">
    <w:name w:val="заг_табл"/>
    <w:next w:val="a4"/>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4"/>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4"/>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4"/>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4"/>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4"/>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4"/>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a">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4"/>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4"/>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5"/>
    <w:rsid w:val="00B675C5"/>
    <w:rPr>
      <w:rFonts w:ascii="Times New Roman" w:eastAsia="Times New Roman" w:hAnsi="Times New Roman"/>
      <w:b/>
      <w:bCs/>
      <w:sz w:val="28"/>
      <w:szCs w:val="24"/>
    </w:rPr>
  </w:style>
  <w:style w:type="paragraph" w:customStyle="1" w:styleId="afffffffffffd">
    <w:name w:val="дисер"/>
    <w:basedOn w:val="a4"/>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4"/>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e">
    <w:name w:val="Г1"/>
    <w:basedOn w:val="a4"/>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
    <w:name w:val="Ã1"/>
    <w:basedOn w:val="a4"/>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5"/>
    <w:rsid w:val="001A2F71"/>
    <w:rPr>
      <w:sz w:val="16"/>
      <w:szCs w:val="16"/>
    </w:rPr>
  </w:style>
  <w:style w:type="character" w:customStyle="1" w:styleId="mw-headline">
    <w:name w:val="mw-headline"/>
    <w:basedOn w:val="a5"/>
    <w:rsid w:val="001A2F71"/>
  </w:style>
  <w:style w:type="character" w:customStyle="1" w:styleId="editsection8">
    <w:name w:val="editsection8"/>
    <w:basedOn w:val="a5"/>
    <w:rsid w:val="001A2F71"/>
    <w:rPr>
      <w:b w:val="0"/>
      <w:bCs w:val="0"/>
      <w:sz w:val="18"/>
      <w:szCs w:val="18"/>
    </w:rPr>
  </w:style>
  <w:style w:type="character" w:customStyle="1" w:styleId="editsection9">
    <w:name w:val="editsection9"/>
    <w:basedOn w:val="a5"/>
    <w:rsid w:val="001A2F71"/>
    <w:rPr>
      <w:b w:val="0"/>
      <w:bCs w:val="0"/>
      <w:sz w:val="21"/>
      <w:szCs w:val="21"/>
    </w:rPr>
  </w:style>
  <w:style w:type="character" w:customStyle="1" w:styleId="editsection1">
    <w:name w:val="editsection1"/>
    <w:basedOn w:val="a5"/>
    <w:rsid w:val="001A2F71"/>
  </w:style>
  <w:style w:type="character" w:styleId="HTML5">
    <w:name w:val="HTML Sample"/>
    <w:basedOn w:val="a5"/>
    <w:uiPriority w:val="99"/>
    <w:unhideWhenUsed/>
    <w:rsid w:val="001A2F71"/>
    <w:rPr>
      <w:rFonts w:ascii="Courier New" w:eastAsia="Times New Roman" w:hAnsi="Courier New" w:cs="Courier New"/>
    </w:rPr>
  </w:style>
  <w:style w:type="paragraph" w:customStyle="1" w:styleId="ajus">
    <w:name w:val="ajus"/>
    <w:basedOn w:val="a4"/>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4"/>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4"/>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4"/>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e">
    <w:name w:val="обычный Знак"/>
    <w:basedOn w:val="1fc"/>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5"/>
    <w:rsid w:val="003C70AE"/>
    <w:rPr>
      <w:rFonts w:ascii="Times New Roman" w:hAnsi="Times New Roman" w:cs="Times New Roman" w:hint="default"/>
      <w:sz w:val="24"/>
      <w:szCs w:val="24"/>
    </w:rPr>
  </w:style>
  <w:style w:type="paragraph" w:customStyle="1" w:styleId="rvps13">
    <w:name w:val="rvps13"/>
    <w:basedOn w:val="a4"/>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0">
    <w:name w:val="........ ....."/>
    <w:basedOn w:val="a4"/>
    <w:next w:val="a4"/>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5"/>
    <w:rsid w:val="003C70AE"/>
    <w:rPr>
      <w:rFonts w:ascii="Times New Roman" w:hAnsi="Times New Roman" w:cs="Times New Roman" w:hint="default"/>
      <w:color w:val="000000"/>
      <w:spacing w:val="-17"/>
      <w:sz w:val="24"/>
      <w:szCs w:val="24"/>
    </w:rPr>
  </w:style>
  <w:style w:type="character" w:customStyle="1" w:styleId="rvts29">
    <w:name w:val="rvts29"/>
    <w:basedOn w:val="a5"/>
    <w:rsid w:val="003C70AE"/>
    <w:rPr>
      <w:rFonts w:ascii="Times New Roman" w:hAnsi="Times New Roman" w:cs="Times New Roman" w:hint="default"/>
      <w:sz w:val="24"/>
      <w:szCs w:val="24"/>
    </w:rPr>
  </w:style>
  <w:style w:type="paragraph" w:customStyle="1" w:styleId="rvps3">
    <w:name w:val="rvps3"/>
    <w:basedOn w:val="a4"/>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4"/>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4"/>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4"/>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4"/>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4"/>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4"/>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4"/>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5"/>
    <w:rsid w:val="000E1D41"/>
    <w:rPr>
      <w:rFonts w:ascii="Times New Roman" w:hAnsi="Times New Roman" w:cs="Times New Roman"/>
      <w:i/>
      <w:iCs/>
      <w:color w:val="000000"/>
      <w:sz w:val="24"/>
      <w:szCs w:val="24"/>
    </w:rPr>
  </w:style>
  <w:style w:type="paragraph" w:customStyle="1" w:styleId="3f9">
    <w:name w:val="Абзац списка3"/>
    <w:basedOn w:val="a4"/>
    <w:rsid w:val="000E1D41"/>
    <w:pPr>
      <w:spacing w:after="200" w:line="276" w:lineRule="auto"/>
      <w:ind w:left="720"/>
      <w:contextualSpacing/>
    </w:pPr>
    <w:rPr>
      <w:rFonts w:ascii="Calibri" w:eastAsia="Times New Roman" w:hAnsi="Calibri" w:cs="Times New Roman"/>
    </w:rPr>
  </w:style>
  <w:style w:type="paragraph" w:customStyle="1" w:styleId="1fff0">
    <w:name w:val="Без интервала1"/>
    <w:rsid w:val="000E1D41"/>
    <w:pPr>
      <w:spacing w:after="0" w:line="240" w:lineRule="auto"/>
    </w:pPr>
    <w:rPr>
      <w:rFonts w:ascii="Calibri" w:eastAsia="Calibri" w:hAnsi="Calibri" w:cs="Times New Roman"/>
    </w:rPr>
  </w:style>
  <w:style w:type="paragraph" w:customStyle="1" w:styleId="153">
    <w:name w:val="Нормал1.5"/>
    <w:basedOn w:val="a4"/>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4"/>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4"/>
    <w:rsid w:val="00B4703B"/>
    <w:pPr>
      <w:spacing w:after="0" w:line="240" w:lineRule="auto"/>
    </w:pPr>
    <w:rPr>
      <w:rFonts w:ascii="Arial" w:eastAsia="Times New Roman" w:hAnsi="Arial" w:cs="Arial"/>
      <w:sz w:val="24"/>
      <w:szCs w:val="24"/>
      <w:lang w:eastAsia="ru-RU"/>
    </w:rPr>
  </w:style>
  <w:style w:type="paragraph" w:customStyle="1" w:styleId="f110">
    <w:name w:val="f110"/>
    <w:basedOn w:val="a4"/>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4"/>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4"/>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4"/>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4"/>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4"/>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4"/>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4"/>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4"/>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4"/>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4"/>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4"/>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4"/>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4"/>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4"/>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4"/>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4"/>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4"/>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4"/>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5"/>
    <w:rsid w:val="00B4703B"/>
    <w:rPr>
      <w:rFonts w:ascii="Times New Roman" w:hAnsi="Times New Roman" w:cs="Times New Roman" w:hint="default"/>
      <w:b w:val="0"/>
      <w:bCs w:val="0"/>
      <w:i/>
      <w:iCs/>
    </w:rPr>
  </w:style>
  <w:style w:type="character" w:customStyle="1" w:styleId="f2101">
    <w:name w:val="f2101"/>
    <w:basedOn w:val="a5"/>
    <w:rsid w:val="00B4703B"/>
    <w:rPr>
      <w:rFonts w:ascii="Arial" w:hAnsi="Arial" w:cs="Arial" w:hint="default"/>
      <w:b w:val="0"/>
      <w:bCs w:val="0"/>
      <w:i/>
      <w:iCs/>
    </w:rPr>
  </w:style>
  <w:style w:type="character" w:customStyle="1" w:styleId="f0001">
    <w:name w:val="f0001"/>
    <w:basedOn w:val="a5"/>
    <w:rsid w:val="00B4703B"/>
    <w:rPr>
      <w:rFonts w:ascii="Arial" w:hAnsi="Arial" w:cs="Arial" w:hint="default"/>
      <w:b w:val="0"/>
      <w:bCs w:val="0"/>
      <w:i w:val="0"/>
      <w:iCs w:val="0"/>
    </w:rPr>
  </w:style>
  <w:style w:type="character" w:customStyle="1" w:styleId="f3001">
    <w:name w:val="f3001"/>
    <w:basedOn w:val="a5"/>
    <w:rsid w:val="00B4703B"/>
    <w:rPr>
      <w:rFonts w:ascii="Times New Roman" w:hAnsi="Times New Roman" w:cs="Times New Roman" w:hint="default"/>
      <w:b w:val="0"/>
      <w:bCs w:val="0"/>
      <w:i w:val="0"/>
      <w:iCs w:val="0"/>
    </w:rPr>
  </w:style>
  <w:style w:type="character" w:customStyle="1" w:styleId="f5011">
    <w:name w:val="f5011"/>
    <w:basedOn w:val="a5"/>
    <w:rsid w:val="00B4703B"/>
    <w:rPr>
      <w:rFonts w:ascii="Arial" w:hAnsi="Arial" w:cs="Arial" w:hint="default"/>
      <w:b/>
      <w:bCs/>
      <w:i w:val="0"/>
      <w:iCs w:val="0"/>
    </w:rPr>
  </w:style>
  <w:style w:type="paragraph" w:customStyle="1" w:styleId="head-orange">
    <w:name w:val="head-orange"/>
    <w:basedOn w:val="a4"/>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4"/>
    <w:rsid w:val="00B4703B"/>
    <w:pPr>
      <w:spacing w:after="0" w:line="240" w:lineRule="auto"/>
    </w:pPr>
    <w:rPr>
      <w:rFonts w:ascii="Arial" w:eastAsia="Times New Roman" w:hAnsi="Arial" w:cs="Arial"/>
      <w:sz w:val="24"/>
      <w:szCs w:val="24"/>
      <w:lang w:eastAsia="ru-RU"/>
    </w:rPr>
  </w:style>
  <w:style w:type="character" w:customStyle="1" w:styleId="f1001">
    <w:name w:val="f1001"/>
    <w:basedOn w:val="a5"/>
    <w:rsid w:val="00B4703B"/>
    <w:rPr>
      <w:rFonts w:ascii="Arial" w:hAnsi="Arial" w:cs="Arial" w:hint="default"/>
      <w:b w:val="0"/>
      <w:bCs w:val="0"/>
      <w:i w:val="0"/>
      <w:iCs w:val="0"/>
    </w:rPr>
  </w:style>
  <w:style w:type="paragraph" w:customStyle="1" w:styleId="f200">
    <w:name w:val="f200"/>
    <w:basedOn w:val="a4"/>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5"/>
    <w:rsid w:val="00B4703B"/>
    <w:rPr>
      <w:rFonts w:ascii="Arial" w:hAnsi="Arial" w:cs="Arial" w:hint="default"/>
      <w:b/>
      <w:bCs/>
      <w:i w:val="0"/>
      <w:iCs w:val="0"/>
    </w:rPr>
  </w:style>
  <w:style w:type="character" w:customStyle="1" w:styleId="f2001">
    <w:name w:val="f2001"/>
    <w:basedOn w:val="a5"/>
    <w:rsid w:val="00B4703B"/>
    <w:rPr>
      <w:rFonts w:ascii="Times New Roman" w:hAnsi="Times New Roman" w:cs="Times New Roman" w:hint="default"/>
      <w:b w:val="0"/>
      <w:bCs w:val="0"/>
      <w:i w:val="0"/>
      <w:iCs w:val="0"/>
    </w:rPr>
  </w:style>
  <w:style w:type="paragraph" w:customStyle="1" w:styleId="f201">
    <w:name w:val="f201"/>
    <w:basedOn w:val="a4"/>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5"/>
    <w:rsid w:val="00B4703B"/>
    <w:rPr>
      <w:rFonts w:ascii="Times New Roman" w:hAnsi="Times New Roman" w:cs="Times New Roman" w:hint="default"/>
      <w:b/>
      <w:bCs/>
      <w:i w:val="0"/>
      <w:iCs w:val="0"/>
    </w:rPr>
  </w:style>
  <w:style w:type="character" w:customStyle="1" w:styleId="f2011">
    <w:name w:val="f2011"/>
    <w:basedOn w:val="a5"/>
    <w:rsid w:val="00B4703B"/>
    <w:rPr>
      <w:rFonts w:ascii="Arial" w:hAnsi="Arial" w:cs="Arial" w:hint="default"/>
      <w:b/>
      <w:bCs/>
      <w:i w:val="0"/>
      <w:iCs w:val="0"/>
    </w:rPr>
  </w:style>
  <w:style w:type="character" w:customStyle="1" w:styleId="f1011">
    <w:name w:val="f1011"/>
    <w:basedOn w:val="a5"/>
    <w:rsid w:val="00B4703B"/>
    <w:rPr>
      <w:rFonts w:ascii="Arial" w:hAnsi="Arial" w:cs="Arial" w:hint="default"/>
      <w:b/>
      <w:bCs/>
      <w:i w:val="0"/>
      <w:iCs w:val="0"/>
    </w:rPr>
  </w:style>
  <w:style w:type="paragraph" w:customStyle="1" w:styleId="f301">
    <w:name w:val="f301"/>
    <w:basedOn w:val="a4"/>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4"/>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4"/>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4"/>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4"/>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5"/>
    <w:rsid w:val="00B4703B"/>
    <w:rPr>
      <w:rFonts w:ascii="Arial" w:hAnsi="Arial" w:cs="Arial" w:hint="default"/>
      <w:b w:val="0"/>
      <w:bCs w:val="0"/>
      <w:i/>
      <w:iCs/>
    </w:rPr>
  </w:style>
  <w:style w:type="character" w:customStyle="1" w:styleId="f4011">
    <w:name w:val="f4011"/>
    <w:basedOn w:val="a5"/>
    <w:rsid w:val="00B4703B"/>
    <w:rPr>
      <w:rFonts w:ascii="Arial" w:hAnsi="Arial" w:cs="Arial" w:hint="default"/>
      <w:b/>
      <w:bCs/>
      <w:i w:val="0"/>
      <w:iCs w:val="0"/>
    </w:rPr>
  </w:style>
  <w:style w:type="character" w:customStyle="1" w:styleId="f6111">
    <w:name w:val="f6111"/>
    <w:basedOn w:val="a5"/>
    <w:rsid w:val="00B4703B"/>
    <w:rPr>
      <w:rFonts w:ascii="Times New Roman" w:hAnsi="Times New Roman" w:cs="Times New Roman" w:hint="default"/>
      <w:b/>
      <w:bCs/>
      <w:i/>
      <w:iCs/>
    </w:rPr>
  </w:style>
  <w:style w:type="character" w:customStyle="1" w:styleId="f7111">
    <w:name w:val="f7111"/>
    <w:basedOn w:val="a5"/>
    <w:rsid w:val="00B4703B"/>
    <w:rPr>
      <w:rFonts w:ascii="Arial" w:hAnsi="Arial" w:cs="Arial" w:hint="default"/>
      <w:b/>
      <w:bCs/>
      <w:i/>
      <w:iCs/>
    </w:rPr>
  </w:style>
  <w:style w:type="character" w:customStyle="1" w:styleId="referencelink">
    <w:name w:val="referencelink"/>
    <w:basedOn w:val="a5"/>
    <w:rsid w:val="004F56B7"/>
  </w:style>
  <w:style w:type="paragraph" w:customStyle="1" w:styleId="affffffffffff1">
    <w:name w:val="Стиль дис.авт."/>
    <w:basedOn w:val="a4"/>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5"/>
    <w:rsid w:val="00F913D1"/>
    <w:rPr>
      <w:sz w:val="28"/>
      <w:szCs w:val="28"/>
    </w:rPr>
  </w:style>
  <w:style w:type="paragraph" w:customStyle="1" w:styleId="affffffffffff2">
    <w:name w:val="Мой текст Знак Знак"/>
    <w:basedOn w:val="a4"/>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5"/>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4"/>
    <w:next w:val="a4"/>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5"/>
    <w:rsid w:val="006747D5"/>
    <w:rPr>
      <w:rFonts w:ascii="Courier New" w:hAnsi="Courier New"/>
      <w:sz w:val="20"/>
    </w:rPr>
  </w:style>
  <w:style w:type="character" w:customStyle="1" w:styleId="names">
    <w:name w:val="names"/>
    <w:basedOn w:val="a5"/>
    <w:rsid w:val="006747D5"/>
  </w:style>
  <w:style w:type="paragraph" w:customStyle="1" w:styleId="affffffffffff3">
    <w:name w:val="Нормальний текст"/>
    <w:basedOn w:val="a4"/>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5"/>
    <w:rsid w:val="00B31775"/>
  </w:style>
  <w:style w:type="character" w:customStyle="1" w:styleId="booktitle1">
    <w:name w:val="book_title1"/>
    <w:basedOn w:val="a5"/>
    <w:rsid w:val="00B31775"/>
    <w:rPr>
      <w:b/>
      <w:bCs/>
      <w:i/>
      <w:iCs/>
      <w:sz w:val="22"/>
      <w:szCs w:val="22"/>
    </w:rPr>
  </w:style>
  <w:style w:type="paragraph" w:customStyle="1" w:styleId="ques">
    <w:name w:val="#ques"/>
    <w:basedOn w:val="a4"/>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1">
    <w:name w:val="Нет списка1"/>
    <w:next w:val="a7"/>
    <w:semiHidden/>
    <w:rsid w:val="0079544F"/>
  </w:style>
  <w:style w:type="character" w:customStyle="1" w:styleId="h11">
    <w:name w:val="h11"/>
    <w:basedOn w:val="a5"/>
    <w:rsid w:val="0079544F"/>
    <w:rPr>
      <w:rFonts w:ascii="Arial" w:hAnsi="Arial" w:cs="Arial" w:hint="default"/>
      <w:b/>
      <w:bCs/>
      <w:strike w:val="0"/>
      <w:dstrike w:val="0"/>
      <w:color w:val="384869"/>
      <w:sz w:val="21"/>
      <w:szCs w:val="21"/>
      <w:u w:val="none"/>
      <w:effect w:val="none"/>
    </w:rPr>
  </w:style>
  <w:style w:type="paragraph" w:styleId="affffffffffff4">
    <w:name w:val="index heading"/>
    <w:basedOn w:val="a4"/>
    <w:next w:val="1ffb"/>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5"/>
    <w:rsid w:val="0079544F"/>
    <w:rPr>
      <w:sz w:val="20"/>
      <w:szCs w:val="20"/>
    </w:rPr>
  </w:style>
  <w:style w:type="character" w:customStyle="1" w:styleId="fm-role1">
    <w:name w:val="fm-role1"/>
    <w:basedOn w:val="a5"/>
    <w:rsid w:val="0079544F"/>
    <w:rPr>
      <w:i/>
      <w:iCs/>
    </w:rPr>
  </w:style>
  <w:style w:type="paragraph" w:customStyle="1" w:styleId="Style6">
    <w:name w:val="Style6"/>
    <w:basedOn w:val="a4"/>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4"/>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4"/>
    <w:next w:val="a4"/>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4"/>
    <w:next w:val="a4"/>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4"/>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4"/>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4"/>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4"/>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4"/>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4"/>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b">
    <w:name w:val="Уровень 2"/>
    <w:basedOn w:val="a5"/>
    <w:rsid w:val="006F380D"/>
    <w:rPr>
      <w:rFonts w:ascii="Arial" w:hAnsi="Arial"/>
      <w:i/>
      <w:spacing w:val="0"/>
      <w:sz w:val="20"/>
      <w:u w:val="single"/>
    </w:rPr>
  </w:style>
  <w:style w:type="paragraph" w:customStyle="1" w:styleId="affffffffffff5">
    <w:name w:val="Мышца"/>
    <w:basedOn w:val="a4"/>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4"/>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4"/>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5"/>
    <w:rsid w:val="00FB0B4A"/>
    <w:rPr>
      <w:rFonts w:ascii="Times New Roman" w:hAnsi="Times New Roman" w:cs="Times New Roman"/>
      <w:i/>
      <w:iCs/>
    </w:rPr>
  </w:style>
  <w:style w:type="character" w:customStyle="1" w:styleId="productrating">
    <w:name w:val="product_rating"/>
    <w:basedOn w:val="a5"/>
    <w:rsid w:val="0076613F"/>
  </w:style>
  <w:style w:type="paragraph" w:styleId="z-">
    <w:name w:val="HTML Top of Form"/>
    <w:basedOn w:val="a4"/>
    <w:next w:val="a4"/>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5"/>
    <w:link w:val="z-"/>
    <w:rsid w:val="0076613F"/>
    <w:rPr>
      <w:rFonts w:ascii="Arial" w:eastAsia="Times New Roman" w:hAnsi="Arial" w:cs="Arial"/>
      <w:vanish/>
      <w:sz w:val="16"/>
      <w:szCs w:val="16"/>
      <w:lang w:eastAsia="ru-RU"/>
    </w:rPr>
  </w:style>
  <w:style w:type="paragraph" w:styleId="z-1">
    <w:name w:val="HTML Bottom of Form"/>
    <w:basedOn w:val="a4"/>
    <w:next w:val="a4"/>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5"/>
    <w:link w:val="z-1"/>
    <w:rsid w:val="0076613F"/>
    <w:rPr>
      <w:rFonts w:ascii="Arial" w:eastAsia="Times New Roman" w:hAnsi="Arial" w:cs="Arial"/>
      <w:vanish/>
      <w:sz w:val="16"/>
      <w:szCs w:val="16"/>
      <w:lang w:eastAsia="ru-RU"/>
    </w:rPr>
  </w:style>
  <w:style w:type="character" w:customStyle="1" w:styleId="1fff2">
    <w:name w:val="Верхний колонтитул Знак1"/>
    <w:basedOn w:val="a5"/>
    <w:semiHidden/>
    <w:rsid w:val="00080F11"/>
    <w:rPr>
      <w:rFonts w:ascii="Times New Roman" w:eastAsia="Times New Roman" w:hAnsi="Times New Roman"/>
    </w:rPr>
  </w:style>
  <w:style w:type="character" w:customStyle="1" w:styleId="1fff3">
    <w:name w:val="Нижний колонтитул Знак1"/>
    <w:basedOn w:val="a5"/>
    <w:semiHidden/>
    <w:rsid w:val="00080F11"/>
    <w:rPr>
      <w:rFonts w:ascii="Times New Roman" w:eastAsia="Times New Roman" w:hAnsi="Times New Roman"/>
    </w:rPr>
  </w:style>
  <w:style w:type="character" w:customStyle="1" w:styleId="1fff4">
    <w:name w:val="Основной текст с отступом Знак1"/>
    <w:basedOn w:val="a5"/>
    <w:semiHidden/>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4"/>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5"/>
    <w:rsid w:val="004C0FBC"/>
    <w:rPr>
      <w:sz w:val="17"/>
      <w:szCs w:val="17"/>
    </w:rPr>
  </w:style>
  <w:style w:type="character" w:customStyle="1" w:styleId="em3">
    <w:name w:val="em3"/>
    <w:basedOn w:val="a5"/>
    <w:rsid w:val="004C0FBC"/>
    <w:rPr>
      <w:b/>
      <w:bCs/>
      <w:color w:val="000080"/>
    </w:rPr>
  </w:style>
  <w:style w:type="paragraph" w:styleId="affffffffffff6">
    <w:name w:val="toa heading"/>
    <w:basedOn w:val="a4"/>
    <w:next w:val="a4"/>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4"/>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4"/>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5"/>
    <w:rsid w:val="004C0FBC"/>
    <w:rPr>
      <w:color w:val="000080"/>
      <w:sz w:val="18"/>
      <w:szCs w:val="18"/>
    </w:rPr>
  </w:style>
  <w:style w:type="paragraph" w:customStyle="1" w:styleId="litz">
    <w:name w:val="litz"/>
    <w:basedOn w:val="a4"/>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4"/>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4"/>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5"/>
    <w:rsid w:val="004C0FBC"/>
    <w:rPr>
      <w:color w:val="FF0000"/>
    </w:rPr>
  </w:style>
  <w:style w:type="character" w:customStyle="1" w:styleId="subnavlink1">
    <w:name w:val="subnavlink1"/>
    <w:basedOn w:val="a5"/>
    <w:rsid w:val="004C0FBC"/>
    <w:rPr>
      <w:rFonts w:ascii="Tahoma" w:hAnsi="Tahoma" w:cs="Tahoma" w:hint="default"/>
      <w:color w:val="663300"/>
      <w:sz w:val="18"/>
      <w:szCs w:val="18"/>
    </w:rPr>
  </w:style>
  <w:style w:type="paragraph" w:customStyle="1" w:styleId="contentsarticletitle">
    <w:name w:val="contents_article_title"/>
    <w:basedOn w:val="a4"/>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5"/>
    <w:rsid w:val="004C0FBC"/>
    <w:rPr>
      <w:b w:val="0"/>
      <w:bCs w:val="0"/>
      <w:sz w:val="18"/>
      <w:szCs w:val="18"/>
    </w:rPr>
  </w:style>
  <w:style w:type="character" w:customStyle="1" w:styleId="14">
    <w:name w:val="Цитата Знак1"/>
    <w:basedOn w:val="a5"/>
    <w:link w:val="afd"/>
    <w:rsid w:val="00851605"/>
    <w:rPr>
      <w:rFonts w:ascii="Times New Roman" w:eastAsia="Times New Roman" w:hAnsi="Times New Roman" w:cs="Times New Roman"/>
      <w:sz w:val="28"/>
      <w:szCs w:val="20"/>
      <w:lang w:val="uk-UA" w:eastAsia="ru-RU"/>
    </w:rPr>
  </w:style>
  <w:style w:type="paragraph" w:customStyle="1" w:styleId="08Body">
    <w:name w:val="08_Body"/>
    <w:basedOn w:val="a4"/>
    <w:next w:val="a4"/>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4"/>
    <w:next w:val="a4"/>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7">
    <w:name w:val="Цитата Знак"/>
    <w:basedOn w:val="a5"/>
    <w:rsid w:val="00851605"/>
    <w:rPr>
      <w:sz w:val="28"/>
      <w:lang w:val="uk-UA" w:eastAsia="ru-RU" w:bidi="ar-SA"/>
    </w:rPr>
  </w:style>
  <w:style w:type="character" w:customStyle="1" w:styleId="ped">
    <w:name w:val="ped"/>
    <w:basedOn w:val="a5"/>
    <w:rsid w:val="00851605"/>
  </w:style>
  <w:style w:type="character" w:customStyle="1" w:styleId="wbr">
    <w:name w:val="wbr"/>
    <w:basedOn w:val="a5"/>
    <w:rsid w:val="00851605"/>
  </w:style>
  <w:style w:type="character" w:customStyle="1" w:styleId="nlmarticle-title">
    <w:name w:val="nlm_article-title"/>
    <w:basedOn w:val="a5"/>
    <w:rsid w:val="00851605"/>
  </w:style>
  <w:style w:type="character" w:customStyle="1" w:styleId="citationsource-journal">
    <w:name w:val="citation_source-journal"/>
    <w:basedOn w:val="a5"/>
    <w:rsid w:val="00851605"/>
  </w:style>
  <w:style w:type="character" w:customStyle="1" w:styleId="nlmfpage">
    <w:name w:val="nlm_fpage"/>
    <w:basedOn w:val="a5"/>
    <w:rsid w:val="00851605"/>
  </w:style>
  <w:style w:type="character" w:customStyle="1" w:styleId="nlmlpage">
    <w:name w:val="nlm_lpage"/>
    <w:basedOn w:val="a5"/>
    <w:rsid w:val="00851605"/>
  </w:style>
  <w:style w:type="character" w:customStyle="1" w:styleId="nlmyear">
    <w:name w:val="nlm_year"/>
    <w:basedOn w:val="a5"/>
    <w:rsid w:val="00851605"/>
  </w:style>
  <w:style w:type="character" w:customStyle="1" w:styleId="spi">
    <w:name w:val="spi"/>
    <w:basedOn w:val="a5"/>
    <w:rsid w:val="00851605"/>
  </w:style>
  <w:style w:type="character" w:customStyle="1" w:styleId="searchterm0">
    <w:name w:val="searchterm0"/>
    <w:basedOn w:val="a5"/>
    <w:rsid w:val="00851605"/>
  </w:style>
  <w:style w:type="paragraph" w:customStyle="1" w:styleId="Style11">
    <w:name w:val="Style 1"/>
    <w:basedOn w:val="a4"/>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4"/>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4"/>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8">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9">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a">
    <w:name w:val="Знак Знак Знак Знак Знак Знак Знак Знак"/>
    <w:basedOn w:val="a4"/>
    <w:rsid w:val="006C6BF0"/>
    <w:pPr>
      <w:spacing w:after="0" w:line="240" w:lineRule="auto"/>
    </w:pPr>
    <w:rPr>
      <w:rFonts w:ascii="Verdana" w:eastAsia="Times New Roman" w:hAnsi="Verdana" w:cs="Verdana"/>
      <w:sz w:val="20"/>
      <w:szCs w:val="20"/>
      <w:lang w:val="en-US"/>
    </w:rPr>
  </w:style>
  <w:style w:type="paragraph" w:customStyle="1" w:styleId="affffffffffffb">
    <w:name w:val="Знак Знак Знак Знак Знак Знак"/>
    <w:basedOn w:val="a4"/>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5"/>
    <w:rsid w:val="006E5C4E"/>
  </w:style>
  <w:style w:type="paragraph" w:customStyle="1" w:styleId="04">
    <w:name w:val="04"/>
    <w:basedOn w:val="a4"/>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c">
    <w:name w:val="дисерт"/>
    <w:basedOn w:val="a4"/>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4"/>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4"/>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4"/>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5"/>
    <w:rsid w:val="008305DD"/>
  </w:style>
  <w:style w:type="paragraph" w:customStyle="1" w:styleId="affffffffffffd">
    <w:name w:val="текст примечания"/>
    <w:basedOn w:val="17"/>
    <w:rsid w:val="00B11673"/>
    <w:pPr>
      <w:widowControl/>
      <w:spacing w:line="240" w:lineRule="auto"/>
      <w:ind w:firstLine="0"/>
      <w:jc w:val="left"/>
    </w:pPr>
    <w:rPr>
      <w:rFonts w:ascii="Times New Roman" w:hAnsi="Times New Roman"/>
      <w:snapToGrid/>
    </w:rPr>
  </w:style>
  <w:style w:type="paragraph" w:customStyle="1" w:styleId="affffffffffffe">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
    <w:name w:val="Диссерт_ текст Знак"/>
    <w:basedOn w:val="a4"/>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5"/>
    <w:rsid w:val="00DA7FC4"/>
  </w:style>
  <w:style w:type="character" w:customStyle="1" w:styleId="fundquote">
    <w:name w:val="fundquote"/>
    <w:basedOn w:val="a5"/>
    <w:rsid w:val="00332A3A"/>
  </w:style>
  <w:style w:type="character" w:customStyle="1" w:styleId="sitenoticetoggle">
    <w:name w:val="sitenoticetoggle"/>
    <w:basedOn w:val="a5"/>
    <w:rsid w:val="00332A3A"/>
  </w:style>
  <w:style w:type="character" w:customStyle="1" w:styleId="fileinfo">
    <w:name w:val="fileinfo"/>
    <w:basedOn w:val="a5"/>
    <w:rsid w:val="00332A3A"/>
  </w:style>
  <w:style w:type="character" w:customStyle="1" w:styleId="editsection">
    <w:name w:val="editsection"/>
    <w:basedOn w:val="a5"/>
    <w:rsid w:val="00332A3A"/>
  </w:style>
  <w:style w:type="character" w:customStyle="1" w:styleId="divider">
    <w:name w:val="divider"/>
    <w:basedOn w:val="a5"/>
    <w:rsid w:val="00332A3A"/>
  </w:style>
  <w:style w:type="character" w:customStyle="1" w:styleId="i1">
    <w:name w:val="i1"/>
    <w:basedOn w:val="a5"/>
    <w:rsid w:val="00332A3A"/>
    <w:rPr>
      <w:i/>
      <w:iCs/>
    </w:rPr>
  </w:style>
  <w:style w:type="paragraph" w:customStyle="1" w:styleId="contentboxopenaccesstitle">
    <w:name w:val="content_box_openaccess_title"/>
    <w:basedOn w:val="a4"/>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4"/>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4"/>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4"/>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4"/>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4"/>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5"/>
    <w:rsid w:val="00332A3A"/>
    <w:rPr>
      <w:color w:val="000066"/>
      <w:u w:val="single"/>
    </w:rPr>
  </w:style>
  <w:style w:type="paragraph" w:customStyle="1" w:styleId="fm-author">
    <w:name w:val="fm-author"/>
    <w:basedOn w:val="a4"/>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5"/>
    <w:rsid w:val="00332A3A"/>
  </w:style>
  <w:style w:type="character" w:customStyle="1" w:styleId="small1">
    <w:name w:val="small1"/>
    <w:basedOn w:val="a5"/>
    <w:rsid w:val="00332A3A"/>
    <w:rPr>
      <w:rFonts w:ascii="Verdana" w:hAnsi="Verdana" w:cs="Verdana"/>
      <w:color w:val="000000"/>
      <w:sz w:val="15"/>
      <w:szCs w:val="15"/>
    </w:rPr>
  </w:style>
  <w:style w:type="character" w:customStyle="1" w:styleId="h1black1">
    <w:name w:val="h1black1"/>
    <w:basedOn w:val="a5"/>
    <w:rsid w:val="00332A3A"/>
    <w:rPr>
      <w:rFonts w:ascii="Verdana" w:hAnsi="Verdana" w:cs="Verdana"/>
      <w:b/>
      <w:bCs/>
      <w:color w:val="000000"/>
      <w:sz w:val="27"/>
      <w:szCs w:val="27"/>
      <w:u w:val="none"/>
      <w:effect w:val="none"/>
    </w:rPr>
  </w:style>
  <w:style w:type="character" w:customStyle="1" w:styleId="bodyblack1">
    <w:name w:val="bodyblack1"/>
    <w:basedOn w:val="a5"/>
    <w:rsid w:val="00332A3A"/>
    <w:rPr>
      <w:rFonts w:ascii="Verdana" w:hAnsi="Verdana" w:cs="Verdana"/>
      <w:color w:val="000000"/>
      <w:sz w:val="20"/>
      <w:szCs w:val="20"/>
    </w:rPr>
  </w:style>
  <w:style w:type="paragraph" w:customStyle="1" w:styleId="bibliomixed">
    <w:name w:val="bibliomixed"/>
    <w:basedOn w:val="a4"/>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4"/>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4"/>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4"/>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4"/>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5"/>
    <w:rsid w:val="00332A3A"/>
    <w:rPr>
      <w:rFonts w:ascii="Verdana" w:hAnsi="Verdana" w:cs="Verdana"/>
      <w:color w:val="000000"/>
      <w:sz w:val="30"/>
      <w:szCs w:val="30"/>
    </w:rPr>
  </w:style>
  <w:style w:type="character" w:customStyle="1" w:styleId="xauthor1">
    <w:name w:val="xauthor1"/>
    <w:basedOn w:val="a5"/>
    <w:rsid w:val="00332A3A"/>
    <w:rPr>
      <w:rFonts w:ascii="Verdana" w:hAnsi="Verdana" w:cs="Verdana"/>
      <w:b/>
      <w:bCs/>
      <w:sz w:val="18"/>
      <w:szCs w:val="18"/>
    </w:rPr>
  </w:style>
  <w:style w:type="character" w:customStyle="1" w:styleId="softsubbhead1">
    <w:name w:val="softsubbhead1"/>
    <w:basedOn w:val="a5"/>
    <w:rsid w:val="00332A3A"/>
    <w:rPr>
      <w:rFonts w:ascii="Verdana" w:hAnsi="Verdana" w:cs="Verdana"/>
      <w:sz w:val="23"/>
      <w:szCs w:val="23"/>
    </w:rPr>
  </w:style>
  <w:style w:type="character" w:customStyle="1" w:styleId="subhead1">
    <w:name w:val="subhead1"/>
    <w:basedOn w:val="a5"/>
    <w:rsid w:val="00332A3A"/>
    <w:rPr>
      <w:rFonts w:ascii="Verdana" w:hAnsi="Verdana" w:cs="Verdana"/>
      <w:b/>
      <w:bCs/>
      <w:sz w:val="24"/>
      <w:szCs w:val="24"/>
    </w:rPr>
  </w:style>
  <w:style w:type="paragraph" w:customStyle="1" w:styleId="xfull">
    <w:name w:val="xfull"/>
    <w:basedOn w:val="a4"/>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5"/>
    <w:rsid w:val="00332A3A"/>
    <w:rPr>
      <w:rFonts w:ascii="Verdana" w:hAnsi="Verdana" w:cs="Verdana"/>
      <w:b/>
      <w:bCs/>
      <w:sz w:val="23"/>
      <w:szCs w:val="23"/>
    </w:rPr>
  </w:style>
  <w:style w:type="character" w:customStyle="1" w:styleId="entity1">
    <w:name w:val="entity1"/>
    <w:basedOn w:val="a5"/>
    <w:rsid w:val="00332A3A"/>
    <w:rPr>
      <w:rFonts w:ascii="Verdana" w:hAnsi="Verdana" w:cs="Verdana"/>
      <w:sz w:val="20"/>
      <w:szCs w:val="20"/>
    </w:rPr>
  </w:style>
  <w:style w:type="paragraph" w:styleId="afffffffffffff0">
    <w:name w:val="Signature"/>
    <w:basedOn w:val="a4"/>
    <w:link w:val="afffffffffffff1"/>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1">
    <w:name w:val="Подпись Знак"/>
    <w:basedOn w:val="a5"/>
    <w:link w:val="afffffffffffff0"/>
    <w:rsid w:val="00332A3A"/>
    <w:rPr>
      <w:rFonts w:ascii="1251 Times" w:eastAsia="Times New Roman" w:hAnsi="1251 Times" w:cs="1251 Times"/>
      <w:sz w:val="17"/>
      <w:szCs w:val="17"/>
      <w:lang w:val="uk-UA" w:eastAsia="ru-RU"/>
    </w:rPr>
  </w:style>
  <w:style w:type="paragraph" w:customStyle="1" w:styleId="660">
    <w:name w:val="Заголовок 66"/>
    <w:basedOn w:val="a4"/>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5"/>
    <w:rsid w:val="00332A3A"/>
    <w:rPr>
      <w:color w:val="auto"/>
      <w:u w:val="single"/>
      <w:effect w:val="none"/>
    </w:rPr>
  </w:style>
  <w:style w:type="character" w:customStyle="1" w:styleId="351">
    <w:name w:val="Гиперссылка35"/>
    <w:basedOn w:val="a5"/>
    <w:rsid w:val="00332A3A"/>
    <w:rPr>
      <w:color w:val="auto"/>
      <w:u w:val="single"/>
      <w:effect w:val="none"/>
    </w:rPr>
  </w:style>
  <w:style w:type="character" w:customStyle="1" w:styleId="361">
    <w:name w:val="Гиперссылка36"/>
    <w:basedOn w:val="a5"/>
    <w:rsid w:val="00332A3A"/>
    <w:rPr>
      <w:color w:val="auto"/>
      <w:u w:val="single"/>
      <w:effect w:val="none"/>
    </w:rPr>
  </w:style>
  <w:style w:type="paragraph" w:customStyle="1" w:styleId="bold">
    <w:name w:val="bold"/>
    <w:basedOn w:val="a4"/>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4"/>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4"/>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4"/>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4"/>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5"/>
    <w:rsid w:val="00332A3A"/>
    <w:rPr>
      <w:b/>
      <w:bCs/>
      <w:sz w:val="18"/>
      <w:szCs w:val="18"/>
    </w:rPr>
  </w:style>
  <w:style w:type="character" w:customStyle="1" w:styleId="cssauthor">
    <w:name w:val="css_author"/>
    <w:basedOn w:val="a5"/>
    <w:rsid w:val="00332A3A"/>
    <w:rPr>
      <w:color w:val="800000"/>
    </w:rPr>
  </w:style>
  <w:style w:type="paragraph" w:customStyle="1" w:styleId="afffffffffffff2">
    <w:name w:val="+ маленький"/>
    <w:basedOn w:val="a4"/>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5"/>
    <w:rsid w:val="00332A3A"/>
  </w:style>
  <w:style w:type="paragraph" w:customStyle="1" w:styleId="afffffffffffff3">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5"/>
    <w:rsid w:val="004C6551"/>
    <w:rPr>
      <w:rFonts w:ascii="Verdana" w:hAnsi="Verdana" w:hint="default"/>
      <w:sz w:val="20"/>
      <w:szCs w:val="20"/>
    </w:rPr>
  </w:style>
  <w:style w:type="paragraph" w:customStyle="1" w:styleId="iiiaeuiue1">
    <w:name w:val="ii?iaeuiue1"/>
    <w:basedOn w:val="10"/>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Normal0">
    <w:name w:val="Normal"/>
    <w:rsid w:val="00881138"/>
    <w:pPr>
      <w:spacing w:after="0" w:line="240" w:lineRule="auto"/>
    </w:pPr>
    <w:rPr>
      <w:rFonts w:ascii="Times New Roman" w:eastAsia="MS Mincho" w:hAnsi="Times New Roman" w:cs="Times New Roman"/>
      <w:sz w:val="24"/>
      <w:szCs w:val="20"/>
      <w:lang w:eastAsia="ru-RU"/>
    </w:rPr>
  </w:style>
  <w:style w:type="character" w:customStyle="1" w:styleId="Hyperlink">
    <w:name w:val="Hyperlink"/>
    <w:rsid w:val="00881138"/>
    <w:rPr>
      <w:color w:val="0000FF"/>
      <w:u w:val="single"/>
    </w:rPr>
  </w:style>
  <w:style w:type="paragraph" w:customStyle="1" w:styleId="afffffffffffff4">
    <w:name w:val="Тайм"/>
    <w:basedOn w:val="a4"/>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c">
    <w:name w:val="Тайм заг2"/>
    <w:basedOn w:val="10"/>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5">
    <w:name w:val="Стиль Тайм + полужирный"/>
    <w:basedOn w:val="10"/>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5">
    <w:name w:val="Тайм заг1"/>
    <w:basedOn w:val="10"/>
    <w:rsid w:val="002C0050"/>
    <w:pPr>
      <w:keepLines/>
      <w:spacing w:line="360" w:lineRule="auto"/>
      <w:ind w:firstLine="652"/>
      <w:jc w:val="center"/>
    </w:pPr>
    <w:rPr>
      <w:rFonts w:eastAsia="Times New Roman"/>
      <w:b/>
      <w:szCs w:val="28"/>
      <w:lang w:val="ru-RU" w:eastAsia="en-US"/>
    </w:rPr>
  </w:style>
  <w:style w:type="paragraph" w:customStyle="1" w:styleId="afffffffffffff6">
    <w:name w:val="Стиль Тайм + полужирный По центру"/>
    <w:basedOn w:val="10"/>
    <w:rsid w:val="002C0050"/>
    <w:pPr>
      <w:keepLines/>
      <w:spacing w:before="480" w:line="276" w:lineRule="auto"/>
      <w:ind w:firstLine="652"/>
      <w:jc w:val="center"/>
    </w:pPr>
    <w:rPr>
      <w:rFonts w:eastAsia="Times New Roman"/>
      <w:b/>
      <w:color w:val="000000"/>
      <w:lang w:val="ru-RU" w:eastAsia="en-US"/>
    </w:rPr>
  </w:style>
  <w:style w:type="paragraph" w:customStyle="1" w:styleId="afffffffffffff7">
    <w:name w:val="список"/>
    <w:basedOn w:val="a4"/>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1">
    <w:name w:val="апп"/>
    <w:basedOn w:val="ab"/>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8">
    <w:name w:val="Placeholder Text"/>
    <w:basedOn w:val="a5"/>
    <w:uiPriority w:val="99"/>
    <w:semiHidden/>
    <w:rsid w:val="002C0050"/>
    <w:rPr>
      <w:color w:val="808080"/>
    </w:rPr>
  </w:style>
  <w:style w:type="paragraph" w:customStyle="1" w:styleId="1fff6">
    <w:name w:val="Загл 1"/>
    <w:basedOn w:val="afffffffffffff4"/>
    <w:next w:val="10"/>
    <w:qFormat/>
    <w:rsid w:val="002C0050"/>
  </w:style>
  <w:style w:type="paragraph" w:customStyle="1" w:styleId="TimesNewRoman121250">
    <w:name w:val="Стиль Times New Roman 12 пт Первая строка:  125 см После:  0 пт"/>
    <w:basedOn w:val="a4"/>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normal3">
    <w:name w:val="normal"/>
    <w:basedOn w:val="a4"/>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4"/>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BodyText2">
    <w:name w:val="Body Text 2"/>
    <w:basedOn w:val="a4"/>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DefaultParagraphFont">
    <w:name w:val="Default Paragraph Font"/>
    <w:rsid w:val="005F73BC"/>
  </w:style>
  <w:style w:type="paragraph" w:customStyle="1" w:styleId="BodyTextIndent">
    <w:name w:val="Body Text Indent"/>
    <w:basedOn w:val="a4"/>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BodyTextIndent3">
    <w:name w:val="Body Text Indent 3"/>
    <w:basedOn w:val="a4"/>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5"/>
    <w:rsid w:val="00522BF4"/>
  </w:style>
  <w:style w:type="paragraph" w:customStyle="1" w:styleId="afffffffffffff9">
    <w:name w:val="Примітка"/>
    <w:basedOn w:val="BodyTextIndent"/>
    <w:rsid w:val="00FA7E0D"/>
    <w:pPr>
      <w:spacing w:before="120" w:after="120"/>
    </w:pPr>
    <w:rPr>
      <w:sz w:val="28"/>
      <w:szCs w:val="28"/>
      <w:lang w:eastAsia="ja-JP"/>
    </w:rPr>
  </w:style>
  <w:style w:type="character" w:customStyle="1" w:styleId="CharChar">
    <w:name w:val="Char Char"/>
    <w:basedOn w:val="a5"/>
    <w:rsid w:val="00FA7E0D"/>
    <w:rPr>
      <w:rFonts w:eastAsia="MS Mincho"/>
      <w:sz w:val="24"/>
      <w:szCs w:val="24"/>
      <w:lang w:val="ru-RU" w:eastAsia="ja-JP"/>
    </w:rPr>
  </w:style>
  <w:style w:type="character" w:customStyle="1" w:styleId="postbody1">
    <w:name w:val="postbody1"/>
    <w:basedOn w:val="a5"/>
    <w:rsid w:val="00FA7E0D"/>
    <w:rPr>
      <w:sz w:val="18"/>
      <w:szCs w:val="18"/>
    </w:rPr>
  </w:style>
  <w:style w:type="character" w:customStyle="1" w:styleId="FontStyle45">
    <w:name w:val="Font Style45"/>
    <w:basedOn w:val="a5"/>
    <w:rsid w:val="00FA7E0D"/>
    <w:rPr>
      <w:rFonts w:ascii="Times New Roman" w:hAnsi="Times New Roman" w:cs="Times New Roman"/>
      <w:b/>
      <w:bCs/>
      <w:sz w:val="16"/>
      <w:szCs w:val="16"/>
    </w:rPr>
  </w:style>
  <w:style w:type="character" w:customStyle="1" w:styleId="FontStyle56">
    <w:name w:val="Font Style56"/>
    <w:basedOn w:val="a5"/>
    <w:rsid w:val="00FA7E0D"/>
    <w:rPr>
      <w:rFonts w:ascii="Times New Roman" w:hAnsi="Times New Roman" w:cs="Times New Roman"/>
      <w:sz w:val="16"/>
      <w:szCs w:val="16"/>
    </w:rPr>
  </w:style>
  <w:style w:type="paragraph" w:customStyle="1" w:styleId="title">
    <w:name w:val="title"/>
    <w:basedOn w:val="a4"/>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4"/>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4"/>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a">
    <w:name w:val="Рисунок"/>
    <w:basedOn w:val="a9"/>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b">
    <w:name w:val="Рисунок Знак"/>
    <w:basedOn w:val="CharChar"/>
    <w:rsid w:val="00FA7E0D"/>
    <w:rPr>
      <w:rFonts w:eastAsia="MS Mincho"/>
      <w:sz w:val="28"/>
      <w:szCs w:val="28"/>
      <w:lang w:val="uk-UA" w:eastAsia="ja-JP"/>
    </w:rPr>
  </w:style>
  <w:style w:type="paragraph" w:customStyle="1" w:styleId="-">
    <w:name w:val="заголовок-Д"/>
    <w:basedOn w:val="a4"/>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4"/>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NormalWeb">
    <w:name w:val="Normal (Web)"/>
    <w:basedOn w:val="a4"/>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c">
    <w:name w:val="Печатная машинка"/>
    <w:rsid w:val="009178CF"/>
    <w:rPr>
      <w:rFonts w:ascii="Courier New" w:hAnsi="Courier New" w:cs="Courier New"/>
      <w:sz w:val="20"/>
      <w:szCs w:val="20"/>
    </w:rPr>
  </w:style>
  <w:style w:type="paragraph" w:customStyle="1" w:styleId="afffffffffffffd">
    <w:name w:val="Готовый"/>
    <w:basedOn w:val="a4"/>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4"/>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5"/>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5"/>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5"/>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5"/>
    <w:rsid w:val="00A3755F"/>
  </w:style>
  <w:style w:type="paragraph" w:customStyle="1" w:styleId="BodyText">
    <w:name w:val="Body Text"/>
    <w:basedOn w:val="Normal0"/>
    <w:rsid w:val="003B6480"/>
    <w:rPr>
      <w:rFonts w:eastAsia="Times New Roman"/>
      <w:snapToGrid w:val="0"/>
      <w:color w:val="000000"/>
      <w:sz w:val="28"/>
    </w:rPr>
  </w:style>
  <w:style w:type="character" w:customStyle="1" w:styleId="text11">
    <w:name w:val="text11"/>
    <w:basedOn w:val="a5"/>
    <w:rsid w:val="003B6480"/>
    <w:rPr>
      <w:rFonts w:ascii="Arial" w:hAnsi="Arial" w:cs="Arial" w:hint="default"/>
      <w:color w:val="000000"/>
      <w:sz w:val="18"/>
      <w:szCs w:val="18"/>
    </w:rPr>
  </w:style>
  <w:style w:type="character" w:customStyle="1" w:styleId="textbold1">
    <w:name w:val="text_bold1"/>
    <w:basedOn w:val="a5"/>
    <w:rsid w:val="003B6480"/>
    <w:rPr>
      <w:b/>
      <w:bCs/>
    </w:rPr>
  </w:style>
  <w:style w:type="numbering" w:styleId="111111">
    <w:name w:val="Outline List 2"/>
    <w:basedOn w:val="a7"/>
    <w:rsid w:val="003B6480"/>
    <w:pPr>
      <w:numPr>
        <w:numId w:val="14"/>
      </w:numPr>
    </w:pPr>
  </w:style>
  <w:style w:type="numbering" w:styleId="1ai">
    <w:name w:val="Outline List 1"/>
    <w:basedOn w:val="a7"/>
    <w:rsid w:val="003B6480"/>
    <w:pPr>
      <w:numPr>
        <w:numId w:val="15"/>
      </w:numPr>
    </w:pPr>
  </w:style>
  <w:style w:type="numbering" w:styleId="a0">
    <w:name w:val="Outline List 3"/>
    <w:basedOn w:val="a7"/>
    <w:rsid w:val="003B6480"/>
    <w:pPr>
      <w:numPr>
        <w:numId w:val="16"/>
      </w:numPr>
    </w:pPr>
  </w:style>
  <w:style w:type="paragraph" w:customStyle="1" w:styleId="heading1">
    <w:name w:val="heading 1"/>
    <w:basedOn w:val="Normal0"/>
    <w:next w:val="Normal0"/>
    <w:rsid w:val="003B6480"/>
    <w:pPr>
      <w:keepNext/>
      <w:spacing w:line="360" w:lineRule="auto"/>
      <w:jc w:val="center"/>
    </w:pPr>
    <w:rPr>
      <w:rFonts w:eastAsia="Times New Roman"/>
      <w:sz w:val="28"/>
    </w:rPr>
  </w:style>
  <w:style w:type="paragraph" w:customStyle="1" w:styleId="afffffffffffffe">
    <w:name w:val="Автореф"/>
    <w:basedOn w:val="a4"/>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5"/>
    <w:rsid w:val="00913A20"/>
    <w:rPr>
      <w:rFonts w:ascii="Arial" w:hAnsi="Arial" w:cs="Arial" w:hint="default"/>
      <w:i/>
      <w:iCs/>
      <w:color w:val="666666"/>
      <w:sz w:val="20"/>
      <w:szCs w:val="20"/>
    </w:rPr>
  </w:style>
  <w:style w:type="character" w:customStyle="1" w:styleId="breadcrumb1">
    <w:name w:val="breadcrumb1"/>
    <w:basedOn w:val="a5"/>
    <w:rsid w:val="00913A20"/>
    <w:rPr>
      <w:rFonts w:ascii="Arial" w:hAnsi="Arial" w:cs="Arial" w:hint="default"/>
      <w:color w:val="004A8A"/>
      <w:sz w:val="16"/>
      <w:szCs w:val="16"/>
    </w:rPr>
  </w:style>
  <w:style w:type="paragraph" w:customStyle="1" w:styleId="affffffffffffff">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5"/>
    <w:rsid w:val="00862551"/>
    <w:rPr>
      <w:rFonts w:cs="Times New Roman"/>
    </w:rPr>
  </w:style>
  <w:style w:type="character" w:customStyle="1" w:styleId="c6">
    <w:name w:val="c6"/>
    <w:basedOn w:val="a5"/>
    <w:rsid w:val="00862551"/>
    <w:rPr>
      <w:rFonts w:cs="Times New Roman"/>
    </w:rPr>
  </w:style>
  <w:style w:type="paragraph" w:customStyle="1" w:styleId="ListParagraph">
    <w:name w:val="List Paragraph"/>
    <w:basedOn w:val="a4"/>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0">
    <w:name w:val="Списочный"/>
    <w:basedOn w:val="a4"/>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4"/>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4"/>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5"/>
    <w:rsid w:val="00862551"/>
    <w:rPr>
      <w:rFonts w:cs="Times New Roman"/>
    </w:rPr>
  </w:style>
  <w:style w:type="paragraph" w:customStyle="1" w:styleId="affffffffffffff1">
    <w:name w:val="Опоненти"/>
    <w:basedOn w:val="afff"/>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7">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2">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3">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4">
    <w:name w:val="УДК"/>
    <w:basedOn w:val="afff"/>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5">
    <w:name w:val="прізв"/>
    <w:basedOn w:val="affffffffffffff6"/>
    <w:rsid w:val="004F16A4"/>
  </w:style>
  <w:style w:type="paragraph" w:customStyle="1" w:styleId="affffffffffffff6">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b">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7">
    <w:name w:val="Знак Знак Знак Знак Знак Знак Знак Знак Знак"/>
    <w:basedOn w:val="a4"/>
    <w:rsid w:val="004813E7"/>
    <w:pPr>
      <w:spacing w:after="0" w:line="240" w:lineRule="auto"/>
    </w:pPr>
    <w:rPr>
      <w:rFonts w:ascii="Verdana" w:eastAsia="Times New Roman" w:hAnsi="Verdana" w:cs="Verdana"/>
      <w:color w:val="000000"/>
      <w:sz w:val="20"/>
      <w:szCs w:val="20"/>
      <w:lang w:val="en-US"/>
    </w:rPr>
  </w:style>
  <w:style w:type="paragraph" w:customStyle="1" w:styleId="affffffffffffff8">
    <w:name w:val="Название таблицы"/>
    <w:basedOn w:val="a4"/>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8">
    <w:name w:val="Знак Знак Знак Знак Знак Знак Знак Знак Знак1"/>
    <w:basedOn w:val="a4"/>
    <w:rsid w:val="004813E7"/>
    <w:pPr>
      <w:spacing w:after="0" w:line="240" w:lineRule="auto"/>
    </w:pPr>
    <w:rPr>
      <w:rFonts w:ascii="Verdana" w:eastAsia="Times New Roman" w:hAnsi="Verdana" w:cs="Verdana"/>
      <w:color w:val="000000"/>
      <w:sz w:val="20"/>
      <w:szCs w:val="20"/>
      <w:lang w:val="en-US"/>
    </w:rPr>
  </w:style>
  <w:style w:type="paragraph" w:customStyle="1" w:styleId="2ffd">
    <w:name w:val="Знак Знак Знак Знак Знак Знак Знак Знак Знак2"/>
    <w:basedOn w:val="a4"/>
    <w:rsid w:val="004813E7"/>
    <w:pPr>
      <w:spacing w:after="0" w:line="240" w:lineRule="auto"/>
    </w:pPr>
    <w:rPr>
      <w:rFonts w:ascii="Verdana" w:eastAsia="Times New Roman" w:hAnsi="Verdana" w:cs="Verdana"/>
      <w:color w:val="000000"/>
      <w:sz w:val="20"/>
      <w:szCs w:val="20"/>
      <w:lang w:val="en-US"/>
    </w:rPr>
  </w:style>
  <w:style w:type="paragraph" w:customStyle="1" w:styleId="3fc">
    <w:name w:val="Знак Знак Знак Знак Знак Знак Знак Знак Знак3"/>
    <w:basedOn w:val="a4"/>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4"/>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5"/>
    <w:rsid w:val="00AA4DFF"/>
    <w:rPr>
      <w:rFonts w:ascii="Times New Roman" w:hAnsi="Times New Roman" w:cs="Times New Roman"/>
      <w:sz w:val="16"/>
      <w:szCs w:val="16"/>
    </w:rPr>
  </w:style>
  <w:style w:type="character" w:customStyle="1" w:styleId="FontStyle66">
    <w:name w:val="Font Style66"/>
    <w:basedOn w:val="a5"/>
    <w:rsid w:val="00AA4DFF"/>
    <w:rPr>
      <w:rFonts w:ascii="Times New Roman" w:hAnsi="Times New Roman" w:cs="Times New Roman"/>
      <w:i/>
      <w:iCs/>
      <w:sz w:val="16"/>
      <w:szCs w:val="16"/>
    </w:rPr>
  </w:style>
  <w:style w:type="paragraph" w:customStyle="1" w:styleId="Style110">
    <w:name w:val="Style11"/>
    <w:basedOn w:val="a4"/>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5"/>
    <w:rsid w:val="00AA4DFF"/>
    <w:rPr>
      <w:rFonts w:ascii="Times New Roman" w:hAnsi="Times New Roman" w:cs="Times New Roman"/>
      <w:sz w:val="26"/>
      <w:szCs w:val="26"/>
    </w:rPr>
  </w:style>
  <w:style w:type="character" w:customStyle="1" w:styleId="FontStyle20">
    <w:name w:val="Font Style20"/>
    <w:basedOn w:val="a5"/>
    <w:rsid w:val="00AA4DFF"/>
    <w:rPr>
      <w:rFonts w:ascii="Times New Roman" w:hAnsi="Times New Roman" w:cs="Times New Roman"/>
      <w:b/>
      <w:bCs/>
      <w:spacing w:val="30"/>
      <w:sz w:val="16"/>
      <w:szCs w:val="16"/>
    </w:rPr>
  </w:style>
  <w:style w:type="character" w:customStyle="1" w:styleId="FontStyle23">
    <w:name w:val="Font Style23"/>
    <w:basedOn w:val="a5"/>
    <w:rsid w:val="00AA4DFF"/>
    <w:rPr>
      <w:rFonts w:ascii="Times New Roman" w:hAnsi="Times New Roman" w:cs="Times New Roman"/>
      <w:sz w:val="24"/>
      <w:szCs w:val="24"/>
    </w:rPr>
  </w:style>
  <w:style w:type="character" w:customStyle="1" w:styleId="FontStyle53">
    <w:name w:val="Font Style53"/>
    <w:basedOn w:val="a5"/>
    <w:rsid w:val="00AA4DFF"/>
    <w:rPr>
      <w:rFonts w:ascii="Times New Roman" w:hAnsi="Times New Roman" w:cs="Times New Roman"/>
      <w:smallCaps/>
      <w:spacing w:val="10"/>
      <w:sz w:val="18"/>
      <w:szCs w:val="18"/>
    </w:rPr>
  </w:style>
  <w:style w:type="character" w:customStyle="1" w:styleId="FontStyle39">
    <w:name w:val="Font Style39"/>
    <w:basedOn w:val="a5"/>
    <w:rsid w:val="00AA4DFF"/>
    <w:rPr>
      <w:rFonts w:ascii="Times New Roman" w:hAnsi="Times New Roman" w:cs="Times New Roman"/>
      <w:b/>
      <w:bCs/>
      <w:sz w:val="12"/>
      <w:szCs w:val="12"/>
    </w:rPr>
  </w:style>
  <w:style w:type="paragraph" w:customStyle="1" w:styleId="innandatcbig">
    <w:name w:val="innandatcbig"/>
    <w:basedOn w:val="a4"/>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4"/>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4"/>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5"/>
    <w:locked/>
    <w:rsid w:val="00C5727B"/>
    <w:rPr>
      <w:sz w:val="16"/>
      <w:szCs w:val="16"/>
      <w:lang w:val="ru-RU" w:eastAsia="ru-RU" w:bidi="ar-SA"/>
    </w:rPr>
  </w:style>
  <w:style w:type="table" w:customStyle="1" w:styleId="affffffffffffff9">
    <w:name w:val="Світлий список"/>
    <w:basedOn w:val="a6"/>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5"/>
    <w:rsid w:val="005E1742"/>
    <w:rPr>
      <w:vanish w:val="0"/>
      <w:webHidden w:val="0"/>
      <w:sz w:val="24"/>
      <w:szCs w:val="24"/>
      <w:specVanish w:val="0"/>
    </w:rPr>
  </w:style>
  <w:style w:type="paragraph" w:customStyle="1" w:styleId="Style34">
    <w:name w:val="Style34"/>
    <w:basedOn w:val="a4"/>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4"/>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5"/>
    <w:rsid w:val="005E1742"/>
    <w:rPr>
      <w:rFonts w:ascii="Book Antiqua" w:hAnsi="Book Antiqua" w:cs="Book Antiqua"/>
      <w:sz w:val="14"/>
      <w:szCs w:val="14"/>
    </w:rPr>
  </w:style>
  <w:style w:type="character" w:customStyle="1" w:styleId="FontStyle250">
    <w:name w:val="Font Style250"/>
    <w:basedOn w:val="a5"/>
    <w:rsid w:val="005E1742"/>
    <w:rPr>
      <w:rFonts w:ascii="Book Antiqua" w:hAnsi="Book Antiqua" w:cs="Book Antiqua"/>
      <w:i/>
      <w:iCs/>
      <w:sz w:val="14"/>
      <w:szCs w:val="14"/>
    </w:rPr>
  </w:style>
  <w:style w:type="character" w:customStyle="1" w:styleId="FontStyle243">
    <w:name w:val="Font Style243"/>
    <w:basedOn w:val="a5"/>
    <w:rsid w:val="005E1742"/>
    <w:rPr>
      <w:rFonts w:ascii="Book Antiqua" w:hAnsi="Book Antiqua" w:cs="Book Antiqua"/>
      <w:sz w:val="24"/>
      <w:szCs w:val="24"/>
    </w:rPr>
  </w:style>
  <w:style w:type="character" w:customStyle="1" w:styleId="FontStyle242">
    <w:name w:val="Font Style242"/>
    <w:basedOn w:val="a5"/>
    <w:rsid w:val="005E1742"/>
    <w:rPr>
      <w:rFonts w:ascii="Book Antiqua" w:hAnsi="Book Antiqua" w:cs="Book Antiqua"/>
      <w:b/>
      <w:bCs/>
      <w:sz w:val="38"/>
      <w:szCs w:val="38"/>
    </w:rPr>
  </w:style>
  <w:style w:type="character" w:customStyle="1" w:styleId="FontStyle244">
    <w:name w:val="Font Style244"/>
    <w:basedOn w:val="a5"/>
    <w:rsid w:val="005E1742"/>
    <w:rPr>
      <w:rFonts w:ascii="Book Antiqua" w:hAnsi="Book Antiqua" w:cs="Book Antiqua"/>
      <w:sz w:val="12"/>
      <w:szCs w:val="12"/>
    </w:rPr>
  </w:style>
  <w:style w:type="paragraph" w:customStyle="1" w:styleId="Style86">
    <w:name w:val="Style86"/>
    <w:basedOn w:val="a4"/>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5"/>
    <w:rsid w:val="005E1742"/>
    <w:rPr>
      <w:rFonts w:ascii="Book Antiqua" w:hAnsi="Book Antiqua" w:cs="Book Antiqua"/>
      <w:sz w:val="14"/>
      <w:szCs w:val="14"/>
    </w:rPr>
  </w:style>
  <w:style w:type="paragraph" w:customStyle="1" w:styleId="affffffffffffffa">
    <w:name w:val="Обычный + Междустр.интервал:  полуторный"/>
    <w:basedOn w:val="a4"/>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5"/>
    <w:rsid w:val="00DD58C3"/>
    <w:rPr>
      <w:rFonts w:ascii="Verdana" w:hAnsi="Verdana"/>
      <w:sz w:val="14"/>
      <w:szCs w:val="14"/>
    </w:rPr>
  </w:style>
  <w:style w:type="character" w:customStyle="1" w:styleId="FontStyle35">
    <w:name w:val="Font Style35"/>
    <w:basedOn w:val="a5"/>
    <w:rsid w:val="00DD58C3"/>
    <w:rPr>
      <w:rFonts w:ascii="Verdana" w:hAnsi="Verdana"/>
      <w:i/>
      <w:iCs/>
      <w:sz w:val="14"/>
      <w:szCs w:val="14"/>
    </w:rPr>
  </w:style>
  <w:style w:type="paragraph" w:customStyle="1" w:styleId="authorgroup0">
    <w:name w:val="author_group"/>
    <w:basedOn w:val="a4"/>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 Text Indent 2"/>
    <w:basedOn w:val="a4"/>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b">
    <w:name w:val="Стиль Стиль По центру Междустр.интервал:  полуторный + По центру"/>
    <w:basedOn w:val="affffffffffffffc"/>
    <w:rsid w:val="00871FEB"/>
    <w:pPr>
      <w:jc w:val="center"/>
    </w:pPr>
    <w:rPr>
      <w:sz w:val="28"/>
    </w:rPr>
  </w:style>
  <w:style w:type="paragraph" w:customStyle="1" w:styleId="affffffffffffffc">
    <w:name w:val="Стиль По центру Междустр.интервал:  полуторный"/>
    <w:basedOn w:val="a4"/>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4"/>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4">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BalloonText">
    <w:name w:val="Balloon Text"/>
    <w:basedOn w:val="a4"/>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4"/>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d">
    <w:name w:val="List Bullet 3"/>
    <w:basedOn w:val="a4"/>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6">
    <w:name w:val="List Bullet 4"/>
    <w:basedOn w:val="a4"/>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
    <w:name w:val="List Bullet 5"/>
    <w:basedOn w:val="a4"/>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e">
    <w:name w:val="List Number 2"/>
    <w:basedOn w:val="a4"/>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e">
    <w:name w:val="List Number 3"/>
    <w:basedOn w:val="a4"/>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7">
    <w:name w:val="List Number 4"/>
    <w:basedOn w:val="a4"/>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Number 5"/>
    <w:basedOn w:val="a4"/>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Emphasis">
    <w:name w:val="Emphasis"/>
    <w:rsid w:val="00630C26"/>
    <w:rPr>
      <w:i/>
    </w:rPr>
  </w:style>
  <w:style w:type="character" w:customStyle="1" w:styleId="1fff9">
    <w:name w:val="Текст Знак1"/>
    <w:basedOn w:val="a5"/>
    <w:semiHidden/>
    <w:rsid w:val="00630C26"/>
    <w:rPr>
      <w:rFonts w:ascii="Consolas" w:hAnsi="Consolas" w:cs="Consolas"/>
      <w:sz w:val="21"/>
      <w:szCs w:val="21"/>
      <w:lang w:val="uk-UA"/>
    </w:rPr>
  </w:style>
  <w:style w:type="character" w:customStyle="1" w:styleId="a21">
    <w:name w:val="a2"/>
    <w:basedOn w:val="a5"/>
    <w:rsid w:val="00630C26"/>
  </w:style>
  <w:style w:type="character" w:customStyle="1" w:styleId="6a">
    <w:name w:val=" Знак Знак6"/>
    <w:basedOn w:val="a5"/>
    <w:rsid w:val="00E758D6"/>
    <w:rPr>
      <w:sz w:val="28"/>
      <w:szCs w:val="28"/>
      <w:lang w:val="uk-UA" w:eastAsia="ru-RU" w:bidi="ar-SA"/>
    </w:rPr>
  </w:style>
  <w:style w:type="paragraph" w:customStyle="1" w:styleId="affffffffffffffd">
    <w:name w:val="Условные обозначения"/>
    <w:basedOn w:val="a4"/>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e">
    <w:name w:val="Таблица номер"/>
    <w:basedOn w:val="a4"/>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
    <w:name w:val="Bibliography"/>
    <w:basedOn w:val="a4"/>
    <w:next w:val="a4"/>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0">
    <w:name w:val="Висновки"/>
    <w:basedOn w:val="a4"/>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1">
    <w:name w:val="Таблица название"/>
    <w:basedOn w:val="a4"/>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2">
    <w:name w:val="Таблица текст"/>
    <w:basedOn w:val="a4"/>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2">
    <w:name w:val="Список публикаций"/>
    <w:basedOn w:val="a4"/>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5"/>
    <w:rsid w:val="008A5FE3"/>
    <w:rPr>
      <w:rFonts w:cs="Times New Roman"/>
    </w:rPr>
  </w:style>
  <w:style w:type="paragraph" w:customStyle="1" w:styleId="censz10">
    <w:name w:val="cen sz10"/>
    <w:basedOn w:val="a4"/>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sites/?Db=pubmed&amp;Cmd=Search&amp;Term=%22Stolz%20D%22%5BAuthor%5D&amp;itool=EntrezSystem2.PEntrez.Pubmed.Pubmed_ResultsPanel.Pubmed_RVAbstractPlus" TargetMode="External"/><Relationship Id="rId21" Type="http://schemas.openxmlformats.org/officeDocument/2006/relationships/hyperlink" Target="javascript:AL_get(this,%20'jour',%20'J%20Infect%20Chemother.');" TargetMode="External"/><Relationship Id="rId42" Type="http://schemas.openxmlformats.org/officeDocument/2006/relationships/hyperlink" Target="http://www.ncbi.nlm.nih.gov/sites/entrez?Db=pubmed&amp;Cmd=Search&amp;Term=%22Chen%20CJ%22%5BAuthor%5D&amp;itool=EntrezSystem2.PEntrez.Pubmed.Pubmed_ResultsPanel.Pubmed_RVAbstractPlus" TargetMode="External"/><Relationship Id="rId63" Type="http://schemas.openxmlformats.org/officeDocument/2006/relationships/hyperlink" Target="http://www.ncbi.nlm.nih.gov/sites/?Db=pubmed&amp;Cmd=Search&amp;Term=%22Ilha%20DO%22%5BAuthor%5D&amp;itool=EntrezSystem2.PEntrez.Pubmed.Pubmed_ResultsPanel.Pubmed_RVAbstractPlusDrugs2" TargetMode="External"/><Relationship Id="rId84" Type="http://schemas.openxmlformats.org/officeDocument/2006/relationships/hyperlink" Target="http://www.ncbi.nlm.nih.gov/sites/?Db=pubmed&amp;Cmd=Search&amp;Term=%22Queir%C3%B3s%20L%22%5BAuthor%5D&amp;itool=EntrezSystem2.PEntrez.Pubmed.Pubmed_ResultsPanel.Pubmed_RVAbstractPlus" TargetMode="External"/><Relationship Id="rId138" Type="http://schemas.openxmlformats.org/officeDocument/2006/relationships/hyperlink" Target="http://www.ncbi.nlm.nih.gov/sites/entrez?Db=pubmed&amp;Cmd=Search&amp;Term=%22Iwata%20S%22%5BAuthor%5D&amp;itool=EntrezSystem2.PEntrez.Pubmed.Pubmed_ResultsPanel.Pubmed_RVAbstractPlus" TargetMode="External"/><Relationship Id="rId159" Type="http://schemas.openxmlformats.org/officeDocument/2006/relationships/hyperlink" Target="http://www.ncbi.nlm.nih.gov/sites/?Db=pubmed&amp;Cmd=Search&amp;Term=%22Lochindarat%20S%22%5BAuthor%5D&amp;itool=EntrezSystem2.PEntrez.Pubmed.Pubmed_ResultsPanel.Pubmed_RVAbstractPlusDrugs2" TargetMode="External"/><Relationship Id="rId170" Type="http://schemas.openxmlformats.org/officeDocument/2006/relationships/hyperlink" Target="javascript:AL_get(this,%20'jour',%20'Arch%20Pediatr.');" TargetMode="External"/><Relationship Id="rId191" Type="http://schemas.openxmlformats.org/officeDocument/2006/relationships/hyperlink" Target="http://www.ncbi.nlm.nih.gov/sites/?Db=pubmed&amp;Cmd=Search&amp;Term=%22Torres%20A%22%5BAuthor%5D&amp;itool=EntrezSystem2.PEntrez.Pubmed.Pubmed_ResultsPanel.Pubmed_RVAbstractPlus" TargetMode="External"/><Relationship Id="rId205" Type="http://schemas.openxmlformats.org/officeDocument/2006/relationships/hyperlink" Target="http://www.ncbi.nlm.nih.gov/sites/entrez?Db=pubmed&amp;Cmd=Search&amp;Term=%22Somer%20A%22%5BAuthor%5D&amp;itool=EntrezSystem2.PEntrez.Pubmed.Pubmed_ResultsPanel.Pubmed_RVAbstractPlus" TargetMode="External"/><Relationship Id="rId226" Type="http://schemas.openxmlformats.org/officeDocument/2006/relationships/hyperlink" Target="javascript:AL_get(this,%20'jour',%20'Rom%20J%20Intern%20Med.');" TargetMode="External"/><Relationship Id="rId247" Type="http://schemas.openxmlformats.org/officeDocument/2006/relationships/hyperlink" Target="javascript:AL_get(this,%20'jour',%20'Braz%20J%20Infect%20Dis.');" TargetMode="External"/><Relationship Id="rId107" Type="http://schemas.openxmlformats.org/officeDocument/2006/relationships/hyperlink" Target="http://www.ncbi.nlm.nih.gov/sites/entrez?Db=pubmed&amp;Cmd=Search&amp;Term=%22Falagas%20ME%22%5BAuthor%5D&amp;itool=EntrezSystem2.PEntrez.Pubmed.Pubmed_ResultsPanel.Pubmed_RVAbstractPlus" TargetMode="External"/><Relationship Id="rId11" Type="http://schemas.openxmlformats.org/officeDocument/2006/relationships/hyperlink" Target="http://www.ncbi.nlm.nih.gov/sites/entrez?Db=pubmed&amp;Cmd=Search&amp;Term=%22Spencer%20D%22%5BAuthor%5D&amp;itool=EntrezSystem2.PEntrez.Pubmed.Pubmed_ResultsPanel.Pubmed_DiscoveryPanel.Pubmed_RVAbstractPlus" TargetMode="External"/><Relationship Id="rId32" Type="http://schemas.openxmlformats.org/officeDocument/2006/relationships/hyperlink" Target="http://www.ncbi.nlm.nih.gov/sites/entrez?Db=pubmed&amp;Cmd=Search&amp;Term=%22Hammal%20D%22%5BAuthor%5D&amp;itool=EntrezSystem2.PEntrez.Pubmed.Pubmed_ResultsPanel.Pubmed_RVAbstractPlus" TargetMode="External"/><Relationship Id="rId53" Type="http://schemas.openxmlformats.org/officeDocument/2006/relationships/hyperlink" Target="http://www.ncbi.nlm.nih.gov/sites/entrez?Db=pubmed&amp;Cmd=Search&amp;Term=%22O'Brien%20WT%20Sr%22%5BAuthor%5D&amp;itool=EntrezSystem2.PEntrez.Pubmed.Pubmed_ResultsPanel.Pubmed_RVAbstractPlus" TargetMode="External"/><Relationship Id="rId74" Type="http://schemas.openxmlformats.org/officeDocument/2006/relationships/hyperlink" Target="http://www.ncbi.nlm.nih.gov/sites/entrez?Db=pubmed&amp;Cmd=Search&amp;Term=%22Povoa%20P%22%5BAuthor%5D&amp;itool=EntrezSystem2.PEntrez.Pubmed.Pubmed_ResultsPanel.Pubmed_RVAbstractPlus" TargetMode="External"/><Relationship Id="rId128" Type="http://schemas.openxmlformats.org/officeDocument/2006/relationships/hyperlink" Target="http://www.ncbi.nlm.nih.gov/sites/entrez?Db=pubmed&amp;Cmd=Search&amp;Term=%22Haider%20BA%22%5BAuthor%5D&amp;itool=EntrezSystem2.PEntrez.Pubmed.Pubmed_ResultsPanel.Pubmed_DiscoveryPanel.Pubmed_RVAbstractPlus" TargetMode="External"/><Relationship Id="rId149" Type="http://schemas.openxmlformats.org/officeDocument/2006/relationships/hyperlink" Target="http://www.ncbi.nlm.nih.gov/sites/entrez?Db=pubmed&amp;Cmd=Search&amp;Term=%22March%20Mde%20F%22%5BAuthor%5D&amp;itool=EntrezSystem2.PEntrez.Pubmed.Pubmed_ResultsPanel.Pubmed_RVAbstractPlus" TargetMode="External"/><Relationship Id="rId5" Type="http://schemas.openxmlformats.org/officeDocument/2006/relationships/footnotes" Target="footnotes.xml"/><Relationship Id="rId95" Type="http://schemas.openxmlformats.org/officeDocument/2006/relationships/hyperlink" Target="http://www.ncbi.nlm.nih.gov/sites/entrez?Db=pubmed&amp;Cmd=Search&amp;Term=%22Chiang%20WC%22%5BAuthor%5D&amp;itool=EntrezSystem2.PEntrez.Pubmed.Pubmed_ResultsPanel.Pubmed_RVAbstractPlus" TargetMode="External"/><Relationship Id="rId160" Type="http://schemas.openxmlformats.org/officeDocument/2006/relationships/hyperlink" Target="http://www.ncbi.nlm.nih.gov/sites/?Db=pubmed&amp;Cmd=Search&amp;Term=%22Suwanjutha%20S%22%5BAuthor%5D&amp;itool=EntrezSystem2.PEntrez.Pubmed.Pubmed_ResultsPanel.Pubmed_RVAbstractPlusDrugs2" TargetMode="External"/><Relationship Id="rId181" Type="http://schemas.openxmlformats.org/officeDocument/2006/relationships/hyperlink" Target="http://www.ncbi.nlm.nih.gov/sites/entrez?Db=pubmed&amp;Cmd=Search&amp;Term=%22Eriksson%20J%22%5BAuthor%5D&amp;itool=EntrezSystem2.PEntrez.Pubmed.Pubmed_ResultsPanel.Pubmed_RVAbstractPlus" TargetMode="External"/><Relationship Id="rId216" Type="http://schemas.openxmlformats.org/officeDocument/2006/relationships/hyperlink" Target="http://www.ncbi.nlm.nih.gov/sites/?Db=pubmed&amp;Cmd=Search&amp;Term=%22Marostica%20PJ%22%5BAuthor%5D&amp;itool=EntrezSystem2.PEntrez.Pubmed.Pubmed_ResultsPanel.Pubmed_RVAbstractPlusDrugs2" TargetMode="External"/><Relationship Id="rId237" Type="http://schemas.openxmlformats.org/officeDocument/2006/relationships/hyperlink" Target="http://www.ncbi.nlm.nih.gov/sites/?Db=pubmed&amp;Cmd=Search&amp;Term=%22Mallory%20GB%22%5BAuthor%5D&amp;itool=EntrezSystem2.PEntrez.Pubmed.Pubmed_ResultsPanel.Pubmed_RVAbstractPlus" TargetMode="External"/><Relationship Id="rId258" Type="http://schemas.openxmlformats.org/officeDocument/2006/relationships/theme" Target="theme/theme1.xml"/><Relationship Id="rId22" Type="http://schemas.openxmlformats.org/officeDocument/2006/relationships/hyperlink" Target="http://www.ncbi.nlm.nih.gov/sites/entrez?Db=pubmed&amp;Cmd=Search&amp;Term=%22Barcelona%20L%22%5BAuthor%5D&amp;itool=EntrezSystem2.PEntrez.Pubmed.Pubmed_ResultsPanel.Pubmed_DiscoveryPanel.Pubmed_RVAbstractPlus" TargetMode="External"/><Relationship Id="rId43" Type="http://schemas.openxmlformats.org/officeDocument/2006/relationships/hyperlink" Target="javascript:AL_get(this,%20'jour',%20'J%20Microbiol%20Immunol%20Infect.');" TargetMode="External"/><Relationship Id="rId64" Type="http://schemas.openxmlformats.org/officeDocument/2006/relationships/hyperlink" Target="javascript:AL_get(this,%20'jour',%20'Braz%20J%20Infect%20Dis.');" TargetMode="External"/><Relationship Id="rId118" Type="http://schemas.openxmlformats.org/officeDocument/2006/relationships/hyperlink" Target="http://www.ncbi.nlm.nih.gov/sites/?Db=pubmed&amp;Cmd=Search&amp;Term=%22Jutla%20S%22%5BAuthor%5D&amp;itool=EntrezSystem2.PEntrez.Pubmed.Pubmed_ResultsPanel.Pubmed_RVAbstractPlus" TargetMode="External"/><Relationship Id="rId139" Type="http://schemas.openxmlformats.org/officeDocument/2006/relationships/hyperlink" Target="http://www.ncbi.nlm.nih.gov/sites/entrez?Db=pubmed&amp;Cmd=Search&amp;Term=%22Hasegawa%20K%22%5BAuthor%5D&amp;itool=EntrezSystem2.PEntrez.Pubmed.Pubmed_ResultsPanel.Pubmed_RVAbstractPlus" TargetMode="External"/><Relationship Id="rId85" Type="http://schemas.openxmlformats.org/officeDocument/2006/relationships/hyperlink" Target="javascript:AL_get(this,%20'jour',%20'Euro%20Surveill.');" TargetMode="External"/><Relationship Id="rId150" Type="http://schemas.openxmlformats.org/officeDocument/2006/relationships/hyperlink" Target="http://www.ncbi.nlm.nih.gov/sites/entrez?Db=pubmed&amp;Cmd=Search&amp;Term=%22Sant'Anna%20CC%22%5BAuthor%5D&amp;itool=EntrezSystem2.PEntrez.Pubmed.Pubmed_ResultsPanel.Pubmed_RVAbstractPlus" TargetMode="External"/><Relationship Id="rId171" Type="http://schemas.openxmlformats.org/officeDocument/2006/relationships/hyperlink" Target="http://www.ncbi.nlm.nih.gov/sites/?Db=pubmed&amp;Cmd=Search&amp;Term=%22Tejera%20A%22%5BAuthor%5D&amp;itool=EntrezSystem2.PEntrez.Pubmed.Pubmed_ResultsPanel.Pubmed_RVAbstractPlusDrugs2" TargetMode="External"/><Relationship Id="rId192" Type="http://schemas.openxmlformats.org/officeDocument/2006/relationships/hyperlink" Target="javascript:AL_get(this,%20'jour',%20'Semin%20Respir%20Crit%20Care%20Med.');" TargetMode="External"/><Relationship Id="rId206" Type="http://schemas.openxmlformats.org/officeDocument/2006/relationships/hyperlink" Target="http://www.ncbi.nlm.nih.gov/sites/entrez?Db=pubmed&amp;Cmd=Search&amp;Term=%22Salman%20N%22%5BAuthor%5D&amp;itool=EntrezSystem2.PEntrez.Pubmed.Pubmed_ResultsPanel.Pubmed_RVAbstractPlus" TargetMode="External"/><Relationship Id="rId227" Type="http://schemas.openxmlformats.org/officeDocument/2006/relationships/hyperlink" Target="http://www.ncbi.nlm.nih.gov/sites/?Db=pubmed&amp;Cmd=Search&amp;Term=%22Paul%20M%22%5BAuthor%5D&amp;itool=EntrezSystem2.PEntrez.Pubmed.Pubmed_ResultsPanel.Pubmed_RVAbstractPlusDrugs2" TargetMode="External"/><Relationship Id="rId248" Type="http://schemas.openxmlformats.org/officeDocument/2006/relationships/hyperlink" Target="http://www.ncbi.nlm.nih.gov/sites/entrez?Db=pubmed&amp;Cmd=Search&amp;Term=%22Freitas%20M%22%5BAuthor%5D&amp;itool=EntrezSystem2.PEntrez.Pubmed.Pubmed_ResultsPanel.Pubmed_RVAbstractPlus" TargetMode="External"/><Relationship Id="rId12" Type="http://schemas.openxmlformats.org/officeDocument/2006/relationships/hyperlink" Target="javascript:AL_get(this,%20'jour',%20'Arch%20Dis%20Child.');" TargetMode="External"/><Relationship Id="rId33" Type="http://schemas.openxmlformats.org/officeDocument/2006/relationships/hyperlink" Target="http://www.ncbi.nlm.nih.gov/sites/entrez?Db=pubmed&amp;Cmd=Search&amp;Term=%22Spencer%20D%22%5BAuthor%5D&amp;itool=EntrezSystem2.PEntrez.Pubmed.Pubmed_ResultsPanel.Pubmed_RVAbstractPlus" TargetMode="External"/><Relationship Id="rId108" Type="http://schemas.openxmlformats.org/officeDocument/2006/relationships/hyperlink" Target="http://www.ncbi.nlm.nih.gov/sites/entrez?Db=pubmed&amp;Cmd=Search&amp;Term=%22Falagas%20ME%22%5BAuthor%5D&amp;itool=EntrezSystem2.PEntrez.Pubmed.Pubmed_ResultsPanel.Pubmed_RVAbstractPlus" TargetMode="External"/><Relationship Id="rId129" Type="http://schemas.openxmlformats.org/officeDocument/2006/relationships/hyperlink" Target="http://www.ncbi.nlm.nih.gov/sites/entrez?Db=pubmed&amp;Cmd=Search&amp;Term=%22Saeed%20MA%22%5BAuthor%5D&amp;itool=EntrezSystem2.PEntrez.Pubmed.Pubmed_ResultsPanel.Pubmed_DiscoveryPanel.Pubmed_RVAbstractPlus" TargetMode="External"/><Relationship Id="rId54" Type="http://schemas.openxmlformats.org/officeDocument/2006/relationships/hyperlink" Target="http://www.ncbi.nlm.nih.gov/sites/entrez?Db=pubmed&amp;Cmd=Search&amp;Term=%22Rohweder%20DA%22%5BAuthor%5D&amp;itool=EntrezSystem2.PEntrez.Pubmed.Pubmed_ResultsPanel.Pubmed_RVAbstractPlus" TargetMode="External"/><Relationship Id="rId75" Type="http://schemas.openxmlformats.org/officeDocument/2006/relationships/hyperlink" Target="http://www.ncbi.nlm.nih.gov/sites/entrez?Db=pubmed&amp;Cmd=Search&amp;Term=%22Almeida%20E%22%5BAuthor%5D&amp;itool=EntrezSystem2.PEntrez.Pubmed.Pubmed_ResultsPanel.Pubmed_RVAbstractPlus" TargetMode="External"/><Relationship Id="rId96" Type="http://schemas.openxmlformats.org/officeDocument/2006/relationships/hyperlink" Target="http://www.ncbi.nlm.nih.gov/sites/entrez?Db=pubmed&amp;Cmd=Search&amp;Term=%22Teoh%20OH%22%5BAuthor%5D&amp;itool=EntrezSystem2.PEntrez.Pubmed.Pubmed_ResultsPanel.Pubmed_RVAbstractPlus" TargetMode="External"/><Relationship Id="rId140" Type="http://schemas.openxmlformats.org/officeDocument/2006/relationships/hyperlink" Target="javascript:AL_get(this,%20'jour',%20'Antimicrob%20Agents%20Chemother.');" TargetMode="External"/><Relationship Id="rId161" Type="http://schemas.openxmlformats.org/officeDocument/2006/relationships/hyperlink" Target="http://www.ncbi.nlm.nih.gov/sites/?Db=pubmed&amp;Cmd=Search&amp;Term=%22Prapphal%20N%22%5BAuthor%5D&amp;itool=EntrezSystem2.PEntrez.Pubmed.Pubmed_ResultsPanel.Pubmed_RVAbstractPlusDrugs2" TargetMode="External"/><Relationship Id="rId182" Type="http://schemas.openxmlformats.org/officeDocument/2006/relationships/hyperlink" Target="javascript:AL_get(this,%20'jour',%20'Acta%20Paediatr.');" TargetMode="External"/><Relationship Id="rId217" Type="http://schemas.openxmlformats.org/officeDocument/2006/relationships/hyperlink" Target="javascript:AL_get(this,%20'jour',%20'Pediatr%20Pulmonol.');" TargetMode="External"/><Relationship Id="rId6" Type="http://schemas.openxmlformats.org/officeDocument/2006/relationships/endnotes" Target="endnotes.xml"/><Relationship Id="rId238" Type="http://schemas.openxmlformats.org/officeDocument/2006/relationships/hyperlink" Target="http://www.ncbi.nlm.nih.gov/sites/?Db=pubmed&amp;Cmd=Search&amp;Term=%22Kaplan%20SL%22%5BAuthor%5D&amp;itool=EntrezSystem2.PEntrez.Pubmed.Pubmed_ResultsPanel.Pubmed_RVAbstractPlus" TargetMode="External"/><Relationship Id="rId23" Type="http://schemas.openxmlformats.org/officeDocument/2006/relationships/hyperlink" Target="http://www.ncbi.nlm.nih.gov/sites/entrez?Db=pubmed&amp;Cmd=Search&amp;Term=%22Barcelona%20L%22%5BAuthor%5D&amp;itool=EntrezSystem2.PEntrez.Pubmed.Pubmed_ResultsPanel.Pubmed_DiscoveryPanel.Pubmed_RVAbstractPlus" TargetMode="External"/><Relationship Id="rId119" Type="http://schemas.openxmlformats.org/officeDocument/2006/relationships/hyperlink" Target="javascript:AL_get(this,%20'jour',%20'Am%20J%20Respir%20Crit%20Care%20Med.');" TargetMode="External"/><Relationship Id="rId44" Type="http://schemas.openxmlformats.org/officeDocument/2006/relationships/hyperlink" Target="http://www.ncbi.nlm.nih.gov/sites/entrez?Db=pubmed&amp;Cmd=Search&amp;Term=%22Montejo%20Fern%C3%A1ndez%20M%22%5BAuthor%5D&amp;itool=EntrezSystem2.PEntrez.Pubmed.Pubmed_ResultsPanel.Pubmed_RVAbstractPlus" TargetMode="External"/><Relationship Id="rId65" Type="http://schemas.openxmlformats.org/officeDocument/2006/relationships/hyperlink" Target="http://www.ncbi.nlm.nih.gov/sites/?Db=pubmed&amp;Cmd=Search&amp;Term=%22Bradley%20JS%22%5BAuthor%5D&amp;itool=EntrezSystem2.PEntrez.Pubmed.Pubmed_ResultsPanel.Pubmed_RVAbstractPlus" TargetMode="External"/><Relationship Id="rId86" Type="http://schemas.openxmlformats.org/officeDocument/2006/relationships/hyperlink" Target="http://www.ncbi.nlm.nih.gov/sites/entrez?Db=pubmed&amp;Cmd=Search&amp;Term=%22Don%20M%22%5BAuthor%5D&amp;itool=EntrezSystem2.PEntrez.Pubmed.Pubmed_ResultsPanel.Pubmed_RVAbstractPlus" TargetMode="External"/><Relationship Id="rId130" Type="http://schemas.openxmlformats.org/officeDocument/2006/relationships/hyperlink" Target="http://www.ncbi.nlm.nih.gov/sites/entrez?Db=pubmed&amp;Cmd=Search&amp;Term=%22Bhutta%20ZA%22%5BAuthor%5D&amp;itool=EntrezSystem2.PEntrez.Pubmed.Pubmed_ResultsPanel.Pubmed_DiscoveryPanel.Pubmed_RVAbstractPlus" TargetMode="External"/><Relationship Id="rId151" Type="http://schemas.openxmlformats.org/officeDocument/2006/relationships/hyperlink" Target="javascript:AL_get(this,%20'jour',%20'Braz%20J%20Infect%20Dis.');" TargetMode="External"/><Relationship Id="rId172" Type="http://schemas.openxmlformats.org/officeDocument/2006/relationships/hyperlink" Target="http://www.ncbi.nlm.nih.gov/sites/?Db=pubmed&amp;Cmd=Search&amp;Term=%22Santolaria%20F%22%5BAuthor%5D&amp;itool=EntrezSystem2.PEntrez.Pubmed.Pubmed_ResultsPanel.Pubmed_RVAbstractPlusDrugs2" TargetMode="External"/><Relationship Id="rId193" Type="http://schemas.openxmlformats.org/officeDocument/2006/relationships/hyperlink" Target="http://www.ncbi.nlm.nih.gov/sites/?Db=pubmed&amp;Cmd=Search&amp;Term=%22Nakayama%20E%22%5BAuthor%5D&amp;itool=EntrezSystem2.PEntrez.Pubmed.Pubmed_ResultsPanel.Pubmed_RVAbstractPlus" TargetMode="External"/><Relationship Id="rId207" Type="http://schemas.openxmlformats.org/officeDocument/2006/relationships/hyperlink" Target="http://www.ncbi.nlm.nih.gov/sites/entrez?Db=pubmed&amp;Cmd=Search&amp;Term=%22Yal%C3%A7in%20I%22%5BAuthor%5D&amp;itool=EntrezSystem2.PEntrez.Pubmed.Pubmed_ResultsPanel.Pubmed_RVAbstractPlus" TargetMode="External"/><Relationship Id="rId228" Type="http://schemas.openxmlformats.org/officeDocument/2006/relationships/hyperlink" Target="http://www.ncbi.nlm.nih.gov/sites/?Db=pubmed&amp;Cmd=Search&amp;Term=%22Nielsen%20AD%22%5BAuthor%5D&amp;itool=EntrezSystem2.PEntrez.Pubmed.Pubmed_ResultsPanel.Pubmed_RVAbstractPlusDrugs2" TargetMode="External"/><Relationship Id="rId249" Type="http://schemas.openxmlformats.org/officeDocument/2006/relationships/hyperlink" Target="http://www.ncbi.nlm.nih.gov/sites/entrez?Db=pubmed&amp;Cmd=Search&amp;Term=%22Castelo%20A%22%5BAuthor%5D&amp;itool=EntrezSystem2.PEntrez.Pubmed.Pubmed_ResultsPanel.Pubmed_RVAbstractPlus" TargetMode="External"/><Relationship Id="rId13" Type="http://schemas.openxmlformats.org/officeDocument/2006/relationships/hyperlink" Target="http://www.ncbi.nlm.nih.gov/sites/entrez?Db=pubmed&amp;Cmd=Search&amp;Term=%22Ballin%20A%22%5BAuthor%5D&amp;itool=EntrezSystem2.PEntrez.Pubmed.Pubmed_ResultsPanel.Pubmed_RVAbstractPlus" TargetMode="External"/><Relationship Id="rId109" Type="http://schemas.openxmlformats.org/officeDocument/2006/relationships/hyperlink" Target="http://www.ncbi.nlm.nih.gov/sites/entrez?Db=pubmed&amp;Cmd=Search&amp;Term=%22Mourtzoukou%20EG%22%5BAuthor%5D&amp;itool=EntrezSystem2.PEntrez.Pubmed.Pubmed_ResultsPanel.Pubmed_RVAbstractPlus" TargetMode="External"/><Relationship Id="rId34" Type="http://schemas.openxmlformats.org/officeDocument/2006/relationships/hyperlink" Target="http://www.ncbi.nlm.nih.gov/sites/entrez?Db=pubmed&amp;Cmd=Search&amp;Term=%22Hampton%20F%22%5BAuthor%5D&amp;itool=EntrezSystem2.PEntrez.Pubmed.Pubmed_ResultsPanel.Pubmed_RVAbstractPlus" TargetMode="External"/><Relationship Id="rId55" Type="http://schemas.openxmlformats.org/officeDocument/2006/relationships/hyperlink" Target="http://www.ncbi.nlm.nih.gov/sites/entrez?Db=pubmed&amp;Cmd=Search&amp;Term=%22Lattin%20GE%20Jr%22%5BAuthor%5D&amp;itool=EntrezSystem2.PEntrez.Pubmed.Pubmed_ResultsPanel.Pubmed_RVAbstractPlus" TargetMode="External"/><Relationship Id="rId76" Type="http://schemas.openxmlformats.org/officeDocument/2006/relationships/hyperlink" Target="javascript:AL_get(this,%20'jour',%20'Rev%20Port%20Pneumol.');" TargetMode="External"/><Relationship Id="rId97" Type="http://schemas.openxmlformats.org/officeDocument/2006/relationships/hyperlink" Target="http://www.ncbi.nlm.nih.gov/sites/entrez?Db=pubmed&amp;Cmd=Search&amp;Term=%22Chong%20CY%22%5BAuthor%5D&amp;itool=EntrezSystem2.PEntrez.Pubmed.Pubmed_ResultsPanel.Pubmed_RVAbstractPlus" TargetMode="External"/><Relationship Id="rId120" Type="http://schemas.openxmlformats.org/officeDocument/2006/relationships/hyperlink" Target="http://www.ncbi.nlm.nih.gov/sites/entrez?Db=pubmed&amp;Cmd=Search&amp;Term=%22Funakoshi%20M%22%5BAuthor%5D&amp;itool=EntrezSystem2.PEntrez.Pubmed.Pubmed_ResultsPanel.Pubmed_RVAbstractPlusDrugs1" TargetMode="External"/><Relationship Id="rId141" Type="http://schemas.openxmlformats.org/officeDocument/2006/relationships/hyperlink" Target="http://www.ncbi.nlm.nih.gov/sites/?Db=pubmed&amp;Cmd=Search&amp;Term=%22Pauls%20S%22%5BAuthor%5D&amp;itool=EntrezSystem2.PEntrez.Pubmed.Pubmed_ResultsPanel.Pubmed_RVAbstractPlus" TargetMode="External"/><Relationship Id="rId7" Type="http://schemas.openxmlformats.org/officeDocument/2006/relationships/hyperlink" Target="http://www.mydisser.com/search.html" TargetMode="External"/><Relationship Id="rId162" Type="http://schemas.openxmlformats.org/officeDocument/2006/relationships/hyperlink" Target="javascript:AL_get(this,%20'jour',%20'Int%20J%20Tuberc%20Lung%20Dis.');" TargetMode="External"/><Relationship Id="rId183" Type="http://schemas.openxmlformats.org/officeDocument/2006/relationships/hyperlink" Target="http://www.ncbi.nlm.nih.gov/sites/entrez?Db=pubmed&amp;Cmd=Search&amp;Term=%22Virkki%20R%22%5BAuthor%5D&amp;itool=EntrezSystem2.PEntrez.Pubmed.Pubmed_ResultsPanel.Pubmed_RVAbstractPlus" TargetMode="External"/><Relationship Id="rId218" Type="http://schemas.openxmlformats.org/officeDocument/2006/relationships/hyperlink" Target="http://www.ncbi.nlm.nih.gov/sites/?Db=pubmed&amp;Cmd=Search&amp;Term=%22Michelow%20IC%22%5BAuthor%5D&amp;itool=EntrezSystem2.PEntrez.Pubmed.Pubmed_ResultsPanel.Pubmed_RVAbstractPlusDrugs2" TargetMode="External"/><Relationship Id="rId239" Type="http://schemas.openxmlformats.org/officeDocument/2006/relationships/hyperlink" Target="javascript:AL_get(this,%20'jour',%20'J%20Heart%20Lung%20Transplant.');" TargetMode="External"/><Relationship Id="rId250" Type="http://schemas.openxmlformats.org/officeDocument/2006/relationships/hyperlink" Target="http://www.ncbi.nlm.nih.gov/sites/entrez?Db=pubmed&amp;Cmd=Search&amp;Term=%22Petty%20G%22%5BAuthor%5D&amp;itool=EntrezSystem2.PEntrez.Pubmed.Pubmed_ResultsPanel.Pubmed_RVAbstractPlus" TargetMode="External"/><Relationship Id="rId24" Type="http://schemas.openxmlformats.org/officeDocument/2006/relationships/hyperlink" Target="http://www.ncbi.nlm.nih.gov/sites/entrez?Db=pubmed&amp;Cmd=Search&amp;Term=%22Mar%C3%ADn%20M%22%5BAuthor%5D&amp;itool=EntrezSystem2.PEntrez.Pubmed.Pubmed_ResultsPanel.Pubmed_DiscoveryPanel.Pubmed_RVAbstractPlus" TargetMode="External"/><Relationship Id="rId45" Type="http://schemas.openxmlformats.org/officeDocument/2006/relationships/hyperlink" Target="http://www.ncbi.nlm.nih.gov/sites/entrez?Db=pubmed&amp;Cmd=Search&amp;Term=%22Gonz%C3%A1lez%20D%C3%ADaz%20C%22%5BAuthor%5D&amp;itool=EntrezSystem2.PEntrez.Pubmed.Pubmed_ResultsPanel.Pubmed_RVAbstractPlus" TargetMode="External"/><Relationship Id="rId66" Type="http://schemas.openxmlformats.org/officeDocument/2006/relationships/hyperlink" Target="http://www.ncbi.nlm.nih.gov/sites/?Db=pubmed&amp;Cmd=Search&amp;Term=%22Arguedas%20A%22%5BAuthor%5D&amp;itool=EntrezSystem2.PEntrez.Pubmed.Pubmed_ResultsPanel.Pubmed_RVAbstractPlus" TargetMode="External"/><Relationship Id="rId87" Type="http://schemas.openxmlformats.org/officeDocument/2006/relationships/hyperlink" Target="http://www.ncbi.nlm.nih.gov/sites/entrez?Db=pubmed&amp;Cmd=Search&amp;Term=%22Valent%20F%22%5BAuthor%5D&amp;itool=EntrezSystem2.PEntrez.Pubmed.Pubmed_ResultsPanel.Pubmed_RVAbstractPlus" TargetMode="External"/><Relationship Id="rId110" Type="http://schemas.openxmlformats.org/officeDocument/2006/relationships/hyperlink" Target="http://www.ncbi.nlm.nih.gov/sites/entrez?Db=pubmed&amp;Cmd=Search&amp;Term=%22Vardakas%20KZ%22%5BAuthor%5D&amp;itool=EntrezSystem2.PEntrez.Pubmed.Pubmed_ResultsPanel.Pubmed_RVAbstractPlus" TargetMode="External"/><Relationship Id="rId131" Type="http://schemas.openxmlformats.org/officeDocument/2006/relationships/hyperlink" Target="javascript:AL_get(this,%20'jour',%20'Cochrane%20Database%20Syst%20Rev.');" TargetMode="External"/><Relationship Id="rId152" Type="http://schemas.openxmlformats.org/officeDocument/2006/relationships/hyperlink" Target="http://www.ncbi.nlm.nih.gov/sites/entrez?Db=pubmed&amp;Cmd=Search&amp;Term=%22Marchac%20V%22%5BAuthor%5D&amp;itool=EntrezSystem2.PEntrez.Pubmed.Pubmed_ResultsPanel.Pubmed_RVAbstractPlus" TargetMode="External"/><Relationship Id="rId173" Type="http://schemas.openxmlformats.org/officeDocument/2006/relationships/hyperlink" Target="http://www.ncbi.nlm.nih.gov/sites/?Db=pubmed&amp;Cmd=Search&amp;Term=%22Diez%20ML%22%5BAuthor%5D&amp;itool=EntrezSystem2.PEntrez.Pubmed.Pubmed_ResultsPanel.Pubmed_RVAbstractPlusDrugs2" TargetMode="External"/><Relationship Id="rId194" Type="http://schemas.openxmlformats.org/officeDocument/2006/relationships/hyperlink" Target="http://www.ncbi.nlm.nih.gov/sites/?Db=pubmed&amp;Cmd=Search&amp;Term=%22Hasegawa%20K%22%5BAuthor%5D&amp;itool=EntrezSystem2.PEntrez.Pubmed.Pubmed_ResultsPanel.Pubmed_RVAbstractPlus" TargetMode="External"/><Relationship Id="rId208" Type="http://schemas.openxmlformats.org/officeDocument/2006/relationships/hyperlink" Target="http://www.ncbi.nlm.nih.gov/sites/entrez?Db=pubmed&amp;Cmd=Search&amp;Term=%22A%C4%9Fa%C3%A7fidan%20A%22%5BAuthor%5D&amp;itool=EntrezSystem2.PEntrez.Pubmed.Pubmed_ResultsPanel.Pubmed_RVAbstractPlus" TargetMode="External"/><Relationship Id="rId229" Type="http://schemas.openxmlformats.org/officeDocument/2006/relationships/hyperlink" Target="http://www.ncbi.nlm.nih.gov/sites/?Db=pubmed&amp;Cmd=Search&amp;Term=%22Gafter-Gvili%20A%22%5BAuthor%5D&amp;itool=EntrezSystem2.PEntrez.Pubmed.Pubmed_ResultsPanel.Pubmed_RVAbstractPlusDrugs2" TargetMode="External"/><Relationship Id="rId240" Type="http://schemas.openxmlformats.org/officeDocument/2006/relationships/hyperlink" Target="http://www.ncbi.nlm.nih.gov/sites/?Db=pubmed&amp;Cmd=Search&amp;Term=%22Coelho%20L%22%5BAuthor%5D&amp;itool=EntrezSystem2.PEntrez.Pubmed.Pubmed_ResultsPanel.Pubmed_RVAbstractPlus" TargetMode="External"/><Relationship Id="rId14" Type="http://schemas.openxmlformats.org/officeDocument/2006/relationships/hyperlink" Target="http://www.ncbi.nlm.nih.gov/sites/entrez?Db=pubmed&amp;Cmd=Search&amp;Term=%22Osadchy%20A%22%5BAuthor%5D&amp;itool=EntrezSystem2.PEntrez.Pubmed.Pubmed_ResultsPanel.Pubmed_RVAbstractPlus" TargetMode="External"/><Relationship Id="rId35" Type="http://schemas.openxmlformats.org/officeDocument/2006/relationships/hyperlink" Target="javascript:AL_get(this,%20'jour',%20'Arch%20Dis%20Child.');" TargetMode="External"/><Relationship Id="rId56" Type="http://schemas.openxmlformats.org/officeDocument/2006/relationships/hyperlink" Target="javascript:AL_get(this,%20'jour',%20'J%20Am%20Coll%20Radiol.');" TargetMode="External"/><Relationship Id="rId77" Type="http://schemas.openxmlformats.org/officeDocument/2006/relationships/hyperlink" Target="http://www.ncbi.nlm.nih.gov/sites/?Db=pubmed&amp;Cmd=Search&amp;Term=%22Lahti%20E%22%5BAuthor%5D&amp;itool=EntrezSystem2.PEntrez.Pubmed.Pubmed_ResultsPanel.Pubmed_RVAbstractPlus" TargetMode="External"/><Relationship Id="rId100" Type="http://schemas.openxmlformats.org/officeDocument/2006/relationships/hyperlink" Target="http://www.ncbi.nlm.nih.gov/sites/entrez?Db=pubmed&amp;Cmd=Search&amp;Term=%22Hammal%20D%22%5BAuthor%5D&amp;itool=EntrezSystem2.PEntrez.Pubmed.Pubmed_ResultsPanel.Pubmed_RVAbstractPlus" TargetMode="External"/><Relationship Id="rId8" Type="http://schemas.openxmlformats.org/officeDocument/2006/relationships/hyperlink" Target="http://www.ncbi.nlm.nih.gov/sites/entrez?Db=pubmed&amp;Cmd=Search&amp;Term=%22Eastham%20KM%22%5BAuthor%5D&amp;itool=EntrezSystem2.PEntrez.Pubmed.Pubmed_ResultsPanel.Pubmed_DiscoveryPanel.Pubmed_RVAbstractPlus" TargetMode="External"/><Relationship Id="rId98" Type="http://schemas.openxmlformats.org/officeDocument/2006/relationships/hyperlink" Target="javascript:AL_get(this,%20'jour',%20'Respirology.');" TargetMode="External"/><Relationship Id="rId121" Type="http://schemas.openxmlformats.org/officeDocument/2006/relationships/hyperlink" Target="http://www.ncbi.nlm.nih.gov/sites/entrez?Db=pubmed&amp;Cmd=Search&amp;Term=%22Funakoshi%20M%22%5BAuthor%5D&amp;itool=EntrezSystem2.PEntrez.Pubmed.Pubmed_ResultsPanel.Pubmed_RVAbstractPlusDrugs1" TargetMode="External"/><Relationship Id="rId142" Type="http://schemas.openxmlformats.org/officeDocument/2006/relationships/hyperlink" Target="http://www.ncbi.nlm.nih.gov/sites/?Db=pubmed&amp;Cmd=Search&amp;Term=%22Kr%C3%BCger%20S%22%5BAuthor%5D&amp;itool=EntrezSystem2.PEntrez.Pubmed.Pubmed_ResultsPanel.Pubmed_RVAbstractPlus" TargetMode="External"/><Relationship Id="rId163" Type="http://schemas.openxmlformats.org/officeDocument/2006/relationships/hyperlink" Target="http://www.ncbi.nlm.nih.gov/sites/entrez?Db=pubmed&amp;Cmd=Search&amp;Term=%22Cemek%20M%22%5BAuthor%5D&amp;itool=EntrezSystem2.PEntrez.Pubmed.Pubmed_ResultsPanel.Pubmed_RVAbstractPlus" TargetMode="External"/><Relationship Id="rId184" Type="http://schemas.openxmlformats.org/officeDocument/2006/relationships/hyperlink" Target="http://www.ncbi.nlm.nih.gov/sites/entrez?Db=pubmed&amp;Cmd=Search&amp;Term=%22Juven%20T%22%5BAuthor%5D&amp;itool=EntrezSystem2.PEntrez.Pubmed.Pubmed_ResultsPanel.Pubmed_RVAbstractPlus" TargetMode="External"/><Relationship Id="rId219" Type="http://schemas.openxmlformats.org/officeDocument/2006/relationships/hyperlink" Target="http://www.ncbi.nlm.nih.gov/sites/?Db=pubmed&amp;Cmd=Search&amp;Term=%22Katz%20K%22%5BAuthor%5D&amp;itool=EntrezSystem2.PEntrez.Pubmed.Pubmed_ResultsPanel.Pubmed_RVAbstractPlusDrugs2" TargetMode="External"/><Relationship Id="rId230" Type="http://schemas.openxmlformats.org/officeDocument/2006/relationships/hyperlink" Target="javascript:AL_get(this,%20'jour',%20'Eur%20Respir%20J.');" TargetMode="External"/><Relationship Id="rId251" Type="http://schemas.openxmlformats.org/officeDocument/2006/relationships/hyperlink" Target="javascript:AL_get(this,%20'jour',%20'Arch%20Dis%20Child.');" TargetMode="External"/><Relationship Id="rId25" Type="http://schemas.openxmlformats.org/officeDocument/2006/relationships/hyperlink" Target="http://www.ncbi.nlm.nih.gov/sites/entrez?Db=pubmed&amp;Cmd=Search&amp;Term=%22Stamboulian%20D%22%5BAuthor%5D&amp;itool=EntrezSystem2.PEntrez.Pubmed.Pubmed_ResultsPanel.Pubmed_DiscoveryPanel.Pubmed_RVAbstractPlus" TargetMode="External"/><Relationship Id="rId46" Type="http://schemas.openxmlformats.org/officeDocument/2006/relationships/hyperlink" Target="http://www.ncbi.nlm.nih.gov/sites/entrez?Db=pubmed&amp;Cmd=Search&amp;Term=%22Mintegi%20Raso%20S%22%5BAuthor%5D&amp;itool=EntrezSystem2.PEntrez.Pubmed.Pubmed_ResultsPanel.Pubmed_RVAbstractPlus" TargetMode="External"/><Relationship Id="rId67" Type="http://schemas.openxmlformats.org/officeDocument/2006/relationships/hyperlink" Target="http://www.ncbi.nlm.nih.gov/sites/?Db=pubmed&amp;Cmd=Search&amp;Term=%22Blumer%20JL%22%5BAuthor%5D&amp;itool=EntrezSystem2.PEntrez.Pubmed.Pubmed_ResultsPanel.Pubmed_RVAbstractPlus" TargetMode="External"/><Relationship Id="rId88" Type="http://schemas.openxmlformats.org/officeDocument/2006/relationships/hyperlink" Target="http://www.ncbi.nlm.nih.gov/sites/entrez?Db=pubmed&amp;Cmd=Search&amp;Term=%22Korppi%20M%22%5BAuthor%5D&amp;itool=EntrezSystem2.PEntrez.Pubmed.Pubmed_ResultsPanel.Pubmed_RVAbstractPlus" TargetMode="External"/><Relationship Id="rId111" Type="http://schemas.openxmlformats.org/officeDocument/2006/relationships/hyperlink" Target="javascript:AL_get(this,%20'jour',%20'Respir%20Med.');" TargetMode="External"/><Relationship Id="rId132" Type="http://schemas.openxmlformats.org/officeDocument/2006/relationships/hyperlink" Target="http://www.ncbi.nlm.nih.gov/sites/?Db=pubmed&amp;Cmd=Search&amp;Term=%22Harrington%20Z%22%5BAuthor%5D&amp;itool=EntrezSystem2.PEntrez.Pubmed.Pubmed_ResultsPanel.Pubmed_RVAbstractPlus" TargetMode="External"/><Relationship Id="rId153" Type="http://schemas.openxmlformats.org/officeDocument/2006/relationships/hyperlink" Target="http://www.ncbi.nlm.nih.gov/sites/entrez?Db=pubmed&amp;Cmd=Search&amp;Term=%22Marchac%20V%22%5BAuthor%5D&amp;itool=EntrezSystem2.PEntrez.Pubmed.Pubmed_ResultsPanel.Pubmed_RVAbstractPlus" TargetMode="External"/><Relationship Id="rId174" Type="http://schemas.openxmlformats.org/officeDocument/2006/relationships/hyperlink" Target="javascript:AL_get(this,%20'jour',%20'Cytokine.');" TargetMode="External"/><Relationship Id="rId195" Type="http://schemas.openxmlformats.org/officeDocument/2006/relationships/hyperlink" Target="http://www.ncbi.nlm.nih.gov/sites/?Db=pubmed&amp;Cmd=Search&amp;Term=%22Morozumi%20M%22%5BAuthor%5D&amp;itool=EntrezSystem2.PEntrez.Pubmed.Pubmed_ResultsPanel.Pubmed_RVAbstractPlus" TargetMode="External"/><Relationship Id="rId209" Type="http://schemas.openxmlformats.org/officeDocument/2006/relationships/hyperlink" Target="javascript:AL_get(this,%20'jour',%20'J%20Trop%20Pediatr.');" TargetMode="External"/><Relationship Id="rId220" Type="http://schemas.openxmlformats.org/officeDocument/2006/relationships/hyperlink" Target="http://www.ncbi.nlm.nih.gov/sites/?Db=pubmed&amp;Cmd=Search&amp;Term=%22McCracken%20GH%22%5BAuthor%5D&amp;itool=EntrezSystem2.PEntrez.Pubmed.Pubmed_ResultsPanel.Pubmed_RVAbstractPlusDrugs2" TargetMode="External"/><Relationship Id="rId241" Type="http://schemas.openxmlformats.org/officeDocument/2006/relationships/hyperlink" Target="http://www.ncbi.nlm.nih.gov/sites/?Db=pubmed&amp;Cmd=Search&amp;Term=%22P%C3%B3voa%20P%22%5BAuthor%5D&amp;itool=EntrezSystem2.PEntrez.Pubmed.Pubmed_ResultsPanel.Pubmed_RVAbstractPlus" TargetMode="External"/><Relationship Id="rId15" Type="http://schemas.openxmlformats.org/officeDocument/2006/relationships/hyperlink" Target="http://www.ncbi.nlm.nih.gov/sites/entrez?Db=pubmed&amp;Cmd=Search&amp;Term=%22Klivitsky%20A%22%5BAuthor%5D&amp;itool=EntrezSystem2.PEntrez.Pubmed.Pubmed_ResultsPanel.Pubmed_RVAbstractPlus" TargetMode="External"/><Relationship Id="rId36" Type="http://schemas.openxmlformats.org/officeDocument/2006/relationships/hyperlink" Target="http://www.ncbi.nlm.nih.gov/sites/entrez?Db=pubmed&amp;Cmd=Search&amp;Term=%22Jain%20R%22%5BAuthor%5D&amp;itool=EntrezSystem2.PEntrez.Pubmed.Pubmed_ResultsPanel.Pubmed_RVAbstractPlus" TargetMode="External"/><Relationship Id="rId57" Type="http://schemas.openxmlformats.org/officeDocument/2006/relationships/hyperlink" Target="http://www.ncbi.nlm.nih.gov/sites/?Db=pubmed&amp;Cmd=Search&amp;Term=%22Gim%C3%A9nez%20S%C3%A1nchez%20F%22%5BAuthor%5D&amp;itool=EntrezSystem2.PEntrez.Pubmed.Pubmed_ResultsPanel.Pubmed_RVAbstractPlusDrugs2" TargetMode="External"/><Relationship Id="rId78" Type="http://schemas.openxmlformats.org/officeDocument/2006/relationships/hyperlink" Target="http://www.ncbi.nlm.nih.gov/sites/?Db=pubmed&amp;Cmd=Search&amp;Term=%22Peltola%20V%22%5BAuthor%5D&amp;itool=EntrezSystem2.PEntrez.Pubmed.Pubmed_ResultsPanel.Pubmed_RVAbstractPlus" TargetMode="External"/><Relationship Id="rId99" Type="http://schemas.openxmlformats.org/officeDocument/2006/relationships/hyperlink" Target="http://www.ncbi.nlm.nih.gov/sites/entrez?Db=pubmed&amp;Cmd=Search&amp;Term=%22Clark%20JE%22%5BAuthor%5D&amp;itool=EntrezSystem2.PEntrez.Pubmed.Pubmed_ResultsPanel.Pubmed_RVAbstractPlus" TargetMode="External"/><Relationship Id="rId101" Type="http://schemas.openxmlformats.org/officeDocument/2006/relationships/hyperlink" Target="http://www.ncbi.nlm.nih.gov/sites/entrez?Db=pubmed&amp;Cmd=Search&amp;Term=%22Hampton%20F%22%5BAuthor%5D&amp;itool=EntrezSystem2.PEntrez.Pubmed.Pubmed_ResultsPanel.Pubmed_RVAbstractPlus" TargetMode="External"/><Relationship Id="rId122" Type="http://schemas.openxmlformats.org/officeDocument/2006/relationships/hyperlink" Target="http://www.ncbi.nlm.nih.gov/sites/entrez?Db=pubmed&amp;Cmd=Search&amp;Term=%22Sasaki%20J%22%5BAuthor%5D&amp;itool=EntrezSystem2.PEntrez.Pubmed.Pubmed_ResultsPanel.Pubmed_RVAbstractPlusDrugs1" TargetMode="External"/><Relationship Id="rId143" Type="http://schemas.openxmlformats.org/officeDocument/2006/relationships/hyperlink" Target="http://www.ncbi.nlm.nih.gov/sites/?Db=pubmed&amp;Cmd=Search&amp;Term=%22Richter%20K%22%5BAuthor%5D&amp;itool=EntrezSystem2.PEntrez.Pubmed.Pubmed_ResultsPanel.Pubmed_RVAbstractPlus" TargetMode="External"/><Relationship Id="rId164" Type="http://schemas.openxmlformats.org/officeDocument/2006/relationships/hyperlink" Target="http://www.ncbi.nlm.nih.gov/sites/entrez?Db=pubmed&amp;Cmd=Search&amp;Term=%22Caksen%20H%22%5BAuthor%5D&amp;itool=EntrezSystem2.PEntrez.Pubmed.Pubmed_ResultsPanel.Pubmed_RVAbstractPlus" TargetMode="External"/><Relationship Id="rId185" Type="http://schemas.openxmlformats.org/officeDocument/2006/relationships/hyperlink" Target="http://www.ncbi.nlm.nih.gov/sites/entrez?Db=pubmed&amp;Cmd=Search&amp;Term=%22Mertsola%20J%22%5BAuthor%5D&amp;itool=EntrezSystem2.PEntrez.Pubmed.Pubmed_ResultsPanel.Pubmed_RVAbstractPlus" TargetMode="External"/><Relationship Id="rId9" Type="http://schemas.openxmlformats.org/officeDocument/2006/relationships/hyperlink" Target="http://www.ncbi.nlm.nih.gov/sites/entrez?Db=pubmed&amp;Cmd=Search&amp;Term=%22Hammal%20D%22%5BAuthor%5D&amp;itool=EntrezSystem2.PEntrez.Pubmed.Pubmed_ResultsPanel.Pubmed_DiscoveryPanel.Pubmed_RVAbstractPlus" TargetMode="External"/><Relationship Id="rId210" Type="http://schemas.openxmlformats.org/officeDocument/2006/relationships/hyperlink" Target="http://www.ncbi.nlm.nih.gov/sites/entrez?Db=pubmed&amp;Cmd=Search&amp;Term=%22Sobol%20G%22%5BAuthor%5D&amp;itool=EntrezSystem2.PEntrez.Pubmed.Pubmed_ResultsPanel.Pubmed_RVAbstractPlus" TargetMode="External"/><Relationship Id="rId26" Type="http://schemas.openxmlformats.org/officeDocument/2006/relationships/hyperlink" Target="javascript:AL_get(this,%20'jour',%20'Medicina%20(B%20Aires).');" TargetMode="External"/><Relationship Id="rId231" Type="http://schemas.openxmlformats.org/officeDocument/2006/relationships/hyperlink" Target="http://www.ncbi.nlm.nih.gov/sites/entrez?Db=pubmed&amp;Cmd=Search&amp;Term=%22Korppi%20M%22%5BAuthor%5D&amp;itool=EntrezSystem2.PEntrez.Pubmed.Pubmed_ResultsPanel.Pubmed_DiscoveryPanel.Pubmed_RVAbstractPlus" TargetMode="External"/><Relationship Id="rId252" Type="http://schemas.openxmlformats.org/officeDocument/2006/relationships/hyperlink" Target="http://www.mydisser.com/search.html" TargetMode="External"/><Relationship Id="rId47" Type="http://schemas.openxmlformats.org/officeDocument/2006/relationships/hyperlink" Target="http://www.ncbi.nlm.nih.gov/sites/entrez?Db=pubmed&amp;Cmd=Search&amp;Term=%22Benito%20Fern%C3%A1ndez%20J%22%5BAuthor%5D&amp;itool=EntrezSystem2.PEntrez.Pubmed.Pubmed_ResultsPanel.Pubmed_RVAbstractPlus" TargetMode="External"/><Relationship Id="rId68" Type="http://schemas.openxmlformats.org/officeDocument/2006/relationships/hyperlink" Target="javascript:AL_get(this,%20'jour',%20'Pediatr%20Infect%20Dis%20J.');" TargetMode="External"/><Relationship Id="rId89" Type="http://schemas.openxmlformats.org/officeDocument/2006/relationships/hyperlink" Target="javascript:AL_get(this,%20'jour',%20'Scand%20J%20Infect%20Dis.');" TargetMode="External"/><Relationship Id="rId112" Type="http://schemas.openxmlformats.org/officeDocument/2006/relationships/hyperlink" Target="http://www.ncbi.nlm.nih.gov/sites/?Db=pubmed&amp;Cmd=Search&amp;Term=%22Feldman%20C%22%5BAuthor%5D&amp;itool=EntrezSystem2.PEntrez.Pubmed.Pubmed_ResultsPanel.Pubmed_RVAbstractPlusDrugs2" TargetMode="External"/><Relationship Id="rId133" Type="http://schemas.openxmlformats.org/officeDocument/2006/relationships/hyperlink" Target="http://www.ncbi.nlm.nih.gov/sites/?Db=pubmed&amp;Cmd=Search&amp;Term=%22Barnes%20DJ%22%5BAuthor%5D&amp;itool=EntrezSystem2.PEntrez.Pubmed.Pubmed_ResultsPanel.Pubmed_RVAbstractPlus" TargetMode="External"/><Relationship Id="rId154" Type="http://schemas.openxmlformats.org/officeDocument/2006/relationships/hyperlink" Target="javascript:AL_get(this,%20'jour',%20'Arch%20Pediatr.');" TargetMode="External"/><Relationship Id="rId175" Type="http://schemas.openxmlformats.org/officeDocument/2006/relationships/hyperlink" Target="http://www.ncbi.nlm.nih.gov/sites/entrez?Db=pubmed&amp;Cmd=Search&amp;Term=%22Lin%20CJ%22%5BAuthor%5D&amp;itool=EntrezSystem2.PEntrez.Pubmed.Pubmed_ResultsPanel.Pubmed_RVAbstractPlus" TargetMode="External"/><Relationship Id="rId196" Type="http://schemas.openxmlformats.org/officeDocument/2006/relationships/hyperlink" Target="javascript:AL_get(this,%20'jour',%20'J%20Infect%20Chemother.');" TargetMode="External"/><Relationship Id="rId200" Type="http://schemas.openxmlformats.org/officeDocument/2006/relationships/hyperlink" Target="http://www.ncbi.nlm.nih.gov/sites/entrez?Db=pubmed&amp;Cmd=Search&amp;Term=%22Vila-Pablos%20C%22%5BAuthor%5D&amp;itool=EntrezSystem2.PEntrez.Pubmed.Pubmed_ResultsPanel.Pubmed_RVAbstractPlus" TargetMode="External"/><Relationship Id="rId16" Type="http://schemas.openxmlformats.org/officeDocument/2006/relationships/hyperlink" Target="javascript:AL_get(this,%20'jour',%20'Isr%20Med%20Assoc%20J.');" TargetMode="External"/><Relationship Id="rId221" Type="http://schemas.openxmlformats.org/officeDocument/2006/relationships/hyperlink" Target="http://www.ncbi.nlm.nih.gov/sites/?Db=pubmed&amp;Cmd=Search&amp;Term=%22Hardy%20RD%22%5BAuthor%5D&amp;itool=EntrezSystem2.PEntrez.Pubmed.Pubmed_ResultsPanel.Pubmed_RVAbstractPlusDrugs2" TargetMode="External"/><Relationship Id="rId242" Type="http://schemas.openxmlformats.org/officeDocument/2006/relationships/hyperlink" Target="http://www.ncbi.nlm.nih.gov/sites/?Db=pubmed&amp;Cmd=Search&amp;Term=%22Almeida%20E%22%5BAuthor%5D&amp;itool=EntrezSystem2.PEntrez.Pubmed.Pubmed_ResultsPanel.Pubmed_RVAbstractPlus" TargetMode="External"/><Relationship Id="rId37" Type="http://schemas.openxmlformats.org/officeDocument/2006/relationships/hyperlink" Target="http://www.ncbi.nlm.nih.gov/sites/entrez?Db=pubmed&amp;Cmd=Search&amp;Term=%22Jain%20A%22%5BAuthor%5D&amp;itool=EntrezSystem2.PEntrez.Pubmed.Pubmed_ResultsPanel.Pubmed_RVAbstractPlus" TargetMode="External"/><Relationship Id="rId58" Type="http://schemas.openxmlformats.org/officeDocument/2006/relationships/hyperlink" Target="http://www.ncbi.nlm.nih.gov/sites/?Db=pubmed&amp;Cmd=Search&amp;Term=%22S%C3%A1nchez%20Marenco%20A%22%5BAuthor%5D&amp;itool=EntrezSystem2.PEntrez.Pubmed.Pubmed_ResultsPanel.Pubmed_RVAbstractPlusDrugs2" TargetMode="External"/><Relationship Id="rId79" Type="http://schemas.openxmlformats.org/officeDocument/2006/relationships/hyperlink" Target="http://www.ncbi.nlm.nih.gov/sites/?Db=pubmed&amp;Cmd=Search&amp;Term=%22Virkki%20R%22%5BAuthor%5D&amp;itool=EntrezSystem2.PEntrez.Pubmed.Pubmed_ResultsPanel.Pubmed_RVAbstractPlus" TargetMode="External"/><Relationship Id="rId102" Type="http://schemas.openxmlformats.org/officeDocument/2006/relationships/hyperlink" Target="javascript:AL_get(this,%20'jour',%20'Epidemiol%20Infect.');" TargetMode="External"/><Relationship Id="rId123" Type="http://schemas.openxmlformats.org/officeDocument/2006/relationships/hyperlink" Target="http://www.ncbi.nlm.nih.gov/sites/entrez?Db=pubmed&amp;Cmd=Search&amp;Term=%22Arakawa%20K%22%5BAuthor%5D&amp;itool=EntrezSystem2.PEntrez.Pubmed.Pubmed_ResultsPanel.Pubmed_RVAbstractPlusDrugs1" TargetMode="External"/><Relationship Id="rId144" Type="http://schemas.openxmlformats.org/officeDocument/2006/relationships/hyperlink" Target="http://www.ncbi.nlm.nih.gov/sites/entrez?Db=pubmed&amp;Cmd=Search&amp;Term=%22Malek%20E%22%5BAuthor%5D&amp;itool=EntrezSystem2.PEntrez.Pubmed.Pubmed_ResultsPanel.Pubmed_RVAbstractPlus" TargetMode="External"/><Relationship Id="rId90" Type="http://schemas.openxmlformats.org/officeDocument/2006/relationships/hyperlink" Target="http://www.ncbi.nlm.nih.gov/sites/?Db=pubmed&amp;Cmd=Search&amp;Term=%22Atkinson%20M%22%5BAuthor%5D&amp;itool=EntrezSystem2.PEntrez.Pubmed.Pubmed_ResultsPanel.Pubmed_RVAbstractPlusDrugs2" TargetMode="External"/><Relationship Id="rId165" Type="http://schemas.openxmlformats.org/officeDocument/2006/relationships/hyperlink" Target="http://www.ncbi.nlm.nih.gov/sites/entrez?Db=pubmed&amp;Cmd=Search&amp;Term=%22Bayiro%C4%9Flu%20F%22%5BAuthor%5D&amp;itool=EntrezSystem2.PEntrez.Pubmed.Pubmed_ResultsPanel.Pubmed_RVAbstractPlus" TargetMode="External"/><Relationship Id="rId186" Type="http://schemas.openxmlformats.org/officeDocument/2006/relationships/hyperlink" Target="http://www.ncbi.nlm.nih.gov/sites/entrez?Db=pubmed&amp;Cmd=Search&amp;Term=%22Ruuskanen%20O%22%5BAuthor%5D&amp;itool=EntrezSystem2.PEntrez.Pubmed.Pubmed_ResultsPanel.Pubmed_RVAbstractPlus" TargetMode="External"/><Relationship Id="rId211" Type="http://schemas.openxmlformats.org/officeDocument/2006/relationships/hyperlink" Target="http://www.ncbi.nlm.nih.gov/sites/entrez?Db=pubmed&amp;Cmd=Search&amp;Term=%22Sobol%20G%22%5BAuthor%5D&amp;itool=EntrezSystem2.PEntrez.Pubmed.Pubmed_ResultsPanel.Pubmed_RVAbstractPlus" TargetMode="External"/><Relationship Id="rId232" Type="http://schemas.openxmlformats.org/officeDocument/2006/relationships/hyperlink" Target="http://www.ncbi.nlm.nih.gov/sites/entrez?Db=pubmed&amp;Cmd=Search&amp;Term=%22Don%20M%22%5BAuthor%5D&amp;itool=EntrezSystem2.PEntrez.Pubmed.Pubmed_ResultsPanel.Pubmed_DiscoveryPanel.Pubmed_RVAbstractPlus" TargetMode="External"/><Relationship Id="rId253" Type="http://schemas.openxmlformats.org/officeDocument/2006/relationships/header" Target="header1.xml"/><Relationship Id="rId27" Type="http://schemas.openxmlformats.org/officeDocument/2006/relationships/hyperlink" Target="http://www.ncbi.nlm.nih.gov/sites/entrez?Db=pubmed&amp;Cmd=Search&amp;Term=%22Chetty%20K%22%5BAuthor%5D&amp;itool=EntrezSystem2.PEntrez.Pubmed.Pubmed_ResultsPanel.Pubmed_RVAbstractPlus" TargetMode="External"/><Relationship Id="rId48" Type="http://schemas.openxmlformats.org/officeDocument/2006/relationships/hyperlink" Target="javascript:AL_get(this,%20'jour',%20'An%20Pediatr%20(Barc).');" TargetMode="External"/><Relationship Id="rId69" Type="http://schemas.openxmlformats.org/officeDocument/2006/relationships/hyperlink" Target="http://www.ncbi.nlm.nih.gov/sites/?Db=pubmed&amp;Cmd=Search&amp;Term=%22Atkinson%20M%22%5BAuthor%5D&amp;itool=EntrezSystem2.PEntrez.Pubmed.Pubmed_ResultsPanel.Pubmed_RVAbstractPlusDrugs2" TargetMode="External"/><Relationship Id="rId113" Type="http://schemas.openxmlformats.org/officeDocument/2006/relationships/hyperlink" Target="http://www.ncbi.nlm.nih.gov/sites/?Db=pubmed&amp;Cmd=Search&amp;Term=%22Feldman%20C%22%5BAuthor%5D&amp;itool=EntrezSystem2.PEntrez.Pubmed.Pubmed_ResultsPanel.Pubmed_RVAbstractPlusDrugs2" TargetMode="External"/><Relationship Id="rId134" Type="http://schemas.openxmlformats.org/officeDocument/2006/relationships/hyperlink" Target="http://www.ncbi.nlm.nih.gov/sites/?Db=pubmed&amp;Cmd=Search&amp;Term=%22Harrington%20Z%22%5BAuthor%5D&amp;itool=EntrezSystem2.PEntrez.Pubmed.Pubmed_ResultsPanel.Pubmed_RVAbstractPlus" TargetMode="External"/><Relationship Id="rId80" Type="http://schemas.openxmlformats.org/officeDocument/2006/relationships/hyperlink" Target="javascript:AL_get(this,%20'jour',%20'Acta%20Paediatr.');" TargetMode="External"/><Relationship Id="rId155" Type="http://schemas.openxmlformats.org/officeDocument/2006/relationships/hyperlink" Target="http://www.ncbi.nlm.nih.gov/sites/?Db=pubmed&amp;Cmd=Search&amp;Term=%22Menendez%20R%22%5BAuthor%5D&amp;itool=EntrezSystem2.PEntrez.Pubmed.Pubmed_ResultsPanel.Pubmed_RVAbstractPlus" TargetMode="External"/><Relationship Id="rId176" Type="http://schemas.openxmlformats.org/officeDocument/2006/relationships/hyperlink" Target="http://www.ncbi.nlm.nih.gov/sites/entrez?Db=pubmed&amp;Cmd=Search&amp;Term=%22Chen%20PY%22%5BAuthor%5D&amp;itool=EntrezSystem2.PEntrez.Pubmed.Pubmed_ResultsPanel.Pubmed_RVAbstractPlus" TargetMode="External"/><Relationship Id="rId197" Type="http://schemas.openxmlformats.org/officeDocument/2006/relationships/hyperlink" Target="http://www.ncbi.nlm.nih.gov/sites/entrez?Db=pubmed&amp;Cmd=Search&amp;Term=%22Picas-Jufresa%20A%22%5BAuthor%5D&amp;itool=EntrezSystem2.PEntrez.Pubmed.Pubmed_ResultsPanel.Pubmed_RVAbstractPlus" TargetMode="External"/><Relationship Id="rId201" Type="http://schemas.openxmlformats.org/officeDocument/2006/relationships/hyperlink" Target="javascript:AL_get(this,%20'jour',%20'Aten%20Primaria.');" TargetMode="External"/><Relationship Id="rId222" Type="http://schemas.openxmlformats.org/officeDocument/2006/relationships/hyperlink" Target="javascript:AL_get(this,%20'jour',%20'Pediatr%20Pulmonol.');" TargetMode="External"/><Relationship Id="rId243" Type="http://schemas.openxmlformats.org/officeDocument/2006/relationships/hyperlink" Target="http://www.ncbi.nlm.nih.gov/sites/entrez?Db=pubmed&amp;Cmd=Search&amp;Term=%22Vervloet%20LA%22%5BAuthor%5D&amp;itool=EntrezSystem2.PEntrez.Pubmed.Pubmed_ResultsPanel.Pubmed_RVAbstractPlus" TargetMode="External"/><Relationship Id="rId17" Type="http://schemas.openxmlformats.org/officeDocument/2006/relationships/hyperlink" Target="http://www.ncbi.nlm.nih.gov/sites/?Db=pubmed&amp;Cmd=Search&amp;Term=%22Ohno%20A%22%5BAuthor%5D&amp;itool=EntrezSystem2.PEntrez.Pubmed.Pubmed_ResultsPanel.Pubmed_RVAbstractPlus" TargetMode="External"/><Relationship Id="rId38" Type="http://schemas.openxmlformats.org/officeDocument/2006/relationships/hyperlink" Target="http://www.ncbi.nlm.nih.gov/sites/entrez?Db=pubmed&amp;Cmd=Search&amp;Term=%22Agarwal%20J%22%5BAuthor%5D&amp;itool=EntrezSystem2.PEntrez.Pubmed.Pubmed_ResultsPanel.Pubmed_RVAbstractPlus" TargetMode="External"/><Relationship Id="rId59" Type="http://schemas.openxmlformats.org/officeDocument/2006/relationships/hyperlink" Target="http://www.ncbi.nlm.nih.gov/sites/?Db=pubmed&amp;Cmd=Search&amp;Term=%22Battles%20Garrido%20JM%22%5BAuthor%5D&amp;itool=EntrezSystem2.PEntrez.Pubmed.Pubmed_ResultsPanel.Pubmed_RVAbstractPlusDrugs2" TargetMode="External"/><Relationship Id="rId103" Type="http://schemas.openxmlformats.org/officeDocument/2006/relationships/hyperlink" Target="http://www.ncbi.nlm.nih.gov/sites/entrez?Db=pubmed&amp;Cmd=Search&amp;Term=%22Tajima%20T%22%5BAuthor%5D&amp;itool=EntrezSystem2.PEntrez.Pubmed.Pubmed_ResultsPanel.Pubmed_RVAbstractPlus" TargetMode="External"/><Relationship Id="rId124" Type="http://schemas.openxmlformats.org/officeDocument/2006/relationships/hyperlink" Target="javascript:AL_get(this,%20'jour',%20'Biochim%20Biophys%20Acta.');" TargetMode="External"/><Relationship Id="rId70" Type="http://schemas.openxmlformats.org/officeDocument/2006/relationships/hyperlink" Target="http://www.ncbi.nlm.nih.gov/sites/?Db=pubmed&amp;Cmd=Search&amp;Term=%22Lakhanpaul%20M%22%5BAuthor%5D&amp;itool=EntrezSystem2.PEntrez.Pubmed.Pubmed_ResultsPanel.Pubmed_RVAbstractPlusDrugs2" TargetMode="External"/><Relationship Id="rId91" Type="http://schemas.openxmlformats.org/officeDocument/2006/relationships/hyperlink" Target="http://www.ncbi.nlm.nih.gov/sites/?Db=pubmed&amp;Cmd=Search&amp;Term=%22Yanney%20M%22%5BAuthor%5D&amp;itool=EntrezSystem2.PEntrez.Pubmed.Pubmed_ResultsPanel.Pubmed_RVAbstractPlusDrugs2" TargetMode="External"/><Relationship Id="rId145" Type="http://schemas.openxmlformats.org/officeDocument/2006/relationships/hyperlink" Target="http://www.ncbi.nlm.nih.gov/sites/entrez?Db=pubmed&amp;Cmd=Search&amp;Term=%22Malek%20E%22%5BAuthor%5D&amp;itool=EntrezSystem2.PEntrez.Pubmed.Pubmed_ResultsPanel.Pubmed_RVAbstractPlus" TargetMode="External"/><Relationship Id="rId166" Type="http://schemas.openxmlformats.org/officeDocument/2006/relationships/hyperlink" Target="javascript:AL_get(this,%20'jour',%20'Cell%20Biochem%20Funct.');" TargetMode="External"/><Relationship Id="rId187" Type="http://schemas.openxmlformats.org/officeDocument/2006/relationships/hyperlink" Target="javascript:AL_get(this,%20'jour',%20'Pediatr%20Pulmonol.');" TargetMode="External"/><Relationship Id="rId1" Type="http://schemas.openxmlformats.org/officeDocument/2006/relationships/numbering" Target="numbering.xml"/><Relationship Id="rId212" Type="http://schemas.openxmlformats.org/officeDocument/2006/relationships/hyperlink" Target="http://www.ncbi.nlm.nih.gov/sites/entrez?Db=pubmed&amp;Cmd=Search&amp;Term=%22Pyda%20E%22%5BAuthor%5D&amp;itool=EntrezSystem2.PEntrez.Pubmed.Pubmed_ResultsPanel.Pubmed_RVAbstractPlus" TargetMode="External"/><Relationship Id="rId233" Type="http://schemas.openxmlformats.org/officeDocument/2006/relationships/hyperlink" Target="http://www.ncbi.nlm.nih.gov/sites/entrez?Db=pubmed&amp;Cmd=Search&amp;Term=%22Valent%20F%22%5BAuthor%5D&amp;itool=EntrezSystem2.PEntrez.Pubmed.Pubmed_ResultsPanel.Pubmed_DiscoveryPanel.Pubmed_RVAbstractPlus" TargetMode="External"/><Relationship Id="rId254" Type="http://schemas.openxmlformats.org/officeDocument/2006/relationships/header" Target="header2.xml"/><Relationship Id="rId28" Type="http://schemas.openxmlformats.org/officeDocument/2006/relationships/hyperlink" Target="http://www.ncbi.nlm.nih.gov/sites/entrez?Db=pubmed&amp;Cmd=Search&amp;Term=%22Chetty%20K%22%5BAuthor%5D&amp;itool=EntrezSystem2.PEntrez.Pubmed.Pubmed_ResultsPanel.Pubmed_RVAbstractPlus" TargetMode="External"/><Relationship Id="rId49" Type="http://schemas.openxmlformats.org/officeDocument/2006/relationships/hyperlink" Target="http://www.ncbi.nlm.nih.gov/sites/?Db=pubmed&amp;Cmd=Search&amp;Term=%22Chen%20CJ%22%5BAuthor%5D&amp;itool=EntrezSystem2.PEntrez.Pubmed.Pubmed_ResultsPanel.Pubmed_RVAbstractPlusDrugs2" TargetMode="External"/><Relationship Id="rId114" Type="http://schemas.openxmlformats.org/officeDocument/2006/relationships/hyperlink" Target="http://www.ncbi.nlm.nih.gov/sites/?Db=pubmed&amp;Cmd=Search&amp;Term=%22Anderson%20R%22%5BAuthor%5D&amp;itool=EntrezSystem2.PEntrez.Pubmed.Pubmed_ResultsPanel.Pubmed_RVAbstractPlusDrugs2" TargetMode="External"/><Relationship Id="rId60" Type="http://schemas.openxmlformats.org/officeDocument/2006/relationships/hyperlink" Target="javascript:AL_get(this,%20'jour',%20'An%20Pediatr%20(Barc).');" TargetMode="External"/><Relationship Id="rId81" Type="http://schemas.openxmlformats.org/officeDocument/2006/relationships/hyperlink" Target="http://www.ncbi.nlm.nih.gov/sites/?Db=pubmed&amp;Cmd=Search&amp;Term=%22Dias%20J%22%5BAuthor%5D&amp;itool=EntrezSystem2.PEntrez.Pubmed.Pubmed_ResultsPanel.Pubmed_RVAbstractPlus" TargetMode="External"/><Relationship Id="rId135" Type="http://schemas.openxmlformats.org/officeDocument/2006/relationships/hyperlink" Target="http://www.ncbi.nlm.nih.gov/sites/?Db=pubmed&amp;Cmd=Search&amp;Term=%22Barnes%20DJ%22%5BAuthor%5D&amp;itool=EntrezSystem2.PEntrez.Pubmed.Pubmed_ResultsPanel.Pubmed_RVAbstractPlus" TargetMode="External"/><Relationship Id="rId156" Type="http://schemas.openxmlformats.org/officeDocument/2006/relationships/hyperlink" Target="http://www.ncbi.nlm.nih.gov/sites/?Db=pubmed&amp;Cmd=Search&amp;Term=%22Menendez%20R%22%5BAuthor%5D&amp;itool=EntrezSystem2.PEntrez.Pubmed.Pubmed_ResultsPanel.Pubmed_RVAbstractPlus" TargetMode="External"/><Relationship Id="rId177" Type="http://schemas.openxmlformats.org/officeDocument/2006/relationships/hyperlink" Target="http://www.ncbi.nlm.nih.gov/sites/entrez?Db=pubmed&amp;Cmd=Search&amp;Term=%22Huang%20FL%22%5BAuthor%5D&amp;itool=EntrezSystem2.PEntrez.Pubmed.Pubmed_ResultsPanel.Pubmed_RVAbstractPlus" TargetMode="External"/><Relationship Id="rId198" Type="http://schemas.openxmlformats.org/officeDocument/2006/relationships/hyperlink" Target="http://www.ncbi.nlm.nih.gov/sites/entrez?Db=pubmed&amp;Cmd=Search&amp;Term=%22Llad%C3%B3-Puigdemont%20A%22%5BAuthor%5D&amp;itool=EntrezSystem2.PEntrez.Pubmed.Pubmed_ResultsPanel.Pubmed_RVAbstractPlus" TargetMode="External"/><Relationship Id="rId202" Type="http://schemas.openxmlformats.org/officeDocument/2006/relationships/hyperlink" Target="http://www.ncbi.nlm.nih.gov/sites/?Db=pubmed&amp;Cmd=Search&amp;Term=%22Requejo%20HI%22%5BAuthor%5D&amp;itool=EntrezSystem2.PEntrez.Pubmed.Pubmed_ResultsPanel.Pubmed_RVAbstractPlusDrugs2" TargetMode="External"/><Relationship Id="rId223" Type="http://schemas.openxmlformats.org/officeDocument/2006/relationships/hyperlink" Target="http://www.ncbi.nlm.nih.gov/sites/entrez?Db=pubmed&amp;Cmd=Search&amp;Term=%22Szo%C5%82tysik%20E%22%5BAuthor%5D&amp;itool=EntrezSystem2.PEntrez.Pubmed.Pubmed_ResultsPanel.Pubmed_RVAbstractPlus" TargetMode="External"/><Relationship Id="rId244" Type="http://schemas.openxmlformats.org/officeDocument/2006/relationships/hyperlink" Target="http://www.ncbi.nlm.nih.gov/sites/entrez?Db=pubmed&amp;Cmd=Search&amp;Term=%22Vervloet%20LA%22%5BAuthor%5D&amp;itool=EntrezSystem2.PEntrez.Pubmed.Pubmed_ResultsPanel.Pubmed_RVAbstractPlus" TargetMode="External"/><Relationship Id="rId18" Type="http://schemas.openxmlformats.org/officeDocument/2006/relationships/hyperlink" Target="http://www.ncbi.nlm.nih.gov/sites/?Db=pubmed&amp;Cmd=Search&amp;Term=%22Ishii%20Y%22%5BAuthor%5D&amp;itool=EntrezSystem2.PEntrez.Pubmed.Pubmed_ResultsPanel.Pubmed_RVAbstractPlus" TargetMode="External"/><Relationship Id="rId39" Type="http://schemas.openxmlformats.org/officeDocument/2006/relationships/hyperlink" Target="javascript:AL_get(this,%20'jour',%20'Indian%20Pediatr.');" TargetMode="External"/><Relationship Id="rId50" Type="http://schemas.openxmlformats.org/officeDocument/2006/relationships/hyperlink" Target="http://www.ncbi.nlm.nih.gov/sites/?Db=pubmed&amp;Cmd=Search&amp;Term=%22Su%20LH%22%5BAuthor%5D&amp;itool=EntrezSystem2.PEntrez.Pubmed.Pubmed_ResultsPanel.Pubmed_RVAbstractPlusDrugs2" TargetMode="External"/><Relationship Id="rId104" Type="http://schemas.openxmlformats.org/officeDocument/2006/relationships/hyperlink" Target="http://www.ncbi.nlm.nih.gov/sites/entrez?Db=pubmed&amp;Cmd=Search&amp;Term=%22Nakayama%20E%22%5BAuthor%5D&amp;itool=EntrezSystem2.PEntrez.Pubmed.Pubmed_ResultsPanel.Pubmed_RVAbstractPlus" TargetMode="External"/><Relationship Id="rId125" Type="http://schemas.openxmlformats.org/officeDocument/2006/relationships/hyperlink" Target="http://www.ncbi.nlm.nih.gov/sites/?Db=pubmed&amp;Cmd=Search&amp;Term=%22Gilchrist%20FJ%22%5BAuthor%5D&amp;itool=EntrezSystem2.PEntrez.Pubmed.Pubmed_ResultsPanel.Pubmed_RVAbstractPlusDrugs2" TargetMode="External"/><Relationship Id="rId146" Type="http://schemas.openxmlformats.org/officeDocument/2006/relationships/hyperlink" Target="http://www.ncbi.nlm.nih.gov/sites/entrez?Db=pubmed&amp;Cmd=Search&amp;Term=%22Lebecque%20P%22%5BAuthor%5D&amp;itool=EntrezSystem2.PEntrez.Pubmed.Pubmed_ResultsPanel.Pubmed_RVAbstractPlus" TargetMode="External"/><Relationship Id="rId167" Type="http://schemas.openxmlformats.org/officeDocument/2006/relationships/hyperlink" Target="http://www.ncbi.nlm.nih.gov/sites/?Db=pubmed&amp;Cmd=Search&amp;Term=%22Odi%C3%A8vre%20MH%22%5BAuthor%5D&amp;itool=EntrezSystem2.PEntrez.Pubmed.Pubmed_ResultsPanel.Pubmed_RVAbstractPlus" TargetMode="External"/><Relationship Id="rId188" Type="http://schemas.openxmlformats.org/officeDocument/2006/relationships/hyperlink" Target="http://www.ncbi.nlm.nih.gov/sites/?Db=pubmed&amp;Cmd=Search&amp;Term=%22Ram%C3%ADrez%20P%22%5BAuthor%5D&amp;itool=EntrezSystem2.PEntrez.Pubmed.Pubmed_ResultsPanel.Pubmed_RVAbstractPlus" TargetMode="External"/><Relationship Id="rId71" Type="http://schemas.openxmlformats.org/officeDocument/2006/relationships/hyperlink" Target="http://www.ncbi.nlm.nih.gov/sites/?Db=pubmed&amp;Cmd=Search&amp;Term=%22Smyth%20A%22%5BAuthor%5D&amp;itool=EntrezSystem2.PEntrez.Pubmed.Pubmed_ResultsPanel.Pubmed_RVAbstractPlusDrugs2" TargetMode="External"/><Relationship Id="rId92" Type="http://schemas.openxmlformats.org/officeDocument/2006/relationships/hyperlink" Target="http://www.ncbi.nlm.nih.gov/sites/?Db=pubmed&amp;Cmd=Search&amp;Term=%22Stephenson%20T%22%5BAuthor%5D&amp;itool=EntrezSystem2.PEntrez.Pubmed.Pubmed_ResultsPanel.Pubmed_RVAbstractPlusDrugs2" TargetMode="External"/><Relationship Id="rId213" Type="http://schemas.openxmlformats.org/officeDocument/2006/relationships/hyperlink" Target="javascript:AL_get(this,%20'jour',%20'Pneumonol%20Alergol%20Pol.');" TargetMode="External"/><Relationship Id="rId234" Type="http://schemas.openxmlformats.org/officeDocument/2006/relationships/hyperlink" Target="http://www.ncbi.nlm.nih.gov/sites/entrez?Db=pubmed&amp;Cmd=Search&amp;Term=%22Canciani%20M%22%5BAuthor%5D&amp;itool=EntrezSystem2.PEntrez.Pubmed.Pubmed_ResultsPanel.Pubmed_DiscoveryPanel.Pubmed_RVAbstractPlus" TargetMode="External"/><Relationship Id="rId2" Type="http://schemas.openxmlformats.org/officeDocument/2006/relationships/styles" Target="styles.xml"/><Relationship Id="rId29" Type="http://schemas.openxmlformats.org/officeDocument/2006/relationships/hyperlink" Target="http://www.ncbi.nlm.nih.gov/sites/entrez?Db=pubmed&amp;Cmd=Search&amp;Term=%22Thomson%20AH%22%5BAuthor%5D&amp;itool=EntrezSystem2.PEntrez.Pubmed.Pubmed_ResultsPanel.Pubmed_RVAbstractPlus" TargetMode="External"/><Relationship Id="rId255" Type="http://schemas.openxmlformats.org/officeDocument/2006/relationships/footer" Target="footer1.xml"/><Relationship Id="rId40" Type="http://schemas.openxmlformats.org/officeDocument/2006/relationships/hyperlink" Target="http://www.ncbi.nlm.nih.gov/sites/entrez?Db=pubmed&amp;Cmd=Search&amp;Term=%22Tsai%20MH%22%5BAuthor%5D&amp;itool=EntrezSystem2.PEntrez.Pubmed.Pubmed_ResultsPanel.Pubmed_RVAbstractPlus" TargetMode="External"/><Relationship Id="rId115" Type="http://schemas.openxmlformats.org/officeDocument/2006/relationships/hyperlink" Target="javascript:AL_get(this,%20'jour',%20'Future%20Microbiol.');" TargetMode="External"/><Relationship Id="rId136" Type="http://schemas.openxmlformats.org/officeDocument/2006/relationships/hyperlink" Target="javascript:AL_get(this,%20'jour',%20'Intern%20Med%20J.');" TargetMode="External"/><Relationship Id="rId157" Type="http://schemas.openxmlformats.org/officeDocument/2006/relationships/hyperlink" Target="http://www.ncbi.nlm.nih.gov/sites/?Db=pubmed&amp;Cmd=Search&amp;Term=%22Torres%20A%22%5BAuthor%5D&amp;itool=EntrezSystem2.PEntrez.Pubmed.Pubmed_ResultsPanel.Pubmed_RVAbstractPlus" TargetMode="External"/><Relationship Id="rId178" Type="http://schemas.openxmlformats.org/officeDocument/2006/relationships/hyperlink" Target="javascript:AL_get(this,%20'jour',%20'J%20Microbiol%20Immunol%20Infect.');" TargetMode="External"/><Relationship Id="rId61" Type="http://schemas.openxmlformats.org/officeDocument/2006/relationships/hyperlink" Target="http://www.ncbi.nlm.nih.gov/sites/?Db=pubmed&amp;Cmd=Search&amp;Term=%22Chedid%20MB%22%5BAuthor%5D&amp;itool=EntrezSystem2.PEntrez.Pubmed.Pubmed_ResultsPanel.Pubmed_RVAbstractPlusDrugs2" TargetMode="External"/><Relationship Id="rId82" Type="http://schemas.openxmlformats.org/officeDocument/2006/relationships/hyperlink" Target="http://www.ncbi.nlm.nih.gov/sites/?Db=pubmed&amp;Cmd=Search&amp;Term=%22Dias%20J%22%5BAuthor%5D&amp;itool=EntrezSystem2.PEntrez.Pubmed.Pubmed_ResultsPanel.Pubmed_RVAbstractPlus" TargetMode="External"/><Relationship Id="rId199" Type="http://schemas.openxmlformats.org/officeDocument/2006/relationships/hyperlink" Target="http://www.ncbi.nlm.nih.gov/sites/entrez?Db=pubmed&amp;Cmd=Search&amp;Term=%22Bu%C3%B1uel-Alvarez%20JC%22%5BAuthor%5D&amp;itool=EntrezSystem2.PEntrez.Pubmed.Pubmed_ResultsPanel.Pubmed_RVAbstractPlus" TargetMode="External"/><Relationship Id="rId203" Type="http://schemas.openxmlformats.org/officeDocument/2006/relationships/hyperlink" Target="http://www.ncbi.nlm.nih.gov/sites/?Db=pubmed&amp;Cmd=Search&amp;Term=%22Requejo%20HI%22%5BAuthor%5D&amp;itool=EntrezSystem2.PEntrez.Pubmed.Pubmed_ResultsPanel.Pubmed_RVAbstractPlusDrugs2" TargetMode="External"/><Relationship Id="rId19" Type="http://schemas.openxmlformats.org/officeDocument/2006/relationships/hyperlink" Target="http://www.ncbi.nlm.nih.gov/sites/?Db=pubmed&amp;Cmd=Search&amp;Term=%22Kobayashi%20I%22%5BAuthor%5D&amp;itool=EntrezSystem2.PEntrez.Pubmed.Pubmed_ResultsPanel.Pubmed_RVAbstractPlus" TargetMode="External"/><Relationship Id="rId224" Type="http://schemas.openxmlformats.org/officeDocument/2006/relationships/hyperlink" Target="http://www.ncbi.nlm.nih.gov/sites/entrez?Db=pubmed&amp;Cmd=Search&amp;Term=%22Szo%C5%82tysik%20E%22%5BAuthor%5D&amp;itool=EntrezSystem2.PEntrez.Pubmed.Pubmed_ResultsPanel.Pubmed_RVAbstractPlus" TargetMode="External"/><Relationship Id="rId245" Type="http://schemas.openxmlformats.org/officeDocument/2006/relationships/hyperlink" Target="http://www.ncbi.nlm.nih.gov/sites/entrez?Db=pubmed&amp;Cmd=Search&amp;Term=%22Marguet%20C%22%5BAuthor%5D&amp;itool=EntrezSystem2.PEntrez.Pubmed.Pubmed_ResultsPanel.Pubmed_RVAbstractPlus" TargetMode="External"/><Relationship Id="rId30" Type="http://schemas.openxmlformats.org/officeDocument/2006/relationships/hyperlink" Target="javascript:AL_get(this,%20'jour',%20'Paediatr%20Drugs.');" TargetMode="External"/><Relationship Id="rId105" Type="http://schemas.openxmlformats.org/officeDocument/2006/relationships/hyperlink" Target="http://www.ncbi.nlm.nih.gov/sites/entrez?Db=pubmed&amp;Cmd=Search&amp;Term=%22Kondo%20Y%22%5BAuthor%5D&amp;itool=EntrezSystem2.PEntrez.Pubmed.Pubmed_ResultsPanel.Pubmed_RVAbstractPlus" TargetMode="External"/><Relationship Id="rId126" Type="http://schemas.openxmlformats.org/officeDocument/2006/relationships/hyperlink" Target="http://www.ncbi.nlm.nih.gov/sites/?Db=pubmed&amp;Cmd=Search&amp;Term=%22Gilchrist%20FJ%22%5BAuthor%5D&amp;itool=EntrezSystem2.PEntrez.Pubmed.Pubmed_ResultsPanel.Pubmed_RVAbstractPlusDrugs2" TargetMode="External"/><Relationship Id="rId147" Type="http://schemas.openxmlformats.org/officeDocument/2006/relationships/hyperlink" Target="javascript:AL_get(this,%20'jour',%20'J%20Pharm%20Belg.');" TargetMode="External"/><Relationship Id="rId168" Type="http://schemas.openxmlformats.org/officeDocument/2006/relationships/hyperlink" Target="http://www.ncbi.nlm.nih.gov/sites/?Db=pubmed&amp;Cmd=Search&amp;Term=%22Sanni%20E%22%5BAuthor%5D&amp;itool=EntrezSystem2.PEntrez.Pubmed.Pubmed_ResultsPanel.Pubmed_RVAbstractPlus" TargetMode="External"/><Relationship Id="rId51" Type="http://schemas.openxmlformats.org/officeDocument/2006/relationships/hyperlink" Target="http://www.ncbi.nlm.nih.gov/sites/?Db=pubmed&amp;Cmd=Search&amp;Term=%22Chiu%20CH%22%5BAuthor%5D&amp;itool=EntrezSystem2.PEntrez.Pubmed.Pubmed_ResultsPanel.Pubmed_RVAbstractPlusDrugs2" TargetMode="External"/><Relationship Id="rId72" Type="http://schemas.openxmlformats.org/officeDocument/2006/relationships/hyperlink" Target="javascript:AL_get(this,%20'jour',%20'Thorax.');" TargetMode="External"/><Relationship Id="rId93" Type="http://schemas.openxmlformats.org/officeDocument/2006/relationships/hyperlink" Target="http://www.ncbi.nlm.nih.gov/sites/?Db=pubmed&amp;Cmd=Search&amp;Term=%22Smyth%20A%22%5BAuthor%5D&amp;itool=EntrezSystem2.PEntrez.Pubmed.Pubmed_ResultsPanel.Pubmed_RVAbstractPlusDrugs2" TargetMode="External"/><Relationship Id="rId189" Type="http://schemas.openxmlformats.org/officeDocument/2006/relationships/hyperlink" Target="http://www.ncbi.nlm.nih.gov/sites/?Db=pubmed&amp;Cmd=Search&amp;Term=%22Ram%C3%ADrez%20P%22%5BAuthor%5D&amp;itool=EntrezSystem2.PEntrez.Pubmed.Pubmed_ResultsPanel.Pubmed_RVAbstractPlus" TargetMode="External"/><Relationship Id="rId3" Type="http://schemas.openxmlformats.org/officeDocument/2006/relationships/settings" Target="settings.xml"/><Relationship Id="rId214" Type="http://schemas.openxmlformats.org/officeDocument/2006/relationships/hyperlink" Target="http://www.ncbi.nlm.nih.gov/sites/?Db=pubmed&amp;Cmd=Search&amp;Term=%22Stein%20RT%22%5BAuthor%5D&amp;itool=EntrezSystem2.PEntrez.Pubmed.Pubmed_ResultsPanel.Pubmed_RVAbstractPlusDrugs2" TargetMode="External"/><Relationship Id="rId235" Type="http://schemas.openxmlformats.org/officeDocument/2006/relationships/hyperlink" Target="javascript:AL_get(this,%20'jour',%20'Acta%20Paediatr.');" TargetMode="External"/><Relationship Id="rId256" Type="http://schemas.openxmlformats.org/officeDocument/2006/relationships/footer" Target="footer2.xml"/><Relationship Id="rId116" Type="http://schemas.openxmlformats.org/officeDocument/2006/relationships/hyperlink" Target="http://www.ncbi.nlm.nih.gov/sites/?Db=pubmed&amp;Cmd=Search&amp;Term=%22Christ-Crain%20M%22%5BAuthor%5D&amp;itool=EntrezSystem2.PEntrez.Pubmed.Pubmed_ResultsPanel.Pubmed_RVAbstractPlus" TargetMode="External"/><Relationship Id="rId137" Type="http://schemas.openxmlformats.org/officeDocument/2006/relationships/hyperlink" Target="http://www.ncbi.nlm.nih.gov/sites/entrez?Db=pubmed&amp;Cmd=Search&amp;Term=%22Morozumi%20M%22%5BAuthor%5D&amp;itool=EntrezSystem2.PEntrez.Pubmed.Pubmed_ResultsPanel.Pubmed_RVAbstractPlus" TargetMode="External"/><Relationship Id="rId158" Type="http://schemas.openxmlformats.org/officeDocument/2006/relationships/hyperlink" Target="javascript:AL_get(this,%20'jour',%20'Chest.');" TargetMode="External"/><Relationship Id="rId20" Type="http://schemas.openxmlformats.org/officeDocument/2006/relationships/hyperlink" Target="http://www.ncbi.nlm.nih.gov/sites/?Db=pubmed&amp;Cmd=Search&amp;Term=%22Yamaguchi%20K%22%5BAuthor%5D&amp;itool=EntrezSystem2.PEntrez.Pubmed.Pubmed_ResultsPanel.Pubmed_RVAbstractPlus" TargetMode="External"/><Relationship Id="rId41" Type="http://schemas.openxmlformats.org/officeDocument/2006/relationships/hyperlink" Target="http://www.ncbi.nlm.nih.gov/sites/entrez?Db=pubmed&amp;Cmd=Search&amp;Term=%22Huang%20YC%22%5BAuthor%5D&amp;itool=EntrezSystem2.PEntrez.Pubmed.Pubmed_ResultsPanel.Pubmed_RVAbstractPlus" TargetMode="External"/><Relationship Id="rId62" Type="http://schemas.openxmlformats.org/officeDocument/2006/relationships/hyperlink" Target="http://www.ncbi.nlm.nih.gov/sites/?Db=pubmed&amp;Cmd=Search&amp;Term=%22Chedid%20MF%22%5BAuthor%5D&amp;itool=EntrezSystem2.PEntrez.Pubmed.Pubmed_ResultsPanel.Pubmed_RVAbstractPlusDrugs2" TargetMode="External"/><Relationship Id="rId83" Type="http://schemas.openxmlformats.org/officeDocument/2006/relationships/hyperlink" Target="http://www.ncbi.nlm.nih.gov/sites/?Db=pubmed&amp;Cmd=Search&amp;Term=%22Correia%20AM%22%5BAuthor%5D&amp;itool=EntrezSystem2.PEntrez.Pubmed.Pubmed_ResultsPanel.Pubmed_RVAbstractPlus" TargetMode="External"/><Relationship Id="rId179" Type="http://schemas.openxmlformats.org/officeDocument/2006/relationships/hyperlink" Target="http://www.ncbi.nlm.nih.gov/sites/entrez?Db=pubmed&amp;Cmd=Search&amp;Term=%22Sur%C3%A9n%20P%22%5BAuthor%5D&amp;itool=EntrezSystem2.PEntrez.Pubmed.Pubmed_ResultsPanel.Pubmed_RVAbstractPlus" TargetMode="External"/><Relationship Id="rId190" Type="http://schemas.openxmlformats.org/officeDocument/2006/relationships/hyperlink" Target="http://www.ncbi.nlm.nih.gov/sites/?Db=pubmed&amp;Cmd=Search&amp;Term=%22Valencia%20M%22%5BAuthor%5D&amp;itool=EntrezSystem2.PEntrez.Pubmed.Pubmed_ResultsPanel.Pubmed_RVAbstractPlus" TargetMode="External"/><Relationship Id="rId204" Type="http://schemas.openxmlformats.org/officeDocument/2006/relationships/hyperlink" Target="javascript:AL_get(this,%20'jour',%20'Braz%20J%20Infect%20Dis.');" TargetMode="External"/><Relationship Id="rId225" Type="http://schemas.openxmlformats.org/officeDocument/2006/relationships/hyperlink" Target="http://www.ncbi.nlm.nih.gov/sites/entrez?Db=pubmed&amp;Cmd=Search&amp;Term=%22Kucharz%20EJ%22%5BAuthor%5D&amp;itool=EntrezSystem2.PEntrez.Pubmed.Pubmed_ResultsPanel.Pubmed_RVAbstractPlus" TargetMode="External"/><Relationship Id="rId246" Type="http://schemas.openxmlformats.org/officeDocument/2006/relationships/hyperlink" Target="http://www.ncbi.nlm.nih.gov/sites/entrez?Db=pubmed&amp;Cmd=Search&amp;Term=%22Camargos%20PA%22%5BAuthor%5D&amp;itool=EntrezSystem2.PEntrez.Pubmed.Pubmed_ResultsPanel.Pubmed_RVAbstractPlus" TargetMode="External"/><Relationship Id="rId106" Type="http://schemas.openxmlformats.org/officeDocument/2006/relationships/hyperlink" Target="javascript:AL_get(this,%20'jour',%20'J%20Infect%20Chemother.');" TargetMode="External"/><Relationship Id="rId127" Type="http://schemas.openxmlformats.org/officeDocument/2006/relationships/hyperlink" Target="javascript:AL_get(this,%20'jour',%20'Arch%20Dis%20Child.');" TargetMode="External"/><Relationship Id="rId10" Type="http://schemas.openxmlformats.org/officeDocument/2006/relationships/hyperlink" Target="http://www.ncbi.nlm.nih.gov/sites/entrez?Db=pubmed&amp;Cmd=Search&amp;Term=%22Parker%20L%22%5BAuthor%5D&amp;itool=EntrezSystem2.PEntrez.Pubmed.Pubmed_ResultsPanel.Pubmed_DiscoveryPanel.Pubmed_RVAbstractPlus" TargetMode="External"/><Relationship Id="rId31" Type="http://schemas.openxmlformats.org/officeDocument/2006/relationships/hyperlink" Target="http://www.ncbi.nlm.nih.gov/sites/entrez?Db=pubmed&amp;Cmd=Search&amp;Term=%22Clark%20JE%22%5BAuthor%5D&amp;itool=EntrezSystem2.PEntrez.Pubmed.Pubmed_ResultsPanel.Pubmed_RVAbstractPlus" TargetMode="External"/><Relationship Id="rId52" Type="http://schemas.openxmlformats.org/officeDocument/2006/relationships/hyperlink" Target="javascript:AL_get(this,%20'jour',%20'Diagn%20Microbiol%20Infect%20Dis.');" TargetMode="External"/><Relationship Id="rId73" Type="http://schemas.openxmlformats.org/officeDocument/2006/relationships/hyperlink" Target="http://www.ncbi.nlm.nih.gov/sites/entrez?Db=pubmed&amp;Cmd=Search&amp;Term=%22Coelho%20L%22%5BAuthor%5D&amp;itool=EntrezSystem2.PEntrez.Pubmed.Pubmed_ResultsPanel.Pubmed_RVAbstractPlus" TargetMode="External"/><Relationship Id="rId94" Type="http://schemas.openxmlformats.org/officeDocument/2006/relationships/hyperlink" Target="javascript:AL_get(this,%20'jour',%20'Expert%20Opin%20Pharmacother.');" TargetMode="External"/><Relationship Id="rId148" Type="http://schemas.openxmlformats.org/officeDocument/2006/relationships/hyperlink" Target="http://www.ncbi.nlm.nih.gov/sites/entrez?Db=pubmed&amp;Cmd=Search&amp;Term=%22March%20Mde%20F%22%5BAuthor%5D&amp;itool=EntrezSystem2.PEntrez.Pubmed.Pubmed_ResultsPanel.Pubmed_RVAbstractPlus" TargetMode="External"/><Relationship Id="rId169" Type="http://schemas.openxmlformats.org/officeDocument/2006/relationships/hyperlink" Target="http://www.ncbi.nlm.nih.gov/sites/?Db=pubmed&amp;Cmd=Search&amp;Term=%22de%20Broucker%20F%22%5BAuthor%5D&amp;itool=EntrezSystem2.PEntrez.Pubmed.Pubmed_ResultsPanel.Pubmed_RVAbstractPlus" TargetMode="External"/><Relationship Id="rId4" Type="http://schemas.openxmlformats.org/officeDocument/2006/relationships/webSettings" Target="webSettings.xml"/><Relationship Id="rId180" Type="http://schemas.openxmlformats.org/officeDocument/2006/relationships/hyperlink" Target="http://www.ncbi.nlm.nih.gov/sites/entrez?Db=pubmed&amp;Cmd=Search&amp;Term=%22Try%20K%22%5BAuthor%5D&amp;itool=EntrezSystem2.PEntrez.Pubmed.Pubmed_ResultsPanel.Pubmed_RVAbstractPlus" TargetMode="External"/><Relationship Id="rId215" Type="http://schemas.openxmlformats.org/officeDocument/2006/relationships/hyperlink" Target="http://www.ncbi.nlm.nih.gov/sites/?Db=pubmed&amp;Cmd=Search&amp;Term=%22Stein%20RT%22%5BAuthor%5D&amp;itool=EntrezSystem2.PEntrez.Pubmed.Pubmed_ResultsPanel.Pubmed_RVAbstractPlusDrugs2" TargetMode="External"/><Relationship Id="rId236" Type="http://schemas.openxmlformats.org/officeDocument/2006/relationships/hyperlink" Target="http://www.ncbi.nlm.nih.gov/sites/?Db=pubmed&amp;Cmd=Search&amp;Term=%22Doan%20ML%22%5BAuthor%5D&amp;itool=EntrezSystem2.PEntrez.Pubmed.Pubmed_ResultsPanel.Pubmed_RVAbstractPlus" TargetMode="External"/><Relationship Id="rId25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45</Pages>
  <Words>17667</Words>
  <Characters>100706</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118137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497</cp:revision>
  <dcterms:created xsi:type="dcterms:W3CDTF">2015-05-26T12:20:00Z</dcterms:created>
  <dcterms:modified xsi:type="dcterms:W3CDTF">2015-05-28T17:05:00Z</dcterms:modified>
</cp:coreProperties>
</file>