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5E12A5" w:rsidRDefault="005E12A5" w:rsidP="005E12A5">
      <w:r w:rsidRPr="008A2B07">
        <w:rPr>
          <w:rFonts w:ascii="Times New Roman" w:hAnsi="Times New Roman" w:cs="Times New Roman"/>
          <w:b/>
          <w:bCs/>
          <w:kern w:val="24"/>
          <w:sz w:val="24"/>
          <w:szCs w:val="24"/>
        </w:rPr>
        <w:t>Новік Аліна Юріївна</w:t>
      </w:r>
      <w:r w:rsidRPr="008A2B07">
        <w:rPr>
          <w:rFonts w:ascii="Times New Roman" w:hAnsi="Times New Roman" w:cs="Times New Roman"/>
          <w:kern w:val="24"/>
          <w:sz w:val="24"/>
          <w:szCs w:val="24"/>
        </w:rPr>
        <w:t>, старший викладач кафедри фінансів Національного університету «Києво-Могилянська академія». Назва дисертації: «Моделювання міграційних процесів в Україні як регулятора соціально-економічної стабільності». Шифр та назва спеціальності – 08.00.11 – математичні методи, моделі та інформаційні технології в економіці. Спецрада Д 26.006.07 Державного вищого навчального закладу «Київський національний економічний університет імені Вадима Гетьмана»</w:t>
      </w:r>
    </w:p>
    <w:sectPr w:rsidR="000D5E82" w:rsidRPr="005E12A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5E12A5" w:rsidRPr="005E12A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0C40F-BD52-447B-AA28-BF0CE851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2021-02-09T09:24:00Z</dcterms:created>
  <dcterms:modified xsi:type="dcterms:W3CDTF">2021-02-09T13:39:00Z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