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D5AC" w14:textId="77777777" w:rsidR="00990023" w:rsidRDefault="00990023" w:rsidP="0099002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Хаддад Хамса Риад</w:t>
      </w:r>
    </w:p>
    <w:p w14:paraId="40A00F43"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CONTENTS</w:t>
      </w:r>
    </w:p>
    <w:p w14:paraId="577646C5"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INTRODUCTION</w:t>
      </w:r>
    </w:p>
    <w:p w14:paraId="6F85CDB4"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CHAPTER I</w:t>
      </w:r>
    </w:p>
    <w:p w14:paraId="7B315FEF" w14:textId="77777777" w:rsidR="00990023" w:rsidRP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lang w:val="en-US"/>
        </w:rPr>
      </w:pPr>
      <w:r w:rsidRPr="00990023">
        <w:rPr>
          <w:rFonts w:ascii="Arial" w:hAnsi="Arial" w:cs="Arial"/>
          <w:color w:val="333333"/>
          <w:sz w:val="21"/>
          <w:szCs w:val="21"/>
          <w:lang w:val="en-US"/>
        </w:rPr>
        <w:t>EVOLUTION OF THE US FOREIGN POLICY STRATEGY AFTER SEPTEMBER 11,</w:t>
      </w:r>
    </w:p>
    <w:p w14:paraId="303A433E"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Theoretical Foundations of the American National Security Strategy and US Mideast policy</w:t>
      </w:r>
    </w:p>
    <w:p w14:paraId="46327F42"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Conceptualization of the American Mideast Strategy</w:t>
      </w:r>
    </w:p>
    <w:p w14:paraId="1A48E9BC"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CHAPTER</w:t>
      </w:r>
    </w:p>
    <w:p w14:paraId="7A3B9434"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US POLICY IN THE MIDDLE EAST AND IN SYRIAN CONFLICT</w:t>
      </w:r>
    </w:p>
    <w:p w14:paraId="5AB196F6"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From "Greater Middle East Initiative" to "Arab Spring"</w:t>
      </w:r>
    </w:p>
    <w:p w14:paraId="69F92FCF"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American Policy Towards Syria</w:t>
      </w:r>
    </w:p>
    <w:p w14:paraId="17AC0D3D"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CHAPTER</w:t>
      </w:r>
    </w:p>
    <w:p w14:paraId="3E84AC5C"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POLITICAL CRISIS IN SYRIA AND ITS INTERNATIONAL DIMENSION</w:t>
      </w:r>
    </w:p>
    <w:p w14:paraId="02D51F0A"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Activities of the United States and NATO in Syria</w:t>
      </w:r>
    </w:p>
    <w:p w14:paraId="45147F66"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Federalization plan for Syria: American approach</w:t>
      </w:r>
    </w:p>
    <w:p w14:paraId="3E6851CF"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CONCLUSION</w:t>
      </w:r>
    </w:p>
    <w:p w14:paraId="4317564E" w14:textId="77777777" w:rsidR="00990023" w:rsidRDefault="00990023" w:rsidP="00990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BIBLIOGRAPHY</w:t>
      </w:r>
    </w:p>
    <w:p w14:paraId="40294F55" w14:textId="39605C02" w:rsidR="00050BAD" w:rsidRPr="00990023" w:rsidRDefault="00050BAD" w:rsidP="00990023"/>
    <w:sectPr w:rsidR="00050BAD" w:rsidRPr="009900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D658" w14:textId="77777777" w:rsidR="009B7EF8" w:rsidRDefault="009B7EF8">
      <w:pPr>
        <w:spacing w:after="0" w:line="240" w:lineRule="auto"/>
      </w:pPr>
      <w:r>
        <w:separator/>
      </w:r>
    </w:p>
  </w:endnote>
  <w:endnote w:type="continuationSeparator" w:id="0">
    <w:p w14:paraId="706F290E" w14:textId="77777777" w:rsidR="009B7EF8" w:rsidRDefault="009B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9B31" w14:textId="77777777" w:rsidR="009B7EF8" w:rsidRDefault="009B7EF8"/>
    <w:p w14:paraId="6BA98A4E" w14:textId="77777777" w:rsidR="009B7EF8" w:rsidRDefault="009B7EF8"/>
    <w:p w14:paraId="622BB491" w14:textId="77777777" w:rsidR="009B7EF8" w:rsidRDefault="009B7EF8"/>
    <w:p w14:paraId="41BAFD9C" w14:textId="77777777" w:rsidR="009B7EF8" w:rsidRDefault="009B7EF8"/>
    <w:p w14:paraId="3DA028D5" w14:textId="77777777" w:rsidR="009B7EF8" w:rsidRDefault="009B7EF8"/>
    <w:p w14:paraId="444B4114" w14:textId="77777777" w:rsidR="009B7EF8" w:rsidRDefault="009B7EF8"/>
    <w:p w14:paraId="160C83F8" w14:textId="77777777" w:rsidR="009B7EF8" w:rsidRDefault="009B7E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720A38" wp14:editId="6FFEFA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F7880" w14:textId="77777777" w:rsidR="009B7EF8" w:rsidRDefault="009B7E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720A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AF7880" w14:textId="77777777" w:rsidR="009B7EF8" w:rsidRDefault="009B7E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2F838D" w14:textId="77777777" w:rsidR="009B7EF8" w:rsidRDefault="009B7EF8"/>
    <w:p w14:paraId="2ED6BCD9" w14:textId="77777777" w:rsidR="009B7EF8" w:rsidRDefault="009B7EF8"/>
    <w:p w14:paraId="7F1797C9" w14:textId="77777777" w:rsidR="009B7EF8" w:rsidRDefault="009B7E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EA8EB5" wp14:editId="787186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3E045" w14:textId="77777777" w:rsidR="009B7EF8" w:rsidRDefault="009B7EF8"/>
                          <w:p w14:paraId="1F8F5F74" w14:textId="77777777" w:rsidR="009B7EF8" w:rsidRDefault="009B7E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EA8E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13E045" w14:textId="77777777" w:rsidR="009B7EF8" w:rsidRDefault="009B7EF8"/>
                    <w:p w14:paraId="1F8F5F74" w14:textId="77777777" w:rsidR="009B7EF8" w:rsidRDefault="009B7E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26FABF" w14:textId="77777777" w:rsidR="009B7EF8" w:rsidRDefault="009B7EF8"/>
    <w:p w14:paraId="3D6E4DA0" w14:textId="77777777" w:rsidR="009B7EF8" w:rsidRDefault="009B7EF8">
      <w:pPr>
        <w:rPr>
          <w:sz w:val="2"/>
          <w:szCs w:val="2"/>
        </w:rPr>
      </w:pPr>
    </w:p>
    <w:p w14:paraId="4BA4BD9A" w14:textId="77777777" w:rsidR="009B7EF8" w:rsidRDefault="009B7EF8"/>
    <w:p w14:paraId="0A0AABEB" w14:textId="77777777" w:rsidR="009B7EF8" w:rsidRDefault="009B7EF8">
      <w:pPr>
        <w:spacing w:after="0" w:line="240" w:lineRule="auto"/>
      </w:pPr>
    </w:p>
  </w:footnote>
  <w:footnote w:type="continuationSeparator" w:id="0">
    <w:p w14:paraId="3534915D" w14:textId="77777777" w:rsidR="009B7EF8" w:rsidRDefault="009B7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EF8"/>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83751</TotalTime>
  <Pages>1</Pages>
  <Words>97</Words>
  <Characters>556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3179</cp:revision>
  <cp:lastPrinted>2009-02-06T05:36:00Z</cp:lastPrinted>
  <dcterms:created xsi:type="dcterms:W3CDTF">2024-01-07T13:43:00Z</dcterms:created>
  <dcterms:modified xsi:type="dcterms:W3CDTF">2025-04-29T10:23:00Z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