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6A80D88D" w:rsidR="00BD642D" w:rsidRPr="00651FFA" w:rsidRDefault="00651FFA" w:rsidP="00651FFA">
      <w:r w:rsidRPr="00651FFA">
        <w:rPr>
          <w:rFonts w:ascii="Helvetica" w:eastAsia="Symbol" w:hAnsi="Helvetica" w:cs="Helvetica"/>
          <w:b/>
          <w:color w:val="222222"/>
          <w:kern w:val="0"/>
          <w:sz w:val="21"/>
          <w:szCs w:val="21"/>
          <w:lang w:eastAsia="ru-RU"/>
        </w:rPr>
        <w:t>Магаліс Олександр Володимирович, концертмейстер ПЦК «Народна хореографія» КЗВО КОР «Академія мистецтв імені Павла Чубинського». Назва дисертації: «Творча діяльність Станіслава Павлюченка в українському хоровому виконавстві останньої третини XX − початку XXI століть». Шифр та назва спеціальності – 26.00.01 – Теорія та історія культури. Спецрада Д 26.807.02 Київського національного університету культури і мистецтв (01601, м. Київ, вул. Євгена Коновальця, 36; тел. (044)528-04-41). Науковий керівник: Тилик Ігор Володимирович, кандидат мистецтвознавства, доцент, доцент кафедри музичного мистецтва Київського національного університету культури і мистецтв. Офіційні опоненти: Карась Ганна Василівна, доктор мистецтвознавства, професор, професор кафедри методики музичного виховання та диригування Прикарпатського національного університету імені Василя Стефаника, Зосім Ольга Леонідівна, доктор мистецтвознавства, професор, професор кафедри академічного і естрадного вокалу та звукорежисури Національної академії керівних кадрів культури і мистецтв</w:t>
      </w:r>
    </w:p>
    <w:sectPr w:rsidR="00BD642D" w:rsidRPr="00651FF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14EA" w14:textId="77777777" w:rsidR="00F911A4" w:rsidRDefault="00F911A4">
      <w:pPr>
        <w:spacing w:after="0" w:line="240" w:lineRule="auto"/>
      </w:pPr>
      <w:r>
        <w:separator/>
      </w:r>
    </w:p>
  </w:endnote>
  <w:endnote w:type="continuationSeparator" w:id="0">
    <w:p w14:paraId="1074BA9B" w14:textId="77777777" w:rsidR="00F911A4" w:rsidRDefault="00F9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357B" w14:textId="77777777" w:rsidR="00F911A4" w:rsidRDefault="00F911A4"/>
    <w:p w14:paraId="244CBB94" w14:textId="77777777" w:rsidR="00F911A4" w:rsidRDefault="00F911A4"/>
    <w:p w14:paraId="2EC4D50A" w14:textId="77777777" w:rsidR="00F911A4" w:rsidRDefault="00F911A4"/>
    <w:p w14:paraId="502DA3EB" w14:textId="77777777" w:rsidR="00F911A4" w:rsidRDefault="00F911A4"/>
    <w:p w14:paraId="01F64C8F" w14:textId="77777777" w:rsidR="00F911A4" w:rsidRDefault="00F911A4"/>
    <w:p w14:paraId="60E3C9C9" w14:textId="77777777" w:rsidR="00F911A4" w:rsidRDefault="00F911A4"/>
    <w:p w14:paraId="1DC11AEF" w14:textId="77777777" w:rsidR="00F911A4" w:rsidRDefault="00F911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495537" wp14:editId="3356F4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6F922" w14:textId="77777777" w:rsidR="00F911A4" w:rsidRDefault="00F911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4955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D6F922" w14:textId="77777777" w:rsidR="00F911A4" w:rsidRDefault="00F911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33176C" w14:textId="77777777" w:rsidR="00F911A4" w:rsidRDefault="00F911A4"/>
    <w:p w14:paraId="0716407C" w14:textId="77777777" w:rsidR="00F911A4" w:rsidRDefault="00F911A4"/>
    <w:p w14:paraId="7BB49C00" w14:textId="77777777" w:rsidR="00F911A4" w:rsidRDefault="00F911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DF4A1C" wp14:editId="762AE4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D5234" w14:textId="77777777" w:rsidR="00F911A4" w:rsidRDefault="00F911A4"/>
                          <w:p w14:paraId="1FE75C60" w14:textId="77777777" w:rsidR="00F911A4" w:rsidRDefault="00F911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F4A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1D5234" w14:textId="77777777" w:rsidR="00F911A4" w:rsidRDefault="00F911A4"/>
                    <w:p w14:paraId="1FE75C60" w14:textId="77777777" w:rsidR="00F911A4" w:rsidRDefault="00F911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D1ACBA" w14:textId="77777777" w:rsidR="00F911A4" w:rsidRDefault="00F911A4"/>
    <w:p w14:paraId="38DC37CF" w14:textId="77777777" w:rsidR="00F911A4" w:rsidRDefault="00F911A4">
      <w:pPr>
        <w:rPr>
          <w:sz w:val="2"/>
          <w:szCs w:val="2"/>
        </w:rPr>
      </w:pPr>
    </w:p>
    <w:p w14:paraId="7355CAAD" w14:textId="77777777" w:rsidR="00F911A4" w:rsidRDefault="00F911A4"/>
    <w:p w14:paraId="3D4D3DD1" w14:textId="77777777" w:rsidR="00F911A4" w:rsidRDefault="00F911A4">
      <w:pPr>
        <w:spacing w:after="0" w:line="240" w:lineRule="auto"/>
      </w:pPr>
    </w:p>
  </w:footnote>
  <w:footnote w:type="continuationSeparator" w:id="0">
    <w:p w14:paraId="1A1CEFF9" w14:textId="77777777" w:rsidR="00F911A4" w:rsidRDefault="00F9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1A4"/>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89294</TotalTime>
  <Pages>1</Pages>
  <Words>156</Words>
  <Characters>894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3376</cp:revision>
  <cp:lastPrinted>2009-02-06T05:36:00Z</cp:lastPrinted>
  <dcterms:created xsi:type="dcterms:W3CDTF">2024-01-07T13:43:00Z</dcterms:created>
  <dcterms:modified xsi:type="dcterms:W3CDTF">2025-05-05T19:43:00Z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