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899D9"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hint="eastAsia"/>
          <w:b/>
          <w:bCs/>
          <w:color w:val="222222"/>
          <w:sz w:val="21"/>
          <w:szCs w:val="21"/>
        </w:rPr>
        <w:t>Салимов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Агарагим</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Гаджи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оглы</w:t>
      </w:r>
      <w:r w:rsidRPr="004F579E">
        <w:rPr>
          <w:rFonts w:ascii="Helvetica" w:hAnsi="Helvetica" w:cs="Helvetica"/>
          <w:b/>
          <w:bCs/>
          <w:color w:val="222222"/>
          <w:sz w:val="21"/>
          <w:szCs w:val="21"/>
        </w:rPr>
        <w:t>.</w:t>
      </w:r>
    </w:p>
    <w:p w14:paraId="3D12D420"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hint="eastAsia"/>
          <w:b/>
          <w:bCs/>
          <w:color w:val="222222"/>
          <w:sz w:val="21"/>
          <w:szCs w:val="21"/>
        </w:rPr>
        <w:t>Пространственное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расположение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локусов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некоторых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хромосом</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ядрах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лимфоцитов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человека</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норме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при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воздействии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индуцирующем</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антимутагенную</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реакцию</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клеток</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адаптивный</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ответ</w:t>
      </w:r>
      <w:r w:rsidRPr="004F579E">
        <w:rPr>
          <w:rFonts w:ascii="Helvetica" w:hAnsi="Helvetica" w:cs="Helvetica"/>
          <w:b/>
          <w:bCs/>
          <w:color w:val="222222"/>
          <w:sz w:val="21"/>
          <w:szCs w:val="21"/>
        </w:rPr>
        <w:t xml:space="preserve">). - </w:t>
      </w:r>
      <w:r w:rsidRPr="004F579E">
        <w:rPr>
          <w:rFonts w:ascii="Helvetica" w:hAnsi="Helvetica" w:cs="Helvetica" w:hint="eastAsia"/>
          <w:b/>
          <w:bCs/>
          <w:color w:val="222222"/>
          <w:sz w:val="21"/>
          <w:szCs w:val="21"/>
        </w:rPr>
        <w:t>Москва</w:t>
      </w:r>
      <w:r w:rsidRPr="004F579E">
        <w:rPr>
          <w:rFonts w:ascii="Helvetica" w:hAnsi="Helvetica" w:cs="Helvetica"/>
          <w:b/>
          <w:bCs/>
          <w:color w:val="222222"/>
          <w:sz w:val="21"/>
          <w:szCs w:val="21"/>
        </w:rPr>
        <w:t>, 2005.</w:t>
      </w:r>
    </w:p>
    <w:p w14:paraId="1660B59B"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hint="eastAsia"/>
          <w:b/>
          <w:bCs/>
          <w:color w:val="222222"/>
          <w:sz w:val="21"/>
          <w:szCs w:val="21"/>
        </w:rPr>
        <w:t>больше</w:t>
      </w:r>
    </w:p>
    <w:p w14:paraId="1723B6F4"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hint="eastAsia"/>
          <w:b/>
          <w:bCs/>
          <w:color w:val="222222"/>
          <w:sz w:val="21"/>
          <w:szCs w:val="21"/>
        </w:rPr>
        <w:t>Цитаты</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из</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текста</w:t>
      </w:r>
      <w:r w:rsidRPr="004F579E">
        <w:rPr>
          <w:rFonts w:ascii="Helvetica" w:hAnsi="Helvetica" w:cs="Helvetica"/>
          <w:b/>
          <w:bCs/>
          <w:color w:val="222222"/>
          <w:sz w:val="21"/>
          <w:szCs w:val="21"/>
        </w:rPr>
        <w:t>:</w:t>
      </w:r>
    </w:p>
    <w:p w14:paraId="502E7898"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hint="eastAsia"/>
          <w:b/>
          <w:bCs/>
          <w:color w:val="222222"/>
          <w:sz w:val="21"/>
          <w:szCs w:val="21"/>
        </w:rPr>
        <w:t>стр</w:t>
      </w:r>
      <w:r w:rsidRPr="004F579E">
        <w:rPr>
          <w:rFonts w:ascii="Helvetica" w:hAnsi="Helvetica" w:cs="Helvetica"/>
          <w:b/>
          <w:bCs/>
          <w:color w:val="222222"/>
          <w:sz w:val="21"/>
          <w:szCs w:val="21"/>
        </w:rPr>
        <w:t>. 1</w:t>
      </w:r>
    </w:p>
    <w:p w14:paraId="21D543C6"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hint="eastAsia"/>
          <w:b/>
          <w:bCs/>
          <w:color w:val="222222"/>
          <w:sz w:val="21"/>
          <w:szCs w:val="21"/>
        </w:rPr>
        <w:t>РОССИЙСКАЯ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АКАДЕМИЯ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МЕДИЦИНСКИХ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НАУК</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ГУ</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Медико</w:t>
      </w:r>
      <w:r w:rsidRPr="004F579E">
        <w:rPr>
          <w:rFonts w:ascii="Helvetica" w:hAnsi="Helvetica" w:cs="Helvetica"/>
          <w:b/>
          <w:bCs/>
          <w:color w:val="222222"/>
          <w:sz w:val="21"/>
          <w:szCs w:val="21"/>
        </w:rPr>
        <w:t>-</w:t>
      </w:r>
      <w:r w:rsidRPr="004F579E">
        <w:rPr>
          <w:rFonts w:ascii="Helvetica" w:hAnsi="Helvetica" w:cs="Helvetica" w:hint="eastAsia"/>
          <w:b/>
          <w:bCs/>
          <w:color w:val="222222"/>
          <w:sz w:val="21"/>
          <w:szCs w:val="21"/>
        </w:rPr>
        <w:t>генетичекий</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научный</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центр</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На</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правах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рукописи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Салимов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Агарагим</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Гаджи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оглы</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ПРОСТРАНСТВЕННОЕ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РАСПОЛОЖЕНИЕ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ЛОКУСОВ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НЕКОТОРЫХ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ХРОМОСОМ</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ЯДРАХ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ЛИМФОЦИТОВ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ЧЕЛОВЕКА</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НОРМЕ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ПРИ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ВОЗДЕЙСТВИИ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ИНДУЦИРУЮЩЕМ</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АНТИМУТАГЕННУЮ</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РЕАКЦИЮ</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КЛЕТОК</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АДАПТИВНЫЙ</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ОТВЕТ</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Диссертация</w:t>
      </w:r>
    </w:p>
    <w:p w14:paraId="0D95D3A2"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hint="eastAsia"/>
          <w:b/>
          <w:bCs/>
          <w:color w:val="222222"/>
          <w:sz w:val="21"/>
          <w:szCs w:val="21"/>
        </w:rPr>
        <w:t>стр</w:t>
      </w:r>
      <w:r w:rsidRPr="004F579E">
        <w:rPr>
          <w:rFonts w:ascii="Helvetica" w:hAnsi="Helvetica" w:cs="Helvetica"/>
          <w:b/>
          <w:bCs/>
          <w:color w:val="222222"/>
          <w:sz w:val="21"/>
          <w:szCs w:val="21"/>
        </w:rPr>
        <w:t>. 6</w:t>
      </w:r>
    </w:p>
    <w:p w14:paraId="47E49304"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hint="eastAsia"/>
          <w:b/>
          <w:bCs/>
          <w:color w:val="222222"/>
          <w:sz w:val="21"/>
          <w:szCs w:val="21"/>
        </w:rPr>
        <w:t>вероятность</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реализации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многих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из</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них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зависит</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от</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близости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соответствующих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локусов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хромосом</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пространстве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ядра</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клетки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Более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того</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полагают</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что</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межхромосомные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обмены</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осуществляются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только</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при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наличии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пространственной</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близости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определенных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последовательностей</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ДНК</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ядрах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соматических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или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зародышевых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клеток</w:t>
      </w:r>
      <w:r w:rsidRPr="004F579E">
        <w:rPr>
          <w:rFonts w:ascii="Helvetica" w:hAnsi="Helvetica" w:cs="Helvetica"/>
          <w:b/>
          <w:bCs/>
          <w:color w:val="222222"/>
          <w:sz w:val="21"/>
          <w:szCs w:val="21"/>
        </w:rPr>
        <w:t xml:space="preserve"> (Akifyev, 1995). </w:t>
      </w:r>
      <w:r w:rsidRPr="004F579E">
        <w:rPr>
          <w:rFonts w:ascii="Helvetica" w:hAnsi="Helvetica" w:cs="Helvetica" w:hint="eastAsia"/>
          <w:b/>
          <w:bCs/>
          <w:color w:val="222222"/>
          <w:sz w:val="21"/>
          <w:szCs w:val="21"/>
        </w:rPr>
        <w:t>Различие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расположении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хромосом</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ядрах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разных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дифференцированных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клеток</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норме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а</w:t>
      </w:r>
      <w:r w:rsidRPr="004F579E">
        <w:rPr>
          <w:rFonts w:ascii="Helvetica" w:hAnsi="Helvetica" w:cs="Helvetica"/>
          <w:b/>
          <w:bCs/>
          <w:color w:val="222222"/>
          <w:sz w:val="21"/>
          <w:szCs w:val="21"/>
        </w:rPr>
        <w:t>...</w:t>
      </w:r>
    </w:p>
    <w:p w14:paraId="26E8DDE4"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hint="eastAsia"/>
          <w:b/>
          <w:bCs/>
          <w:color w:val="222222"/>
          <w:sz w:val="21"/>
          <w:szCs w:val="21"/>
        </w:rPr>
        <w:t>стр</w:t>
      </w:r>
      <w:r w:rsidRPr="004F579E">
        <w:rPr>
          <w:rFonts w:ascii="Helvetica" w:hAnsi="Helvetica" w:cs="Helvetica"/>
          <w:b/>
          <w:bCs/>
          <w:color w:val="222222"/>
          <w:sz w:val="21"/>
          <w:szCs w:val="21"/>
        </w:rPr>
        <w:t>. 7</w:t>
      </w:r>
    </w:p>
    <w:p w14:paraId="4E953AB6"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hint="eastAsia"/>
          <w:b/>
          <w:bCs/>
          <w:color w:val="222222"/>
          <w:sz w:val="21"/>
          <w:szCs w:val="21"/>
        </w:rPr>
        <w:t>литературе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информация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по</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этой</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проблеме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не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смотря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на</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ее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существенное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развитие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далека</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от</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своего</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разрешения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Целью</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расположения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настоящего</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исследования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локусов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явился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детальный</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анализ</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определенных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хромосом</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лимфоцитах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периферической</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крови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человека</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возможности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перемещения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этих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локусов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при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воздействиях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приводимых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клетки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состояние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готовности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к</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репарации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двойных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разрывов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ДНК</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т</w:t>
      </w:r>
      <w:r w:rsidRPr="004F579E">
        <w:rPr>
          <w:rFonts w:ascii="Helvetica" w:hAnsi="Helvetica" w:cs="Helvetica"/>
          <w:b/>
          <w:bCs/>
          <w:color w:val="222222"/>
          <w:sz w:val="21"/>
          <w:szCs w:val="21"/>
        </w:rPr>
        <w:t>.</w:t>
      </w:r>
      <w:r w:rsidRPr="004F579E">
        <w:rPr>
          <w:rFonts w:ascii="Helvetica" w:hAnsi="Helvetica" w:cs="Helvetica" w:hint="eastAsia"/>
          <w:b/>
          <w:bCs/>
          <w:color w:val="222222"/>
          <w:sz w:val="21"/>
          <w:szCs w:val="21"/>
        </w:rPr>
        <w:t>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важнейшей</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антимутагенной</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реакции</w:t>
      </w:r>
      <w:r w:rsidRPr="004F579E">
        <w:rPr>
          <w:rFonts w:ascii="Helvetica" w:hAnsi="Helvetica" w:cs="Helvetica"/>
          <w:b/>
          <w:bCs/>
          <w:color w:val="222222"/>
          <w:sz w:val="21"/>
          <w:szCs w:val="21"/>
        </w:rPr>
        <w:t>...</w:t>
      </w:r>
    </w:p>
    <w:p w14:paraId="4DFA2B83" w14:textId="77777777" w:rsidR="004F579E" w:rsidRPr="004F579E" w:rsidRDefault="004F579E" w:rsidP="004F579E">
      <w:pPr>
        <w:rPr>
          <w:rFonts w:ascii="Helvetica" w:hAnsi="Helvetica" w:cs="Helvetica"/>
          <w:b/>
          <w:bCs/>
          <w:color w:val="222222"/>
          <w:sz w:val="21"/>
          <w:szCs w:val="21"/>
        </w:rPr>
      </w:pPr>
    </w:p>
    <w:p w14:paraId="116420CD"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hint="eastAsia"/>
          <w:b/>
          <w:bCs/>
          <w:color w:val="222222"/>
          <w:sz w:val="21"/>
          <w:szCs w:val="21"/>
        </w:rPr>
        <w:lastRenderedPageBreak/>
        <w:t>Оглавление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диссертации</w:t>
      </w:r>
    </w:p>
    <w:p w14:paraId="494B14A4"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hint="eastAsia"/>
          <w:b/>
          <w:bCs/>
          <w:color w:val="222222"/>
          <w:sz w:val="21"/>
          <w:szCs w:val="21"/>
        </w:rPr>
        <w:t>Салимов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Агарагим</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Гаджи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оглы</w:t>
      </w:r>
    </w:p>
    <w:p w14:paraId="6063ABF2"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hint="eastAsia"/>
          <w:b/>
          <w:bCs/>
          <w:color w:val="222222"/>
          <w:sz w:val="21"/>
          <w:szCs w:val="21"/>
        </w:rPr>
        <w:t>Введение</w:t>
      </w:r>
    </w:p>
    <w:p w14:paraId="6AC850FB" w14:textId="77777777" w:rsidR="004F579E" w:rsidRPr="004F579E" w:rsidRDefault="004F579E" w:rsidP="004F579E">
      <w:pPr>
        <w:rPr>
          <w:rFonts w:ascii="Helvetica" w:hAnsi="Helvetica" w:cs="Helvetica"/>
          <w:b/>
          <w:bCs/>
          <w:color w:val="222222"/>
          <w:sz w:val="21"/>
          <w:szCs w:val="21"/>
        </w:rPr>
      </w:pPr>
    </w:p>
    <w:p w14:paraId="21D7A6DF"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b/>
          <w:bCs/>
          <w:color w:val="222222"/>
          <w:sz w:val="21"/>
          <w:szCs w:val="21"/>
        </w:rPr>
        <w:t xml:space="preserve">1. </w:t>
      </w:r>
      <w:r w:rsidRPr="004F579E">
        <w:rPr>
          <w:rFonts w:ascii="Helvetica" w:hAnsi="Helvetica" w:cs="Helvetica" w:hint="eastAsia"/>
          <w:b/>
          <w:bCs/>
          <w:color w:val="222222"/>
          <w:sz w:val="21"/>
          <w:szCs w:val="21"/>
        </w:rPr>
        <w:t>Обзор</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литературы</w:t>
      </w:r>
    </w:p>
    <w:p w14:paraId="69296BE3" w14:textId="77777777" w:rsidR="004F579E" w:rsidRPr="004F579E" w:rsidRDefault="004F579E" w:rsidP="004F579E">
      <w:pPr>
        <w:rPr>
          <w:rFonts w:ascii="Helvetica" w:hAnsi="Helvetica" w:cs="Helvetica"/>
          <w:b/>
          <w:bCs/>
          <w:color w:val="222222"/>
          <w:sz w:val="21"/>
          <w:szCs w:val="21"/>
        </w:rPr>
      </w:pPr>
    </w:p>
    <w:p w14:paraId="751CCA1D"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b/>
          <w:bCs/>
          <w:color w:val="222222"/>
          <w:sz w:val="21"/>
          <w:szCs w:val="21"/>
        </w:rPr>
        <w:t xml:space="preserve">1.1 </w:t>
      </w:r>
      <w:r w:rsidRPr="004F579E">
        <w:rPr>
          <w:rFonts w:ascii="Helvetica" w:hAnsi="Helvetica" w:cs="Helvetica" w:hint="eastAsia"/>
          <w:b/>
          <w:bCs/>
          <w:color w:val="222222"/>
          <w:sz w:val="21"/>
          <w:szCs w:val="21"/>
        </w:rPr>
        <w:t>Организация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хромосом</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интерфазном</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ядре</w:t>
      </w:r>
    </w:p>
    <w:p w14:paraId="6C82B4E4" w14:textId="77777777" w:rsidR="004F579E" w:rsidRPr="004F579E" w:rsidRDefault="004F579E" w:rsidP="004F579E">
      <w:pPr>
        <w:rPr>
          <w:rFonts w:ascii="Helvetica" w:hAnsi="Helvetica" w:cs="Helvetica"/>
          <w:b/>
          <w:bCs/>
          <w:color w:val="222222"/>
          <w:sz w:val="21"/>
          <w:szCs w:val="21"/>
        </w:rPr>
      </w:pPr>
    </w:p>
    <w:p w14:paraId="6D62807E"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b/>
          <w:bCs/>
          <w:color w:val="222222"/>
          <w:sz w:val="21"/>
          <w:szCs w:val="21"/>
        </w:rPr>
        <w:t xml:space="preserve">1.2 </w:t>
      </w:r>
      <w:r w:rsidRPr="004F579E">
        <w:rPr>
          <w:rFonts w:ascii="Helvetica" w:hAnsi="Helvetica" w:cs="Helvetica" w:hint="eastAsia"/>
          <w:b/>
          <w:bCs/>
          <w:color w:val="222222"/>
          <w:sz w:val="21"/>
          <w:szCs w:val="21"/>
        </w:rPr>
        <w:t>Влияние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генетически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опасных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агентов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малых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дозах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на</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клетки</w:t>
      </w:r>
    </w:p>
    <w:p w14:paraId="76E850BD" w14:textId="77777777" w:rsidR="004F579E" w:rsidRPr="004F579E" w:rsidRDefault="004F579E" w:rsidP="004F579E">
      <w:pPr>
        <w:rPr>
          <w:rFonts w:ascii="Helvetica" w:hAnsi="Helvetica" w:cs="Helvetica"/>
          <w:b/>
          <w:bCs/>
          <w:color w:val="222222"/>
          <w:sz w:val="21"/>
          <w:szCs w:val="21"/>
        </w:rPr>
      </w:pPr>
    </w:p>
    <w:p w14:paraId="496E6350"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b/>
          <w:bCs/>
          <w:color w:val="222222"/>
          <w:sz w:val="21"/>
          <w:szCs w:val="21"/>
        </w:rPr>
        <w:t xml:space="preserve">2. </w:t>
      </w:r>
      <w:r w:rsidRPr="004F579E">
        <w:rPr>
          <w:rFonts w:ascii="Helvetica" w:hAnsi="Helvetica" w:cs="Helvetica" w:hint="eastAsia"/>
          <w:b/>
          <w:bCs/>
          <w:color w:val="222222"/>
          <w:sz w:val="21"/>
          <w:szCs w:val="21"/>
        </w:rPr>
        <w:t>Материалы</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методы</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исследований</w:t>
      </w:r>
    </w:p>
    <w:p w14:paraId="2AE4C942" w14:textId="77777777" w:rsidR="004F579E" w:rsidRPr="004F579E" w:rsidRDefault="004F579E" w:rsidP="004F579E">
      <w:pPr>
        <w:rPr>
          <w:rFonts w:ascii="Helvetica" w:hAnsi="Helvetica" w:cs="Helvetica"/>
          <w:b/>
          <w:bCs/>
          <w:color w:val="222222"/>
          <w:sz w:val="21"/>
          <w:szCs w:val="21"/>
        </w:rPr>
      </w:pPr>
    </w:p>
    <w:p w14:paraId="2609B09C"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b/>
          <w:bCs/>
          <w:color w:val="222222"/>
          <w:sz w:val="21"/>
          <w:szCs w:val="21"/>
        </w:rPr>
        <w:t xml:space="preserve">2.1 </w:t>
      </w:r>
      <w:r w:rsidRPr="004F579E">
        <w:rPr>
          <w:rFonts w:ascii="Helvetica" w:hAnsi="Helvetica" w:cs="Helvetica" w:hint="eastAsia"/>
          <w:b/>
          <w:bCs/>
          <w:color w:val="222222"/>
          <w:sz w:val="21"/>
          <w:szCs w:val="21"/>
        </w:rPr>
        <w:t>Мечение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хромосом</w:t>
      </w:r>
      <w:r w:rsidRPr="004F579E">
        <w:rPr>
          <w:rFonts w:ascii="Helvetica" w:hAnsi="Helvetica" w:cs="Helvetica"/>
          <w:b/>
          <w:bCs/>
          <w:color w:val="222222"/>
          <w:sz w:val="21"/>
          <w:szCs w:val="21"/>
        </w:rPr>
        <w:t>-</w:t>
      </w:r>
      <w:r w:rsidRPr="004F579E">
        <w:rPr>
          <w:rFonts w:ascii="Helvetica" w:hAnsi="Helvetica" w:cs="Helvetica" w:hint="eastAsia"/>
          <w:b/>
          <w:bCs/>
          <w:color w:val="222222"/>
          <w:sz w:val="21"/>
          <w:szCs w:val="21"/>
        </w:rPr>
        <w:t>специфичных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ДНК</w:t>
      </w:r>
      <w:r w:rsidRPr="004F579E">
        <w:rPr>
          <w:rFonts w:ascii="Helvetica" w:hAnsi="Helvetica" w:cs="Helvetica"/>
          <w:b/>
          <w:bCs/>
          <w:color w:val="222222"/>
          <w:sz w:val="21"/>
          <w:szCs w:val="21"/>
        </w:rPr>
        <w:t>-</w:t>
      </w:r>
      <w:r w:rsidRPr="004F579E">
        <w:rPr>
          <w:rFonts w:ascii="Helvetica" w:hAnsi="Helvetica" w:cs="Helvetica" w:hint="eastAsia"/>
          <w:b/>
          <w:bCs/>
          <w:color w:val="222222"/>
          <w:sz w:val="21"/>
          <w:szCs w:val="21"/>
        </w:rPr>
        <w:t>зондов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биотином</w:t>
      </w:r>
    </w:p>
    <w:p w14:paraId="5CC91D06" w14:textId="77777777" w:rsidR="004F579E" w:rsidRPr="004F579E" w:rsidRDefault="004F579E" w:rsidP="004F579E">
      <w:pPr>
        <w:rPr>
          <w:rFonts w:ascii="Helvetica" w:hAnsi="Helvetica" w:cs="Helvetica"/>
          <w:b/>
          <w:bCs/>
          <w:color w:val="222222"/>
          <w:sz w:val="21"/>
          <w:szCs w:val="21"/>
        </w:rPr>
      </w:pPr>
    </w:p>
    <w:p w14:paraId="2A6B4C8B"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b/>
          <w:bCs/>
          <w:color w:val="222222"/>
          <w:sz w:val="21"/>
          <w:szCs w:val="21"/>
        </w:rPr>
        <w:t xml:space="preserve">2.2 </w:t>
      </w:r>
      <w:r w:rsidRPr="004F579E">
        <w:rPr>
          <w:rFonts w:ascii="Helvetica" w:hAnsi="Helvetica" w:cs="Helvetica" w:hint="eastAsia"/>
          <w:b/>
          <w:bCs/>
          <w:color w:val="222222"/>
          <w:sz w:val="21"/>
          <w:szCs w:val="21"/>
        </w:rPr>
        <w:t>Приготовление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препаратов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лимфоцитов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из</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периферической</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крови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человека</w:t>
      </w:r>
    </w:p>
    <w:p w14:paraId="71643068" w14:textId="77777777" w:rsidR="004F579E" w:rsidRPr="004F579E" w:rsidRDefault="004F579E" w:rsidP="004F579E">
      <w:pPr>
        <w:rPr>
          <w:rFonts w:ascii="Helvetica" w:hAnsi="Helvetica" w:cs="Helvetica"/>
          <w:b/>
          <w:bCs/>
          <w:color w:val="222222"/>
          <w:sz w:val="21"/>
          <w:szCs w:val="21"/>
        </w:rPr>
      </w:pPr>
    </w:p>
    <w:p w14:paraId="2BA203AA"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b/>
          <w:bCs/>
          <w:color w:val="222222"/>
          <w:sz w:val="21"/>
          <w:szCs w:val="21"/>
        </w:rPr>
        <w:t xml:space="preserve">2.3 </w:t>
      </w:r>
      <w:r w:rsidRPr="004F579E">
        <w:rPr>
          <w:rFonts w:ascii="Helvetica" w:hAnsi="Helvetica" w:cs="Helvetica" w:hint="eastAsia"/>
          <w:b/>
          <w:bCs/>
          <w:color w:val="222222"/>
          <w:sz w:val="21"/>
          <w:szCs w:val="21"/>
        </w:rPr>
        <w:t>Получение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метафазных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хромосом</w:t>
      </w:r>
    </w:p>
    <w:p w14:paraId="01734A3B" w14:textId="77777777" w:rsidR="004F579E" w:rsidRPr="004F579E" w:rsidRDefault="004F579E" w:rsidP="004F579E">
      <w:pPr>
        <w:rPr>
          <w:rFonts w:ascii="Helvetica" w:hAnsi="Helvetica" w:cs="Helvetica"/>
          <w:b/>
          <w:bCs/>
          <w:color w:val="222222"/>
          <w:sz w:val="21"/>
          <w:szCs w:val="21"/>
        </w:rPr>
      </w:pPr>
    </w:p>
    <w:p w14:paraId="3EF3791F"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b/>
          <w:bCs/>
          <w:color w:val="222222"/>
          <w:sz w:val="21"/>
          <w:szCs w:val="21"/>
        </w:rPr>
        <w:t xml:space="preserve">2.4 </w:t>
      </w:r>
      <w:r w:rsidRPr="004F579E">
        <w:rPr>
          <w:rFonts w:ascii="Helvetica" w:hAnsi="Helvetica" w:cs="Helvetica" w:hint="eastAsia"/>
          <w:b/>
          <w:bCs/>
          <w:color w:val="222222"/>
          <w:sz w:val="21"/>
          <w:szCs w:val="21"/>
        </w:rPr>
        <w:t>Облучение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лимфоцитов</w:t>
      </w:r>
    </w:p>
    <w:p w14:paraId="1D7A833D" w14:textId="77777777" w:rsidR="004F579E" w:rsidRPr="004F579E" w:rsidRDefault="004F579E" w:rsidP="004F579E">
      <w:pPr>
        <w:rPr>
          <w:rFonts w:ascii="Helvetica" w:hAnsi="Helvetica" w:cs="Helvetica"/>
          <w:b/>
          <w:bCs/>
          <w:color w:val="222222"/>
          <w:sz w:val="21"/>
          <w:szCs w:val="21"/>
        </w:rPr>
      </w:pPr>
    </w:p>
    <w:p w14:paraId="00098C76"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b/>
          <w:bCs/>
          <w:color w:val="222222"/>
          <w:sz w:val="21"/>
          <w:szCs w:val="21"/>
        </w:rPr>
        <w:t xml:space="preserve">2.5 </w:t>
      </w:r>
      <w:r w:rsidRPr="004F579E">
        <w:rPr>
          <w:rFonts w:ascii="Helvetica" w:hAnsi="Helvetica" w:cs="Helvetica" w:hint="eastAsia"/>
          <w:b/>
          <w:bCs/>
          <w:color w:val="222222"/>
          <w:sz w:val="21"/>
          <w:szCs w:val="21"/>
        </w:rPr>
        <w:t>Гибридизация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детекция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ДНК</w:t>
      </w:r>
      <w:r w:rsidRPr="004F579E">
        <w:rPr>
          <w:rFonts w:ascii="Helvetica" w:hAnsi="Helvetica" w:cs="Helvetica"/>
          <w:b/>
          <w:bCs/>
          <w:color w:val="222222"/>
          <w:sz w:val="21"/>
          <w:szCs w:val="21"/>
        </w:rPr>
        <w:t>-</w:t>
      </w:r>
      <w:r w:rsidRPr="004F579E">
        <w:rPr>
          <w:rFonts w:ascii="Helvetica" w:hAnsi="Helvetica" w:cs="Helvetica" w:hint="eastAsia"/>
          <w:b/>
          <w:bCs/>
          <w:color w:val="222222"/>
          <w:sz w:val="21"/>
          <w:szCs w:val="21"/>
        </w:rPr>
        <w:t>зондов</w:t>
      </w:r>
    </w:p>
    <w:p w14:paraId="095E416B" w14:textId="77777777" w:rsidR="004F579E" w:rsidRPr="004F579E" w:rsidRDefault="004F579E" w:rsidP="004F579E">
      <w:pPr>
        <w:rPr>
          <w:rFonts w:ascii="Helvetica" w:hAnsi="Helvetica" w:cs="Helvetica"/>
          <w:b/>
          <w:bCs/>
          <w:color w:val="222222"/>
          <w:sz w:val="21"/>
          <w:szCs w:val="21"/>
        </w:rPr>
      </w:pPr>
    </w:p>
    <w:p w14:paraId="00006258"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b/>
          <w:bCs/>
          <w:color w:val="222222"/>
          <w:sz w:val="21"/>
          <w:szCs w:val="21"/>
        </w:rPr>
        <w:t xml:space="preserve">2.6 </w:t>
      </w:r>
      <w:r w:rsidRPr="004F579E">
        <w:rPr>
          <w:rFonts w:ascii="Helvetica" w:hAnsi="Helvetica" w:cs="Helvetica" w:hint="eastAsia"/>
          <w:b/>
          <w:bCs/>
          <w:color w:val="222222"/>
          <w:sz w:val="21"/>
          <w:szCs w:val="21"/>
        </w:rPr>
        <w:t>Анализ</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изображения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ядер</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лимфоцитов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человека</w:t>
      </w:r>
    </w:p>
    <w:p w14:paraId="29C97B24" w14:textId="77777777" w:rsidR="004F579E" w:rsidRPr="004F579E" w:rsidRDefault="004F579E" w:rsidP="004F579E">
      <w:pPr>
        <w:rPr>
          <w:rFonts w:ascii="Helvetica" w:hAnsi="Helvetica" w:cs="Helvetica"/>
          <w:b/>
          <w:bCs/>
          <w:color w:val="222222"/>
          <w:sz w:val="21"/>
          <w:szCs w:val="21"/>
        </w:rPr>
      </w:pPr>
    </w:p>
    <w:p w14:paraId="3185EC11"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b/>
          <w:bCs/>
          <w:color w:val="222222"/>
          <w:sz w:val="21"/>
          <w:szCs w:val="21"/>
        </w:rPr>
        <w:t xml:space="preserve">2.7 </w:t>
      </w:r>
      <w:r w:rsidRPr="004F579E">
        <w:rPr>
          <w:rFonts w:ascii="Helvetica" w:hAnsi="Helvetica" w:cs="Helvetica" w:hint="eastAsia"/>
          <w:b/>
          <w:bCs/>
          <w:color w:val="222222"/>
          <w:sz w:val="21"/>
          <w:szCs w:val="21"/>
        </w:rPr>
        <w:t>Моделирование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расположения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сигнала</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объеме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ядра</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клетки</w:t>
      </w:r>
    </w:p>
    <w:p w14:paraId="79BE0B0C" w14:textId="77777777" w:rsidR="004F579E" w:rsidRPr="004F579E" w:rsidRDefault="004F579E" w:rsidP="004F579E">
      <w:pPr>
        <w:rPr>
          <w:rFonts w:ascii="Helvetica" w:hAnsi="Helvetica" w:cs="Helvetica"/>
          <w:b/>
          <w:bCs/>
          <w:color w:val="222222"/>
          <w:sz w:val="21"/>
          <w:szCs w:val="21"/>
        </w:rPr>
      </w:pPr>
    </w:p>
    <w:p w14:paraId="0ABABCC4"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b/>
          <w:bCs/>
          <w:color w:val="222222"/>
          <w:sz w:val="21"/>
          <w:szCs w:val="21"/>
        </w:rPr>
        <w:lastRenderedPageBreak/>
        <w:t xml:space="preserve">3. </w:t>
      </w:r>
      <w:r w:rsidRPr="004F579E">
        <w:rPr>
          <w:rFonts w:ascii="Helvetica" w:hAnsi="Helvetica" w:cs="Helvetica" w:hint="eastAsia"/>
          <w:b/>
          <w:bCs/>
          <w:color w:val="222222"/>
          <w:sz w:val="21"/>
          <w:szCs w:val="21"/>
        </w:rPr>
        <w:t>Результаты</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обсуждение</w:t>
      </w:r>
      <w:r w:rsidRPr="004F579E">
        <w:rPr>
          <w:rFonts w:ascii="Helvetica" w:hAnsi="Helvetica" w:cs="Helvetica"/>
          <w:b/>
          <w:bCs/>
          <w:color w:val="222222"/>
          <w:sz w:val="21"/>
          <w:szCs w:val="21"/>
        </w:rPr>
        <w:t xml:space="preserve"> 41 3.1 </w:t>
      </w:r>
      <w:r w:rsidRPr="004F579E">
        <w:rPr>
          <w:rFonts w:ascii="Helvetica" w:hAnsi="Helvetica" w:cs="Helvetica" w:hint="eastAsia"/>
          <w:b/>
          <w:bCs/>
          <w:color w:val="222222"/>
          <w:sz w:val="21"/>
          <w:szCs w:val="21"/>
        </w:rPr>
        <w:t>Оптимизация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условий</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гибридизации</w:t>
      </w:r>
      <w:r w:rsidRPr="004F579E">
        <w:rPr>
          <w:rFonts w:ascii="Helvetica" w:hAnsi="Helvetica" w:cs="Helvetica"/>
          <w:b/>
          <w:bCs/>
          <w:color w:val="222222"/>
          <w:sz w:val="21"/>
          <w:szCs w:val="21"/>
        </w:rPr>
        <w:t xml:space="preserve"> in situ </w:t>
      </w:r>
      <w:r w:rsidRPr="004F579E">
        <w:rPr>
          <w:rFonts w:ascii="Helvetica" w:hAnsi="Helvetica" w:cs="Helvetica" w:hint="eastAsia"/>
          <w:b/>
          <w:bCs/>
          <w:color w:val="222222"/>
          <w:sz w:val="21"/>
          <w:szCs w:val="21"/>
        </w:rPr>
        <w:t>ДНК</w:t>
      </w:r>
      <w:r w:rsidRPr="004F579E">
        <w:rPr>
          <w:rFonts w:ascii="Helvetica" w:hAnsi="Helvetica" w:cs="Helvetica"/>
          <w:b/>
          <w:bCs/>
          <w:color w:val="222222"/>
          <w:sz w:val="21"/>
          <w:szCs w:val="21"/>
        </w:rPr>
        <w:t>-</w:t>
      </w:r>
      <w:r w:rsidRPr="004F579E">
        <w:rPr>
          <w:rFonts w:ascii="Helvetica" w:hAnsi="Helvetica" w:cs="Helvetica" w:hint="eastAsia"/>
          <w:b/>
          <w:bCs/>
          <w:color w:val="222222"/>
          <w:sz w:val="21"/>
          <w:szCs w:val="21"/>
        </w:rPr>
        <w:t>зондов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меченных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биотином</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с</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использованием</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фотоактивируемого</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реагента</w:t>
      </w:r>
    </w:p>
    <w:p w14:paraId="38E86E90" w14:textId="77777777" w:rsidR="004F579E" w:rsidRPr="004F579E" w:rsidRDefault="004F579E" w:rsidP="004F579E">
      <w:pPr>
        <w:rPr>
          <w:rFonts w:ascii="Helvetica" w:hAnsi="Helvetica" w:cs="Helvetica"/>
          <w:b/>
          <w:bCs/>
          <w:color w:val="222222"/>
          <w:sz w:val="21"/>
          <w:szCs w:val="21"/>
        </w:rPr>
      </w:pPr>
    </w:p>
    <w:p w14:paraId="47E66F77"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b/>
          <w:bCs/>
          <w:color w:val="222222"/>
          <w:sz w:val="21"/>
          <w:szCs w:val="21"/>
        </w:rPr>
        <w:t xml:space="preserve">3.2 </w:t>
      </w:r>
      <w:r w:rsidRPr="004F579E">
        <w:rPr>
          <w:rFonts w:ascii="Helvetica" w:hAnsi="Helvetica" w:cs="Helvetica" w:hint="eastAsia"/>
          <w:b/>
          <w:bCs/>
          <w:color w:val="222222"/>
          <w:sz w:val="21"/>
          <w:szCs w:val="21"/>
        </w:rPr>
        <w:t>Определение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положения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отдельных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локусов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хромосом</w:t>
      </w:r>
      <w:r w:rsidRPr="004F579E">
        <w:rPr>
          <w:rFonts w:ascii="Helvetica" w:hAnsi="Helvetica" w:cs="Helvetica"/>
          <w:b/>
          <w:bCs/>
          <w:color w:val="222222"/>
          <w:sz w:val="21"/>
          <w:szCs w:val="21"/>
        </w:rPr>
        <w:t xml:space="preserve"> Y, 1, 9 </w:t>
      </w:r>
      <w:r w:rsidRPr="004F579E">
        <w:rPr>
          <w:rFonts w:ascii="Helvetica" w:hAnsi="Helvetica" w:cs="Helvetica" w:hint="eastAsia"/>
          <w:b/>
          <w:bCs/>
          <w:color w:val="222222"/>
          <w:sz w:val="21"/>
          <w:szCs w:val="21"/>
        </w:rPr>
        <w:t>и</w:t>
      </w:r>
    </w:p>
    <w:p w14:paraId="6E4F0A4F" w14:textId="77777777" w:rsidR="004F579E" w:rsidRPr="004F579E" w:rsidRDefault="004F579E" w:rsidP="004F579E">
      <w:pPr>
        <w:rPr>
          <w:rFonts w:ascii="Helvetica" w:hAnsi="Helvetica" w:cs="Helvetica"/>
          <w:b/>
          <w:bCs/>
          <w:color w:val="222222"/>
          <w:sz w:val="21"/>
          <w:szCs w:val="21"/>
        </w:rPr>
      </w:pPr>
    </w:p>
    <w:p w14:paraId="694B6FFC" w14:textId="77777777" w:rsidR="004F579E" w:rsidRPr="004F579E" w:rsidRDefault="004F579E" w:rsidP="004F579E">
      <w:pPr>
        <w:rPr>
          <w:rFonts w:ascii="Helvetica" w:hAnsi="Helvetica" w:cs="Helvetica"/>
          <w:b/>
          <w:bCs/>
          <w:color w:val="222222"/>
          <w:sz w:val="21"/>
          <w:szCs w:val="21"/>
        </w:rPr>
      </w:pPr>
      <w:r w:rsidRPr="004F579E">
        <w:rPr>
          <w:rFonts w:ascii="Helvetica" w:hAnsi="Helvetica" w:cs="Helvetica"/>
          <w:b/>
          <w:bCs/>
          <w:color w:val="222222"/>
          <w:sz w:val="21"/>
          <w:szCs w:val="21"/>
        </w:rPr>
        <w:t xml:space="preserve">16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ядрах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нестимулированных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к</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делению</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лимфоцитов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человека</w:t>
      </w:r>
    </w:p>
    <w:p w14:paraId="0E13F6FC" w14:textId="77777777" w:rsidR="004F579E" w:rsidRPr="004F579E" w:rsidRDefault="004F579E" w:rsidP="004F579E">
      <w:pPr>
        <w:rPr>
          <w:rFonts w:ascii="Helvetica" w:hAnsi="Helvetica" w:cs="Helvetica"/>
          <w:b/>
          <w:bCs/>
          <w:color w:val="222222"/>
          <w:sz w:val="21"/>
          <w:szCs w:val="21"/>
        </w:rPr>
      </w:pPr>
    </w:p>
    <w:p w14:paraId="109CC004" w14:textId="2EF6CC42" w:rsidR="00484EB4" w:rsidRPr="004F579E" w:rsidRDefault="004F579E" w:rsidP="004F579E">
      <w:r w:rsidRPr="004F579E">
        <w:rPr>
          <w:rFonts w:ascii="Helvetica" w:hAnsi="Helvetica" w:cs="Helvetica"/>
          <w:b/>
          <w:bCs/>
          <w:color w:val="222222"/>
          <w:sz w:val="21"/>
          <w:szCs w:val="21"/>
        </w:rPr>
        <w:t xml:space="preserve">3.3 </w:t>
      </w:r>
      <w:r w:rsidRPr="004F579E">
        <w:rPr>
          <w:rFonts w:ascii="Helvetica" w:hAnsi="Helvetica" w:cs="Helvetica" w:hint="eastAsia"/>
          <w:b/>
          <w:bCs/>
          <w:color w:val="222222"/>
          <w:sz w:val="21"/>
          <w:szCs w:val="21"/>
        </w:rPr>
        <w:t>Взаиморасположение</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гомологичных</w:t>
      </w:r>
      <w:r w:rsidRPr="004F579E">
        <w:rPr>
          <w:rFonts w:ascii="Helvetica" w:hAnsi="Helvetica" w:cs="Helvetica"/>
          <w:b/>
          <w:bCs/>
          <w:color w:val="222222"/>
          <w:sz w:val="21"/>
          <w:szCs w:val="21"/>
        </w:rPr>
        <w:t xml:space="preserve"> lql2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ядрах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лмфоцитов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человека</w:t>
      </w:r>
      <w:r w:rsidRPr="004F579E">
        <w:rPr>
          <w:rFonts w:ascii="Helvetica" w:hAnsi="Helvetica" w:cs="Helvetica"/>
          <w:b/>
          <w:bCs/>
          <w:color w:val="222222"/>
          <w:sz w:val="21"/>
          <w:szCs w:val="21"/>
        </w:rPr>
        <w:t xml:space="preserve"> 62 3.4 </w:t>
      </w:r>
      <w:r w:rsidRPr="004F579E">
        <w:rPr>
          <w:rFonts w:ascii="Helvetica" w:hAnsi="Helvetica" w:cs="Helvetica" w:hint="eastAsia"/>
          <w:b/>
          <w:bCs/>
          <w:color w:val="222222"/>
          <w:sz w:val="21"/>
          <w:szCs w:val="21"/>
        </w:rPr>
        <w:t>Изменения</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положения</w:t>
      </w:r>
      <w:r w:rsidRPr="004F579E">
        <w:rPr>
          <w:rFonts w:ascii="Helvetica" w:hAnsi="Helvetica" w:cs="Helvetica"/>
          <w:b/>
          <w:bCs/>
          <w:color w:val="222222"/>
          <w:sz w:val="21"/>
          <w:szCs w:val="21"/>
        </w:rPr>
        <w:t xml:space="preserve"> lql2 </w:t>
      </w:r>
      <w:r w:rsidRPr="004F579E">
        <w:rPr>
          <w:rFonts w:ascii="Helvetica" w:hAnsi="Helvetica" w:cs="Helvetica" w:hint="eastAsia"/>
          <w:b/>
          <w:bCs/>
          <w:color w:val="222222"/>
          <w:sz w:val="21"/>
          <w:szCs w:val="21"/>
        </w:rPr>
        <w:t>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интерфазных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ядрах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лимфоцитов</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человека</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индуцируемых</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низкими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адаптирующими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дозами</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ионизирующей</w:t>
      </w:r>
      <w:r w:rsidRPr="004F579E">
        <w:rPr>
          <w:rFonts w:ascii="Helvetica" w:hAnsi="Helvetica" w:cs="Helvetica"/>
          <w:b/>
          <w:bCs/>
          <w:color w:val="222222"/>
          <w:sz w:val="21"/>
          <w:szCs w:val="21"/>
        </w:rPr>
        <w:t xml:space="preserve"> </w:t>
      </w:r>
      <w:r w:rsidRPr="004F579E">
        <w:rPr>
          <w:rFonts w:ascii="Helvetica" w:hAnsi="Helvetica" w:cs="Helvetica" w:hint="eastAsia"/>
          <w:b/>
          <w:bCs/>
          <w:color w:val="222222"/>
          <w:sz w:val="21"/>
          <w:szCs w:val="21"/>
        </w:rPr>
        <w:t>радиации</w:t>
      </w:r>
    </w:p>
    <w:sectPr w:rsidR="00484EB4" w:rsidRPr="004F57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7DD2E" w14:textId="77777777" w:rsidR="00663F89" w:rsidRDefault="00663F89">
      <w:pPr>
        <w:spacing w:after="0" w:line="240" w:lineRule="auto"/>
      </w:pPr>
      <w:r>
        <w:separator/>
      </w:r>
    </w:p>
  </w:endnote>
  <w:endnote w:type="continuationSeparator" w:id="0">
    <w:p w14:paraId="21E65561" w14:textId="77777777" w:rsidR="00663F89" w:rsidRDefault="0066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BD08A" w14:textId="77777777" w:rsidR="00663F89" w:rsidRDefault="00663F89"/>
    <w:p w14:paraId="7E1BEBD6" w14:textId="77777777" w:rsidR="00663F89" w:rsidRDefault="00663F89"/>
    <w:p w14:paraId="1033694E" w14:textId="77777777" w:rsidR="00663F89" w:rsidRDefault="00663F89"/>
    <w:p w14:paraId="1F5B92DB" w14:textId="77777777" w:rsidR="00663F89" w:rsidRDefault="00663F89"/>
    <w:p w14:paraId="171D93E8" w14:textId="77777777" w:rsidR="00663F89" w:rsidRDefault="00663F89"/>
    <w:p w14:paraId="64BFF589" w14:textId="77777777" w:rsidR="00663F89" w:rsidRDefault="00663F89"/>
    <w:p w14:paraId="333B62D6" w14:textId="77777777" w:rsidR="00663F89" w:rsidRDefault="00663F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EA19EE" wp14:editId="4DF180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DE9E" w14:textId="77777777" w:rsidR="00663F89" w:rsidRDefault="00663F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A19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B4DE9E" w14:textId="77777777" w:rsidR="00663F89" w:rsidRDefault="00663F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4B6BF6" w14:textId="77777777" w:rsidR="00663F89" w:rsidRDefault="00663F89"/>
    <w:p w14:paraId="50796308" w14:textId="77777777" w:rsidR="00663F89" w:rsidRDefault="00663F89"/>
    <w:p w14:paraId="5BD8F941" w14:textId="77777777" w:rsidR="00663F89" w:rsidRDefault="00663F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D2DBD7" wp14:editId="68489B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C66A2" w14:textId="77777777" w:rsidR="00663F89" w:rsidRDefault="00663F89"/>
                          <w:p w14:paraId="6C39FF09" w14:textId="77777777" w:rsidR="00663F89" w:rsidRDefault="00663F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D2DB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3C66A2" w14:textId="77777777" w:rsidR="00663F89" w:rsidRDefault="00663F89"/>
                    <w:p w14:paraId="6C39FF09" w14:textId="77777777" w:rsidR="00663F89" w:rsidRDefault="00663F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DF1A2A" w14:textId="77777777" w:rsidR="00663F89" w:rsidRDefault="00663F89"/>
    <w:p w14:paraId="62FB9825" w14:textId="77777777" w:rsidR="00663F89" w:rsidRDefault="00663F89">
      <w:pPr>
        <w:rPr>
          <w:sz w:val="2"/>
          <w:szCs w:val="2"/>
        </w:rPr>
      </w:pPr>
    </w:p>
    <w:p w14:paraId="6908A9F1" w14:textId="77777777" w:rsidR="00663F89" w:rsidRDefault="00663F89"/>
    <w:p w14:paraId="0C6C6EFA" w14:textId="77777777" w:rsidR="00663F89" w:rsidRDefault="00663F89">
      <w:pPr>
        <w:spacing w:after="0" w:line="240" w:lineRule="auto"/>
      </w:pPr>
    </w:p>
  </w:footnote>
  <w:footnote w:type="continuationSeparator" w:id="0">
    <w:p w14:paraId="59877451" w14:textId="77777777" w:rsidR="00663F89" w:rsidRDefault="00663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89"/>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208855</TotalTime>
  <Pages>3</Pages>
  <Words>366</Words>
  <Characters>2091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1898</cp:revision>
  <cp:lastPrinted>2009-02-06T05:36:00Z</cp:lastPrinted>
  <dcterms:created xsi:type="dcterms:W3CDTF">2024-01-07T13:43:00Z</dcterms:created>
  <dcterms:modified xsi:type="dcterms:W3CDTF">2025-11-18T06:41:00Z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