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16D0"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Сеченых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Анна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Андреевна</w:t>
      </w:r>
      <w:r w:rsidRPr="005277F0">
        <w:rPr>
          <w:rFonts w:ascii="Helvetica" w:hAnsi="Helvetica" w:cs="Helvetica"/>
          <w:b/>
          <w:bCs/>
          <w:color w:val="222222"/>
          <w:sz w:val="21"/>
          <w:szCs w:val="21"/>
        </w:rPr>
        <w:t>.</w:t>
      </w:r>
    </w:p>
    <w:p w14:paraId="58F11BFA"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Компьютерное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450 2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прогноз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изменения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свойств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поверхности</w:t>
      </w:r>
      <w:r w:rsidRPr="005277F0">
        <w:rPr>
          <w:rFonts w:ascii="Helvetica" w:hAnsi="Helvetica" w:cs="Helvetica"/>
          <w:b/>
          <w:bCs/>
          <w:color w:val="222222"/>
          <w:sz w:val="21"/>
          <w:szCs w:val="21"/>
        </w:rPr>
        <w:t xml:space="preserve"> : </w:t>
      </w:r>
      <w:r w:rsidRPr="005277F0">
        <w:rPr>
          <w:rFonts w:ascii="Helvetica" w:hAnsi="Helvetica" w:cs="Helvetica" w:hint="eastAsia"/>
          <w:b/>
          <w:bCs/>
          <w:color w:val="222222"/>
          <w:sz w:val="21"/>
          <w:szCs w:val="21"/>
        </w:rPr>
        <w:t>диссертация</w:t>
      </w:r>
      <w:r w:rsidRPr="005277F0">
        <w:rPr>
          <w:rFonts w:ascii="Helvetica" w:hAnsi="Helvetica" w:cs="Helvetica"/>
          <w:b/>
          <w:bCs/>
          <w:color w:val="222222"/>
          <w:sz w:val="21"/>
          <w:szCs w:val="21"/>
        </w:rPr>
        <w:t xml:space="preserve"> ... </w:t>
      </w:r>
      <w:r w:rsidRPr="005277F0">
        <w:rPr>
          <w:rFonts w:ascii="Helvetica" w:hAnsi="Helvetica" w:cs="Helvetica" w:hint="eastAsia"/>
          <w:b/>
          <w:bCs/>
          <w:color w:val="222222"/>
          <w:sz w:val="21"/>
          <w:szCs w:val="21"/>
        </w:rPr>
        <w:t>кандидата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биологических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наук</w:t>
      </w:r>
      <w:r w:rsidRPr="005277F0">
        <w:rPr>
          <w:rFonts w:ascii="Helvetica" w:hAnsi="Helvetica" w:cs="Helvetica"/>
          <w:b/>
          <w:bCs/>
          <w:color w:val="222222"/>
          <w:sz w:val="21"/>
          <w:szCs w:val="21"/>
        </w:rPr>
        <w:t xml:space="preserve"> : 03.00.04. - </w:t>
      </w:r>
      <w:r w:rsidRPr="005277F0">
        <w:rPr>
          <w:rFonts w:ascii="Helvetica" w:hAnsi="Helvetica" w:cs="Helvetica" w:hint="eastAsia"/>
          <w:b/>
          <w:bCs/>
          <w:color w:val="222222"/>
          <w:sz w:val="21"/>
          <w:szCs w:val="21"/>
        </w:rPr>
        <w:t>Москва</w:t>
      </w:r>
      <w:r w:rsidRPr="005277F0">
        <w:rPr>
          <w:rFonts w:ascii="Helvetica" w:hAnsi="Helvetica" w:cs="Helvetica"/>
          <w:b/>
          <w:bCs/>
          <w:color w:val="222222"/>
          <w:sz w:val="21"/>
          <w:szCs w:val="21"/>
        </w:rPr>
        <w:t xml:space="preserve">, 2005. - 97 </w:t>
      </w:r>
      <w:r w:rsidRPr="005277F0">
        <w:rPr>
          <w:rFonts w:ascii="Helvetica" w:hAnsi="Helvetica" w:cs="Helvetica" w:hint="eastAsia"/>
          <w:b/>
          <w:bCs/>
          <w:color w:val="222222"/>
          <w:sz w:val="21"/>
          <w:szCs w:val="21"/>
        </w:rPr>
        <w:t>с</w:t>
      </w:r>
      <w:r w:rsidRPr="005277F0">
        <w:rPr>
          <w:rFonts w:ascii="Helvetica" w:hAnsi="Helvetica" w:cs="Helvetica"/>
          <w:b/>
          <w:bCs/>
          <w:color w:val="222222"/>
          <w:sz w:val="21"/>
          <w:szCs w:val="21"/>
        </w:rPr>
        <w:t xml:space="preserve">. : </w:t>
      </w:r>
      <w:r w:rsidRPr="005277F0">
        <w:rPr>
          <w:rFonts w:ascii="Helvetica" w:hAnsi="Helvetica" w:cs="Helvetica" w:hint="eastAsia"/>
          <w:b/>
          <w:bCs/>
          <w:color w:val="222222"/>
          <w:sz w:val="21"/>
          <w:szCs w:val="21"/>
        </w:rPr>
        <w:t>ил</w:t>
      </w:r>
      <w:r w:rsidRPr="005277F0">
        <w:rPr>
          <w:rFonts w:ascii="Helvetica" w:hAnsi="Helvetica" w:cs="Helvetica"/>
          <w:b/>
          <w:bCs/>
          <w:color w:val="222222"/>
          <w:sz w:val="21"/>
          <w:szCs w:val="21"/>
        </w:rPr>
        <w:t>.</w:t>
      </w:r>
    </w:p>
    <w:p w14:paraId="34CB2DBF"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больше</w:t>
      </w:r>
    </w:p>
    <w:p w14:paraId="71A6CFC0"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Цитаты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текста</w:t>
      </w:r>
      <w:r w:rsidRPr="005277F0">
        <w:rPr>
          <w:rFonts w:ascii="Helvetica" w:hAnsi="Helvetica" w:cs="Helvetica"/>
          <w:b/>
          <w:bCs/>
          <w:color w:val="222222"/>
          <w:sz w:val="21"/>
          <w:szCs w:val="21"/>
        </w:rPr>
        <w:t>:</w:t>
      </w:r>
    </w:p>
    <w:p w14:paraId="277CF10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стр</w:t>
      </w:r>
      <w:r w:rsidRPr="005277F0">
        <w:rPr>
          <w:rFonts w:ascii="Helvetica" w:hAnsi="Helvetica" w:cs="Helvetica"/>
          <w:b/>
          <w:bCs/>
          <w:color w:val="222222"/>
          <w:sz w:val="21"/>
          <w:szCs w:val="21"/>
        </w:rPr>
        <w:t>. 1</w:t>
      </w:r>
    </w:p>
    <w:p w14:paraId="7F36C818"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рукописи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Сеченых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Анна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Андреевна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КОМПЬЮТЕРНОЕ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450 2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ПРОГНОЗ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ИЗМЕНЕНИЯ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СВОЙСТВ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ПОВЕРХНОСТИ</w:t>
      </w:r>
      <w:r w:rsidRPr="005277F0">
        <w:rPr>
          <w:rFonts w:ascii="Helvetica" w:hAnsi="Helvetica" w:cs="Helvetica"/>
          <w:b/>
          <w:bCs/>
          <w:color w:val="222222"/>
          <w:sz w:val="21"/>
          <w:szCs w:val="21"/>
        </w:rPr>
        <w:t xml:space="preserve"> 03.00.04</w:t>
      </w:r>
    </w:p>
    <w:p w14:paraId="73A72FE9"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стр</w:t>
      </w:r>
      <w:r w:rsidRPr="005277F0">
        <w:rPr>
          <w:rFonts w:ascii="Helvetica" w:hAnsi="Helvetica" w:cs="Helvetica"/>
          <w:b/>
          <w:bCs/>
          <w:color w:val="222222"/>
          <w:sz w:val="21"/>
          <w:szCs w:val="21"/>
        </w:rPr>
        <w:t>. 2</w:t>
      </w:r>
    </w:p>
    <w:p w14:paraId="6FE5ECC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СОДЕРЖАНИЕ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Список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сокращений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ВВЕДЕНИЕ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ОБЗОР</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ЛИТЕРАТУРЫ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Краткая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характеристика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Суперсемейство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Подсемейство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 </w:t>
      </w:r>
      <w:r w:rsidRPr="005277F0">
        <w:rPr>
          <w:rFonts w:ascii="Helvetica" w:hAnsi="Helvetica" w:cs="Helvetica" w:hint="eastAsia"/>
          <w:b/>
          <w:bCs/>
          <w:color w:val="222222"/>
          <w:sz w:val="21"/>
          <w:szCs w:val="21"/>
        </w:rPr>
        <w:t>О</w:t>
      </w:r>
      <w:r w:rsidRPr="005277F0">
        <w:rPr>
          <w:rFonts w:ascii="Helvetica" w:hAnsi="Helvetica" w:cs="Helvetica"/>
          <w:b/>
          <w:bCs/>
          <w:color w:val="222222"/>
          <w:sz w:val="21"/>
          <w:szCs w:val="21"/>
        </w:rPr>
        <w:t xml:space="preserve"> 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Анализ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кристаллической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w:t>
      </w:r>
      <w:r w:rsidRPr="005277F0">
        <w:rPr>
          <w:rFonts w:ascii="Helvetica" w:hAnsi="Helvetica" w:cs="Helvetica" w:hint="eastAsia"/>
          <w:b/>
          <w:bCs/>
          <w:color w:val="222222"/>
          <w:sz w:val="21"/>
          <w:szCs w:val="21"/>
        </w:rPr>
        <w:t>Открыгая</w:t>
      </w:r>
      <w:r w:rsidRPr="005277F0">
        <w:rPr>
          <w:rFonts w:ascii="Helvetica" w:hAnsi="Helvetica" w:cs="Helvetica" w:hint="eastAsia"/>
          <w:b/>
          <w:bCs/>
          <w:color w:val="222222"/>
          <w:sz w:val="21"/>
          <w:szCs w:val="21"/>
        </w:rPr>
        <w:t>»</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конформация</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w:t>
      </w:r>
      <w:r w:rsidRPr="005277F0">
        <w:rPr>
          <w:rFonts w:ascii="Helvetica" w:hAnsi="Helvetica" w:cs="Helvetica" w:hint="eastAsia"/>
          <w:b/>
          <w:bCs/>
          <w:color w:val="222222"/>
          <w:sz w:val="21"/>
          <w:szCs w:val="21"/>
        </w:rPr>
        <w:t>Закрытая</w:t>
      </w:r>
      <w:r w:rsidRPr="005277F0">
        <w:rPr>
          <w:rFonts w:ascii="Helvetica" w:hAnsi="Helvetica" w:cs="Helvetica" w:hint="eastAsia"/>
          <w:b/>
          <w:bCs/>
          <w:color w:val="222222"/>
          <w:sz w:val="21"/>
          <w:szCs w:val="21"/>
        </w:rPr>
        <w:t>»</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конформация</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Предпосылки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моделированию</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Методы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Цели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задачи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молекулярного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Основные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этапы</w:t>
      </w:r>
      <w:r w:rsidRPr="005277F0">
        <w:rPr>
          <w:rFonts w:ascii="Helvetica" w:hAnsi="Helvetica" w:cs="Helvetica"/>
          <w:b/>
          <w:bCs/>
          <w:color w:val="222222"/>
          <w:sz w:val="21"/>
          <w:szCs w:val="21"/>
        </w:rPr>
        <w:t>...</w:t>
      </w:r>
    </w:p>
    <w:p w14:paraId="62B8DD10"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стр</w:t>
      </w:r>
      <w:r w:rsidRPr="005277F0">
        <w:rPr>
          <w:rFonts w:ascii="Helvetica" w:hAnsi="Helvetica" w:cs="Helvetica"/>
          <w:b/>
          <w:bCs/>
          <w:color w:val="222222"/>
          <w:sz w:val="21"/>
          <w:szCs w:val="21"/>
        </w:rPr>
        <w:t>. 2</w:t>
      </w:r>
    </w:p>
    <w:p w14:paraId="6905A220"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b/>
          <w:bCs/>
          <w:color w:val="222222"/>
          <w:sz w:val="21"/>
          <w:szCs w:val="21"/>
        </w:rPr>
        <w:t xml:space="preserve">PDB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цитохрома</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Уточнение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Верификация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известных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мутантов</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новых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мутаций</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РЕЗУЛЬТАТЫ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ОБСУЖДЕНИЕ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Анализ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существующих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кристаллических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w:t>
      </w:r>
      <w:r w:rsidRPr="005277F0">
        <w:rPr>
          <w:rFonts w:ascii="Helvetica" w:hAnsi="Helvetica" w:cs="Helvetica"/>
          <w:b/>
          <w:bCs/>
          <w:color w:val="222222"/>
          <w:sz w:val="21"/>
          <w:szCs w:val="21"/>
        </w:rPr>
        <w:t xml:space="preserve"> CYP2B4 </w:t>
      </w:r>
      <w:r w:rsidRPr="005277F0">
        <w:rPr>
          <w:rFonts w:ascii="Helvetica" w:hAnsi="Helvetica" w:cs="Helvetica" w:hint="eastAsia"/>
          <w:b/>
          <w:bCs/>
          <w:color w:val="222222"/>
          <w:sz w:val="21"/>
          <w:szCs w:val="21"/>
        </w:rPr>
        <w:t>Компьютерное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p>
    <w:p w14:paraId="1829945F" w14:textId="77777777" w:rsidR="005277F0" w:rsidRPr="005277F0" w:rsidRDefault="005277F0" w:rsidP="005277F0">
      <w:pPr>
        <w:rPr>
          <w:rFonts w:ascii="Helvetica" w:hAnsi="Helvetica" w:cs="Helvetica"/>
          <w:b/>
          <w:bCs/>
          <w:color w:val="222222"/>
          <w:sz w:val="21"/>
          <w:szCs w:val="21"/>
        </w:rPr>
      </w:pPr>
    </w:p>
    <w:p w14:paraId="0E2DC5D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Оглавление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диссертации</w:t>
      </w:r>
    </w:p>
    <w:p w14:paraId="0D0AE3CE"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кандидат</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биологических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наук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Сеченых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Анна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Андреевна</w:t>
      </w:r>
    </w:p>
    <w:p w14:paraId="75D2197E"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lastRenderedPageBreak/>
        <w:t>Список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сокращений</w:t>
      </w:r>
      <w:r w:rsidRPr="005277F0">
        <w:rPr>
          <w:rFonts w:ascii="Helvetica" w:hAnsi="Helvetica" w:cs="Helvetica"/>
          <w:b/>
          <w:bCs/>
          <w:color w:val="222222"/>
          <w:sz w:val="21"/>
          <w:szCs w:val="21"/>
        </w:rPr>
        <w:t>.</w:t>
      </w:r>
    </w:p>
    <w:p w14:paraId="1828F7CD" w14:textId="77777777" w:rsidR="005277F0" w:rsidRPr="005277F0" w:rsidRDefault="005277F0" w:rsidP="005277F0">
      <w:pPr>
        <w:rPr>
          <w:rFonts w:ascii="Helvetica" w:hAnsi="Helvetica" w:cs="Helvetica"/>
          <w:b/>
          <w:bCs/>
          <w:color w:val="222222"/>
          <w:sz w:val="21"/>
          <w:szCs w:val="21"/>
        </w:rPr>
      </w:pPr>
    </w:p>
    <w:p w14:paraId="76B74537"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ВВЕДЕНИЕ</w:t>
      </w:r>
      <w:r w:rsidRPr="005277F0">
        <w:rPr>
          <w:rFonts w:ascii="Helvetica" w:hAnsi="Helvetica" w:cs="Helvetica"/>
          <w:b/>
          <w:bCs/>
          <w:color w:val="222222"/>
          <w:sz w:val="21"/>
          <w:szCs w:val="21"/>
        </w:rPr>
        <w:t>.</w:t>
      </w:r>
    </w:p>
    <w:p w14:paraId="6FE755B3" w14:textId="77777777" w:rsidR="005277F0" w:rsidRPr="005277F0" w:rsidRDefault="005277F0" w:rsidP="005277F0">
      <w:pPr>
        <w:rPr>
          <w:rFonts w:ascii="Helvetica" w:hAnsi="Helvetica" w:cs="Helvetica"/>
          <w:b/>
          <w:bCs/>
          <w:color w:val="222222"/>
          <w:sz w:val="21"/>
          <w:szCs w:val="21"/>
        </w:rPr>
      </w:pPr>
    </w:p>
    <w:p w14:paraId="18CFA4A6"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ОБЗОР</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ЛИТЕРАТУРЫ</w:t>
      </w:r>
      <w:r w:rsidRPr="005277F0">
        <w:rPr>
          <w:rFonts w:ascii="Helvetica" w:hAnsi="Helvetica" w:cs="Helvetica"/>
          <w:b/>
          <w:bCs/>
          <w:color w:val="222222"/>
          <w:sz w:val="21"/>
          <w:szCs w:val="21"/>
        </w:rPr>
        <w:t>.</w:t>
      </w:r>
    </w:p>
    <w:p w14:paraId="70EC2814" w14:textId="77777777" w:rsidR="005277F0" w:rsidRPr="005277F0" w:rsidRDefault="005277F0" w:rsidP="005277F0">
      <w:pPr>
        <w:rPr>
          <w:rFonts w:ascii="Helvetica" w:hAnsi="Helvetica" w:cs="Helvetica"/>
          <w:b/>
          <w:bCs/>
          <w:color w:val="222222"/>
          <w:sz w:val="21"/>
          <w:szCs w:val="21"/>
        </w:rPr>
      </w:pPr>
    </w:p>
    <w:p w14:paraId="2ECA74D0"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Краткая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характеристика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27F0189F" w14:textId="77777777" w:rsidR="005277F0" w:rsidRPr="005277F0" w:rsidRDefault="005277F0" w:rsidP="005277F0">
      <w:pPr>
        <w:rPr>
          <w:rFonts w:ascii="Helvetica" w:hAnsi="Helvetica" w:cs="Helvetica"/>
          <w:b/>
          <w:bCs/>
          <w:color w:val="222222"/>
          <w:sz w:val="21"/>
          <w:szCs w:val="21"/>
        </w:rPr>
      </w:pPr>
    </w:p>
    <w:p w14:paraId="40ED430F"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Суперсемейство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6932723C" w14:textId="77777777" w:rsidR="005277F0" w:rsidRPr="005277F0" w:rsidRDefault="005277F0" w:rsidP="005277F0">
      <w:pPr>
        <w:rPr>
          <w:rFonts w:ascii="Helvetica" w:hAnsi="Helvetica" w:cs="Helvetica"/>
          <w:b/>
          <w:bCs/>
          <w:color w:val="222222"/>
          <w:sz w:val="21"/>
          <w:szCs w:val="21"/>
        </w:rPr>
      </w:pPr>
    </w:p>
    <w:p w14:paraId="4F555531"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Подсемейство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450 2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w:t>
      </w:r>
    </w:p>
    <w:p w14:paraId="17B21A23" w14:textId="77777777" w:rsidR="005277F0" w:rsidRPr="005277F0" w:rsidRDefault="005277F0" w:rsidP="005277F0">
      <w:pPr>
        <w:rPr>
          <w:rFonts w:ascii="Helvetica" w:hAnsi="Helvetica" w:cs="Helvetica"/>
          <w:b/>
          <w:bCs/>
          <w:color w:val="222222"/>
          <w:sz w:val="21"/>
          <w:szCs w:val="21"/>
        </w:rPr>
      </w:pPr>
    </w:p>
    <w:p w14:paraId="26A16252"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Анализ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кристаллической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1845A0B5" w14:textId="77777777" w:rsidR="005277F0" w:rsidRPr="005277F0" w:rsidRDefault="005277F0" w:rsidP="005277F0">
      <w:pPr>
        <w:rPr>
          <w:rFonts w:ascii="Helvetica" w:hAnsi="Helvetica" w:cs="Helvetica"/>
          <w:b/>
          <w:bCs/>
          <w:color w:val="222222"/>
          <w:sz w:val="21"/>
          <w:szCs w:val="21"/>
        </w:rPr>
      </w:pPr>
    </w:p>
    <w:p w14:paraId="42330D15"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Открытая</w:t>
      </w:r>
      <w:r w:rsidRPr="005277F0">
        <w:rPr>
          <w:rFonts w:ascii="Helvetica" w:hAnsi="Helvetica" w:cs="Helvetica" w:hint="eastAsia"/>
          <w:b/>
          <w:bCs/>
          <w:color w:val="222222"/>
          <w:sz w:val="21"/>
          <w:szCs w:val="21"/>
        </w:rPr>
        <w:t>»</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конформация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3B89A37D" w14:textId="77777777" w:rsidR="005277F0" w:rsidRPr="005277F0" w:rsidRDefault="005277F0" w:rsidP="005277F0">
      <w:pPr>
        <w:rPr>
          <w:rFonts w:ascii="Helvetica" w:hAnsi="Helvetica" w:cs="Helvetica"/>
          <w:b/>
          <w:bCs/>
          <w:color w:val="222222"/>
          <w:sz w:val="21"/>
          <w:szCs w:val="21"/>
        </w:rPr>
      </w:pPr>
    </w:p>
    <w:p w14:paraId="2A51C97A"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Закрытая</w:t>
      </w:r>
      <w:r w:rsidRPr="005277F0">
        <w:rPr>
          <w:rFonts w:ascii="Helvetica" w:hAnsi="Helvetica" w:cs="Helvetica" w:hint="eastAsia"/>
          <w:b/>
          <w:bCs/>
          <w:color w:val="222222"/>
          <w:sz w:val="21"/>
          <w:szCs w:val="21"/>
        </w:rPr>
        <w:t>»</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конформация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1EAB29B6" w14:textId="77777777" w:rsidR="005277F0" w:rsidRPr="005277F0" w:rsidRDefault="005277F0" w:rsidP="005277F0">
      <w:pPr>
        <w:rPr>
          <w:rFonts w:ascii="Helvetica" w:hAnsi="Helvetica" w:cs="Helvetica"/>
          <w:b/>
          <w:bCs/>
          <w:color w:val="222222"/>
          <w:sz w:val="21"/>
          <w:szCs w:val="21"/>
        </w:rPr>
      </w:pPr>
    </w:p>
    <w:p w14:paraId="276BDD2C"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Предпосылки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моделированию</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7010A158" w14:textId="77777777" w:rsidR="005277F0" w:rsidRPr="005277F0" w:rsidRDefault="005277F0" w:rsidP="005277F0">
      <w:pPr>
        <w:rPr>
          <w:rFonts w:ascii="Helvetica" w:hAnsi="Helvetica" w:cs="Helvetica"/>
          <w:b/>
          <w:bCs/>
          <w:color w:val="222222"/>
          <w:sz w:val="21"/>
          <w:szCs w:val="21"/>
        </w:rPr>
      </w:pPr>
    </w:p>
    <w:p w14:paraId="490AAE4B"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Методы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39CD60DE" w14:textId="77777777" w:rsidR="005277F0" w:rsidRPr="005277F0" w:rsidRDefault="005277F0" w:rsidP="005277F0">
      <w:pPr>
        <w:rPr>
          <w:rFonts w:ascii="Helvetica" w:hAnsi="Helvetica" w:cs="Helvetica"/>
          <w:b/>
          <w:bCs/>
          <w:color w:val="222222"/>
          <w:sz w:val="21"/>
          <w:szCs w:val="21"/>
        </w:rPr>
      </w:pPr>
    </w:p>
    <w:p w14:paraId="1709F486"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Цели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задачи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молекулярного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73F68448" w14:textId="77777777" w:rsidR="005277F0" w:rsidRPr="005277F0" w:rsidRDefault="005277F0" w:rsidP="005277F0">
      <w:pPr>
        <w:rPr>
          <w:rFonts w:ascii="Helvetica" w:hAnsi="Helvetica" w:cs="Helvetica"/>
          <w:b/>
          <w:bCs/>
          <w:color w:val="222222"/>
          <w:sz w:val="21"/>
          <w:szCs w:val="21"/>
        </w:rPr>
      </w:pPr>
    </w:p>
    <w:p w14:paraId="533DA28F"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Основные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этапы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белка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гомологии</w:t>
      </w:r>
      <w:r w:rsidRPr="005277F0">
        <w:rPr>
          <w:rFonts w:ascii="Helvetica" w:hAnsi="Helvetica" w:cs="Helvetica"/>
          <w:b/>
          <w:bCs/>
          <w:color w:val="222222"/>
          <w:sz w:val="21"/>
          <w:szCs w:val="21"/>
        </w:rPr>
        <w:t>.</w:t>
      </w:r>
    </w:p>
    <w:p w14:paraId="7E923112" w14:textId="77777777" w:rsidR="005277F0" w:rsidRPr="005277F0" w:rsidRDefault="005277F0" w:rsidP="005277F0">
      <w:pPr>
        <w:rPr>
          <w:rFonts w:ascii="Helvetica" w:hAnsi="Helvetica" w:cs="Helvetica"/>
          <w:b/>
          <w:bCs/>
          <w:color w:val="222222"/>
          <w:sz w:val="21"/>
          <w:szCs w:val="21"/>
        </w:rPr>
      </w:pPr>
    </w:p>
    <w:p w14:paraId="497179AC"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Проблемы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гомологии</w:t>
      </w:r>
      <w:r w:rsidRPr="005277F0">
        <w:rPr>
          <w:rFonts w:ascii="Helvetica" w:hAnsi="Helvetica" w:cs="Helvetica"/>
          <w:b/>
          <w:bCs/>
          <w:color w:val="222222"/>
          <w:sz w:val="21"/>
          <w:szCs w:val="21"/>
        </w:rPr>
        <w:t>.</w:t>
      </w:r>
    </w:p>
    <w:p w14:paraId="21559853" w14:textId="77777777" w:rsidR="005277F0" w:rsidRPr="005277F0" w:rsidRDefault="005277F0" w:rsidP="005277F0">
      <w:pPr>
        <w:rPr>
          <w:rFonts w:ascii="Helvetica" w:hAnsi="Helvetica" w:cs="Helvetica"/>
          <w:b/>
          <w:bCs/>
          <w:color w:val="222222"/>
          <w:sz w:val="21"/>
          <w:szCs w:val="21"/>
        </w:rPr>
      </w:pPr>
    </w:p>
    <w:p w14:paraId="6BC15DA6"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Критерии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оценки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успешного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гомологии</w:t>
      </w:r>
      <w:r w:rsidRPr="005277F0">
        <w:rPr>
          <w:rFonts w:ascii="Helvetica" w:hAnsi="Helvetica" w:cs="Helvetica"/>
          <w:b/>
          <w:bCs/>
          <w:color w:val="222222"/>
          <w:sz w:val="21"/>
          <w:szCs w:val="21"/>
        </w:rPr>
        <w:t>.</w:t>
      </w:r>
    </w:p>
    <w:p w14:paraId="74329DAA" w14:textId="77777777" w:rsidR="005277F0" w:rsidRPr="005277F0" w:rsidRDefault="005277F0" w:rsidP="005277F0">
      <w:pPr>
        <w:rPr>
          <w:rFonts w:ascii="Helvetica" w:hAnsi="Helvetica" w:cs="Helvetica"/>
          <w:b/>
          <w:bCs/>
          <w:color w:val="222222"/>
          <w:sz w:val="21"/>
          <w:szCs w:val="21"/>
        </w:rPr>
      </w:pPr>
    </w:p>
    <w:p w14:paraId="54D78668"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Методы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проверки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правильности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моделей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6B4C232A" w14:textId="77777777" w:rsidR="005277F0" w:rsidRPr="005277F0" w:rsidRDefault="005277F0" w:rsidP="005277F0">
      <w:pPr>
        <w:rPr>
          <w:rFonts w:ascii="Helvetica" w:hAnsi="Helvetica" w:cs="Helvetica"/>
          <w:b/>
          <w:bCs/>
          <w:color w:val="222222"/>
          <w:sz w:val="21"/>
          <w:szCs w:val="21"/>
        </w:rPr>
      </w:pPr>
    </w:p>
    <w:p w14:paraId="62EDE4DD"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ОБЪЕКТЫ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МЕТОДЫ</w:t>
      </w:r>
      <w:r w:rsidRPr="005277F0">
        <w:rPr>
          <w:rFonts w:ascii="Helvetica" w:hAnsi="Helvetica" w:cs="Helvetica"/>
          <w:b/>
          <w:bCs/>
          <w:color w:val="222222"/>
          <w:sz w:val="21"/>
          <w:szCs w:val="21"/>
        </w:rPr>
        <w:t>.</w:t>
      </w:r>
    </w:p>
    <w:p w14:paraId="5B71CD9F" w14:textId="77777777" w:rsidR="005277F0" w:rsidRPr="005277F0" w:rsidRDefault="005277F0" w:rsidP="005277F0">
      <w:pPr>
        <w:rPr>
          <w:rFonts w:ascii="Helvetica" w:hAnsi="Helvetica" w:cs="Helvetica"/>
          <w:b/>
          <w:bCs/>
          <w:color w:val="222222"/>
          <w:sz w:val="21"/>
          <w:szCs w:val="21"/>
        </w:rPr>
      </w:pPr>
    </w:p>
    <w:p w14:paraId="37EA36B6"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Аппаратное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обеспечение</w:t>
      </w:r>
      <w:r w:rsidRPr="005277F0">
        <w:rPr>
          <w:rFonts w:ascii="Helvetica" w:hAnsi="Helvetica" w:cs="Helvetica"/>
          <w:b/>
          <w:bCs/>
          <w:color w:val="222222"/>
          <w:sz w:val="21"/>
          <w:szCs w:val="21"/>
        </w:rPr>
        <w:t>. .</w:t>
      </w:r>
      <w:r w:rsidRPr="005277F0">
        <w:rPr>
          <w:rFonts w:ascii="Helvetica" w:hAnsi="Helvetica" w:cs="Helvetica" w:hint="eastAsia"/>
          <w:b/>
          <w:bCs/>
          <w:color w:val="222222"/>
          <w:sz w:val="21"/>
          <w:szCs w:val="21"/>
        </w:rPr>
        <w:t>Т</w:t>
      </w:r>
      <w:r w:rsidRPr="005277F0">
        <w:rPr>
          <w:rFonts w:ascii="Helvetica" w:hAnsi="Helvetica" w:cs="Helvetica"/>
          <w:b/>
          <w:bCs/>
          <w:color w:val="222222"/>
          <w:sz w:val="21"/>
          <w:szCs w:val="21"/>
        </w:rPr>
        <w:t>.</w:t>
      </w:r>
    </w:p>
    <w:p w14:paraId="2F41B7D0" w14:textId="77777777" w:rsidR="005277F0" w:rsidRPr="005277F0" w:rsidRDefault="005277F0" w:rsidP="005277F0">
      <w:pPr>
        <w:rPr>
          <w:rFonts w:ascii="Helvetica" w:hAnsi="Helvetica" w:cs="Helvetica"/>
          <w:b/>
          <w:bCs/>
          <w:color w:val="222222"/>
          <w:sz w:val="21"/>
          <w:szCs w:val="21"/>
        </w:rPr>
      </w:pPr>
    </w:p>
    <w:p w14:paraId="07357C49"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Программное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обеспечение</w:t>
      </w:r>
      <w:r w:rsidRPr="005277F0">
        <w:rPr>
          <w:rFonts w:ascii="Helvetica" w:hAnsi="Helvetica" w:cs="Helvetica"/>
          <w:b/>
          <w:bCs/>
          <w:color w:val="222222"/>
          <w:sz w:val="21"/>
          <w:szCs w:val="21"/>
        </w:rPr>
        <w:t>.</w:t>
      </w:r>
    </w:p>
    <w:p w14:paraId="29EDA834" w14:textId="77777777" w:rsidR="005277F0" w:rsidRPr="005277F0" w:rsidRDefault="005277F0" w:rsidP="005277F0">
      <w:pPr>
        <w:rPr>
          <w:rFonts w:ascii="Helvetica" w:hAnsi="Helvetica" w:cs="Helvetica"/>
          <w:b/>
          <w:bCs/>
          <w:color w:val="222222"/>
          <w:sz w:val="21"/>
          <w:szCs w:val="21"/>
        </w:rPr>
      </w:pPr>
    </w:p>
    <w:p w14:paraId="1D5AA8C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Информационные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ресурсы</w:t>
      </w:r>
      <w:r w:rsidRPr="005277F0">
        <w:rPr>
          <w:rFonts w:ascii="Helvetica" w:hAnsi="Helvetica" w:cs="Helvetica"/>
          <w:b/>
          <w:bCs/>
          <w:color w:val="222222"/>
          <w:sz w:val="21"/>
          <w:szCs w:val="21"/>
        </w:rPr>
        <w:t>.</w:t>
      </w:r>
    </w:p>
    <w:p w14:paraId="3A08FA76" w14:textId="77777777" w:rsidR="005277F0" w:rsidRPr="005277F0" w:rsidRDefault="005277F0" w:rsidP="005277F0">
      <w:pPr>
        <w:rPr>
          <w:rFonts w:ascii="Helvetica" w:hAnsi="Helvetica" w:cs="Helvetica"/>
          <w:b/>
          <w:bCs/>
          <w:color w:val="222222"/>
          <w:sz w:val="21"/>
          <w:szCs w:val="21"/>
        </w:rPr>
      </w:pPr>
    </w:p>
    <w:p w14:paraId="057D4E7F"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Сравнение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кристаллических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РЭВ</w:t>
      </w:r>
      <w:r w:rsidRPr="005277F0">
        <w:rPr>
          <w:rFonts w:ascii="Helvetica" w:hAnsi="Helvetica" w:cs="Helvetica"/>
          <w:b/>
          <w:bCs/>
          <w:color w:val="222222"/>
          <w:sz w:val="21"/>
          <w:szCs w:val="21"/>
        </w:rPr>
        <w:t>.</w:t>
      </w:r>
    </w:p>
    <w:p w14:paraId="33391882" w14:textId="77777777" w:rsidR="005277F0" w:rsidRPr="005277F0" w:rsidRDefault="005277F0" w:rsidP="005277F0">
      <w:pPr>
        <w:rPr>
          <w:rFonts w:ascii="Helvetica" w:hAnsi="Helvetica" w:cs="Helvetica"/>
          <w:b/>
          <w:bCs/>
          <w:color w:val="222222"/>
          <w:sz w:val="21"/>
          <w:szCs w:val="21"/>
        </w:rPr>
      </w:pPr>
    </w:p>
    <w:p w14:paraId="306DF9CF"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06155817" w14:textId="77777777" w:rsidR="005277F0" w:rsidRPr="005277F0" w:rsidRDefault="005277F0" w:rsidP="005277F0">
      <w:pPr>
        <w:rPr>
          <w:rFonts w:ascii="Helvetica" w:hAnsi="Helvetica" w:cs="Helvetica"/>
          <w:b/>
          <w:bCs/>
          <w:color w:val="222222"/>
          <w:sz w:val="21"/>
          <w:szCs w:val="21"/>
        </w:rPr>
      </w:pPr>
    </w:p>
    <w:p w14:paraId="7BE10E51"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Уточнение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03EF40D3" w14:textId="77777777" w:rsidR="005277F0" w:rsidRPr="005277F0" w:rsidRDefault="005277F0" w:rsidP="005277F0">
      <w:pPr>
        <w:rPr>
          <w:rFonts w:ascii="Helvetica" w:hAnsi="Helvetica" w:cs="Helvetica"/>
          <w:b/>
          <w:bCs/>
          <w:color w:val="222222"/>
          <w:sz w:val="21"/>
          <w:szCs w:val="21"/>
        </w:rPr>
      </w:pPr>
    </w:p>
    <w:p w14:paraId="0C969AD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Верификация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08BE3EA9" w14:textId="77777777" w:rsidR="005277F0" w:rsidRPr="005277F0" w:rsidRDefault="005277F0" w:rsidP="005277F0">
      <w:pPr>
        <w:rPr>
          <w:rFonts w:ascii="Helvetica" w:hAnsi="Helvetica" w:cs="Helvetica"/>
          <w:b/>
          <w:bCs/>
          <w:color w:val="222222"/>
          <w:sz w:val="21"/>
          <w:szCs w:val="21"/>
        </w:rPr>
      </w:pPr>
    </w:p>
    <w:p w14:paraId="0576A11B"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известных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мутантов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330F35C4" w14:textId="77777777" w:rsidR="005277F0" w:rsidRPr="005277F0" w:rsidRDefault="005277F0" w:rsidP="005277F0">
      <w:pPr>
        <w:rPr>
          <w:rFonts w:ascii="Helvetica" w:hAnsi="Helvetica" w:cs="Helvetica"/>
          <w:b/>
          <w:bCs/>
          <w:color w:val="222222"/>
          <w:sz w:val="21"/>
          <w:szCs w:val="21"/>
        </w:rPr>
      </w:pPr>
    </w:p>
    <w:p w14:paraId="698E7971"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новых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мутаций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19D5CAB5" w14:textId="77777777" w:rsidR="005277F0" w:rsidRPr="005277F0" w:rsidRDefault="005277F0" w:rsidP="005277F0">
      <w:pPr>
        <w:rPr>
          <w:rFonts w:ascii="Helvetica" w:hAnsi="Helvetica" w:cs="Helvetica"/>
          <w:b/>
          <w:bCs/>
          <w:color w:val="222222"/>
          <w:sz w:val="21"/>
          <w:szCs w:val="21"/>
        </w:rPr>
      </w:pPr>
    </w:p>
    <w:p w14:paraId="39CE2F6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РЕЗУЛЬТАТЫ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ОБСУЖДЕНИЕ</w:t>
      </w:r>
      <w:r w:rsidRPr="005277F0">
        <w:rPr>
          <w:rFonts w:ascii="Helvetica" w:hAnsi="Helvetica" w:cs="Helvetica"/>
          <w:b/>
          <w:bCs/>
          <w:color w:val="222222"/>
          <w:sz w:val="21"/>
          <w:szCs w:val="21"/>
        </w:rPr>
        <w:t>.</w:t>
      </w:r>
    </w:p>
    <w:p w14:paraId="35FCB432" w14:textId="77777777" w:rsidR="005277F0" w:rsidRPr="005277F0" w:rsidRDefault="005277F0" w:rsidP="005277F0">
      <w:pPr>
        <w:rPr>
          <w:rFonts w:ascii="Helvetica" w:hAnsi="Helvetica" w:cs="Helvetica"/>
          <w:b/>
          <w:bCs/>
          <w:color w:val="222222"/>
          <w:sz w:val="21"/>
          <w:szCs w:val="21"/>
        </w:rPr>
      </w:pPr>
    </w:p>
    <w:p w14:paraId="3A99A3BA"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lastRenderedPageBreak/>
        <w:t>Анализ</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существующих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кристаллических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332AEDF0" w14:textId="77777777" w:rsidR="005277F0" w:rsidRPr="005277F0" w:rsidRDefault="005277F0" w:rsidP="005277F0">
      <w:pPr>
        <w:rPr>
          <w:rFonts w:ascii="Helvetica" w:hAnsi="Helvetica" w:cs="Helvetica"/>
          <w:b/>
          <w:bCs/>
          <w:color w:val="222222"/>
          <w:sz w:val="21"/>
          <w:szCs w:val="21"/>
        </w:rPr>
      </w:pPr>
    </w:p>
    <w:p w14:paraId="10F6E216"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Компьютерное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гомологии</w:t>
      </w:r>
      <w:r w:rsidRPr="005277F0">
        <w:rPr>
          <w:rFonts w:ascii="Helvetica" w:hAnsi="Helvetica" w:cs="Helvetica"/>
          <w:b/>
          <w:bCs/>
          <w:color w:val="222222"/>
          <w:sz w:val="21"/>
          <w:szCs w:val="21"/>
        </w:rPr>
        <w:t>.</w:t>
      </w:r>
    </w:p>
    <w:p w14:paraId="6A4C2DEC" w14:textId="77777777" w:rsidR="005277F0" w:rsidRPr="005277F0" w:rsidRDefault="005277F0" w:rsidP="005277F0">
      <w:pPr>
        <w:rPr>
          <w:rFonts w:ascii="Helvetica" w:hAnsi="Helvetica" w:cs="Helvetica"/>
          <w:b/>
          <w:bCs/>
          <w:color w:val="222222"/>
          <w:sz w:val="21"/>
          <w:szCs w:val="21"/>
        </w:rPr>
      </w:pPr>
    </w:p>
    <w:p w14:paraId="078A9EF7"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гомологии</w:t>
      </w:r>
      <w:r w:rsidRPr="005277F0">
        <w:rPr>
          <w:rFonts w:ascii="Helvetica" w:hAnsi="Helvetica" w:cs="Helvetica"/>
          <w:b/>
          <w:bCs/>
          <w:color w:val="222222"/>
          <w:sz w:val="21"/>
          <w:szCs w:val="21"/>
        </w:rPr>
        <w:t>.</w:t>
      </w:r>
    </w:p>
    <w:p w14:paraId="6C01103E" w14:textId="77777777" w:rsidR="005277F0" w:rsidRPr="005277F0" w:rsidRDefault="005277F0" w:rsidP="005277F0">
      <w:pPr>
        <w:rPr>
          <w:rFonts w:ascii="Helvetica" w:hAnsi="Helvetica" w:cs="Helvetica"/>
          <w:b/>
          <w:bCs/>
          <w:color w:val="222222"/>
          <w:sz w:val="21"/>
          <w:szCs w:val="21"/>
        </w:rPr>
      </w:pPr>
    </w:p>
    <w:p w14:paraId="7FD9024C"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Верификация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433A0D7A" w14:textId="77777777" w:rsidR="005277F0" w:rsidRPr="005277F0" w:rsidRDefault="005277F0" w:rsidP="005277F0">
      <w:pPr>
        <w:rPr>
          <w:rFonts w:ascii="Helvetica" w:hAnsi="Helvetica" w:cs="Helvetica"/>
          <w:b/>
          <w:bCs/>
          <w:color w:val="222222"/>
          <w:sz w:val="21"/>
          <w:szCs w:val="21"/>
        </w:rPr>
      </w:pPr>
    </w:p>
    <w:p w14:paraId="2523E281"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Сравнение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w:t>
      </w:r>
      <w:r w:rsidRPr="005277F0">
        <w:rPr>
          <w:rFonts w:ascii="Helvetica" w:hAnsi="Helvetica" w:cs="Helvetica" w:hint="eastAsia"/>
          <w:b/>
          <w:bCs/>
          <w:color w:val="222222"/>
          <w:sz w:val="21"/>
          <w:szCs w:val="21"/>
        </w:rPr>
        <w:t>закрытой</w:t>
      </w:r>
      <w:r w:rsidRPr="005277F0">
        <w:rPr>
          <w:rFonts w:ascii="Helvetica" w:hAnsi="Helvetica" w:cs="Helvetica" w:hint="eastAsia"/>
          <w:b/>
          <w:bCs/>
          <w:color w:val="222222"/>
          <w:sz w:val="21"/>
          <w:szCs w:val="21"/>
        </w:rPr>
        <w:t>»</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конформацией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6CB538E4" w14:textId="77777777" w:rsidR="005277F0" w:rsidRPr="005277F0" w:rsidRDefault="005277F0" w:rsidP="005277F0">
      <w:pPr>
        <w:rPr>
          <w:rFonts w:ascii="Helvetica" w:hAnsi="Helvetica" w:cs="Helvetica"/>
          <w:b/>
          <w:bCs/>
          <w:color w:val="222222"/>
          <w:sz w:val="21"/>
          <w:szCs w:val="21"/>
        </w:rPr>
      </w:pPr>
    </w:p>
    <w:p w14:paraId="7F546E59"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Сравнительное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пространственных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микросомальных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450.</w:t>
      </w:r>
    </w:p>
    <w:p w14:paraId="651A3F58" w14:textId="77777777" w:rsidR="005277F0" w:rsidRPr="005277F0" w:rsidRDefault="005277F0" w:rsidP="005277F0">
      <w:pPr>
        <w:rPr>
          <w:rFonts w:ascii="Helvetica" w:hAnsi="Helvetica" w:cs="Helvetica"/>
          <w:b/>
          <w:bCs/>
          <w:color w:val="222222"/>
          <w:sz w:val="21"/>
          <w:szCs w:val="21"/>
        </w:rPr>
      </w:pPr>
    </w:p>
    <w:p w14:paraId="3AFD0C47"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4.</w:t>
      </w:r>
    </w:p>
    <w:p w14:paraId="18CCDC8F" w14:textId="77777777" w:rsidR="005277F0" w:rsidRPr="005277F0" w:rsidRDefault="005277F0" w:rsidP="005277F0">
      <w:pPr>
        <w:rPr>
          <w:rFonts w:ascii="Helvetica" w:hAnsi="Helvetica" w:cs="Helvetica"/>
          <w:b/>
          <w:bCs/>
          <w:color w:val="222222"/>
          <w:sz w:val="21"/>
          <w:szCs w:val="21"/>
        </w:rPr>
      </w:pPr>
    </w:p>
    <w:p w14:paraId="0636087C"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представителей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С</w:t>
      </w:r>
      <w:r w:rsidRPr="005277F0">
        <w:rPr>
          <w:rFonts w:ascii="Helvetica" w:hAnsi="Helvetica" w:cs="Helvetica"/>
          <w:b/>
          <w:bCs/>
          <w:color w:val="222222"/>
          <w:sz w:val="21"/>
          <w:szCs w:val="21"/>
        </w:rPr>
        <w:t>.</w:t>
      </w:r>
    </w:p>
    <w:p w14:paraId="61F028CE" w14:textId="77777777" w:rsidR="005277F0" w:rsidRPr="005277F0" w:rsidRDefault="005277F0" w:rsidP="005277F0">
      <w:pPr>
        <w:rPr>
          <w:rFonts w:ascii="Helvetica" w:hAnsi="Helvetica" w:cs="Helvetica"/>
          <w:b/>
          <w:bCs/>
          <w:color w:val="222222"/>
          <w:sz w:val="21"/>
          <w:szCs w:val="21"/>
        </w:rPr>
      </w:pPr>
    </w:p>
    <w:p w14:paraId="555A43AC"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Модели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трехмерной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структуры</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СУРЗА</w:t>
      </w:r>
      <w:r w:rsidRPr="005277F0">
        <w:rPr>
          <w:rFonts w:ascii="Helvetica" w:hAnsi="Helvetica" w:cs="Helvetica"/>
          <w:b/>
          <w:bCs/>
          <w:color w:val="222222"/>
          <w:sz w:val="21"/>
          <w:szCs w:val="21"/>
        </w:rPr>
        <w:t>4.</w:t>
      </w:r>
    </w:p>
    <w:p w14:paraId="02E2F95A" w14:textId="77777777" w:rsidR="005277F0" w:rsidRPr="005277F0" w:rsidRDefault="005277F0" w:rsidP="005277F0">
      <w:pPr>
        <w:rPr>
          <w:rFonts w:ascii="Helvetica" w:hAnsi="Helvetica" w:cs="Helvetica"/>
          <w:b/>
          <w:bCs/>
          <w:color w:val="222222"/>
          <w:sz w:val="21"/>
          <w:szCs w:val="21"/>
        </w:rPr>
      </w:pPr>
    </w:p>
    <w:p w14:paraId="58849955"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Выявление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общих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закономерностей</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среди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моделей</w:t>
      </w:r>
      <w:r w:rsidRPr="005277F0">
        <w:rPr>
          <w:rFonts w:ascii="Helvetica" w:hAnsi="Helvetica" w:cs="Helvetica"/>
          <w:b/>
          <w:bCs/>
          <w:color w:val="222222"/>
          <w:sz w:val="21"/>
          <w:szCs w:val="21"/>
        </w:rPr>
        <w:t>.</w:t>
      </w:r>
    </w:p>
    <w:p w14:paraId="71FB2F17" w14:textId="77777777" w:rsidR="005277F0" w:rsidRPr="005277F0" w:rsidRDefault="005277F0" w:rsidP="005277F0">
      <w:pPr>
        <w:rPr>
          <w:rFonts w:ascii="Helvetica" w:hAnsi="Helvetica" w:cs="Helvetica"/>
          <w:b/>
          <w:bCs/>
          <w:color w:val="222222"/>
          <w:sz w:val="21"/>
          <w:szCs w:val="21"/>
        </w:rPr>
      </w:pPr>
    </w:p>
    <w:p w14:paraId="4C4A74B3" w14:textId="77777777" w:rsidR="005277F0" w:rsidRPr="005277F0" w:rsidRDefault="005277F0" w:rsidP="005277F0">
      <w:pPr>
        <w:rPr>
          <w:rFonts w:ascii="Helvetica" w:hAnsi="Helvetica" w:cs="Helvetica"/>
          <w:b/>
          <w:bCs/>
          <w:color w:val="222222"/>
          <w:sz w:val="21"/>
          <w:szCs w:val="21"/>
        </w:rPr>
      </w:pPr>
      <w:r w:rsidRPr="005277F0">
        <w:rPr>
          <w:rFonts w:ascii="Helvetica" w:hAnsi="Helvetica" w:cs="Helvetica" w:hint="eastAsia"/>
          <w:b/>
          <w:bCs/>
          <w:color w:val="222222"/>
          <w:sz w:val="21"/>
          <w:szCs w:val="21"/>
        </w:rPr>
        <w:t>Оценка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возможных</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перспектив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моделированию</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цитохромов</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по</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существующим</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прототипам</w:t>
      </w:r>
      <w:r w:rsidRPr="005277F0">
        <w:rPr>
          <w:rFonts w:ascii="Helvetica" w:hAnsi="Helvetica" w:cs="Helvetica"/>
          <w:b/>
          <w:bCs/>
          <w:color w:val="222222"/>
          <w:sz w:val="21"/>
          <w:szCs w:val="21"/>
        </w:rPr>
        <w:t>.</w:t>
      </w:r>
    </w:p>
    <w:p w14:paraId="5F6BCDDE" w14:textId="77777777" w:rsidR="005277F0" w:rsidRPr="005277F0" w:rsidRDefault="005277F0" w:rsidP="005277F0">
      <w:pPr>
        <w:rPr>
          <w:rFonts w:ascii="Helvetica" w:hAnsi="Helvetica" w:cs="Helvetica"/>
          <w:b/>
          <w:bCs/>
          <w:color w:val="222222"/>
          <w:sz w:val="21"/>
          <w:szCs w:val="21"/>
        </w:rPr>
      </w:pPr>
    </w:p>
    <w:p w14:paraId="109CC004" w14:textId="45C5AB7E" w:rsidR="00484EB4" w:rsidRPr="005277F0" w:rsidRDefault="005277F0" w:rsidP="005277F0">
      <w:r w:rsidRPr="005277F0">
        <w:rPr>
          <w:rFonts w:ascii="Helvetica" w:hAnsi="Helvetica" w:cs="Helvetica" w:hint="eastAsia"/>
          <w:b/>
          <w:bCs/>
          <w:color w:val="222222"/>
          <w:sz w:val="21"/>
          <w:szCs w:val="21"/>
        </w:rPr>
        <w:lastRenderedPageBreak/>
        <w:t>Прогнозирование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изменения</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сродства</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СУР</w:t>
      </w:r>
      <w:r w:rsidRPr="005277F0">
        <w:rPr>
          <w:rFonts w:ascii="Helvetica" w:hAnsi="Helvetica" w:cs="Helvetica"/>
          <w:b/>
          <w:bCs/>
          <w:color w:val="222222"/>
          <w:sz w:val="21"/>
          <w:szCs w:val="21"/>
        </w:rPr>
        <w:t>2</w:t>
      </w:r>
      <w:r w:rsidRPr="005277F0">
        <w:rPr>
          <w:rFonts w:ascii="Helvetica" w:hAnsi="Helvetica" w:cs="Helvetica" w:hint="eastAsia"/>
          <w:b/>
          <w:bCs/>
          <w:color w:val="222222"/>
          <w:sz w:val="21"/>
          <w:szCs w:val="21"/>
        </w:rPr>
        <w:t>В</w:t>
      </w:r>
      <w:r w:rsidRPr="005277F0">
        <w:rPr>
          <w:rFonts w:ascii="Helvetica" w:hAnsi="Helvetica" w:cs="Helvetica"/>
          <w:b/>
          <w:bCs/>
          <w:color w:val="222222"/>
          <w:sz w:val="21"/>
          <w:szCs w:val="21"/>
        </w:rPr>
        <w:t xml:space="preserve">4 </w:t>
      </w:r>
      <w:r w:rsidRPr="005277F0">
        <w:rPr>
          <w:rFonts w:ascii="Helvetica" w:hAnsi="Helvetica" w:cs="Helvetica" w:hint="eastAsia"/>
          <w:b/>
          <w:bCs/>
          <w:color w:val="222222"/>
          <w:sz w:val="21"/>
          <w:szCs w:val="21"/>
        </w:rPr>
        <w:t>к</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цитохром</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Р</w:t>
      </w:r>
      <w:r w:rsidRPr="005277F0">
        <w:rPr>
          <w:rFonts w:ascii="Helvetica" w:hAnsi="Helvetica" w:cs="Helvetica"/>
          <w:b/>
          <w:bCs/>
          <w:color w:val="222222"/>
          <w:sz w:val="21"/>
          <w:szCs w:val="21"/>
        </w:rPr>
        <w:t xml:space="preserve">450 </w:t>
      </w:r>
      <w:r w:rsidRPr="005277F0">
        <w:rPr>
          <w:rFonts w:ascii="Helvetica" w:hAnsi="Helvetica" w:cs="Helvetica" w:hint="eastAsia"/>
          <w:b/>
          <w:bCs/>
          <w:color w:val="222222"/>
          <w:sz w:val="21"/>
          <w:szCs w:val="21"/>
        </w:rPr>
        <w:t>редуктазе</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при</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точеном</w:t>
      </w:r>
      <w:r w:rsidRPr="005277F0">
        <w:rPr>
          <w:rFonts w:ascii="Helvetica" w:hAnsi="Helvetica" w:cs="Helvetica"/>
          <w:b/>
          <w:bCs/>
          <w:color w:val="222222"/>
          <w:sz w:val="21"/>
          <w:szCs w:val="21"/>
        </w:rPr>
        <w:t xml:space="preserve"> </w:t>
      </w:r>
      <w:r w:rsidRPr="005277F0">
        <w:rPr>
          <w:rFonts w:ascii="Helvetica" w:hAnsi="Helvetica" w:cs="Helvetica" w:hint="eastAsia"/>
          <w:b/>
          <w:bCs/>
          <w:color w:val="222222"/>
          <w:sz w:val="21"/>
          <w:szCs w:val="21"/>
        </w:rPr>
        <w:t>мутагенезе</w:t>
      </w:r>
      <w:r w:rsidRPr="005277F0">
        <w:rPr>
          <w:rFonts w:ascii="Helvetica" w:hAnsi="Helvetica" w:cs="Helvetica"/>
          <w:b/>
          <w:bCs/>
          <w:color w:val="222222"/>
          <w:sz w:val="21"/>
          <w:szCs w:val="21"/>
        </w:rPr>
        <w:t>.</w:t>
      </w:r>
    </w:p>
    <w:sectPr w:rsidR="00484EB4" w:rsidRPr="005277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F112" w14:textId="77777777" w:rsidR="00012A87" w:rsidRDefault="00012A87">
      <w:pPr>
        <w:spacing w:after="0" w:line="240" w:lineRule="auto"/>
      </w:pPr>
      <w:r>
        <w:separator/>
      </w:r>
    </w:p>
  </w:endnote>
  <w:endnote w:type="continuationSeparator" w:id="0">
    <w:p w14:paraId="43828EF3" w14:textId="77777777" w:rsidR="00012A87" w:rsidRDefault="0001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AE71" w14:textId="77777777" w:rsidR="00012A87" w:rsidRDefault="00012A87"/>
    <w:p w14:paraId="62F0E6B0" w14:textId="77777777" w:rsidR="00012A87" w:rsidRDefault="00012A87"/>
    <w:p w14:paraId="4ECECC46" w14:textId="77777777" w:rsidR="00012A87" w:rsidRDefault="00012A87"/>
    <w:p w14:paraId="6E7F6734" w14:textId="77777777" w:rsidR="00012A87" w:rsidRDefault="00012A87"/>
    <w:p w14:paraId="28A72490" w14:textId="77777777" w:rsidR="00012A87" w:rsidRDefault="00012A87"/>
    <w:p w14:paraId="2F3266BB" w14:textId="77777777" w:rsidR="00012A87" w:rsidRDefault="00012A87"/>
    <w:p w14:paraId="3B9BD32C" w14:textId="77777777" w:rsidR="00012A87" w:rsidRDefault="00012A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84159C" wp14:editId="503DFD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AA5F6" w14:textId="77777777" w:rsidR="00012A87" w:rsidRDefault="00012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415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3AA5F6" w14:textId="77777777" w:rsidR="00012A87" w:rsidRDefault="00012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012483" w14:textId="77777777" w:rsidR="00012A87" w:rsidRDefault="00012A87"/>
    <w:p w14:paraId="1AE29427" w14:textId="77777777" w:rsidR="00012A87" w:rsidRDefault="00012A87"/>
    <w:p w14:paraId="015A587D" w14:textId="77777777" w:rsidR="00012A87" w:rsidRDefault="00012A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4079F" wp14:editId="681547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33AC6" w14:textId="77777777" w:rsidR="00012A87" w:rsidRDefault="00012A87"/>
                          <w:p w14:paraId="5EF2B3F1" w14:textId="77777777" w:rsidR="00012A87" w:rsidRDefault="00012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407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033AC6" w14:textId="77777777" w:rsidR="00012A87" w:rsidRDefault="00012A87"/>
                    <w:p w14:paraId="5EF2B3F1" w14:textId="77777777" w:rsidR="00012A87" w:rsidRDefault="00012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016F5B" w14:textId="77777777" w:rsidR="00012A87" w:rsidRDefault="00012A87"/>
    <w:p w14:paraId="0C19B587" w14:textId="77777777" w:rsidR="00012A87" w:rsidRDefault="00012A87">
      <w:pPr>
        <w:rPr>
          <w:sz w:val="2"/>
          <w:szCs w:val="2"/>
        </w:rPr>
      </w:pPr>
    </w:p>
    <w:p w14:paraId="5155B53F" w14:textId="77777777" w:rsidR="00012A87" w:rsidRDefault="00012A87"/>
    <w:p w14:paraId="60172219" w14:textId="77777777" w:rsidR="00012A87" w:rsidRDefault="00012A87">
      <w:pPr>
        <w:spacing w:after="0" w:line="240" w:lineRule="auto"/>
      </w:pPr>
    </w:p>
  </w:footnote>
  <w:footnote w:type="continuationSeparator" w:id="0">
    <w:p w14:paraId="44907B60" w14:textId="77777777" w:rsidR="00012A87" w:rsidRDefault="00012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A8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196630</TotalTime>
  <Pages>5</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1086</cp:revision>
  <cp:lastPrinted>2009-02-06T05:36:00Z</cp:lastPrinted>
  <dcterms:created xsi:type="dcterms:W3CDTF">2024-01-07T13:43:00Z</dcterms:created>
  <dcterms:modified xsi:type="dcterms:W3CDTF">2025-11-01T18:26:00Z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