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1BC" w14:textId="33A2EEC7" w:rsidR="00132114" w:rsidRPr="00A77862" w:rsidRDefault="00A77862" w:rsidP="00A77862">
      <w:r>
        <w:rPr>
          <w:rFonts w:ascii="Verdana" w:hAnsi="Verdana"/>
          <w:b/>
          <w:bCs/>
          <w:color w:val="000000"/>
          <w:shd w:val="clear" w:color="auto" w:fill="FFFFFF"/>
        </w:rPr>
        <w:t xml:space="preserve">Пучкова Светлана Игоревна. Разработка комплексной системы развития трудового потенциала: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Одесский гос. экономический ун-т. - О., 2002. - 241л.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219-229</w:t>
      </w:r>
    </w:p>
    <w:sectPr w:rsidR="00132114" w:rsidRPr="00A778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5BDA" w14:textId="77777777" w:rsidR="000326C0" w:rsidRDefault="000326C0">
      <w:pPr>
        <w:spacing w:after="0" w:line="240" w:lineRule="auto"/>
      </w:pPr>
      <w:r>
        <w:separator/>
      </w:r>
    </w:p>
  </w:endnote>
  <w:endnote w:type="continuationSeparator" w:id="0">
    <w:p w14:paraId="62056B35" w14:textId="77777777" w:rsidR="000326C0" w:rsidRDefault="0003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8967" w14:textId="77777777" w:rsidR="000326C0" w:rsidRDefault="000326C0">
      <w:pPr>
        <w:spacing w:after="0" w:line="240" w:lineRule="auto"/>
      </w:pPr>
      <w:r>
        <w:separator/>
      </w:r>
    </w:p>
  </w:footnote>
  <w:footnote w:type="continuationSeparator" w:id="0">
    <w:p w14:paraId="095B7187" w14:textId="77777777" w:rsidR="000326C0" w:rsidRDefault="0003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26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6C0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2822</cp:revision>
  <dcterms:created xsi:type="dcterms:W3CDTF">2024-06-20T08:51:00Z</dcterms:created>
  <dcterms:modified xsi:type="dcterms:W3CDTF">2024-09-19T09:03:00Z</dcterms:modified>
  <cp:category/>
</cp:coreProperties>
</file>