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BD937"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Александрова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Наталья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Анатольевна</w:t>
      </w:r>
      <w:r w:rsidRPr="005C6424">
        <w:rPr>
          <w:rFonts w:ascii="Helvetica" w:hAnsi="Helvetica" w:cs="Helvetica"/>
          <w:b/>
          <w:bCs/>
          <w:color w:val="222222"/>
          <w:sz w:val="21"/>
          <w:szCs w:val="21"/>
        </w:rPr>
        <w:t>.</w:t>
      </w:r>
    </w:p>
    <w:p w14:paraId="06A8FD3C"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Введение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антител</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изучение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влияния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зависимую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пртеинкиназу</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казеиновую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киназу</w:t>
      </w:r>
      <w:r w:rsidRPr="005C6424">
        <w:rPr>
          <w:rFonts w:ascii="Helvetica" w:hAnsi="Helvetica" w:cs="Helvetica"/>
          <w:b/>
          <w:bCs/>
          <w:color w:val="222222"/>
          <w:sz w:val="21"/>
          <w:szCs w:val="21"/>
        </w:rPr>
        <w:t xml:space="preserve"> : </w:t>
      </w:r>
      <w:r w:rsidRPr="005C6424">
        <w:rPr>
          <w:rFonts w:ascii="Helvetica" w:hAnsi="Helvetica" w:cs="Helvetica" w:hint="eastAsia"/>
          <w:b/>
          <w:bCs/>
          <w:color w:val="222222"/>
          <w:sz w:val="21"/>
          <w:szCs w:val="21"/>
        </w:rPr>
        <w:t>диссертация</w:t>
      </w:r>
      <w:r w:rsidRPr="005C6424">
        <w:rPr>
          <w:rFonts w:ascii="Helvetica" w:hAnsi="Helvetica" w:cs="Helvetica"/>
          <w:b/>
          <w:bCs/>
          <w:color w:val="222222"/>
          <w:sz w:val="21"/>
          <w:szCs w:val="21"/>
        </w:rPr>
        <w:t xml:space="preserve"> ... </w:t>
      </w:r>
      <w:r w:rsidRPr="005C6424">
        <w:rPr>
          <w:rFonts w:ascii="Helvetica" w:hAnsi="Helvetica" w:cs="Helvetica" w:hint="eastAsia"/>
          <w:b/>
          <w:bCs/>
          <w:color w:val="222222"/>
          <w:sz w:val="21"/>
          <w:szCs w:val="21"/>
        </w:rPr>
        <w:t>кандидата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биологических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наук</w:t>
      </w:r>
      <w:r w:rsidRPr="005C6424">
        <w:rPr>
          <w:rFonts w:ascii="Helvetica" w:hAnsi="Helvetica" w:cs="Helvetica"/>
          <w:b/>
          <w:bCs/>
          <w:color w:val="222222"/>
          <w:sz w:val="21"/>
          <w:szCs w:val="21"/>
        </w:rPr>
        <w:t xml:space="preserve"> : 03.00.04. - </w:t>
      </w:r>
      <w:r w:rsidRPr="005C6424">
        <w:rPr>
          <w:rFonts w:ascii="Helvetica" w:hAnsi="Helvetica" w:cs="Helvetica" w:hint="eastAsia"/>
          <w:b/>
          <w:bCs/>
          <w:color w:val="222222"/>
          <w:sz w:val="21"/>
          <w:szCs w:val="21"/>
        </w:rPr>
        <w:t>Москва</w:t>
      </w:r>
      <w:r w:rsidRPr="005C6424">
        <w:rPr>
          <w:rFonts w:ascii="Helvetica" w:hAnsi="Helvetica" w:cs="Helvetica"/>
          <w:b/>
          <w:bCs/>
          <w:color w:val="222222"/>
          <w:sz w:val="21"/>
          <w:szCs w:val="21"/>
        </w:rPr>
        <w:t xml:space="preserve">, 1999. - 141 </w:t>
      </w:r>
      <w:r w:rsidRPr="005C6424">
        <w:rPr>
          <w:rFonts w:ascii="Helvetica" w:hAnsi="Helvetica" w:cs="Helvetica" w:hint="eastAsia"/>
          <w:b/>
          <w:bCs/>
          <w:color w:val="222222"/>
          <w:sz w:val="21"/>
          <w:szCs w:val="21"/>
        </w:rPr>
        <w:t>с</w:t>
      </w:r>
      <w:r w:rsidRPr="005C6424">
        <w:rPr>
          <w:rFonts w:ascii="Helvetica" w:hAnsi="Helvetica" w:cs="Helvetica"/>
          <w:b/>
          <w:bCs/>
          <w:color w:val="222222"/>
          <w:sz w:val="21"/>
          <w:szCs w:val="21"/>
        </w:rPr>
        <w:t>.</w:t>
      </w:r>
    </w:p>
    <w:p w14:paraId="1C0789A4"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больше</w:t>
      </w:r>
    </w:p>
    <w:p w14:paraId="68381DCF"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Цитаты</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из</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текста</w:t>
      </w:r>
      <w:r w:rsidRPr="005C6424">
        <w:rPr>
          <w:rFonts w:ascii="Helvetica" w:hAnsi="Helvetica" w:cs="Helvetica"/>
          <w:b/>
          <w:bCs/>
          <w:color w:val="222222"/>
          <w:sz w:val="21"/>
          <w:szCs w:val="21"/>
        </w:rPr>
        <w:t>:</w:t>
      </w:r>
    </w:p>
    <w:p w14:paraId="4BDC881B"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стр</w:t>
      </w:r>
      <w:r w:rsidRPr="005C6424">
        <w:rPr>
          <w:rFonts w:ascii="Helvetica" w:hAnsi="Helvetica" w:cs="Helvetica"/>
          <w:b/>
          <w:bCs/>
          <w:color w:val="222222"/>
          <w:sz w:val="21"/>
          <w:szCs w:val="21"/>
        </w:rPr>
        <w:t>. 1</w:t>
      </w:r>
    </w:p>
    <w:p w14:paraId="665E61F3"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РОССИЙС</w:t>
      </w:r>
      <w:r w:rsidRPr="005C6424">
        <w:rPr>
          <w:rFonts w:ascii="Helvetica" w:hAnsi="Helvetica" w:cs="Helvetica"/>
          <w:b/>
          <w:bCs/>
          <w:color w:val="222222"/>
          <w:sz w:val="21"/>
          <w:szCs w:val="21"/>
        </w:rPr>
        <w:t>1</w:t>
      </w:r>
      <w:r w:rsidRPr="005C6424">
        <w:rPr>
          <w:rFonts w:ascii="Helvetica" w:hAnsi="Helvetica" w:cs="Helvetica" w:hint="eastAsia"/>
          <w:b/>
          <w:bCs/>
          <w:color w:val="222222"/>
          <w:sz w:val="21"/>
          <w:szCs w:val="21"/>
        </w:rPr>
        <w:t>САЯ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АКАДЕМИЯ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НАУК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ИНСТИТУТ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БИОХИМИИ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им</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Н</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БАХА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правах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рукописи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АЛЕКСАНДРОВА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Наталья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Анатольевна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ВВЕДЕНИЕ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АНТИТЕЛ</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ИЗУЧЕНИЕ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ВЛИЯН</w:t>
      </w:r>
      <w:r w:rsidRPr="005C6424">
        <w:rPr>
          <w:rFonts w:ascii="Helvetica" w:hAnsi="Helvetica" w:cs="Helvetica"/>
          <w:b/>
          <w:bCs/>
          <w:color w:val="222222"/>
          <w:sz w:val="21"/>
          <w:szCs w:val="21"/>
        </w:rPr>
        <w:t>1</w:t>
      </w:r>
      <w:r w:rsidRPr="005C6424">
        <w:rPr>
          <w:rFonts w:ascii="Helvetica" w:hAnsi="Helvetica" w:cs="Helvetica" w:hint="eastAsia"/>
          <w:b/>
          <w:bCs/>
          <w:color w:val="222222"/>
          <w:sz w:val="21"/>
          <w:szCs w:val="21"/>
        </w:rPr>
        <w:t>Ш</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ЗАВИСИМУЮ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НРОТЕИНКМНАЗУ</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КАЗЕИНОВУЮ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КИНАЗУ</w:t>
      </w:r>
      <w:r w:rsidRPr="005C6424">
        <w:rPr>
          <w:rFonts w:ascii="Helvetica" w:hAnsi="Helvetica" w:cs="Helvetica"/>
          <w:b/>
          <w:bCs/>
          <w:color w:val="222222"/>
          <w:sz w:val="21"/>
          <w:szCs w:val="21"/>
        </w:rPr>
        <w:t xml:space="preserve">. 03.00.04. - </w:t>
      </w:r>
      <w:r w:rsidRPr="005C6424">
        <w:rPr>
          <w:rFonts w:ascii="Helvetica" w:hAnsi="Helvetica" w:cs="Helvetica" w:hint="eastAsia"/>
          <w:b/>
          <w:bCs/>
          <w:color w:val="222222"/>
          <w:sz w:val="21"/>
          <w:szCs w:val="21"/>
        </w:rPr>
        <w:t>Биохимия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Диссертация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соискание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ученой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степени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кандидата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биологических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наук</w:t>
      </w:r>
      <w:r w:rsidRPr="005C6424">
        <w:rPr>
          <w:rFonts w:ascii="Helvetica" w:hAnsi="Helvetica" w:cs="Helvetica"/>
          <w:b/>
          <w:bCs/>
          <w:color w:val="222222"/>
          <w:sz w:val="21"/>
          <w:szCs w:val="21"/>
        </w:rPr>
        <w:t>.</w:t>
      </w:r>
    </w:p>
    <w:p w14:paraId="4DE0A7EE"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стр</w:t>
      </w:r>
      <w:r w:rsidRPr="005C6424">
        <w:rPr>
          <w:rFonts w:ascii="Helvetica" w:hAnsi="Helvetica" w:cs="Helvetica"/>
          <w:b/>
          <w:bCs/>
          <w:color w:val="222222"/>
          <w:sz w:val="21"/>
          <w:szCs w:val="21"/>
        </w:rPr>
        <w:t>. 3</w:t>
      </w:r>
    </w:p>
    <w:p w14:paraId="3E972A94"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протеинкиназы</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через</w:t>
      </w:r>
      <w:r w:rsidRPr="005C6424">
        <w:rPr>
          <w:rFonts w:ascii="Helvetica" w:hAnsi="Helvetica" w:cs="Helvetica"/>
          <w:b/>
          <w:bCs/>
          <w:color w:val="222222"/>
          <w:sz w:val="21"/>
          <w:szCs w:val="21"/>
        </w:rPr>
        <w:t xml:space="preserve"> 0,5 </w:t>
      </w:r>
      <w:r w:rsidRPr="005C6424">
        <w:rPr>
          <w:rFonts w:ascii="Helvetica" w:hAnsi="Helvetica" w:cs="Helvetica" w:hint="eastAsia"/>
          <w:b/>
          <w:bCs/>
          <w:color w:val="222222"/>
          <w:sz w:val="21"/>
          <w:szCs w:val="21"/>
        </w:rPr>
        <w:t>ч</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после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введения</w:t>
      </w:r>
      <w:r w:rsidRPr="005C6424">
        <w:rPr>
          <w:rFonts w:ascii="Helvetica" w:hAnsi="Helvetica" w:cs="Helvetica"/>
          <w:b/>
          <w:bCs/>
          <w:color w:val="222222"/>
          <w:sz w:val="21"/>
          <w:szCs w:val="21"/>
        </w:rPr>
        <w:t xml:space="preserve"> 1</w:t>
      </w:r>
      <w:r w:rsidRPr="005C6424">
        <w:rPr>
          <w:rFonts w:ascii="Helvetica" w:hAnsi="Helvetica" w:cs="Helvetica" w:hint="eastAsia"/>
          <w:b/>
          <w:bCs/>
          <w:color w:val="222222"/>
          <w:sz w:val="21"/>
          <w:szCs w:val="21"/>
        </w:rPr>
        <w:t>П</w:t>
      </w:r>
      <w:r w:rsidRPr="005C6424">
        <w:rPr>
          <w:rFonts w:ascii="Helvetica" w:hAnsi="Helvetica" w:cs="Helvetica"/>
          <w:b/>
          <w:bCs/>
          <w:color w:val="222222"/>
          <w:sz w:val="21"/>
          <w:szCs w:val="21"/>
        </w:rPr>
        <w:t xml:space="preserve">.2. </w:t>
      </w:r>
      <w:r w:rsidRPr="005C6424">
        <w:rPr>
          <w:rFonts w:ascii="Helvetica" w:hAnsi="Helvetica" w:cs="Helvetica" w:hint="eastAsia"/>
          <w:b/>
          <w:bCs/>
          <w:color w:val="222222"/>
          <w:sz w:val="21"/>
          <w:szCs w:val="21"/>
        </w:rPr>
        <w:t>Влияние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МоАт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активность</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гфотеинкиназы</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через</w:t>
      </w:r>
      <w:r w:rsidRPr="005C6424">
        <w:rPr>
          <w:rFonts w:ascii="Helvetica" w:hAnsi="Helvetica" w:cs="Helvetica"/>
          <w:b/>
          <w:bCs/>
          <w:color w:val="222222"/>
          <w:sz w:val="21"/>
          <w:szCs w:val="21"/>
        </w:rPr>
        <w:t xml:space="preserve"> 4 </w:t>
      </w:r>
      <w:r w:rsidRPr="005C6424">
        <w:rPr>
          <w:rFonts w:ascii="Helvetica" w:hAnsi="Helvetica" w:cs="Helvetica" w:hint="eastAsia"/>
          <w:b/>
          <w:bCs/>
          <w:color w:val="222222"/>
          <w:sz w:val="21"/>
          <w:szCs w:val="21"/>
        </w:rPr>
        <w:t>ч</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после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введения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Ш</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Опосредованное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влияние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введенных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МоАткКП</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независимую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казеинкиназу</w:t>
      </w:r>
      <w:r w:rsidRPr="005C6424">
        <w:rPr>
          <w:rFonts w:ascii="Helvetica" w:hAnsi="Helvetica" w:cs="Helvetica"/>
          <w:b/>
          <w:bCs/>
          <w:color w:val="222222"/>
          <w:sz w:val="21"/>
          <w:szCs w:val="21"/>
        </w:rPr>
        <w:t xml:space="preserve"> III.4. </w:t>
      </w:r>
      <w:r w:rsidRPr="005C6424">
        <w:rPr>
          <w:rFonts w:ascii="Helvetica" w:hAnsi="Helvetica" w:cs="Helvetica" w:hint="eastAsia"/>
          <w:b/>
          <w:bCs/>
          <w:color w:val="222222"/>
          <w:sz w:val="21"/>
          <w:szCs w:val="21"/>
        </w:rPr>
        <w:t>Активность</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щАМФ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зависимых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независимых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протеинкиназ</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покоящихся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пролиферирующих</w:t>
      </w:r>
    </w:p>
    <w:p w14:paraId="484956CB"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стр</w:t>
      </w:r>
      <w:r w:rsidRPr="005C6424">
        <w:rPr>
          <w:rFonts w:ascii="Helvetica" w:hAnsi="Helvetica" w:cs="Helvetica"/>
          <w:b/>
          <w:bCs/>
          <w:color w:val="222222"/>
          <w:sz w:val="21"/>
          <w:szCs w:val="21"/>
        </w:rPr>
        <w:t>. 74</w:t>
      </w:r>
    </w:p>
    <w:p w14:paraId="40937A38"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МоАт</w:t>
      </w:r>
      <w:r w:rsidRPr="005C6424">
        <w:rPr>
          <w:rFonts w:ascii="Helvetica" w:hAnsi="Helvetica" w:cs="Helvetica"/>
          <w:b/>
          <w:bCs/>
          <w:color w:val="222222"/>
          <w:sz w:val="21"/>
          <w:szCs w:val="21"/>
        </w:rPr>
        <w:t xml:space="preserve"> 6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28 </w:t>
      </w:r>
      <w:r w:rsidRPr="005C6424">
        <w:rPr>
          <w:rFonts w:ascii="Helvetica" w:hAnsi="Helvetica" w:cs="Helvetica" w:hint="eastAsia"/>
          <w:b/>
          <w:bCs/>
          <w:color w:val="222222"/>
          <w:sz w:val="21"/>
          <w:szCs w:val="21"/>
        </w:rPr>
        <w:t>про­</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тивоположное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влияние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нейрональную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w:t>
      </w:r>
      <w:r w:rsidRPr="005C6424">
        <w:rPr>
          <w:rFonts w:ascii="Helvetica" w:hAnsi="Helvetica" w:cs="Helvetica"/>
          <w:b/>
          <w:bCs/>
          <w:color w:val="222222"/>
          <w:sz w:val="21"/>
          <w:szCs w:val="21"/>
        </w:rPr>
        <w:t xml:space="preserve">11. </w:t>
      </w:r>
      <w:r w:rsidRPr="005C6424">
        <w:rPr>
          <w:rFonts w:ascii="Helvetica" w:hAnsi="Helvetica" w:cs="Helvetica" w:hint="eastAsia"/>
          <w:b/>
          <w:bCs/>
          <w:color w:val="222222"/>
          <w:sz w:val="21"/>
          <w:szCs w:val="21"/>
        </w:rPr>
        <w:t>Поэтому</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данные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клоны</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антител</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были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ис­</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пользованы</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для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введения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РС</w:t>
      </w:r>
      <w:r w:rsidRPr="005C6424">
        <w:rPr>
          <w:rFonts w:ascii="Helvetica" w:hAnsi="Helvetica" w:cs="Helvetica"/>
          <w:b/>
          <w:bCs/>
          <w:color w:val="222222"/>
          <w:sz w:val="21"/>
          <w:szCs w:val="21"/>
        </w:rPr>
        <w:t xml:space="preserve">12 </w:t>
      </w:r>
      <w:r w:rsidRPr="005C6424">
        <w:rPr>
          <w:rFonts w:ascii="Helvetica" w:hAnsi="Helvetica" w:cs="Helvetica" w:hint="eastAsia"/>
          <w:b/>
          <w:bCs/>
          <w:color w:val="222222"/>
          <w:sz w:val="21"/>
          <w:szCs w:val="21"/>
        </w:rPr>
        <w:t>с</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целью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воздействия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внутриклеточную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зависимую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протеинкиназу</w:t>
      </w:r>
      <w:r w:rsidRPr="005C6424">
        <w:rPr>
          <w:rFonts w:ascii="Helvetica" w:hAnsi="Helvetica" w:cs="Helvetica"/>
          <w:b/>
          <w:bCs/>
          <w:color w:val="222222"/>
          <w:sz w:val="21"/>
          <w:szCs w:val="21"/>
        </w:rPr>
        <w:t xml:space="preserve"> II </w:t>
      </w:r>
      <w:r w:rsidRPr="005C6424">
        <w:rPr>
          <w:rFonts w:ascii="Helvetica" w:hAnsi="Helvetica" w:cs="Helvetica" w:hint="eastAsia"/>
          <w:b/>
          <w:bCs/>
          <w:color w:val="222222"/>
          <w:sz w:val="21"/>
          <w:szCs w:val="21"/>
        </w:rPr>
        <w:t>типа</w:t>
      </w:r>
      <w:r w:rsidRPr="005C6424">
        <w:rPr>
          <w:rFonts w:ascii="Helvetica" w:hAnsi="Helvetica" w:cs="Helvetica"/>
          <w:b/>
          <w:bCs/>
          <w:color w:val="222222"/>
          <w:sz w:val="21"/>
          <w:szCs w:val="21"/>
        </w:rPr>
        <w:t xml:space="preserve">. 74 //. </w:t>
      </w:r>
      <w:r w:rsidRPr="005C6424">
        <w:rPr>
          <w:rFonts w:ascii="Helvetica" w:hAnsi="Helvetica" w:cs="Helvetica" w:hint="eastAsia"/>
          <w:b/>
          <w:bCs/>
          <w:color w:val="222222"/>
          <w:sz w:val="21"/>
          <w:szCs w:val="21"/>
        </w:rPr>
        <w:t>Введение</w:t>
      </w:r>
      <w:r w:rsidRPr="005C6424">
        <w:rPr>
          <w:rFonts w:ascii="Helvetica" w:hAnsi="Helvetica" w:cs="Helvetica"/>
          <w:b/>
          <w:bCs/>
          <w:color w:val="222222"/>
          <w:sz w:val="21"/>
          <w:szCs w:val="21"/>
        </w:rPr>
        <w:t xml:space="preserve"> MoAm </w:t>
      </w:r>
      <w:r w:rsidRPr="005C6424">
        <w:rPr>
          <w:rFonts w:ascii="Helvetica" w:hAnsi="Helvetica" w:cs="Helvetica" w:hint="eastAsia"/>
          <w:b/>
          <w:bCs/>
          <w:color w:val="222222"/>
          <w:sz w:val="21"/>
          <w:szCs w:val="21"/>
        </w:rPr>
        <w:t>к</w:t>
      </w:r>
      <w:r w:rsidRPr="005C6424">
        <w:rPr>
          <w:rFonts w:ascii="Helvetica" w:hAnsi="Helvetica" w:cs="Helvetica"/>
          <w:b/>
          <w:bCs/>
          <w:color w:val="222222"/>
          <w:sz w:val="21"/>
          <w:szCs w:val="21"/>
        </w:rPr>
        <w:t xml:space="preserve"> RII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живые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РС</w:t>
      </w:r>
      <w:r w:rsidRPr="005C6424">
        <w:rPr>
          <w:rFonts w:ascii="Helvetica" w:hAnsi="Helvetica" w:cs="Helvetica"/>
          <w:b/>
          <w:bCs/>
          <w:color w:val="222222"/>
          <w:sz w:val="21"/>
          <w:szCs w:val="21"/>
        </w:rPr>
        <w:t xml:space="preserve">12. </w:t>
      </w:r>
      <w:r w:rsidRPr="005C6424">
        <w:rPr>
          <w:rFonts w:ascii="Helvetica" w:hAnsi="Helvetica" w:cs="Helvetica" w:hint="eastAsia"/>
          <w:b/>
          <w:bCs/>
          <w:color w:val="222222"/>
          <w:sz w:val="21"/>
          <w:szCs w:val="21"/>
        </w:rPr>
        <w:t>Разработанный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метод</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введения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белков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p>
    <w:p w14:paraId="74C49354" w14:textId="77777777" w:rsidR="005C6424" w:rsidRPr="005C6424" w:rsidRDefault="005C6424" w:rsidP="005C6424">
      <w:pPr>
        <w:rPr>
          <w:rFonts w:ascii="Helvetica" w:hAnsi="Helvetica" w:cs="Helvetica"/>
          <w:b/>
          <w:bCs/>
          <w:color w:val="222222"/>
          <w:sz w:val="21"/>
          <w:szCs w:val="21"/>
        </w:rPr>
      </w:pPr>
    </w:p>
    <w:p w14:paraId="3454E751"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Оглавление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диссертации</w:t>
      </w:r>
    </w:p>
    <w:p w14:paraId="383AD42F"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кандидат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биологических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наук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Александрова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Наталья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Анатольевна</w:t>
      </w:r>
    </w:p>
    <w:p w14:paraId="43EAED09"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lastRenderedPageBreak/>
        <w:t>ВВЕДЕНИЕ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АНТИТЕЛ</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ИЗУЧЕНИЕ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ВЛИЯНИЯ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ЗАВИСИМУЮ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ПРОТЕИНКИНАЗУ</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КАЗЕИНОВУЮ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КИНАЗУ</w:t>
      </w:r>
      <w:r w:rsidRPr="005C6424">
        <w:rPr>
          <w:rFonts w:ascii="Helvetica" w:hAnsi="Helvetica" w:cs="Helvetica"/>
          <w:b/>
          <w:bCs/>
          <w:color w:val="222222"/>
          <w:sz w:val="21"/>
          <w:szCs w:val="21"/>
        </w:rPr>
        <w:t>.</w:t>
      </w:r>
    </w:p>
    <w:p w14:paraId="26944392" w14:textId="77777777" w:rsidR="005C6424" w:rsidRPr="005C6424" w:rsidRDefault="005C6424" w:rsidP="005C6424">
      <w:pPr>
        <w:rPr>
          <w:rFonts w:ascii="Helvetica" w:hAnsi="Helvetica" w:cs="Helvetica"/>
          <w:b/>
          <w:bCs/>
          <w:color w:val="222222"/>
          <w:sz w:val="21"/>
          <w:szCs w:val="21"/>
        </w:rPr>
      </w:pPr>
    </w:p>
    <w:p w14:paraId="20F0EE97"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03.00.04. - </w:t>
      </w:r>
      <w:r w:rsidRPr="005C6424">
        <w:rPr>
          <w:rFonts w:ascii="Helvetica" w:hAnsi="Helvetica" w:cs="Helvetica" w:hint="eastAsia"/>
          <w:b/>
          <w:bCs/>
          <w:color w:val="222222"/>
          <w:sz w:val="21"/>
          <w:szCs w:val="21"/>
        </w:rPr>
        <w:t>Биохимия</w:t>
      </w:r>
    </w:p>
    <w:p w14:paraId="55FDD352" w14:textId="77777777" w:rsidR="005C6424" w:rsidRPr="005C6424" w:rsidRDefault="005C6424" w:rsidP="005C6424">
      <w:pPr>
        <w:rPr>
          <w:rFonts w:ascii="Helvetica" w:hAnsi="Helvetica" w:cs="Helvetica"/>
          <w:b/>
          <w:bCs/>
          <w:color w:val="222222"/>
          <w:sz w:val="21"/>
          <w:szCs w:val="21"/>
        </w:rPr>
      </w:pPr>
    </w:p>
    <w:p w14:paraId="05A0E109"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Диссертация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соискание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ученой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степени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кандидата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биологических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наук</w:t>
      </w:r>
      <w:r w:rsidRPr="005C6424">
        <w:rPr>
          <w:rFonts w:ascii="Helvetica" w:hAnsi="Helvetica" w:cs="Helvetica"/>
          <w:b/>
          <w:bCs/>
          <w:color w:val="222222"/>
          <w:sz w:val="21"/>
          <w:szCs w:val="21"/>
        </w:rPr>
        <w:t>.</w:t>
      </w:r>
    </w:p>
    <w:p w14:paraId="07E5CD7F" w14:textId="77777777" w:rsidR="005C6424" w:rsidRPr="005C6424" w:rsidRDefault="005C6424" w:rsidP="005C6424">
      <w:pPr>
        <w:rPr>
          <w:rFonts w:ascii="Helvetica" w:hAnsi="Helvetica" w:cs="Helvetica"/>
          <w:b/>
          <w:bCs/>
          <w:color w:val="222222"/>
          <w:sz w:val="21"/>
          <w:szCs w:val="21"/>
        </w:rPr>
      </w:pPr>
    </w:p>
    <w:p w14:paraId="16092F98"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Научные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руководители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доктор</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биологических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наук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профессор</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Г</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Свешников</w:t>
      </w:r>
      <w:r w:rsidRPr="005C6424">
        <w:rPr>
          <w:rFonts w:ascii="Helvetica" w:hAnsi="Helvetica" w:cs="Helvetica"/>
          <w:b/>
          <w:bCs/>
          <w:color w:val="222222"/>
          <w:sz w:val="21"/>
          <w:szCs w:val="21"/>
        </w:rPr>
        <w:t xml:space="preserve">; / </w:t>
      </w:r>
      <w:r w:rsidRPr="005C6424">
        <w:rPr>
          <w:rFonts w:ascii="Helvetica" w:hAnsi="Helvetica" w:cs="Helvetica" w:hint="eastAsia"/>
          <w:b/>
          <w:bCs/>
          <w:color w:val="222222"/>
          <w:sz w:val="21"/>
          <w:szCs w:val="21"/>
        </w:rPr>
        <w:t>кандидат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биологических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наук</w:t>
      </w:r>
    </w:p>
    <w:p w14:paraId="7973A55E" w14:textId="77777777" w:rsidR="005C6424" w:rsidRPr="005C6424" w:rsidRDefault="005C6424" w:rsidP="005C6424">
      <w:pPr>
        <w:rPr>
          <w:rFonts w:ascii="Helvetica" w:hAnsi="Helvetica" w:cs="Helvetica"/>
          <w:b/>
          <w:bCs/>
          <w:color w:val="222222"/>
          <w:sz w:val="21"/>
          <w:szCs w:val="21"/>
        </w:rPr>
      </w:pPr>
    </w:p>
    <w:p w14:paraId="649C0E78"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Д</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Гроздова</w:t>
      </w:r>
    </w:p>
    <w:p w14:paraId="51E3ED3B" w14:textId="77777777" w:rsidR="005C6424" w:rsidRPr="005C6424" w:rsidRDefault="005C6424" w:rsidP="005C6424">
      <w:pPr>
        <w:rPr>
          <w:rFonts w:ascii="Helvetica" w:hAnsi="Helvetica" w:cs="Helvetica"/>
          <w:b/>
          <w:bCs/>
          <w:color w:val="222222"/>
          <w:sz w:val="21"/>
          <w:szCs w:val="21"/>
        </w:rPr>
      </w:pPr>
    </w:p>
    <w:p w14:paraId="3010CFE5"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Москва</w:t>
      </w:r>
      <w:r w:rsidRPr="005C6424">
        <w:rPr>
          <w:rFonts w:ascii="Helvetica" w:hAnsi="Helvetica" w:cs="Helvetica"/>
          <w:b/>
          <w:bCs/>
          <w:color w:val="222222"/>
          <w:sz w:val="21"/>
          <w:szCs w:val="21"/>
        </w:rPr>
        <w:t>,</w:t>
      </w:r>
    </w:p>
    <w:p w14:paraId="10044768" w14:textId="77777777" w:rsidR="005C6424" w:rsidRPr="005C6424" w:rsidRDefault="005C6424" w:rsidP="005C6424">
      <w:pPr>
        <w:rPr>
          <w:rFonts w:ascii="Helvetica" w:hAnsi="Helvetica" w:cs="Helvetica"/>
          <w:b/>
          <w:bCs/>
          <w:color w:val="222222"/>
          <w:sz w:val="21"/>
          <w:szCs w:val="21"/>
        </w:rPr>
      </w:pPr>
    </w:p>
    <w:p w14:paraId="0F3411A3"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СОДЕРЖАНИЕ</w:t>
      </w:r>
    </w:p>
    <w:p w14:paraId="5B955E2C" w14:textId="77777777" w:rsidR="005C6424" w:rsidRPr="005C6424" w:rsidRDefault="005C6424" w:rsidP="005C6424">
      <w:pPr>
        <w:rPr>
          <w:rFonts w:ascii="Helvetica" w:hAnsi="Helvetica" w:cs="Helvetica"/>
          <w:b/>
          <w:bCs/>
          <w:color w:val="222222"/>
          <w:sz w:val="21"/>
          <w:szCs w:val="21"/>
        </w:rPr>
      </w:pPr>
    </w:p>
    <w:p w14:paraId="0C4AB486"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ВВЕДЕНИЕ</w:t>
      </w:r>
      <w:r w:rsidRPr="005C6424">
        <w:rPr>
          <w:rFonts w:ascii="Helvetica" w:hAnsi="Helvetica" w:cs="Helvetica"/>
          <w:b/>
          <w:bCs/>
          <w:color w:val="222222"/>
          <w:sz w:val="21"/>
          <w:szCs w:val="21"/>
        </w:rPr>
        <w:t>.-.</w:t>
      </w:r>
    </w:p>
    <w:p w14:paraId="28FC39CB" w14:textId="77777777" w:rsidR="005C6424" w:rsidRPr="005C6424" w:rsidRDefault="005C6424" w:rsidP="005C6424">
      <w:pPr>
        <w:rPr>
          <w:rFonts w:ascii="Helvetica" w:hAnsi="Helvetica" w:cs="Helvetica"/>
          <w:b/>
          <w:bCs/>
          <w:color w:val="222222"/>
          <w:sz w:val="21"/>
          <w:szCs w:val="21"/>
        </w:rPr>
      </w:pPr>
    </w:p>
    <w:p w14:paraId="6F41F4AA"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ОБЗОР</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ЛИТЕРАТУРЫ</w:t>
      </w:r>
      <w:r w:rsidRPr="005C6424">
        <w:rPr>
          <w:rFonts w:ascii="Helvetica" w:hAnsi="Helvetica" w:cs="Helvetica"/>
          <w:b/>
          <w:bCs/>
          <w:color w:val="222222"/>
          <w:sz w:val="21"/>
          <w:szCs w:val="21"/>
        </w:rPr>
        <w:t>. .</w:t>
      </w:r>
      <w:r w:rsidRPr="005C6424">
        <w:rPr>
          <w:rFonts w:ascii="Helvetica" w:hAnsi="Helvetica" w:cs="Helvetica" w:hint="eastAsia"/>
          <w:b/>
          <w:bCs/>
          <w:color w:val="222222"/>
          <w:sz w:val="21"/>
          <w:szCs w:val="21"/>
        </w:rPr>
        <w:t>—</w:t>
      </w:r>
      <w:r w:rsidRPr="005C6424">
        <w:rPr>
          <w:rFonts w:ascii="Helvetica" w:hAnsi="Helvetica" w:cs="Helvetica"/>
          <w:b/>
          <w:bCs/>
          <w:color w:val="222222"/>
          <w:sz w:val="21"/>
          <w:szCs w:val="21"/>
        </w:rPr>
        <w:t>.</w:t>
      </w:r>
    </w:p>
    <w:p w14:paraId="50540861" w14:textId="77777777" w:rsidR="005C6424" w:rsidRPr="005C6424" w:rsidRDefault="005C6424" w:rsidP="005C6424">
      <w:pPr>
        <w:rPr>
          <w:rFonts w:ascii="Helvetica" w:hAnsi="Helvetica" w:cs="Helvetica"/>
          <w:b/>
          <w:bCs/>
          <w:color w:val="222222"/>
          <w:sz w:val="21"/>
          <w:szCs w:val="21"/>
        </w:rPr>
      </w:pPr>
    </w:p>
    <w:p w14:paraId="42D25D5C"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 </w:t>
      </w:r>
      <w:r w:rsidRPr="005C6424">
        <w:rPr>
          <w:rFonts w:ascii="Helvetica" w:hAnsi="Helvetica" w:cs="Helvetica" w:hint="eastAsia"/>
          <w:b/>
          <w:bCs/>
          <w:color w:val="222222"/>
          <w:sz w:val="21"/>
          <w:szCs w:val="21"/>
        </w:rPr>
        <w:t>Исследование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протеинкиназы</w:t>
      </w:r>
      <w:r w:rsidRPr="005C6424">
        <w:rPr>
          <w:rFonts w:ascii="Helvetica" w:hAnsi="Helvetica" w:cs="Helvetica"/>
          <w:b/>
          <w:bCs/>
          <w:color w:val="222222"/>
          <w:sz w:val="21"/>
          <w:szCs w:val="21"/>
        </w:rPr>
        <w:t>in vitro.</w:t>
      </w:r>
    </w:p>
    <w:p w14:paraId="1B547062" w14:textId="77777777" w:rsidR="005C6424" w:rsidRPr="005C6424" w:rsidRDefault="005C6424" w:rsidP="005C6424">
      <w:pPr>
        <w:rPr>
          <w:rFonts w:ascii="Helvetica" w:hAnsi="Helvetica" w:cs="Helvetica"/>
          <w:b/>
          <w:bCs/>
          <w:color w:val="222222"/>
          <w:sz w:val="21"/>
          <w:szCs w:val="21"/>
        </w:rPr>
      </w:pPr>
    </w:p>
    <w:p w14:paraId="116830E7"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1.1. </w:t>
      </w:r>
      <w:r w:rsidRPr="005C6424">
        <w:rPr>
          <w:rFonts w:ascii="Helvetica" w:hAnsi="Helvetica" w:cs="Helvetica" w:hint="eastAsia"/>
          <w:b/>
          <w:bCs/>
          <w:color w:val="222222"/>
          <w:sz w:val="21"/>
          <w:szCs w:val="21"/>
        </w:rPr>
        <w:t>Основные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свойства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каталитической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субъедштцы</w:t>
      </w:r>
      <w:r w:rsidRPr="005C6424">
        <w:rPr>
          <w:rFonts w:ascii="Helvetica" w:hAnsi="Helvetica" w:cs="Helvetica"/>
          <w:b/>
          <w:bCs/>
          <w:color w:val="222222"/>
          <w:sz w:val="21"/>
          <w:szCs w:val="21"/>
        </w:rPr>
        <w:t>.</w:t>
      </w:r>
    </w:p>
    <w:p w14:paraId="6528C477" w14:textId="77777777" w:rsidR="005C6424" w:rsidRPr="005C6424" w:rsidRDefault="005C6424" w:rsidP="005C6424">
      <w:pPr>
        <w:rPr>
          <w:rFonts w:ascii="Helvetica" w:hAnsi="Helvetica" w:cs="Helvetica"/>
          <w:b/>
          <w:bCs/>
          <w:color w:val="222222"/>
          <w:sz w:val="21"/>
          <w:szCs w:val="21"/>
        </w:rPr>
      </w:pPr>
    </w:p>
    <w:p w14:paraId="6805EC0F"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 2. </w:t>
      </w:r>
      <w:r w:rsidRPr="005C6424">
        <w:rPr>
          <w:rFonts w:ascii="Helvetica" w:hAnsi="Helvetica" w:cs="Helvetica" w:hint="eastAsia"/>
          <w:b/>
          <w:bCs/>
          <w:color w:val="222222"/>
          <w:sz w:val="21"/>
          <w:szCs w:val="21"/>
        </w:rPr>
        <w:t>Строение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регуляторной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субъединицы</w:t>
      </w:r>
      <w:r w:rsidRPr="005C6424">
        <w:rPr>
          <w:rFonts w:ascii="Helvetica" w:hAnsi="Helvetica" w:cs="Helvetica"/>
          <w:b/>
          <w:bCs/>
          <w:color w:val="222222"/>
          <w:sz w:val="21"/>
          <w:szCs w:val="21"/>
        </w:rPr>
        <w:t>.</w:t>
      </w:r>
    </w:p>
    <w:p w14:paraId="463DEBB1" w14:textId="77777777" w:rsidR="005C6424" w:rsidRPr="005C6424" w:rsidRDefault="005C6424" w:rsidP="005C6424">
      <w:pPr>
        <w:rPr>
          <w:rFonts w:ascii="Helvetica" w:hAnsi="Helvetica" w:cs="Helvetica"/>
          <w:b/>
          <w:bCs/>
          <w:color w:val="222222"/>
          <w:sz w:val="21"/>
          <w:szCs w:val="21"/>
        </w:rPr>
      </w:pPr>
    </w:p>
    <w:p w14:paraId="5087C2E3"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lastRenderedPageBreak/>
        <w:t xml:space="preserve">I. 3. </w:t>
      </w:r>
      <w:r w:rsidRPr="005C6424">
        <w:rPr>
          <w:rFonts w:ascii="Helvetica" w:hAnsi="Helvetica" w:cs="Helvetica" w:hint="eastAsia"/>
          <w:b/>
          <w:bCs/>
          <w:color w:val="222222"/>
          <w:sz w:val="21"/>
          <w:szCs w:val="21"/>
        </w:rPr>
        <w:t>Основные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свойства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регуляторной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субъединицы</w:t>
      </w:r>
      <w:r w:rsidRPr="005C6424">
        <w:rPr>
          <w:rFonts w:ascii="Helvetica" w:hAnsi="Helvetica" w:cs="Helvetica"/>
          <w:b/>
          <w:bCs/>
          <w:color w:val="222222"/>
          <w:sz w:val="21"/>
          <w:szCs w:val="21"/>
        </w:rPr>
        <w:t>.</w:t>
      </w:r>
    </w:p>
    <w:p w14:paraId="034C534A" w14:textId="77777777" w:rsidR="005C6424" w:rsidRPr="005C6424" w:rsidRDefault="005C6424" w:rsidP="005C6424">
      <w:pPr>
        <w:rPr>
          <w:rFonts w:ascii="Helvetica" w:hAnsi="Helvetica" w:cs="Helvetica"/>
          <w:b/>
          <w:bCs/>
          <w:color w:val="222222"/>
          <w:sz w:val="21"/>
          <w:szCs w:val="21"/>
        </w:rPr>
      </w:pPr>
    </w:p>
    <w:p w14:paraId="2223E2AD"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 4. </w:t>
      </w:r>
      <w:r w:rsidRPr="005C6424">
        <w:rPr>
          <w:rFonts w:ascii="Helvetica" w:hAnsi="Helvetica" w:cs="Helvetica" w:hint="eastAsia"/>
          <w:b/>
          <w:bCs/>
          <w:color w:val="222222"/>
          <w:sz w:val="21"/>
          <w:szCs w:val="21"/>
        </w:rPr>
        <w:t>Иммунохимические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свойства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регуляторной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субъединицы</w:t>
      </w:r>
      <w:r w:rsidRPr="005C6424">
        <w:rPr>
          <w:rFonts w:ascii="Helvetica" w:hAnsi="Helvetica" w:cs="Helvetica"/>
          <w:b/>
          <w:bCs/>
          <w:color w:val="222222"/>
          <w:sz w:val="21"/>
          <w:szCs w:val="21"/>
        </w:rPr>
        <w:t>.</w:t>
      </w:r>
    </w:p>
    <w:p w14:paraId="55BBC171" w14:textId="77777777" w:rsidR="005C6424" w:rsidRPr="005C6424" w:rsidRDefault="005C6424" w:rsidP="005C6424">
      <w:pPr>
        <w:rPr>
          <w:rFonts w:ascii="Helvetica" w:hAnsi="Helvetica" w:cs="Helvetica"/>
          <w:b/>
          <w:bCs/>
          <w:color w:val="222222"/>
          <w:sz w:val="21"/>
          <w:szCs w:val="21"/>
        </w:rPr>
      </w:pPr>
    </w:p>
    <w:p w14:paraId="1EF8FE8B"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 5. </w:t>
      </w:r>
      <w:r w:rsidRPr="005C6424">
        <w:rPr>
          <w:rFonts w:ascii="Helvetica" w:hAnsi="Helvetica" w:cs="Helvetica" w:hint="eastAsia"/>
          <w:b/>
          <w:bCs/>
          <w:color w:val="222222"/>
          <w:sz w:val="21"/>
          <w:szCs w:val="21"/>
        </w:rPr>
        <w:t>Свойствахолофермента</w:t>
      </w:r>
      <w:r w:rsidRPr="005C6424">
        <w:rPr>
          <w:rFonts w:ascii="Helvetica" w:hAnsi="Helvetica" w:cs="Helvetica"/>
          <w:b/>
          <w:bCs/>
          <w:color w:val="222222"/>
          <w:sz w:val="21"/>
          <w:szCs w:val="21"/>
        </w:rPr>
        <w:t>.-.</w:t>
      </w:r>
    </w:p>
    <w:p w14:paraId="5149E2F3" w14:textId="77777777" w:rsidR="005C6424" w:rsidRPr="005C6424" w:rsidRDefault="005C6424" w:rsidP="005C6424">
      <w:pPr>
        <w:rPr>
          <w:rFonts w:ascii="Helvetica" w:hAnsi="Helvetica" w:cs="Helvetica"/>
          <w:b/>
          <w:bCs/>
          <w:color w:val="222222"/>
          <w:sz w:val="21"/>
          <w:szCs w:val="21"/>
        </w:rPr>
      </w:pPr>
    </w:p>
    <w:p w14:paraId="1A9476EC"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II. </w:t>
      </w:r>
      <w:r w:rsidRPr="005C6424">
        <w:rPr>
          <w:rFonts w:ascii="Helvetica" w:hAnsi="Helvetica" w:cs="Helvetica" w:hint="eastAsia"/>
          <w:b/>
          <w:bCs/>
          <w:color w:val="222222"/>
          <w:sz w:val="21"/>
          <w:szCs w:val="21"/>
        </w:rPr>
        <w:t>Исследование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протеи</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й</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азы</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д</w:t>
      </w:r>
      <w:r w:rsidRPr="005C6424">
        <w:rPr>
          <w:rFonts w:ascii="Helvetica" w:hAnsi="Helvetica" w:cs="Helvetica"/>
          <w:b/>
          <w:bCs/>
          <w:color w:val="222222"/>
          <w:sz w:val="21"/>
          <w:szCs w:val="21"/>
        </w:rPr>
        <w:t xml:space="preserve"> vim.</w:t>
      </w:r>
    </w:p>
    <w:p w14:paraId="4CA2EBC3" w14:textId="77777777" w:rsidR="005C6424" w:rsidRPr="005C6424" w:rsidRDefault="005C6424" w:rsidP="005C6424">
      <w:pPr>
        <w:rPr>
          <w:rFonts w:ascii="Helvetica" w:hAnsi="Helvetica" w:cs="Helvetica"/>
          <w:b/>
          <w:bCs/>
          <w:color w:val="222222"/>
          <w:sz w:val="21"/>
          <w:szCs w:val="21"/>
        </w:rPr>
      </w:pPr>
    </w:p>
    <w:p w14:paraId="213B823D"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II. 1. </w:t>
      </w:r>
      <w:r w:rsidRPr="005C6424">
        <w:rPr>
          <w:rFonts w:ascii="Helvetica" w:hAnsi="Helvetica" w:cs="Helvetica" w:hint="eastAsia"/>
          <w:b/>
          <w:bCs/>
          <w:color w:val="222222"/>
          <w:sz w:val="21"/>
          <w:szCs w:val="21"/>
        </w:rPr>
        <w:t>Биологическая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роль</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различных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типов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протеинкиназы</w:t>
      </w:r>
      <w:r w:rsidRPr="005C6424">
        <w:rPr>
          <w:rFonts w:ascii="Helvetica" w:hAnsi="Helvetica" w:cs="Helvetica"/>
          <w:b/>
          <w:bCs/>
          <w:color w:val="222222"/>
          <w:sz w:val="21"/>
          <w:szCs w:val="21"/>
        </w:rPr>
        <w:t>.</w:t>
      </w:r>
    </w:p>
    <w:p w14:paraId="0300354E" w14:textId="77777777" w:rsidR="005C6424" w:rsidRPr="005C6424" w:rsidRDefault="005C6424" w:rsidP="005C6424">
      <w:pPr>
        <w:rPr>
          <w:rFonts w:ascii="Helvetica" w:hAnsi="Helvetica" w:cs="Helvetica"/>
          <w:b/>
          <w:bCs/>
          <w:color w:val="222222"/>
          <w:sz w:val="21"/>
          <w:szCs w:val="21"/>
        </w:rPr>
      </w:pPr>
    </w:p>
    <w:p w14:paraId="3A09AE54"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П</w:t>
      </w:r>
      <w:r w:rsidRPr="005C6424">
        <w:rPr>
          <w:rFonts w:ascii="Helvetica" w:hAnsi="Helvetica" w:cs="Helvetica"/>
          <w:b/>
          <w:bCs/>
          <w:color w:val="222222"/>
          <w:sz w:val="21"/>
          <w:szCs w:val="21"/>
        </w:rPr>
        <w:t xml:space="preserve">. 2. </w:t>
      </w:r>
      <w:r w:rsidRPr="005C6424">
        <w:rPr>
          <w:rFonts w:ascii="Helvetica" w:hAnsi="Helvetica" w:cs="Helvetica" w:hint="eastAsia"/>
          <w:b/>
          <w:bCs/>
          <w:color w:val="222222"/>
          <w:sz w:val="21"/>
          <w:szCs w:val="21"/>
        </w:rPr>
        <w:t>Внутриклеточная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локализация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регуляторной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субъединицы</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типа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ее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взаимодействие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другими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белками</w:t>
      </w:r>
      <w:r w:rsidRPr="005C6424">
        <w:rPr>
          <w:rFonts w:ascii="Helvetica" w:hAnsi="Helvetica" w:cs="Helvetica"/>
          <w:b/>
          <w:bCs/>
          <w:color w:val="222222"/>
          <w:sz w:val="21"/>
          <w:szCs w:val="21"/>
        </w:rPr>
        <w:t>.</w:t>
      </w:r>
    </w:p>
    <w:p w14:paraId="2071A0D1" w14:textId="77777777" w:rsidR="005C6424" w:rsidRPr="005C6424" w:rsidRDefault="005C6424" w:rsidP="005C6424">
      <w:pPr>
        <w:rPr>
          <w:rFonts w:ascii="Helvetica" w:hAnsi="Helvetica" w:cs="Helvetica"/>
          <w:b/>
          <w:bCs/>
          <w:color w:val="222222"/>
          <w:sz w:val="21"/>
          <w:szCs w:val="21"/>
        </w:rPr>
      </w:pPr>
    </w:p>
    <w:p w14:paraId="4233234E"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II. 3.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зависимые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протеинкиназы</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пролиферация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клеток</w:t>
      </w:r>
      <w:r w:rsidRPr="005C6424">
        <w:rPr>
          <w:rFonts w:ascii="Helvetica" w:hAnsi="Helvetica" w:cs="Helvetica"/>
          <w:b/>
          <w:bCs/>
          <w:color w:val="222222"/>
          <w:sz w:val="21"/>
          <w:szCs w:val="21"/>
        </w:rPr>
        <w:t>.</w:t>
      </w:r>
    </w:p>
    <w:p w14:paraId="3EDE35B6" w14:textId="77777777" w:rsidR="005C6424" w:rsidRPr="005C6424" w:rsidRDefault="005C6424" w:rsidP="005C6424">
      <w:pPr>
        <w:rPr>
          <w:rFonts w:ascii="Helvetica" w:hAnsi="Helvetica" w:cs="Helvetica"/>
          <w:b/>
          <w:bCs/>
          <w:color w:val="222222"/>
          <w:sz w:val="21"/>
          <w:szCs w:val="21"/>
        </w:rPr>
      </w:pPr>
    </w:p>
    <w:p w14:paraId="6DBF60CE"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III. </w:t>
      </w:r>
      <w:r w:rsidRPr="005C6424">
        <w:rPr>
          <w:rFonts w:ascii="Helvetica" w:hAnsi="Helvetica" w:cs="Helvetica" w:hint="eastAsia"/>
          <w:b/>
          <w:bCs/>
          <w:color w:val="222222"/>
          <w:sz w:val="21"/>
          <w:szCs w:val="21"/>
        </w:rPr>
        <w:t>Пермеабилизация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клеток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дигитонином</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как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метод</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введения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различных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веществ</w:t>
      </w:r>
      <w:r w:rsidRPr="005C6424">
        <w:rPr>
          <w:rFonts w:ascii="Helvetica" w:hAnsi="Helvetica" w:cs="Helvetica"/>
          <w:b/>
          <w:bCs/>
          <w:color w:val="222222"/>
          <w:sz w:val="21"/>
          <w:szCs w:val="21"/>
        </w:rPr>
        <w:t>.</w:t>
      </w:r>
    </w:p>
    <w:p w14:paraId="61F1A8EF" w14:textId="77777777" w:rsidR="005C6424" w:rsidRPr="005C6424" w:rsidRDefault="005C6424" w:rsidP="005C6424">
      <w:pPr>
        <w:rPr>
          <w:rFonts w:ascii="Helvetica" w:hAnsi="Helvetica" w:cs="Helvetica"/>
          <w:b/>
          <w:bCs/>
          <w:color w:val="222222"/>
          <w:sz w:val="21"/>
          <w:szCs w:val="21"/>
        </w:rPr>
      </w:pPr>
    </w:p>
    <w:p w14:paraId="0EEABA76"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МЕТОДЫ</w:t>
      </w:r>
      <w:r w:rsidRPr="005C6424">
        <w:rPr>
          <w:rFonts w:ascii="Helvetica" w:hAnsi="Helvetica" w:cs="Helvetica"/>
          <w:b/>
          <w:bCs/>
          <w:color w:val="222222"/>
          <w:sz w:val="21"/>
          <w:szCs w:val="21"/>
        </w:rPr>
        <w:t>.</w:t>
      </w:r>
    </w:p>
    <w:p w14:paraId="5DFFE7FA" w14:textId="77777777" w:rsidR="005C6424" w:rsidRPr="005C6424" w:rsidRDefault="005C6424" w:rsidP="005C6424">
      <w:pPr>
        <w:rPr>
          <w:rFonts w:ascii="Helvetica" w:hAnsi="Helvetica" w:cs="Helvetica"/>
          <w:b/>
          <w:bCs/>
          <w:color w:val="222222"/>
          <w:sz w:val="21"/>
          <w:szCs w:val="21"/>
        </w:rPr>
      </w:pPr>
    </w:p>
    <w:p w14:paraId="3D735AFB"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Список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сокращений</w:t>
      </w:r>
      <w:r w:rsidRPr="005C6424">
        <w:rPr>
          <w:rFonts w:ascii="Helvetica" w:hAnsi="Helvetica" w:cs="Helvetica"/>
          <w:b/>
          <w:bCs/>
          <w:color w:val="222222"/>
          <w:sz w:val="21"/>
          <w:szCs w:val="21"/>
        </w:rPr>
        <w:t>.</w:t>
      </w:r>
    </w:p>
    <w:p w14:paraId="0D761E03" w14:textId="77777777" w:rsidR="005C6424" w:rsidRPr="005C6424" w:rsidRDefault="005C6424" w:rsidP="005C6424">
      <w:pPr>
        <w:rPr>
          <w:rFonts w:ascii="Helvetica" w:hAnsi="Helvetica" w:cs="Helvetica"/>
          <w:b/>
          <w:bCs/>
          <w:color w:val="222222"/>
          <w:sz w:val="21"/>
          <w:szCs w:val="21"/>
        </w:rPr>
      </w:pPr>
    </w:p>
    <w:p w14:paraId="076A0FDE"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Материалы</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А</w:t>
      </w:r>
      <w:r w:rsidRPr="005C6424">
        <w:rPr>
          <w:rFonts w:ascii="Helvetica" w:hAnsi="Helvetica" w:cs="Helvetica"/>
          <w:b/>
          <w:bCs/>
          <w:color w:val="222222"/>
          <w:sz w:val="21"/>
          <w:szCs w:val="21"/>
        </w:rPr>
        <w:t>.</w:t>
      </w:r>
    </w:p>
    <w:p w14:paraId="0AEF62A9" w14:textId="77777777" w:rsidR="005C6424" w:rsidRPr="005C6424" w:rsidRDefault="005C6424" w:rsidP="005C6424">
      <w:pPr>
        <w:rPr>
          <w:rFonts w:ascii="Helvetica" w:hAnsi="Helvetica" w:cs="Helvetica"/>
          <w:b/>
          <w:bCs/>
          <w:color w:val="222222"/>
          <w:sz w:val="21"/>
          <w:szCs w:val="21"/>
        </w:rPr>
      </w:pPr>
    </w:p>
    <w:p w14:paraId="1CA8AAEA"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Методы</w:t>
      </w:r>
      <w:r w:rsidRPr="005C6424">
        <w:rPr>
          <w:rFonts w:ascii="Helvetica" w:hAnsi="Helvetica" w:cs="Helvetica"/>
          <w:b/>
          <w:bCs/>
          <w:color w:val="222222"/>
          <w:sz w:val="21"/>
          <w:szCs w:val="21"/>
        </w:rPr>
        <w:t>.:.</w:t>
      </w:r>
    </w:p>
    <w:p w14:paraId="0DB18B5B" w14:textId="77777777" w:rsidR="005C6424" w:rsidRPr="005C6424" w:rsidRDefault="005C6424" w:rsidP="005C6424">
      <w:pPr>
        <w:rPr>
          <w:rFonts w:ascii="Helvetica" w:hAnsi="Helvetica" w:cs="Helvetica"/>
          <w:b/>
          <w:bCs/>
          <w:color w:val="222222"/>
          <w:sz w:val="21"/>
          <w:szCs w:val="21"/>
        </w:rPr>
      </w:pPr>
    </w:p>
    <w:p w14:paraId="6F3BEC4F"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lastRenderedPageBreak/>
        <w:t>РЕЗУЛЬТАТЫ</w:t>
      </w:r>
      <w:r w:rsidRPr="005C6424">
        <w:rPr>
          <w:rFonts w:ascii="Helvetica" w:hAnsi="Helvetica" w:cs="Helvetica"/>
          <w:b/>
          <w:bCs/>
          <w:color w:val="222222"/>
          <w:sz w:val="21"/>
          <w:szCs w:val="21"/>
        </w:rPr>
        <w:t>.</w:t>
      </w:r>
    </w:p>
    <w:p w14:paraId="68E59320" w14:textId="77777777" w:rsidR="005C6424" w:rsidRPr="005C6424" w:rsidRDefault="005C6424" w:rsidP="005C6424">
      <w:pPr>
        <w:rPr>
          <w:rFonts w:ascii="Helvetica" w:hAnsi="Helvetica" w:cs="Helvetica"/>
          <w:b/>
          <w:bCs/>
          <w:color w:val="222222"/>
          <w:sz w:val="21"/>
          <w:szCs w:val="21"/>
        </w:rPr>
      </w:pPr>
    </w:p>
    <w:p w14:paraId="4A4A195A"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 </w:t>
      </w:r>
      <w:r w:rsidRPr="005C6424">
        <w:rPr>
          <w:rFonts w:ascii="Helvetica" w:hAnsi="Helvetica" w:cs="Helvetica" w:hint="eastAsia"/>
          <w:b/>
          <w:bCs/>
          <w:color w:val="222222"/>
          <w:sz w:val="21"/>
          <w:szCs w:val="21"/>
        </w:rPr>
        <w:t>Влияние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специфических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антител</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свойства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ПКА</w:t>
      </w:r>
      <w:r w:rsidRPr="005C6424">
        <w:rPr>
          <w:rFonts w:ascii="Helvetica" w:hAnsi="Helvetica" w:cs="Helvetica"/>
          <w:b/>
          <w:bCs/>
          <w:color w:val="222222"/>
          <w:sz w:val="21"/>
          <w:szCs w:val="21"/>
        </w:rPr>
        <w:t>II</w:t>
      </w:r>
      <w:r w:rsidRPr="005C6424">
        <w:rPr>
          <w:rFonts w:ascii="Helvetica" w:hAnsi="Helvetica" w:cs="Helvetica" w:hint="eastAsia"/>
          <w:b/>
          <w:bCs/>
          <w:color w:val="222222"/>
          <w:sz w:val="21"/>
          <w:szCs w:val="21"/>
        </w:rPr>
        <w:t>типа</w:t>
      </w:r>
      <w:r w:rsidRPr="005C6424">
        <w:rPr>
          <w:rFonts w:ascii="Helvetica" w:hAnsi="Helvetica" w:cs="Helvetica"/>
          <w:b/>
          <w:bCs/>
          <w:color w:val="222222"/>
          <w:sz w:val="21"/>
          <w:szCs w:val="21"/>
        </w:rPr>
        <w:t xml:space="preserve"> in vitro.</w:t>
      </w:r>
    </w:p>
    <w:p w14:paraId="17BB6CA9" w14:textId="77777777" w:rsidR="005C6424" w:rsidRPr="005C6424" w:rsidRDefault="005C6424" w:rsidP="005C6424">
      <w:pPr>
        <w:rPr>
          <w:rFonts w:ascii="Helvetica" w:hAnsi="Helvetica" w:cs="Helvetica"/>
          <w:b/>
          <w:bCs/>
          <w:color w:val="222222"/>
          <w:sz w:val="21"/>
          <w:szCs w:val="21"/>
        </w:rPr>
      </w:pPr>
    </w:p>
    <w:p w14:paraId="0C445681"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1.1. </w:t>
      </w:r>
      <w:r w:rsidRPr="005C6424">
        <w:rPr>
          <w:rFonts w:ascii="Helvetica" w:hAnsi="Helvetica" w:cs="Helvetica" w:hint="eastAsia"/>
          <w:b/>
          <w:bCs/>
          <w:color w:val="222222"/>
          <w:sz w:val="21"/>
          <w:szCs w:val="21"/>
        </w:rPr>
        <w:t>Характеристика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МоАт</w:t>
      </w:r>
      <w:r w:rsidRPr="005C6424">
        <w:rPr>
          <w:rFonts w:ascii="Helvetica" w:hAnsi="Helvetica" w:cs="Helvetica"/>
          <w:b/>
          <w:bCs/>
          <w:color w:val="222222"/>
          <w:sz w:val="21"/>
          <w:szCs w:val="21"/>
        </w:rPr>
        <w:t>.</w:t>
      </w:r>
    </w:p>
    <w:p w14:paraId="34B754CD" w14:textId="77777777" w:rsidR="005C6424" w:rsidRPr="005C6424" w:rsidRDefault="005C6424" w:rsidP="005C6424">
      <w:pPr>
        <w:rPr>
          <w:rFonts w:ascii="Helvetica" w:hAnsi="Helvetica" w:cs="Helvetica"/>
          <w:b/>
          <w:bCs/>
          <w:color w:val="222222"/>
          <w:sz w:val="21"/>
          <w:szCs w:val="21"/>
        </w:rPr>
      </w:pPr>
    </w:p>
    <w:p w14:paraId="783D1050"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1.2. </w:t>
      </w:r>
      <w:r w:rsidRPr="005C6424">
        <w:rPr>
          <w:rFonts w:ascii="Helvetica" w:hAnsi="Helvetica" w:cs="Helvetica" w:hint="eastAsia"/>
          <w:b/>
          <w:bCs/>
          <w:color w:val="222222"/>
          <w:sz w:val="21"/>
          <w:szCs w:val="21"/>
        </w:rPr>
        <w:t>Взаимодействие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МоАт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w:t>
      </w:r>
      <w:r w:rsidRPr="005C6424">
        <w:rPr>
          <w:rFonts w:ascii="Helvetica" w:hAnsi="Helvetica" w:cs="Helvetica"/>
          <w:b/>
          <w:bCs/>
          <w:color w:val="222222"/>
          <w:sz w:val="21"/>
          <w:szCs w:val="21"/>
        </w:rPr>
        <w:t xml:space="preserve"> RII </w:t>
      </w:r>
      <w:r w:rsidRPr="005C6424">
        <w:rPr>
          <w:rFonts w:ascii="Helvetica" w:hAnsi="Helvetica" w:cs="Helvetica" w:hint="eastAsia"/>
          <w:b/>
          <w:bCs/>
          <w:color w:val="222222"/>
          <w:sz w:val="21"/>
          <w:szCs w:val="21"/>
        </w:rPr>
        <w:t>мозга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млекопитающих</w:t>
      </w:r>
      <w:r w:rsidRPr="005C6424">
        <w:rPr>
          <w:rFonts w:ascii="Helvetica" w:hAnsi="Helvetica" w:cs="Helvetica"/>
          <w:b/>
          <w:bCs/>
          <w:color w:val="222222"/>
          <w:sz w:val="21"/>
          <w:szCs w:val="21"/>
        </w:rPr>
        <w:t>.</w:t>
      </w:r>
    </w:p>
    <w:p w14:paraId="59A7D714" w14:textId="77777777" w:rsidR="005C6424" w:rsidRPr="005C6424" w:rsidRDefault="005C6424" w:rsidP="005C6424">
      <w:pPr>
        <w:rPr>
          <w:rFonts w:ascii="Helvetica" w:hAnsi="Helvetica" w:cs="Helvetica"/>
          <w:b/>
          <w:bCs/>
          <w:color w:val="222222"/>
          <w:sz w:val="21"/>
          <w:szCs w:val="21"/>
        </w:rPr>
      </w:pPr>
    </w:p>
    <w:p w14:paraId="16F30A96"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1.3. </w:t>
      </w:r>
      <w:r w:rsidRPr="005C6424">
        <w:rPr>
          <w:rFonts w:ascii="Helvetica" w:hAnsi="Helvetica" w:cs="Helvetica" w:hint="eastAsia"/>
          <w:b/>
          <w:bCs/>
          <w:color w:val="222222"/>
          <w:sz w:val="21"/>
          <w:szCs w:val="21"/>
        </w:rPr>
        <w:t>Влияние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МоАт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образование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холофермента</w:t>
      </w:r>
      <w:r w:rsidRPr="005C6424">
        <w:rPr>
          <w:rFonts w:ascii="Helvetica" w:hAnsi="Helvetica" w:cs="Helvetica"/>
          <w:b/>
          <w:bCs/>
          <w:color w:val="222222"/>
          <w:sz w:val="21"/>
          <w:szCs w:val="21"/>
        </w:rPr>
        <w:t>.</w:t>
      </w:r>
    </w:p>
    <w:p w14:paraId="04E9DAB0" w14:textId="77777777" w:rsidR="005C6424" w:rsidRPr="005C6424" w:rsidRDefault="005C6424" w:rsidP="005C6424">
      <w:pPr>
        <w:rPr>
          <w:rFonts w:ascii="Helvetica" w:hAnsi="Helvetica" w:cs="Helvetica"/>
          <w:b/>
          <w:bCs/>
          <w:color w:val="222222"/>
          <w:sz w:val="21"/>
          <w:szCs w:val="21"/>
        </w:rPr>
      </w:pPr>
    </w:p>
    <w:p w14:paraId="1A773C46"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1.4. </w:t>
      </w:r>
      <w:r w:rsidRPr="005C6424">
        <w:rPr>
          <w:rFonts w:ascii="Helvetica" w:hAnsi="Helvetica" w:cs="Helvetica" w:hint="eastAsia"/>
          <w:b/>
          <w:bCs/>
          <w:color w:val="222222"/>
          <w:sz w:val="21"/>
          <w:szCs w:val="21"/>
        </w:rPr>
        <w:t>Влияние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МоАг</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присоединение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ЯП</w:t>
      </w:r>
      <w:r w:rsidRPr="005C6424">
        <w:rPr>
          <w:rFonts w:ascii="Helvetica" w:hAnsi="Helvetica" w:cs="Helvetica"/>
          <w:b/>
          <w:bCs/>
          <w:color w:val="222222"/>
          <w:sz w:val="21"/>
          <w:szCs w:val="21"/>
        </w:rPr>
        <w:t>.</w:t>
      </w:r>
    </w:p>
    <w:p w14:paraId="6B5014F5" w14:textId="77777777" w:rsidR="005C6424" w:rsidRPr="005C6424" w:rsidRDefault="005C6424" w:rsidP="005C6424">
      <w:pPr>
        <w:rPr>
          <w:rFonts w:ascii="Helvetica" w:hAnsi="Helvetica" w:cs="Helvetica"/>
          <w:b/>
          <w:bCs/>
          <w:color w:val="222222"/>
          <w:sz w:val="21"/>
          <w:szCs w:val="21"/>
        </w:rPr>
      </w:pPr>
    </w:p>
    <w:p w14:paraId="7A40D870"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1.5. </w:t>
      </w:r>
      <w:r w:rsidRPr="005C6424">
        <w:rPr>
          <w:rFonts w:ascii="Helvetica" w:hAnsi="Helvetica" w:cs="Helvetica" w:hint="eastAsia"/>
          <w:b/>
          <w:bCs/>
          <w:color w:val="222222"/>
          <w:sz w:val="21"/>
          <w:szCs w:val="21"/>
        </w:rPr>
        <w:t>Взаимодействие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моноклональных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антител</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ЯП</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фиксированных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клеток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РС</w:t>
      </w:r>
      <w:r w:rsidRPr="005C6424">
        <w:rPr>
          <w:rFonts w:ascii="Helvetica" w:hAnsi="Helvetica" w:cs="Helvetica"/>
          <w:b/>
          <w:bCs/>
          <w:color w:val="222222"/>
          <w:sz w:val="21"/>
          <w:szCs w:val="21"/>
        </w:rPr>
        <w:t>12 .</w:t>
      </w:r>
      <w:r w:rsidRPr="005C6424">
        <w:rPr>
          <w:rFonts w:ascii="Helvetica" w:hAnsi="Helvetica" w:cs="Helvetica" w:hint="eastAsia"/>
          <w:b/>
          <w:bCs/>
          <w:color w:val="222222"/>
          <w:sz w:val="21"/>
          <w:szCs w:val="21"/>
        </w:rPr>
        <w:t>—</w:t>
      </w:r>
    </w:p>
    <w:p w14:paraId="24BC2E03" w14:textId="77777777" w:rsidR="005C6424" w:rsidRPr="005C6424" w:rsidRDefault="005C6424" w:rsidP="005C6424">
      <w:pPr>
        <w:rPr>
          <w:rFonts w:ascii="Helvetica" w:hAnsi="Helvetica" w:cs="Helvetica"/>
          <w:b/>
          <w:bCs/>
          <w:color w:val="222222"/>
          <w:sz w:val="21"/>
          <w:szCs w:val="21"/>
        </w:rPr>
      </w:pPr>
    </w:p>
    <w:p w14:paraId="623DDD2A"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1.6. </w:t>
      </w:r>
      <w:r w:rsidRPr="005C6424">
        <w:rPr>
          <w:rFonts w:ascii="Helvetica" w:hAnsi="Helvetica" w:cs="Helvetica" w:hint="eastAsia"/>
          <w:b/>
          <w:bCs/>
          <w:color w:val="222222"/>
          <w:sz w:val="21"/>
          <w:szCs w:val="21"/>
        </w:rPr>
        <w:t>Взаимодействие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МоАт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с</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нативным</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антигеном</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экстракте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клеток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РС</w:t>
      </w:r>
      <w:r w:rsidRPr="005C6424">
        <w:rPr>
          <w:rFonts w:ascii="Helvetica" w:hAnsi="Helvetica" w:cs="Helvetica"/>
          <w:b/>
          <w:bCs/>
          <w:color w:val="222222"/>
          <w:sz w:val="21"/>
          <w:szCs w:val="21"/>
        </w:rPr>
        <w:t>12.</w:t>
      </w:r>
    </w:p>
    <w:p w14:paraId="7A5A774F" w14:textId="77777777" w:rsidR="005C6424" w:rsidRPr="005C6424" w:rsidRDefault="005C6424" w:rsidP="005C6424">
      <w:pPr>
        <w:rPr>
          <w:rFonts w:ascii="Helvetica" w:hAnsi="Helvetica" w:cs="Helvetica"/>
          <w:b/>
          <w:bCs/>
          <w:color w:val="222222"/>
          <w:sz w:val="21"/>
          <w:szCs w:val="21"/>
        </w:rPr>
      </w:pPr>
    </w:p>
    <w:p w14:paraId="7BA016D8"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II. </w:t>
      </w:r>
      <w:r w:rsidRPr="005C6424">
        <w:rPr>
          <w:rFonts w:ascii="Helvetica" w:hAnsi="Helvetica" w:cs="Helvetica" w:hint="eastAsia"/>
          <w:b/>
          <w:bCs/>
          <w:color w:val="222222"/>
          <w:sz w:val="21"/>
          <w:szCs w:val="21"/>
        </w:rPr>
        <w:t>Введение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МоАт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Ш</w:t>
      </w:r>
      <w:r w:rsidRPr="005C6424">
        <w:rPr>
          <w:rFonts w:ascii="Helvetica" w:hAnsi="Helvetica" w:cs="Helvetica"/>
          <w:b/>
          <w:bCs/>
          <w:color w:val="222222"/>
          <w:sz w:val="21"/>
          <w:szCs w:val="21"/>
        </w:rPr>
        <w:t xml:space="preserve">1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живые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РС</w:t>
      </w:r>
      <w:r w:rsidRPr="005C6424">
        <w:rPr>
          <w:rFonts w:ascii="Helvetica" w:hAnsi="Helvetica" w:cs="Helvetica"/>
          <w:b/>
          <w:bCs/>
          <w:color w:val="222222"/>
          <w:sz w:val="21"/>
          <w:szCs w:val="21"/>
        </w:rPr>
        <w:t>12.</w:t>
      </w:r>
    </w:p>
    <w:p w14:paraId="47995421" w14:textId="77777777" w:rsidR="005C6424" w:rsidRPr="005C6424" w:rsidRDefault="005C6424" w:rsidP="005C6424">
      <w:pPr>
        <w:rPr>
          <w:rFonts w:ascii="Helvetica" w:hAnsi="Helvetica" w:cs="Helvetica"/>
          <w:b/>
          <w:bCs/>
          <w:color w:val="222222"/>
          <w:sz w:val="21"/>
          <w:szCs w:val="21"/>
        </w:rPr>
      </w:pPr>
    </w:p>
    <w:p w14:paraId="603D52F9"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II. 1. </w:t>
      </w:r>
      <w:r w:rsidRPr="005C6424">
        <w:rPr>
          <w:rFonts w:ascii="Helvetica" w:hAnsi="Helvetica" w:cs="Helvetica" w:hint="eastAsia"/>
          <w:b/>
          <w:bCs/>
          <w:color w:val="222222"/>
          <w:sz w:val="21"/>
          <w:szCs w:val="21"/>
        </w:rPr>
        <w:t>Пермеабилизациа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клеточной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мембраны</w:t>
      </w:r>
      <w:r w:rsidRPr="005C6424">
        <w:rPr>
          <w:rFonts w:ascii="Helvetica" w:hAnsi="Helvetica" w:cs="Helvetica"/>
          <w:b/>
          <w:bCs/>
          <w:color w:val="222222"/>
          <w:sz w:val="21"/>
          <w:szCs w:val="21"/>
        </w:rPr>
        <w:t>.</w:t>
      </w:r>
    </w:p>
    <w:p w14:paraId="2BA50442" w14:textId="77777777" w:rsidR="005C6424" w:rsidRPr="005C6424" w:rsidRDefault="005C6424" w:rsidP="005C6424">
      <w:pPr>
        <w:rPr>
          <w:rFonts w:ascii="Helvetica" w:hAnsi="Helvetica" w:cs="Helvetica"/>
          <w:b/>
          <w:bCs/>
          <w:color w:val="222222"/>
          <w:sz w:val="21"/>
          <w:szCs w:val="21"/>
        </w:rPr>
      </w:pPr>
    </w:p>
    <w:p w14:paraId="74A11DBB"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112. </w:t>
      </w:r>
      <w:r w:rsidRPr="005C6424">
        <w:rPr>
          <w:rFonts w:ascii="Helvetica" w:hAnsi="Helvetica" w:cs="Helvetica" w:hint="eastAsia"/>
          <w:b/>
          <w:bCs/>
          <w:color w:val="222222"/>
          <w:sz w:val="21"/>
          <w:szCs w:val="21"/>
        </w:rPr>
        <w:t>Введение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белков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РС</w:t>
      </w:r>
      <w:r w:rsidRPr="005C6424">
        <w:rPr>
          <w:rFonts w:ascii="Helvetica" w:hAnsi="Helvetica" w:cs="Helvetica"/>
          <w:b/>
          <w:bCs/>
          <w:color w:val="222222"/>
          <w:sz w:val="21"/>
          <w:szCs w:val="21"/>
        </w:rPr>
        <w:t>12.</w:t>
      </w:r>
    </w:p>
    <w:p w14:paraId="63FE9341" w14:textId="77777777" w:rsidR="005C6424" w:rsidRPr="005C6424" w:rsidRDefault="005C6424" w:rsidP="005C6424">
      <w:pPr>
        <w:rPr>
          <w:rFonts w:ascii="Helvetica" w:hAnsi="Helvetica" w:cs="Helvetica"/>
          <w:b/>
          <w:bCs/>
          <w:color w:val="222222"/>
          <w:sz w:val="21"/>
          <w:szCs w:val="21"/>
        </w:rPr>
      </w:pPr>
    </w:p>
    <w:p w14:paraId="38641C6D"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П</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Восстановление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целостности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клеточной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мембраны</w:t>
      </w:r>
      <w:r w:rsidRPr="005C6424">
        <w:rPr>
          <w:rFonts w:ascii="Helvetica" w:hAnsi="Helvetica" w:cs="Helvetica"/>
          <w:b/>
          <w:bCs/>
          <w:color w:val="222222"/>
          <w:sz w:val="21"/>
          <w:szCs w:val="21"/>
        </w:rPr>
        <w:t>.</w:t>
      </w:r>
    </w:p>
    <w:p w14:paraId="73A34614" w14:textId="77777777" w:rsidR="005C6424" w:rsidRPr="005C6424" w:rsidRDefault="005C6424" w:rsidP="005C6424">
      <w:pPr>
        <w:rPr>
          <w:rFonts w:ascii="Helvetica" w:hAnsi="Helvetica" w:cs="Helvetica"/>
          <w:b/>
          <w:bCs/>
          <w:color w:val="222222"/>
          <w:sz w:val="21"/>
          <w:szCs w:val="21"/>
        </w:rPr>
      </w:pPr>
    </w:p>
    <w:p w14:paraId="59C46E37"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III. </w:t>
      </w:r>
      <w:r w:rsidRPr="005C6424">
        <w:rPr>
          <w:rFonts w:ascii="Helvetica" w:hAnsi="Helvetica" w:cs="Helvetica" w:hint="eastAsia"/>
          <w:b/>
          <w:bCs/>
          <w:color w:val="222222"/>
          <w:sz w:val="21"/>
          <w:szCs w:val="21"/>
        </w:rPr>
        <w:t>Действие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введенныхМоАт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активность</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ПКА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внутри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w:t>
      </w:r>
    </w:p>
    <w:p w14:paraId="5FC5250C" w14:textId="77777777" w:rsidR="005C6424" w:rsidRPr="005C6424" w:rsidRDefault="005C6424" w:rsidP="005C6424">
      <w:pPr>
        <w:rPr>
          <w:rFonts w:ascii="Helvetica" w:hAnsi="Helvetica" w:cs="Helvetica"/>
          <w:b/>
          <w:bCs/>
          <w:color w:val="222222"/>
          <w:sz w:val="21"/>
          <w:szCs w:val="21"/>
        </w:rPr>
      </w:pPr>
    </w:p>
    <w:p w14:paraId="292B1ADF"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III. 1. </w:t>
      </w:r>
      <w:r w:rsidRPr="005C6424">
        <w:rPr>
          <w:rFonts w:ascii="Helvetica" w:hAnsi="Helvetica" w:cs="Helvetica" w:hint="eastAsia"/>
          <w:b/>
          <w:bCs/>
          <w:color w:val="222222"/>
          <w:sz w:val="21"/>
          <w:szCs w:val="21"/>
        </w:rPr>
        <w:t>Влияние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МоАт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внутри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клеток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активность</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цАМФзависимой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протеинкиназы</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через</w:t>
      </w:r>
      <w:r w:rsidRPr="005C6424">
        <w:rPr>
          <w:rFonts w:ascii="Helvetica" w:hAnsi="Helvetica" w:cs="Helvetica"/>
          <w:b/>
          <w:bCs/>
          <w:color w:val="222222"/>
          <w:sz w:val="21"/>
          <w:szCs w:val="21"/>
        </w:rPr>
        <w:t xml:space="preserve"> 0,5 </w:t>
      </w:r>
      <w:r w:rsidRPr="005C6424">
        <w:rPr>
          <w:rFonts w:ascii="Helvetica" w:hAnsi="Helvetica" w:cs="Helvetica" w:hint="eastAsia"/>
          <w:b/>
          <w:bCs/>
          <w:color w:val="222222"/>
          <w:sz w:val="21"/>
          <w:szCs w:val="21"/>
        </w:rPr>
        <w:t>ч</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после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введения</w:t>
      </w:r>
      <w:r w:rsidRPr="005C6424">
        <w:rPr>
          <w:rFonts w:ascii="Helvetica" w:hAnsi="Helvetica" w:cs="Helvetica"/>
          <w:b/>
          <w:bCs/>
          <w:color w:val="222222"/>
          <w:sz w:val="21"/>
          <w:szCs w:val="21"/>
        </w:rPr>
        <w:t>.</w:t>
      </w:r>
    </w:p>
    <w:p w14:paraId="75B2AADC" w14:textId="77777777" w:rsidR="005C6424" w:rsidRPr="005C6424" w:rsidRDefault="005C6424" w:rsidP="005C6424">
      <w:pPr>
        <w:rPr>
          <w:rFonts w:ascii="Helvetica" w:hAnsi="Helvetica" w:cs="Helvetica"/>
          <w:b/>
          <w:bCs/>
          <w:color w:val="222222"/>
          <w:sz w:val="21"/>
          <w:szCs w:val="21"/>
        </w:rPr>
      </w:pPr>
    </w:p>
    <w:p w14:paraId="6251AF8F"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1</w:t>
      </w:r>
      <w:r w:rsidRPr="005C6424">
        <w:rPr>
          <w:rFonts w:ascii="Helvetica" w:hAnsi="Helvetica" w:cs="Helvetica" w:hint="eastAsia"/>
          <w:b/>
          <w:bCs/>
          <w:color w:val="222222"/>
          <w:sz w:val="21"/>
          <w:szCs w:val="21"/>
        </w:rPr>
        <w:t>П</w:t>
      </w:r>
      <w:r w:rsidRPr="005C6424">
        <w:rPr>
          <w:rFonts w:ascii="Helvetica" w:hAnsi="Helvetica" w:cs="Helvetica"/>
          <w:b/>
          <w:bCs/>
          <w:color w:val="222222"/>
          <w:sz w:val="21"/>
          <w:szCs w:val="21"/>
        </w:rPr>
        <w:t xml:space="preserve">.2. </w:t>
      </w:r>
      <w:r w:rsidRPr="005C6424">
        <w:rPr>
          <w:rFonts w:ascii="Helvetica" w:hAnsi="Helvetica" w:cs="Helvetica" w:hint="eastAsia"/>
          <w:b/>
          <w:bCs/>
          <w:color w:val="222222"/>
          <w:sz w:val="21"/>
          <w:szCs w:val="21"/>
        </w:rPr>
        <w:t>Влияние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МоАт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активность</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зависимой</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протеинкиназы</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через</w:t>
      </w:r>
      <w:r w:rsidRPr="005C6424">
        <w:rPr>
          <w:rFonts w:ascii="Helvetica" w:hAnsi="Helvetica" w:cs="Helvetica"/>
          <w:b/>
          <w:bCs/>
          <w:color w:val="222222"/>
          <w:sz w:val="21"/>
          <w:szCs w:val="21"/>
        </w:rPr>
        <w:t xml:space="preserve"> 4 </w:t>
      </w:r>
      <w:r w:rsidRPr="005C6424">
        <w:rPr>
          <w:rFonts w:ascii="Helvetica" w:hAnsi="Helvetica" w:cs="Helvetica" w:hint="eastAsia"/>
          <w:b/>
          <w:bCs/>
          <w:color w:val="222222"/>
          <w:sz w:val="21"/>
          <w:szCs w:val="21"/>
        </w:rPr>
        <w:t>ч</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после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введения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w:t>
      </w:r>
    </w:p>
    <w:p w14:paraId="72C8E1AE" w14:textId="77777777" w:rsidR="005C6424" w:rsidRPr="005C6424" w:rsidRDefault="005C6424" w:rsidP="005C6424">
      <w:pPr>
        <w:rPr>
          <w:rFonts w:ascii="Helvetica" w:hAnsi="Helvetica" w:cs="Helvetica"/>
          <w:b/>
          <w:bCs/>
          <w:color w:val="222222"/>
          <w:sz w:val="21"/>
          <w:szCs w:val="21"/>
        </w:rPr>
      </w:pPr>
    </w:p>
    <w:p w14:paraId="1F86BD29"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III.3. </w:t>
      </w:r>
      <w:r w:rsidRPr="005C6424">
        <w:rPr>
          <w:rFonts w:ascii="Helvetica" w:hAnsi="Helvetica" w:cs="Helvetica" w:hint="eastAsia"/>
          <w:b/>
          <w:bCs/>
          <w:color w:val="222222"/>
          <w:sz w:val="21"/>
          <w:szCs w:val="21"/>
        </w:rPr>
        <w:t>Опосредованное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влияние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введенных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МоАт</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на</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независимую</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казеинкиназу</w:t>
      </w:r>
      <w:r w:rsidRPr="005C6424">
        <w:rPr>
          <w:rFonts w:ascii="Helvetica" w:hAnsi="Helvetica" w:cs="Helvetica"/>
          <w:b/>
          <w:bCs/>
          <w:color w:val="222222"/>
          <w:sz w:val="21"/>
          <w:szCs w:val="21"/>
        </w:rPr>
        <w:t>.</w:t>
      </w:r>
    </w:p>
    <w:p w14:paraId="0F138592" w14:textId="77777777" w:rsidR="005C6424" w:rsidRPr="005C6424" w:rsidRDefault="005C6424" w:rsidP="005C6424">
      <w:pPr>
        <w:rPr>
          <w:rFonts w:ascii="Helvetica" w:hAnsi="Helvetica" w:cs="Helvetica"/>
          <w:b/>
          <w:bCs/>
          <w:color w:val="222222"/>
          <w:sz w:val="21"/>
          <w:szCs w:val="21"/>
        </w:rPr>
      </w:pPr>
    </w:p>
    <w:p w14:paraId="7AF7E3F0"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b/>
          <w:bCs/>
          <w:color w:val="222222"/>
          <w:sz w:val="21"/>
          <w:szCs w:val="21"/>
        </w:rPr>
        <w:t xml:space="preserve">1114. </w:t>
      </w:r>
      <w:r w:rsidRPr="005C6424">
        <w:rPr>
          <w:rFonts w:ascii="Helvetica" w:hAnsi="Helvetica" w:cs="Helvetica" w:hint="eastAsia"/>
          <w:b/>
          <w:bCs/>
          <w:color w:val="222222"/>
          <w:sz w:val="21"/>
          <w:szCs w:val="21"/>
        </w:rPr>
        <w:t>Активность</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цАМФ</w:t>
      </w:r>
      <w:r w:rsidRPr="005C6424">
        <w:rPr>
          <w:rFonts w:ascii="Helvetica" w:hAnsi="Helvetica" w:cs="Helvetica"/>
          <w:b/>
          <w:bCs/>
          <w:color w:val="222222"/>
          <w:sz w:val="21"/>
          <w:szCs w:val="21"/>
        </w:rPr>
        <w:t>-</w:t>
      </w:r>
      <w:r w:rsidRPr="005C6424">
        <w:rPr>
          <w:rFonts w:ascii="Helvetica" w:hAnsi="Helvetica" w:cs="Helvetica" w:hint="eastAsia"/>
          <w:b/>
          <w:bCs/>
          <w:color w:val="222222"/>
          <w:sz w:val="21"/>
          <w:szCs w:val="21"/>
        </w:rPr>
        <w:t>зависимых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независимых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протеинкиназ</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в</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покоящихся</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и</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пролиферирующих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клетках</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РС</w:t>
      </w:r>
      <w:r w:rsidRPr="005C6424">
        <w:rPr>
          <w:rFonts w:ascii="Helvetica" w:hAnsi="Helvetica" w:cs="Helvetica"/>
          <w:b/>
          <w:bCs/>
          <w:color w:val="222222"/>
          <w:sz w:val="21"/>
          <w:szCs w:val="21"/>
        </w:rPr>
        <w:t>12.</w:t>
      </w:r>
    </w:p>
    <w:p w14:paraId="12F06D58" w14:textId="77777777" w:rsidR="005C6424" w:rsidRPr="005C6424" w:rsidRDefault="005C6424" w:rsidP="005C6424">
      <w:pPr>
        <w:rPr>
          <w:rFonts w:ascii="Helvetica" w:hAnsi="Helvetica" w:cs="Helvetica"/>
          <w:b/>
          <w:bCs/>
          <w:color w:val="222222"/>
          <w:sz w:val="21"/>
          <w:szCs w:val="21"/>
        </w:rPr>
      </w:pPr>
    </w:p>
    <w:p w14:paraId="2C9F85E3" w14:textId="77777777" w:rsidR="005C6424" w:rsidRPr="005C6424" w:rsidRDefault="005C6424" w:rsidP="005C6424">
      <w:pPr>
        <w:rPr>
          <w:rFonts w:ascii="Helvetica" w:hAnsi="Helvetica" w:cs="Helvetica"/>
          <w:b/>
          <w:bCs/>
          <w:color w:val="222222"/>
          <w:sz w:val="21"/>
          <w:szCs w:val="21"/>
        </w:rPr>
      </w:pPr>
      <w:r w:rsidRPr="005C6424">
        <w:rPr>
          <w:rFonts w:ascii="Helvetica" w:hAnsi="Helvetica" w:cs="Helvetica" w:hint="eastAsia"/>
          <w:b/>
          <w:bCs/>
          <w:color w:val="222222"/>
          <w:sz w:val="21"/>
          <w:szCs w:val="21"/>
        </w:rPr>
        <w:t>ОБСУЖДЕНИЕ</w:t>
      </w:r>
      <w:r w:rsidRPr="005C6424">
        <w:rPr>
          <w:rFonts w:ascii="Helvetica" w:hAnsi="Helvetica" w:cs="Helvetica"/>
          <w:b/>
          <w:bCs/>
          <w:color w:val="222222"/>
          <w:sz w:val="21"/>
          <w:szCs w:val="21"/>
        </w:rPr>
        <w:t xml:space="preserve"> </w:t>
      </w:r>
      <w:r w:rsidRPr="005C6424">
        <w:rPr>
          <w:rFonts w:ascii="Helvetica" w:hAnsi="Helvetica" w:cs="Helvetica" w:hint="eastAsia"/>
          <w:b/>
          <w:bCs/>
          <w:color w:val="222222"/>
          <w:sz w:val="21"/>
          <w:szCs w:val="21"/>
        </w:rPr>
        <w:t>РЕЗУЛЬТАТОВ</w:t>
      </w:r>
      <w:r w:rsidRPr="005C6424">
        <w:rPr>
          <w:rFonts w:ascii="Helvetica" w:hAnsi="Helvetica" w:cs="Helvetica"/>
          <w:b/>
          <w:bCs/>
          <w:color w:val="222222"/>
          <w:sz w:val="21"/>
          <w:szCs w:val="21"/>
        </w:rPr>
        <w:t>.</w:t>
      </w:r>
    </w:p>
    <w:p w14:paraId="7EE022CA" w14:textId="77777777" w:rsidR="005C6424" w:rsidRPr="005C6424" w:rsidRDefault="005C6424" w:rsidP="005C6424">
      <w:pPr>
        <w:rPr>
          <w:rFonts w:ascii="Helvetica" w:hAnsi="Helvetica" w:cs="Helvetica"/>
          <w:b/>
          <w:bCs/>
          <w:color w:val="222222"/>
          <w:sz w:val="21"/>
          <w:szCs w:val="21"/>
        </w:rPr>
      </w:pPr>
    </w:p>
    <w:p w14:paraId="109CC004" w14:textId="77A38A9A" w:rsidR="00484EB4" w:rsidRPr="005C6424" w:rsidRDefault="005C6424" w:rsidP="005C6424">
      <w:r w:rsidRPr="005C6424">
        <w:rPr>
          <w:rFonts w:ascii="Helvetica" w:hAnsi="Helvetica" w:cs="Helvetica" w:hint="eastAsia"/>
          <w:b/>
          <w:bCs/>
          <w:color w:val="222222"/>
          <w:sz w:val="21"/>
          <w:szCs w:val="21"/>
        </w:rPr>
        <w:t>ВЫВОДЫ</w:t>
      </w:r>
      <w:r w:rsidRPr="005C6424">
        <w:rPr>
          <w:rFonts w:ascii="Helvetica" w:hAnsi="Helvetica" w:cs="Helvetica"/>
          <w:b/>
          <w:bCs/>
          <w:color w:val="222222"/>
          <w:sz w:val="21"/>
          <w:szCs w:val="21"/>
        </w:rPr>
        <w:t>.4.</w:t>
      </w:r>
    </w:p>
    <w:sectPr w:rsidR="00484EB4" w:rsidRPr="005C642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6C71" w14:textId="77777777" w:rsidR="00F05435" w:rsidRDefault="00F05435">
      <w:pPr>
        <w:spacing w:after="0" w:line="240" w:lineRule="auto"/>
      </w:pPr>
      <w:r>
        <w:separator/>
      </w:r>
    </w:p>
  </w:endnote>
  <w:endnote w:type="continuationSeparator" w:id="0">
    <w:p w14:paraId="4AD7304C" w14:textId="77777777" w:rsidR="00F05435" w:rsidRDefault="00F0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2DE6" w14:textId="77777777" w:rsidR="00F05435" w:rsidRDefault="00F05435"/>
    <w:p w14:paraId="6D03AE96" w14:textId="77777777" w:rsidR="00F05435" w:rsidRDefault="00F05435"/>
    <w:p w14:paraId="414DAF1F" w14:textId="77777777" w:rsidR="00F05435" w:rsidRDefault="00F05435"/>
    <w:p w14:paraId="5C441133" w14:textId="77777777" w:rsidR="00F05435" w:rsidRDefault="00F05435"/>
    <w:p w14:paraId="3A54C2AB" w14:textId="77777777" w:rsidR="00F05435" w:rsidRDefault="00F05435"/>
    <w:p w14:paraId="60BCFE99" w14:textId="77777777" w:rsidR="00F05435" w:rsidRDefault="00F05435"/>
    <w:p w14:paraId="4D8023AD" w14:textId="77777777" w:rsidR="00F05435" w:rsidRDefault="00F054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38EF4D" wp14:editId="58413B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395C8" w14:textId="77777777" w:rsidR="00F05435" w:rsidRDefault="00F054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38EF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F395C8" w14:textId="77777777" w:rsidR="00F05435" w:rsidRDefault="00F054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E5737F" w14:textId="77777777" w:rsidR="00F05435" w:rsidRDefault="00F05435"/>
    <w:p w14:paraId="488CAC33" w14:textId="77777777" w:rsidR="00F05435" w:rsidRDefault="00F05435"/>
    <w:p w14:paraId="57B6EAEE" w14:textId="77777777" w:rsidR="00F05435" w:rsidRDefault="00F054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9892F5" wp14:editId="4D4A9F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78EA6" w14:textId="77777777" w:rsidR="00F05435" w:rsidRDefault="00F05435"/>
                          <w:p w14:paraId="3E583C4A" w14:textId="77777777" w:rsidR="00F05435" w:rsidRDefault="00F054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892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E78EA6" w14:textId="77777777" w:rsidR="00F05435" w:rsidRDefault="00F05435"/>
                    <w:p w14:paraId="3E583C4A" w14:textId="77777777" w:rsidR="00F05435" w:rsidRDefault="00F054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5F9477" w14:textId="77777777" w:rsidR="00F05435" w:rsidRDefault="00F05435"/>
    <w:p w14:paraId="30CF5134" w14:textId="77777777" w:rsidR="00F05435" w:rsidRDefault="00F05435">
      <w:pPr>
        <w:rPr>
          <w:sz w:val="2"/>
          <w:szCs w:val="2"/>
        </w:rPr>
      </w:pPr>
    </w:p>
    <w:p w14:paraId="1C6B05AB" w14:textId="77777777" w:rsidR="00F05435" w:rsidRDefault="00F05435"/>
    <w:p w14:paraId="50C5396D" w14:textId="77777777" w:rsidR="00F05435" w:rsidRDefault="00F05435">
      <w:pPr>
        <w:spacing w:after="0" w:line="240" w:lineRule="auto"/>
      </w:pPr>
    </w:p>
  </w:footnote>
  <w:footnote w:type="continuationSeparator" w:id="0">
    <w:p w14:paraId="54D59620" w14:textId="77777777" w:rsidR="00F05435" w:rsidRDefault="00F05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35"/>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197751</TotalTime>
  <Pages>5</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1135</cp:revision>
  <cp:lastPrinted>2009-02-06T05:36:00Z</cp:lastPrinted>
  <dcterms:created xsi:type="dcterms:W3CDTF">2024-01-07T13:43:00Z</dcterms:created>
  <dcterms:modified xsi:type="dcterms:W3CDTF">2025-11-02T21:01:00Z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