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F456C3" w:rsidRDefault="00F456C3" w:rsidP="00F456C3">
      <w:r w:rsidRPr="00F456C3">
        <w:rPr>
          <w:rFonts w:ascii="Times New Roman" w:eastAsia="Arial Narrow" w:hAnsi="Times New Roman" w:cs="Times New Roman"/>
          <w:b/>
          <w:bCs/>
          <w:color w:val="000000"/>
          <w:kern w:val="0"/>
          <w:sz w:val="24"/>
          <w:lang w:val="uk-UA" w:eastAsia="uk-UA" w:bidi="uk-UA"/>
        </w:rPr>
        <w:t>Чорна Вікторія Михайлівна</w:t>
      </w:r>
      <w:r w:rsidRPr="00F456C3">
        <w:rPr>
          <w:rFonts w:ascii="Times New Roman" w:hAnsi="Times New Roman" w:cs="Times New Roman"/>
          <w:color w:val="000000"/>
          <w:kern w:val="0"/>
          <w:sz w:val="24"/>
          <w:szCs w:val="24"/>
          <w:lang w:val="uk-UA" w:eastAsia="uk-UA" w:bidi="uk-UA"/>
        </w:rPr>
        <w:t>, молодший науковий співро</w:t>
      </w:r>
      <w:r w:rsidRPr="00F456C3">
        <w:rPr>
          <w:rFonts w:ascii="Times New Roman" w:hAnsi="Times New Roman" w:cs="Times New Roman"/>
          <w:color w:val="000000"/>
          <w:kern w:val="0"/>
          <w:sz w:val="24"/>
          <w:szCs w:val="24"/>
          <w:lang w:val="uk-UA" w:eastAsia="uk-UA" w:bidi="uk-UA"/>
        </w:rPr>
        <w:softHyphen/>
        <w:t>бітник лабораторії технології вирощування сої та зернобо</w:t>
      </w:r>
      <w:r w:rsidRPr="00F456C3">
        <w:rPr>
          <w:rFonts w:ascii="Times New Roman" w:hAnsi="Times New Roman" w:cs="Times New Roman"/>
          <w:color w:val="000000"/>
          <w:kern w:val="0"/>
          <w:sz w:val="24"/>
          <w:szCs w:val="24"/>
          <w:lang w:val="uk-UA" w:eastAsia="uk-UA" w:bidi="uk-UA"/>
        </w:rPr>
        <w:softHyphen/>
        <w:t xml:space="preserve">бових культур Інституту кормів та сільського господарства Поділля НААН України: «Формування урожайності та якості насіння сої за дії інокуляції та </w:t>
      </w:r>
      <w:r w:rsidRPr="00F456C3">
        <w:rPr>
          <w:rFonts w:ascii="Times New Roman" w:hAnsi="Times New Roman" w:cs="Times New Roman"/>
          <w:color w:val="000000"/>
          <w:kern w:val="0"/>
          <w:sz w:val="24"/>
          <w:szCs w:val="24"/>
          <w:lang w:val="uk-UA" w:eastAsia="ru-RU" w:bidi="ru-RU"/>
        </w:rPr>
        <w:t xml:space="preserve">ретарданту </w:t>
      </w:r>
      <w:r w:rsidRPr="00F456C3">
        <w:rPr>
          <w:rFonts w:ascii="Times New Roman" w:hAnsi="Times New Roman" w:cs="Times New Roman"/>
          <w:color w:val="000000"/>
          <w:kern w:val="0"/>
          <w:sz w:val="24"/>
          <w:szCs w:val="24"/>
          <w:lang w:val="uk-UA" w:eastAsia="uk-UA" w:bidi="uk-UA"/>
        </w:rPr>
        <w:t>в умовах Лісосте</w:t>
      </w:r>
      <w:r w:rsidRPr="00F456C3">
        <w:rPr>
          <w:rFonts w:ascii="Times New Roman" w:hAnsi="Times New Roman" w:cs="Times New Roman"/>
          <w:color w:val="000000"/>
          <w:kern w:val="0"/>
          <w:sz w:val="24"/>
          <w:szCs w:val="24"/>
          <w:lang w:val="uk-UA" w:eastAsia="uk-UA" w:bidi="uk-UA"/>
        </w:rPr>
        <w:softHyphen/>
        <w:t xml:space="preserve">пу правобережного» (06.01.09 - рослинництво). Спецрада </w:t>
      </w:r>
      <w:r w:rsidRPr="00F456C3">
        <w:rPr>
          <w:rFonts w:ascii="Times New Roman" w:hAnsi="Times New Roman" w:cs="Times New Roman"/>
          <w:color w:val="000000"/>
          <w:kern w:val="0"/>
          <w:sz w:val="24"/>
          <w:szCs w:val="24"/>
          <w:lang w:eastAsia="ru-RU" w:bidi="ru-RU"/>
        </w:rPr>
        <w:t xml:space="preserve">К </w:t>
      </w:r>
      <w:r w:rsidRPr="00F456C3">
        <w:rPr>
          <w:rFonts w:ascii="Times New Roman" w:hAnsi="Times New Roman" w:cs="Times New Roman"/>
          <w:color w:val="000000"/>
          <w:kern w:val="0"/>
          <w:sz w:val="24"/>
          <w:szCs w:val="24"/>
          <w:lang w:val="uk-UA" w:eastAsia="uk-UA" w:bidi="uk-UA"/>
        </w:rPr>
        <w:t>05.854.01 в Інституті кормів та сільського господарства Поділля</w:t>
      </w:r>
    </w:p>
    <w:sectPr w:rsidR="007771D5" w:rsidRPr="00F456C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7E4EF6">
    <w:pPr>
      <w:rPr>
        <w:sz w:val="2"/>
        <w:szCs w:val="2"/>
      </w:rPr>
    </w:pPr>
    <w:r w:rsidRPr="007E4EF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7E4EF6">
                <w:pPr>
                  <w:spacing w:line="240" w:lineRule="auto"/>
                </w:pPr>
                <w:fldSimple w:instr=" PAGE \* MERGEFORMAT ">
                  <w:r w:rsidR="00100B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7E4EF6">
      <w:pPr>
        <w:rPr>
          <w:sz w:val="2"/>
          <w:szCs w:val="2"/>
        </w:rPr>
      </w:pPr>
      <w:r w:rsidRPr="007E4EF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7E4EF6">
                  <w:pPr>
                    <w:spacing w:line="240" w:lineRule="auto"/>
                  </w:pPr>
                  <w:fldSimple w:instr=" PAGE \* MERGEFORMAT ">
                    <w:r w:rsidR="00100B17"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7E4EF6">
      <w:pPr>
        <w:rPr>
          <w:sz w:val="2"/>
          <w:szCs w:val="2"/>
        </w:rPr>
      </w:pPr>
      <w:r w:rsidRPr="007E4EF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8987F-FD1B-44AA-963E-25167380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3209</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163</cp:revision>
  <cp:lastPrinted>2009-02-06T05:36:00Z</cp:lastPrinted>
  <dcterms:created xsi:type="dcterms:W3CDTF">2020-04-03T05:59:00Z</dcterms:created>
  <dcterms:modified xsi:type="dcterms:W3CDTF">2020-04-14T11:13:00Z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