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40720"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Мельников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Игорь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Владимирович</w:t>
      </w:r>
      <w:r w:rsidRPr="00A77B74">
        <w:rPr>
          <w:rFonts w:ascii="Helvetica" w:hAnsi="Helvetica" w:cs="Helvetica"/>
          <w:b/>
          <w:bCs/>
          <w:color w:val="222222"/>
          <w:sz w:val="21"/>
          <w:szCs w:val="21"/>
        </w:rPr>
        <w:t>.</w:t>
      </w:r>
    </w:p>
    <w:p w14:paraId="07822561"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Экология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дальневосточных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качестве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биоиндикаторов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океанологических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условий</w:t>
      </w:r>
      <w:r w:rsidRPr="00A77B74">
        <w:rPr>
          <w:rFonts w:ascii="Helvetica" w:hAnsi="Helvetica" w:cs="Helvetica"/>
          <w:b/>
          <w:bCs/>
          <w:color w:val="222222"/>
          <w:sz w:val="21"/>
          <w:szCs w:val="21"/>
        </w:rPr>
        <w:t xml:space="preserve"> : </w:t>
      </w:r>
      <w:r w:rsidRPr="00A77B74">
        <w:rPr>
          <w:rFonts w:ascii="Helvetica" w:hAnsi="Helvetica" w:cs="Helvetica" w:hint="eastAsia"/>
          <w:b/>
          <w:bCs/>
          <w:color w:val="222222"/>
          <w:sz w:val="21"/>
          <w:szCs w:val="21"/>
        </w:rPr>
        <w:t>диссертация</w:t>
      </w:r>
      <w:r w:rsidRPr="00A77B74">
        <w:rPr>
          <w:rFonts w:ascii="Helvetica" w:hAnsi="Helvetica" w:cs="Helvetica"/>
          <w:b/>
          <w:bCs/>
          <w:color w:val="222222"/>
          <w:sz w:val="21"/>
          <w:szCs w:val="21"/>
        </w:rPr>
        <w:t xml:space="preserve"> ... </w:t>
      </w:r>
      <w:r w:rsidRPr="00A77B74">
        <w:rPr>
          <w:rFonts w:ascii="Helvetica" w:hAnsi="Helvetica" w:cs="Helvetica" w:hint="eastAsia"/>
          <w:b/>
          <w:bCs/>
          <w:color w:val="222222"/>
          <w:sz w:val="21"/>
          <w:szCs w:val="21"/>
        </w:rPr>
        <w:t>кандидата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наук</w:t>
      </w:r>
      <w:r w:rsidRPr="00A77B74">
        <w:rPr>
          <w:rFonts w:ascii="Helvetica" w:hAnsi="Helvetica" w:cs="Helvetica"/>
          <w:b/>
          <w:bCs/>
          <w:color w:val="222222"/>
          <w:sz w:val="21"/>
          <w:szCs w:val="21"/>
        </w:rPr>
        <w:t xml:space="preserve"> : 03.00.10. - </w:t>
      </w:r>
      <w:r w:rsidRPr="00A77B74">
        <w:rPr>
          <w:rFonts w:ascii="Helvetica" w:hAnsi="Helvetica" w:cs="Helvetica" w:hint="eastAsia"/>
          <w:b/>
          <w:bCs/>
          <w:color w:val="222222"/>
          <w:sz w:val="21"/>
          <w:szCs w:val="21"/>
        </w:rPr>
        <w:t>Владивосток</w:t>
      </w:r>
      <w:r w:rsidRPr="00A77B74">
        <w:rPr>
          <w:rFonts w:ascii="Helvetica" w:hAnsi="Helvetica" w:cs="Helvetica"/>
          <w:b/>
          <w:bCs/>
          <w:color w:val="222222"/>
          <w:sz w:val="21"/>
          <w:szCs w:val="21"/>
        </w:rPr>
        <w:t xml:space="preserve">, 1998. - 246 </w:t>
      </w:r>
      <w:r w:rsidRPr="00A77B74">
        <w:rPr>
          <w:rFonts w:ascii="Helvetica" w:hAnsi="Helvetica" w:cs="Helvetica" w:hint="eastAsia"/>
          <w:b/>
          <w:bCs/>
          <w:color w:val="222222"/>
          <w:sz w:val="21"/>
          <w:szCs w:val="21"/>
        </w:rPr>
        <w:t>с</w:t>
      </w:r>
      <w:r w:rsidRPr="00A77B74">
        <w:rPr>
          <w:rFonts w:ascii="Helvetica" w:hAnsi="Helvetica" w:cs="Helvetica"/>
          <w:b/>
          <w:bCs/>
          <w:color w:val="222222"/>
          <w:sz w:val="21"/>
          <w:szCs w:val="21"/>
        </w:rPr>
        <w:t xml:space="preserve">. : </w:t>
      </w:r>
      <w:r w:rsidRPr="00A77B74">
        <w:rPr>
          <w:rFonts w:ascii="Helvetica" w:hAnsi="Helvetica" w:cs="Helvetica" w:hint="eastAsia"/>
          <w:b/>
          <w:bCs/>
          <w:color w:val="222222"/>
          <w:sz w:val="21"/>
          <w:szCs w:val="21"/>
        </w:rPr>
        <w:t>ил</w:t>
      </w:r>
      <w:r w:rsidRPr="00A77B74">
        <w:rPr>
          <w:rFonts w:ascii="Helvetica" w:hAnsi="Helvetica" w:cs="Helvetica"/>
          <w:b/>
          <w:bCs/>
          <w:color w:val="222222"/>
          <w:sz w:val="21"/>
          <w:szCs w:val="21"/>
        </w:rPr>
        <w:t>.</w:t>
      </w:r>
    </w:p>
    <w:p w14:paraId="26E0AA0B"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больше</w:t>
      </w:r>
    </w:p>
    <w:p w14:paraId="13E83D7E"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Цитаты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из</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текста</w:t>
      </w:r>
      <w:r w:rsidRPr="00A77B74">
        <w:rPr>
          <w:rFonts w:ascii="Helvetica" w:hAnsi="Helvetica" w:cs="Helvetica"/>
          <w:b/>
          <w:bCs/>
          <w:color w:val="222222"/>
          <w:sz w:val="21"/>
          <w:szCs w:val="21"/>
        </w:rPr>
        <w:t>:</w:t>
      </w:r>
    </w:p>
    <w:p w14:paraId="4F8BC7EA"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стр</w:t>
      </w:r>
      <w:r w:rsidRPr="00A77B74">
        <w:rPr>
          <w:rFonts w:ascii="Helvetica" w:hAnsi="Helvetica" w:cs="Helvetica"/>
          <w:b/>
          <w:bCs/>
          <w:color w:val="222222"/>
          <w:sz w:val="21"/>
          <w:szCs w:val="21"/>
        </w:rPr>
        <w:t>. 1</w:t>
      </w:r>
    </w:p>
    <w:p w14:paraId="40813E3D"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правах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рукописи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Мельников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Игорь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Владимирович</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Экология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дальневосточных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качестве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биоиндикаторов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океанологических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Специальность</w:t>
      </w:r>
      <w:r w:rsidRPr="00A77B74">
        <w:rPr>
          <w:rFonts w:ascii="Helvetica" w:hAnsi="Helvetica" w:cs="Helvetica"/>
          <w:b/>
          <w:bCs/>
          <w:color w:val="222222"/>
          <w:sz w:val="21"/>
          <w:szCs w:val="21"/>
        </w:rPr>
        <w:t xml:space="preserve"> - 03. 00.10 - </w:t>
      </w:r>
      <w:r w:rsidRPr="00A77B74">
        <w:rPr>
          <w:rFonts w:ascii="Helvetica" w:hAnsi="Helvetica" w:cs="Helvetica" w:hint="eastAsia"/>
          <w:b/>
          <w:bCs/>
          <w:color w:val="222222"/>
          <w:sz w:val="21"/>
          <w:szCs w:val="21"/>
        </w:rPr>
        <w:t>ихтиология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Диссертация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соискание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ученой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степени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кандидата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наук</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Научный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руководитель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w:t>
      </w:r>
      <w:r w:rsidRPr="00A77B74">
        <w:rPr>
          <w:rFonts w:ascii="Helvetica" w:hAnsi="Helvetica" w:cs="Helvetica"/>
          <w:b/>
          <w:bCs/>
          <w:color w:val="222222"/>
          <w:sz w:val="21"/>
          <w:szCs w:val="21"/>
        </w:rPr>
        <w:t>.</w:t>
      </w:r>
    </w:p>
    <w:p w14:paraId="393D8905"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стр</w:t>
      </w:r>
      <w:r w:rsidRPr="00A77B74">
        <w:rPr>
          <w:rFonts w:ascii="Helvetica" w:hAnsi="Helvetica" w:cs="Helvetica"/>
          <w:b/>
          <w:bCs/>
          <w:color w:val="222222"/>
          <w:sz w:val="21"/>
          <w:szCs w:val="21"/>
        </w:rPr>
        <w:t>. 2</w:t>
      </w:r>
    </w:p>
    <w:p w14:paraId="08BE5D03"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199 </w:t>
      </w:r>
      <w:r w:rsidRPr="00A77B74">
        <w:rPr>
          <w:rFonts w:ascii="Helvetica" w:hAnsi="Helvetica" w:cs="Helvetica" w:hint="eastAsia"/>
          <w:b/>
          <w:bCs/>
          <w:color w:val="222222"/>
          <w:sz w:val="21"/>
          <w:szCs w:val="21"/>
        </w:rPr>
        <w:t>с</w:t>
      </w:r>
      <w:r w:rsidRPr="00A77B74">
        <w:rPr>
          <w:rFonts w:ascii="Helvetica" w:hAnsi="Helvetica" w:cs="Helvetica"/>
          <w:b/>
          <w:bCs/>
          <w:color w:val="222222"/>
          <w:sz w:val="21"/>
          <w:szCs w:val="21"/>
        </w:rPr>
        <w:t xml:space="preserve">. 219 </w:t>
      </w:r>
      <w:r w:rsidRPr="00A77B74">
        <w:rPr>
          <w:rFonts w:ascii="Helvetica" w:hAnsi="Helvetica" w:cs="Helvetica" w:hint="eastAsia"/>
          <w:b/>
          <w:bCs/>
          <w:color w:val="222222"/>
          <w:sz w:val="21"/>
          <w:szCs w:val="21"/>
        </w:rPr>
        <w:t>с</w:t>
      </w:r>
      <w:r w:rsidRPr="00A77B74">
        <w:rPr>
          <w:rFonts w:ascii="Helvetica" w:hAnsi="Helvetica" w:cs="Helvetica"/>
          <w:b/>
          <w:bCs/>
          <w:color w:val="222222"/>
          <w:sz w:val="21"/>
          <w:szCs w:val="21"/>
        </w:rPr>
        <w:t xml:space="preserve">. 221 3 </w:t>
      </w:r>
      <w:r w:rsidRPr="00A77B74">
        <w:rPr>
          <w:rFonts w:ascii="Helvetica" w:hAnsi="Helvetica" w:cs="Helvetica" w:hint="eastAsia"/>
          <w:b/>
          <w:bCs/>
          <w:color w:val="222222"/>
          <w:sz w:val="21"/>
          <w:szCs w:val="21"/>
        </w:rPr>
        <w:t>Введение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Актуальность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темы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Настоящая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работа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была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нацелена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выявление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изучение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особенности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экологии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могли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быть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пользованы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для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оценки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особенностей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океанологического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режи­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дальневосточных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России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w:t>
      </w:r>
      <w:r w:rsidRPr="00A77B74">
        <w:rPr>
          <w:rFonts w:ascii="Helvetica" w:hAnsi="Helvetica" w:cs="Helvetica" w:hint="eastAsia"/>
          <w:b/>
          <w:bCs/>
          <w:color w:val="222222"/>
          <w:sz w:val="21"/>
          <w:szCs w:val="21"/>
        </w:rPr>
        <w:t>индикаторов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численности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распределению</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можно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оперативно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оценивать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абиотические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различных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районах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также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учитывать</w:t>
      </w:r>
      <w:r w:rsidRPr="00A77B74">
        <w:rPr>
          <w:rFonts w:ascii="Helvetica" w:hAnsi="Helvetica" w:cs="Helvetica"/>
          <w:b/>
          <w:bCs/>
          <w:color w:val="222222"/>
          <w:sz w:val="21"/>
          <w:szCs w:val="21"/>
        </w:rPr>
        <w:t>...</w:t>
      </w:r>
    </w:p>
    <w:p w14:paraId="0A02E78D"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стр</w:t>
      </w:r>
      <w:r w:rsidRPr="00A77B74">
        <w:rPr>
          <w:rFonts w:ascii="Helvetica" w:hAnsi="Helvetica" w:cs="Helvetica"/>
          <w:b/>
          <w:bCs/>
          <w:color w:val="222222"/>
          <w:sz w:val="21"/>
          <w:szCs w:val="21"/>
        </w:rPr>
        <w:t>. 4</w:t>
      </w:r>
    </w:p>
    <w:p w14:paraId="2C79CD30"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пересмотру</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роли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места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ряда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экосистемах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Цели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задачи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исследования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Цель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работы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состояла</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изучении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особен­</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ностей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экологии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малоизученных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видов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оценке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возможно­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стей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качестве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индикаторов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океанологи­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связи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этим</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решались</w:t>
      </w:r>
    </w:p>
    <w:p w14:paraId="57C1706B" w14:textId="77777777" w:rsidR="00A77B74" w:rsidRPr="00A77B74" w:rsidRDefault="00A77B74" w:rsidP="00A77B74">
      <w:pPr>
        <w:rPr>
          <w:rFonts w:ascii="Helvetica" w:hAnsi="Helvetica" w:cs="Helvetica"/>
          <w:b/>
          <w:bCs/>
          <w:color w:val="222222"/>
          <w:sz w:val="21"/>
          <w:szCs w:val="21"/>
        </w:rPr>
      </w:pPr>
    </w:p>
    <w:p w14:paraId="3302ABBD"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lastRenderedPageBreak/>
        <w:t>Оглавление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диссертации</w:t>
      </w:r>
    </w:p>
    <w:p w14:paraId="08833699"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кандидат</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наук</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Мельников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Игорь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Владимирович</w:t>
      </w:r>
    </w:p>
    <w:p w14:paraId="2CD24341"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Введение</w:t>
      </w:r>
    </w:p>
    <w:p w14:paraId="196AECE2" w14:textId="77777777" w:rsidR="00A77B74" w:rsidRPr="00A77B74" w:rsidRDefault="00A77B74" w:rsidP="00A77B74">
      <w:pPr>
        <w:rPr>
          <w:rFonts w:ascii="Helvetica" w:hAnsi="Helvetica" w:cs="Helvetica"/>
          <w:b/>
          <w:bCs/>
          <w:color w:val="222222"/>
          <w:sz w:val="21"/>
          <w:szCs w:val="21"/>
        </w:rPr>
      </w:pPr>
    </w:p>
    <w:p w14:paraId="360E4C87"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Глава</w:t>
      </w:r>
      <w:r w:rsidRPr="00A77B74">
        <w:rPr>
          <w:rFonts w:ascii="Helvetica" w:hAnsi="Helvetica" w:cs="Helvetica"/>
          <w:b/>
          <w:bCs/>
          <w:color w:val="222222"/>
          <w:sz w:val="21"/>
          <w:szCs w:val="21"/>
        </w:rPr>
        <w:t xml:space="preserve"> 1. </w:t>
      </w:r>
      <w:r w:rsidRPr="00A77B74">
        <w:rPr>
          <w:rFonts w:ascii="Helvetica" w:hAnsi="Helvetica" w:cs="Helvetica" w:hint="eastAsia"/>
          <w:b/>
          <w:bCs/>
          <w:color w:val="222222"/>
          <w:sz w:val="21"/>
          <w:szCs w:val="21"/>
        </w:rPr>
        <w:t>Океанологические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дальневосточных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динамика</w:t>
      </w:r>
    </w:p>
    <w:p w14:paraId="5D9ABA3F" w14:textId="77777777" w:rsidR="00A77B74" w:rsidRPr="00A77B74" w:rsidRDefault="00A77B74" w:rsidP="00A77B74">
      <w:pPr>
        <w:rPr>
          <w:rFonts w:ascii="Helvetica" w:hAnsi="Helvetica" w:cs="Helvetica"/>
          <w:b/>
          <w:bCs/>
          <w:color w:val="222222"/>
          <w:sz w:val="21"/>
          <w:szCs w:val="21"/>
        </w:rPr>
      </w:pPr>
    </w:p>
    <w:p w14:paraId="13E7EF9C"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1.1. </w:t>
      </w:r>
      <w:r w:rsidRPr="00A77B74">
        <w:rPr>
          <w:rFonts w:ascii="Helvetica" w:hAnsi="Helvetica" w:cs="Helvetica" w:hint="eastAsia"/>
          <w:b/>
          <w:bCs/>
          <w:color w:val="222222"/>
          <w:sz w:val="21"/>
          <w:szCs w:val="21"/>
        </w:rPr>
        <w:t>Охотское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w:t>
      </w:r>
    </w:p>
    <w:p w14:paraId="43DFFCA7" w14:textId="77777777" w:rsidR="00A77B74" w:rsidRPr="00A77B74" w:rsidRDefault="00A77B74" w:rsidP="00A77B74">
      <w:pPr>
        <w:rPr>
          <w:rFonts w:ascii="Helvetica" w:hAnsi="Helvetica" w:cs="Helvetica"/>
          <w:b/>
          <w:bCs/>
          <w:color w:val="222222"/>
          <w:sz w:val="21"/>
          <w:szCs w:val="21"/>
        </w:rPr>
      </w:pPr>
    </w:p>
    <w:p w14:paraId="02EC695D"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1.2. </w:t>
      </w:r>
      <w:r w:rsidRPr="00A77B74">
        <w:rPr>
          <w:rFonts w:ascii="Helvetica" w:hAnsi="Helvetica" w:cs="Helvetica" w:hint="eastAsia"/>
          <w:b/>
          <w:bCs/>
          <w:color w:val="222222"/>
          <w:sz w:val="21"/>
          <w:szCs w:val="21"/>
        </w:rPr>
        <w:t>Берингово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w:t>
      </w:r>
    </w:p>
    <w:p w14:paraId="4292CE55" w14:textId="77777777" w:rsidR="00A77B74" w:rsidRPr="00A77B74" w:rsidRDefault="00A77B74" w:rsidP="00A77B74">
      <w:pPr>
        <w:rPr>
          <w:rFonts w:ascii="Helvetica" w:hAnsi="Helvetica" w:cs="Helvetica"/>
          <w:b/>
          <w:bCs/>
          <w:color w:val="222222"/>
          <w:sz w:val="21"/>
          <w:szCs w:val="21"/>
        </w:rPr>
      </w:pPr>
    </w:p>
    <w:p w14:paraId="1502598B"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1.3. </w:t>
      </w:r>
      <w:r w:rsidRPr="00A77B74">
        <w:rPr>
          <w:rFonts w:ascii="Helvetica" w:hAnsi="Helvetica" w:cs="Helvetica" w:hint="eastAsia"/>
          <w:b/>
          <w:bCs/>
          <w:color w:val="222222"/>
          <w:sz w:val="21"/>
          <w:szCs w:val="21"/>
        </w:rPr>
        <w:t>Японское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w:t>
      </w:r>
    </w:p>
    <w:p w14:paraId="1631D8A1" w14:textId="77777777" w:rsidR="00A77B74" w:rsidRPr="00A77B74" w:rsidRDefault="00A77B74" w:rsidP="00A77B74">
      <w:pPr>
        <w:rPr>
          <w:rFonts w:ascii="Helvetica" w:hAnsi="Helvetica" w:cs="Helvetica"/>
          <w:b/>
          <w:bCs/>
          <w:color w:val="222222"/>
          <w:sz w:val="21"/>
          <w:szCs w:val="21"/>
        </w:rPr>
      </w:pPr>
    </w:p>
    <w:p w14:paraId="115055A2"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1.4. </w:t>
      </w:r>
      <w:r w:rsidRPr="00A77B74">
        <w:rPr>
          <w:rFonts w:ascii="Helvetica" w:hAnsi="Helvetica" w:cs="Helvetica" w:hint="eastAsia"/>
          <w:b/>
          <w:bCs/>
          <w:color w:val="222222"/>
          <w:sz w:val="21"/>
          <w:szCs w:val="21"/>
        </w:rPr>
        <w:t>Тихоокеанские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воды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Курильских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островов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Восточной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Камчатки</w:t>
      </w:r>
    </w:p>
    <w:p w14:paraId="51F1E3B8" w14:textId="77777777" w:rsidR="00A77B74" w:rsidRPr="00A77B74" w:rsidRDefault="00A77B74" w:rsidP="00A77B74">
      <w:pPr>
        <w:rPr>
          <w:rFonts w:ascii="Helvetica" w:hAnsi="Helvetica" w:cs="Helvetica"/>
          <w:b/>
          <w:bCs/>
          <w:color w:val="222222"/>
          <w:sz w:val="21"/>
          <w:szCs w:val="21"/>
        </w:rPr>
      </w:pPr>
    </w:p>
    <w:p w14:paraId="47B9E8B4"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Глава</w:t>
      </w:r>
      <w:r w:rsidRPr="00A77B74">
        <w:rPr>
          <w:rFonts w:ascii="Helvetica" w:hAnsi="Helvetica" w:cs="Helvetica"/>
          <w:b/>
          <w:bCs/>
          <w:color w:val="222222"/>
          <w:sz w:val="21"/>
          <w:szCs w:val="21"/>
        </w:rPr>
        <w:t xml:space="preserve"> 2. </w:t>
      </w:r>
      <w:r w:rsidRPr="00A77B74">
        <w:rPr>
          <w:rFonts w:ascii="Helvetica" w:hAnsi="Helvetica" w:cs="Helvetica" w:hint="eastAsia"/>
          <w:b/>
          <w:bCs/>
          <w:color w:val="222222"/>
          <w:sz w:val="21"/>
          <w:szCs w:val="21"/>
        </w:rPr>
        <w:t>Материалы</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методики</w:t>
      </w:r>
    </w:p>
    <w:p w14:paraId="42211995" w14:textId="77777777" w:rsidR="00A77B74" w:rsidRPr="00A77B74" w:rsidRDefault="00A77B74" w:rsidP="00A77B74">
      <w:pPr>
        <w:rPr>
          <w:rFonts w:ascii="Helvetica" w:hAnsi="Helvetica" w:cs="Helvetica"/>
          <w:b/>
          <w:bCs/>
          <w:color w:val="222222"/>
          <w:sz w:val="21"/>
          <w:szCs w:val="21"/>
        </w:rPr>
      </w:pPr>
    </w:p>
    <w:p w14:paraId="0ADF3AF4"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Глава</w:t>
      </w:r>
      <w:r w:rsidRPr="00A77B74">
        <w:rPr>
          <w:rFonts w:ascii="Helvetica" w:hAnsi="Helvetica" w:cs="Helvetica"/>
          <w:b/>
          <w:bCs/>
          <w:color w:val="222222"/>
          <w:sz w:val="21"/>
          <w:szCs w:val="21"/>
        </w:rPr>
        <w:t xml:space="preserve"> 3. </w:t>
      </w:r>
      <w:r w:rsidRPr="00A77B74">
        <w:rPr>
          <w:rFonts w:ascii="Helvetica" w:hAnsi="Helvetica" w:cs="Helvetica" w:hint="eastAsia"/>
          <w:b/>
          <w:bCs/>
          <w:color w:val="222222"/>
          <w:sz w:val="21"/>
          <w:szCs w:val="21"/>
        </w:rPr>
        <w:t>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проблеме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биоиндикации</w:t>
      </w:r>
    </w:p>
    <w:p w14:paraId="30E5639B" w14:textId="77777777" w:rsidR="00A77B74" w:rsidRPr="00A77B74" w:rsidRDefault="00A77B74" w:rsidP="00A77B74">
      <w:pPr>
        <w:rPr>
          <w:rFonts w:ascii="Helvetica" w:hAnsi="Helvetica" w:cs="Helvetica"/>
          <w:b/>
          <w:bCs/>
          <w:color w:val="222222"/>
          <w:sz w:val="21"/>
          <w:szCs w:val="21"/>
        </w:rPr>
      </w:pPr>
    </w:p>
    <w:p w14:paraId="6B2AF74A"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Глава</w:t>
      </w:r>
      <w:r w:rsidRPr="00A77B74">
        <w:rPr>
          <w:rFonts w:ascii="Helvetica" w:hAnsi="Helvetica" w:cs="Helvetica"/>
          <w:b/>
          <w:bCs/>
          <w:color w:val="222222"/>
          <w:sz w:val="21"/>
          <w:szCs w:val="21"/>
        </w:rPr>
        <w:t xml:space="preserve"> 4. </w:t>
      </w:r>
      <w:r w:rsidRPr="00A77B74">
        <w:rPr>
          <w:rFonts w:ascii="Helvetica" w:hAnsi="Helvetica" w:cs="Helvetica" w:hint="eastAsia"/>
          <w:b/>
          <w:bCs/>
          <w:color w:val="222222"/>
          <w:sz w:val="21"/>
          <w:szCs w:val="21"/>
        </w:rPr>
        <w:t>Данные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экологии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дальневосточных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морей</w:t>
      </w:r>
      <w:r w:rsidRPr="00A77B74">
        <w:rPr>
          <w:rFonts w:ascii="Helvetica" w:hAnsi="Helvetica" w:cs="Helvetica"/>
          <w:b/>
          <w:bCs/>
          <w:color w:val="222222"/>
          <w:sz w:val="21"/>
          <w:szCs w:val="21"/>
        </w:rPr>
        <w:t>.</w:t>
      </w:r>
      <w:r w:rsidRPr="00A77B74">
        <w:rPr>
          <w:rFonts w:ascii="Helvetica" w:hAnsi="Helvetica" w:cs="Helvetica" w:hint="eastAsia"/>
          <w:b/>
          <w:bCs/>
          <w:color w:val="222222"/>
          <w:sz w:val="21"/>
          <w:szCs w:val="21"/>
        </w:rPr>
        <w:t>с</w:t>
      </w:r>
    </w:p>
    <w:p w14:paraId="6A5DC4BF" w14:textId="77777777" w:rsidR="00A77B74" w:rsidRPr="00A77B74" w:rsidRDefault="00A77B74" w:rsidP="00A77B74">
      <w:pPr>
        <w:rPr>
          <w:rFonts w:ascii="Helvetica" w:hAnsi="Helvetica" w:cs="Helvetica"/>
          <w:b/>
          <w:bCs/>
          <w:color w:val="222222"/>
          <w:sz w:val="21"/>
          <w:szCs w:val="21"/>
        </w:rPr>
      </w:pPr>
    </w:p>
    <w:p w14:paraId="2A51BEC3"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4.1. </w:t>
      </w:r>
      <w:r w:rsidRPr="00A77B74">
        <w:rPr>
          <w:rFonts w:ascii="Helvetica" w:hAnsi="Helvetica" w:cs="Helvetica" w:hint="eastAsia"/>
          <w:b/>
          <w:bCs/>
          <w:color w:val="222222"/>
          <w:sz w:val="21"/>
          <w:szCs w:val="21"/>
        </w:rPr>
        <w:t>Круглопер</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Солдатова</w:t>
      </w:r>
    </w:p>
    <w:p w14:paraId="1D0FFD7B" w14:textId="77777777" w:rsidR="00A77B74" w:rsidRPr="00A77B74" w:rsidRDefault="00A77B74" w:rsidP="00A77B74">
      <w:pPr>
        <w:rPr>
          <w:rFonts w:ascii="Helvetica" w:hAnsi="Helvetica" w:cs="Helvetica"/>
          <w:b/>
          <w:bCs/>
          <w:color w:val="222222"/>
          <w:sz w:val="21"/>
          <w:szCs w:val="21"/>
        </w:rPr>
      </w:pPr>
    </w:p>
    <w:p w14:paraId="097C2BD5"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4.2. </w:t>
      </w:r>
      <w:r w:rsidRPr="00A77B74">
        <w:rPr>
          <w:rFonts w:ascii="Helvetica" w:hAnsi="Helvetica" w:cs="Helvetica" w:hint="eastAsia"/>
          <w:b/>
          <w:bCs/>
          <w:color w:val="222222"/>
          <w:sz w:val="21"/>
          <w:szCs w:val="21"/>
        </w:rPr>
        <w:t>Молодь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южного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одноперого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терпуга</w:t>
      </w:r>
    </w:p>
    <w:p w14:paraId="7BAA3D2D" w14:textId="77777777" w:rsidR="00A77B74" w:rsidRPr="00A77B74" w:rsidRDefault="00A77B74" w:rsidP="00A77B74">
      <w:pPr>
        <w:rPr>
          <w:rFonts w:ascii="Helvetica" w:hAnsi="Helvetica" w:cs="Helvetica"/>
          <w:b/>
          <w:bCs/>
          <w:color w:val="222222"/>
          <w:sz w:val="21"/>
          <w:szCs w:val="21"/>
        </w:rPr>
      </w:pPr>
    </w:p>
    <w:p w14:paraId="4CF9ED65"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4.3. </w:t>
      </w:r>
      <w:r w:rsidRPr="00A77B74">
        <w:rPr>
          <w:rFonts w:ascii="Helvetica" w:hAnsi="Helvetica" w:cs="Helvetica" w:hint="eastAsia"/>
          <w:b/>
          <w:bCs/>
          <w:color w:val="222222"/>
          <w:sz w:val="21"/>
          <w:szCs w:val="21"/>
        </w:rPr>
        <w:t>Молодь</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северного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одноперого</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терпуга</w:t>
      </w:r>
    </w:p>
    <w:p w14:paraId="2B1513E2" w14:textId="77777777" w:rsidR="00A77B74" w:rsidRPr="00A77B74" w:rsidRDefault="00A77B74" w:rsidP="00A77B74">
      <w:pPr>
        <w:rPr>
          <w:rFonts w:ascii="Helvetica" w:hAnsi="Helvetica" w:cs="Helvetica"/>
          <w:b/>
          <w:bCs/>
          <w:color w:val="222222"/>
          <w:sz w:val="21"/>
          <w:szCs w:val="21"/>
        </w:rPr>
      </w:pPr>
    </w:p>
    <w:p w14:paraId="62A896EC"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lastRenderedPageBreak/>
        <w:t xml:space="preserve">4.4. </w:t>
      </w:r>
      <w:r w:rsidRPr="00A77B74">
        <w:rPr>
          <w:rFonts w:ascii="Helvetica" w:hAnsi="Helvetica" w:cs="Helvetica" w:hint="eastAsia"/>
          <w:b/>
          <w:bCs/>
          <w:color w:val="222222"/>
          <w:sz w:val="21"/>
          <w:szCs w:val="21"/>
        </w:rPr>
        <w:t>Дальневосточная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песчанка</w:t>
      </w:r>
    </w:p>
    <w:p w14:paraId="78B2C30F" w14:textId="77777777" w:rsidR="00A77B74" w:rsidRPr="00A77B74" w:rsidRDefault="00A77B74" w:rsidP="00A77B74">
      <w:pPr>
        <w:rPr>
          <w:rFonts w:ascii="Helvetica" w:hAnsi="Helvetica" w:cs="Helvetica"/>
          <w:b/>
          <w:bCs/>
          <w:color w:val="222222"/>
          <w:sz w:val="21"/>
          <w:szCs w:val="21"/>
        </w:rPr>
      </w:pPr>
    </w:p>
    <w:p w14:paraId="7CF202CB"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4.5. </w:t>
      </w:r>
      <w:r w:rsidRPr="00A77B74">
        <w:rPr>
          <w:rFonts w:ascii="Helvetica" w:hAnsi="Helvetica" w:cs="Helvetica" w:hint="eastAsia"/>
          <w:b/>
          <w:bCs/>
          <w:color w:val="222222"/>
          <w:sz w:val="21"/>
          <w:szCs w:val="21"/>
        </w:rPr>
        <w:t>Хищные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пелагические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рыбы</w:t>
      </w:r>
      <w:r w:rsidRPr="00A77B74">
        <w:rPr>
          <w:rFonts w:ascii="Helvetica" w:hAnsi="Helvetica" w:cs="Helvetica"/>
          <w:b/>
          <w:bCs/>
          <w:color w:val="222222"/>
          <w:sz w:val="21"/>
          <w:szCs w:val="21"/>
        </w:rPr>
        <w:t xml:space="preserve"> - </w:t>
      </w:r>
      <w:r w:rsidRPr="00A77B74">
        <w:rPr>
          <w:rFonts w:ascii="Helvetica" w:hAnsi="Helvetica" w:cs="Helvetica" w:hint="eastAsia"/>
          <w:b/>
          <w:bCs/>
          <w:color w:val="222222"/>
          <w:sz w:val="21"/>
          <w:szCs w:val="21"/>
        </w:rPr>
        <w:t>потребители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тихоокеанских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лососей</w:t>
      </w:r>
    </w:p>
    <w:p w14:paraId="6B6218C2" w14:textId="77777777" w:rsidR="00A77B74" w:rsidRPr="00A77B74" w:rsidRDefault="00A77B74" w:rsidP="00A77B74">
      <w:pPr>
        <w:rPr>
          <w:rFonts w:ascii="Helvetica" w:hAnsi="Helvetica" w:cs="Helvetica"/>
          <w:b/>
          <w:bCs/>
          <w:color w:val="222222"/>
          <w:sz w:val="21"/>
          <w:szCs w:val="21"/>
        </w:rPr>
      </w:pPr>
    </w:p>
    <w:p w14:paraId="2D5CC3C9"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4.6. </w:t>
      </w:r>
      <w:r w:rsidRPr="00A77B74">
        <w:rPr>
          <w:rFonts w:ascii="Helvetica" w:hAnsi="Helvetica" w:cs="Helvetica" w:hint="eastAsia"/>
          <w:b/>
          <w:bCs/>
          <w:color w:val="222222"/>
          <w:sz w:val="21"/>
          <w:szCs w:val="21"/>
        </w:rPr>
        <w:t>Дальневосточная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зубатка</w:t>
      </w:r>
    </w:p>
    <w:p w14:paraId="5ACFD2DB" w14:textId="77777777" w:rsidR="00A77B74" w:rsidRPr="00A77B74" w:rsidRDefault="00A77B74" w:rsidP="00A77B74">
      <w:pPr>
        <w:rPr>
          <w:rFonts w:ascii="Helvetica" w:hAnsi="Helvetica" w:cs="Helvetica"/>
          <w:b/>
          <w:bCs/>
          <w:color w:val="222222"/>
          <w:sz w:val="21"/>
          <w:szCs w:val="21"/>
        </w:rPr>
      </w:pPr>
    </w:p>
    <w:p w14:paraId="71D8F76B"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b/>
          <w:bCs/>
          <w:color w:val="222222"/>
          <w:sz w:val="21"/>
          <w:szCs w:val="21"/>
        </w:rPr>
        <w:t xml:space="preserve">4.7. </w:t>
      </w:r>
      <w:r w:rsidRPr="00A77B74">
        <w:rPr>
          <w:rFonts w:ascii="Helvetica" w:hAnsi="Helvetica" w:cs="Helvetica" w:hint="eastAsia"/>
          <w:b/>
          <w:bCs/>
          <w:color w:val="222222"/>
          <w:sz w:val="21"/>
          <w:szCs w:val="21"/>
        </w:rPr>
        <w:t>Запрора</w:t>
      </w:r>
    </w:p>
    <w:p w14:paraId="2B98B83C" w14:textId="77777777" w:rsidR="00A77B74" w:rsidRPr="00A77B74" w:rsidRDefault="00A77B74" w:rsidP="00A77B74">
      <w:pPr>
        <w:rPr>
          <w:rFonts w:ascii="Helvetica" w:hAnsi="Helvetica" w:cs="Helvetica"/>
          <w:b/>
          <w:bCs/>
          <w:color w:val="222222"/>
          <w:sz w:val="21"/>
          <w:szCs w:val="21"/>
        </w:rPr>
      </w:pPr>
    </w:p>
    <w:p w14:paraId="1CE0B316"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Глава</w:t>
      </w:r>
      <w:r w:rsidRPr="00A77B74">
        <w:rPr>
          <w:rFonts w:ascii="Helvetica" w:hAnsi="Helvetica" w:cs="Helvetica"/>
          <w:b/>
          <w:bCs/>
          <w:color w:val="222222"/>
          <w:sz w:val="21"/>
          <w:szCs w:val="21"/>
        </w:rPr>
        <w:t xml:space="preserve"> 5. </w:t>
      </w:r>
      <w:r w:rsidRPr="00A77B74">
        <w:rPr>
          <w:rFonts w:ascii="Helvetica" w:hAnsi="Helvetica" w:cs="Helvetica" w:hint="eastAsia"/>
          <w:b/>
          <w:bCs/>
          <w:color w:val="222222"/>
          <w:sz w:val="21"/>
          <w:szCs w:val="21"/>
        </w:rPr>
        <w:t>Возможности</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использования</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некоторых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рыб</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качестве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биологических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индикаторов</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океанологических</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условий</w:t>
      </w:r>
    </w:p>
    <w:p w14:paraId="73430BEF" w14:textId="77777777" w:rsidR="00A77B74" w:rsidRPr="00A77B74" w:rsidRDefault="00A77B74" w:rsidP="00A77B74">
      <w:pPr>
        <w:rPr>
          <w:rFonts w:ascii="Helvetica" w:hAnsi="Helvetica" w:cs="Helvetica"/>
          <w:b/>
          <w:bCs/>
          <w:color w:val="222222"/>
          <w:sz w:val="21"/>
          <w:szCs w:val="21"/>
        </w:rPr>
      </w:pPr>
    </w:p>
    <w:p w14:paraId="6E2DD1D3" w14:textId="77777777" w:rsidR="00A77B74" w:rsidRPr="00A77B74" w:rsidRDefault="00A77B74" w:rsidP="00A77B74">
      <w:pPr>
        <w:rPr>
          <w:rFonts w:ascii="Helvetica" w:hAnsi="Helvetica" w:cs="Helvetica"/>
          <w:b/>
          <w:bCs/>
          <w:color w:val="222222"/>
          <w:sz w:val="21"/>
          <w:szCs w:val="21"/>
        </w:rPr>
      </w:pPr>
      <w:r w:rsidRPr="00A77B74">
        <w:rPr>
          <w:rFonts w:ascii="Helvetica" w:hAnsi="Helvetica" w:cs="Helvetica" w:hint="eastAsia"/>
          <w:b/>
          <w:bCs/>
          <w:color w:val="222222"/>
          <w:sz w:val="21"/>
          <w:szCs w:val="21"/>
        </w:rPr>
        <w:t>Основные</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выводы</w:t>
      </w:r>
    </w:p>
    <w:p w14:paraId="6ED76B2F" w14:textId="77777777" w:rsidR="00A77B74" w:rsidRPr="00A77B74" w:rsidRDefault="00A77B74" w:rsidP="00A77B74">
      <w:pPr>
        <w:rPr>
          <w:rFonts w:ascii="Helvetica" w:hAnsi="Helvetica" w:cs="Helvetica"/>
          <w:b/>
          <w:bCs/>
          <w:color w:val="222222"/>
          <w:sz w:val="21"/>
          <w:szCs w:val="21"/>
        </w:rPr>
      </w:pPr>
    </w:p>
    <w:p w14:paraId="109CC004" w14:textId="5937DAB1" w:rsidR="00484EB4" w:rsidRPr="00A77B74" w:rsidRDefault="00A77B74" w:rsidP="00A77B74">
      <w:r w:rsidRPr="00A77B74">
        <w:rPr>
          <w:rFonts w:ascii="Helvetica" w:hAnsi="Helvetica" w:cs="Helvetica" w:hint="eastAsia"/>
          <w:b/>
          <w:bCs/>
          <w:color w:val="222222"/>
          <w:sz w:val="21"/>
          <w:szCs w:val="21"/>
        </w:rPr>
        <w:t>Список</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использованной</w:t>
      </w:r>
      <w:r w:rsidRPr="00A77B74">
        <w:rPr>
          <w:rFonts w:ascii="Helvetica" w:hAnsi="Helvetica" w:cs="Helvetica"/>
          <w:b/>
          <w:bCs/>
          <w:color w:val="222222"/>
          <w:sz w:val="21"/>
          <w:szCs w:val="21"/>
        </w:rPr>
        <w:t xml:space="preserve"> </w:t>
      </w:r>
      <w:r w:rsidRPr="00A77B74">
        <w:rPr>
          <w:rFonts w:ascii="Helvetica" w:hAnsi="Helvetica" w:cs="Helvetica" w:hint="eastAsia"/>
          <w:b/>
          <w:bCs/>
          <w:color w:val="222222"/>
          <w:sz w:val="21"/>
          <w:szCs w:val="21"/>
        </w:rPr>
        <w:t>литературы</w:t>
      </w:r>
    </w:p>
    <w:sectPr w:rsidR="00484EB4" w:rsidRPr="00A77B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D8D2" w14:textId="77777777" w:rsidR="0020484B" w:rsidRDefault="0020484B">
      <w:pPr>
        <w:spacing w:after="0" w:line="240" w:lineRule="auto"/>
      </w:pPr>
      <w:r>
        <w:separator/>
      </w:r>
    </w:p>
  </w:endnote>
  <w:endnote w:type="continuationSeparator" w:id="0">
    <w:p w14:paraId="7C997772" w14:textId="77777777" w:rsidR="0020484B" w:rsidRDefault="0020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D32D" w14:textId="77777777" w:rsidR="0020484B" w:rsidRDefault="0020484B"/>
    <w:p w14:paraId="66D9592F" w14:textId="77777777" w:rsidR="0020484B" w:rsidRDefault="0020484B"/>
    <w:p w14:paraId="3B3F5962" w14:textId="77777777" w:rsidR="0020484B" w:rsidRDefault="0020484B"/>
    <w:p w14:paraId="0854E15E" w14:textId="77777777" w:rsidR="0020484B" w:rsidRDefault="0020484B"/>
    <w:p w14:paraId="3B5681AE" w14:textId="77777777" w:rsidR="0020484B" w:rsidRDefault="0020484B"/>
    <w:p w14:paraId="00B9C256" w14:textId="77777777" w:rsidR="0020484B" w:rsidRDefault="0020484B"/>
    <w:p w14:paraId="716113B6" w14:textId="77777777" w:rsidR="0020484B" w:rsidRDefault="002048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2BE7B7" wp14:editId="166521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33D39" w14:textId="77777777" w:rsidR="0020484B" w:rsidRDefault="00204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2BE7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133D39" w14:textId="77777777" w:rsidR="0020484B" w:rsidRDefault="002048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3E2F58" w14:textId="77777777" w:rsidR="0020484B" w:rsidRDefault="0020484B"/>
    <w:p w14:paraId="50AB1C82" w14:textId="77777777" w:rsidR="0020484B" w:rsidRDefault="0020484B"/>
    <w:p w14:paraId="4F718363" w14:textId="77777777" w:rsidR="0020484B" w:rsidRDefault="002048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C6439F" wp14:editId="111CF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6FF45" w14:textId="77777777" w:rsidR="0020484B" w:rsidRDefault="0020484B"/>
                          <w:p w14:paraId="7E9BBB8D" w14:textId="77777777" w:rsidR="0020484B" w:rsidRDefault="00204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643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A6FF45" w14:textId="77777777" w:rsidR="0020484B" w:rsidRDefault="0020484B"/>
                    <w:p w14:paraId="7E9BBB8D" w14:textId="77777777" w:rsidR="0020484B" w:rsidRDefault="002048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CA56D6" w14:textId="77777777" w:rsidR="0020484B" w:rsidRDefault="0020484B"/>
    <w:p w14:paraId="7D7242D4" w14:textId="77777777" w:rsidR="0020484B" w:rsidRDefault="0020484B">
      <w:pPr>
        <w:rPr>
          <w:sz w:val="2"/>
          <w:szCs w:val="2"/>
        </w:rPr>
      </w:pPr>
    </w:p>
    <w:p w14:paraId="237ABF38" w14:textId="77777777" w:rsidR="0020484B" w:rsidRDefault="0020484B"/>
    <w:p w14:paraId="37069917" w14:textId="77777777" w:rsidR="0020484B" w:rsidRDefault="0020484B">
      <w:pPr>
        <w:spacing w:after="0" w:line="240" w:lineRule="auto"/>
      </w:pPr>
    </w:p>
  </w:footnote>
  <w:footnote w:type="continuationSeparator" w:id="0">
    <w:p w14:paraId="3318E528" w14:textId="77777777" w:rsidR="0020484B" w:rsidRDefault="00204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4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215825</TotalTime>
  <Pages>3</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2581</cp:revision>
  <cp:lastPrinted>2009-02-06T05:36:00Z</cp:lastPrinted>
  <dcterms:created xsi:type="dcterms:W3CDTF">2024-01-07T13:43:00Z</dcterms:created>
  <dcterms:modified xsi:type="dcterms:W3CDTF">2025-11-24T21:30:00Z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