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AE4A"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Городинский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Александр</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Изарович</w:t>
      </w:r>
      <w:r w:rsidRPr="00DF2A6D">
        <w:rPr>
          <w:rFonts w:ascii="Helvetica" w:hAnsi="Helvetica" w:cs="Helvetica"/>
          <w:b/>
          <w:bCs/>
          <w:color w:val="222222"/>
          <w:sz w:val="21"/>
          <w:szCs w:val="21"/>
        </w:rPr>
        <w:t>.</w:t>
      </w:r>
    </w:p>
    <w:p w14:paraId="2F3949B7"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Факторы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регуляции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рецепторов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головного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мозга</w:t>
      </w:r>
      <w:r w:rsidRPr="00DF2A6D">
        <w:rPr>
          <w:rFonts w:ascii="Helvetica" w:hAnsi="Helvetica" w:cs="Helvetica"/>
          <w:b/>
          <w:bCs/>
          <w:color w:val="222222"/>
          <w:sz w:val="21"/>
          <w:szCs w:val="21"/>
        </w:rPr>
        <w:t xml:space="preserve"> : </w:t>
      </w:r>
      <w:r w:rsidRPr="00DF2A6D">
        <w:rPr>
          <w:rFonts w:ascii="Helvetica" w:hAnsi="Helvetica" w:cs="Helvetica" w:hint="eastAsia"/>
          <w:b/>
          <w:bCs/>
          <w:color w:val="222222"/>
          <w:sz w:val="21"/>
          <w:szCs w:val="21"/>
        </w:rPr>
        <w:t>диссертация</w:t>
      </w:r>
      <w:r w:rsidRPr="00DF2A6D">
        <w:rPr>
          <w:rFonts w:ascii="Helvetica" w:hAnsi="Helvetica" w:cs="Helvetica"/>
          <w:b/>
          <w:bCs/>
          <w:color w:val="222222"/>
          <w:sz w:val="21"/>
          <w:szCs w:val="21"/>
        </w:rPr>
        <w:t xml:space="preserve"> ... </w:t>
      </w:r>
      <w:r w:rsidRPr="00DF2A6D">
        <w:rPr>
          <w:rFonts w:ascii="Helvetica" w:hAnsi="Helvetica" w:cs="Helvetica" w:hint="eastAsia"/>
          <w:b/>
          <w:bCs/>
          <w:color w:val="222222"/>
          <w:sz w:val="21"/>
          <w:szCs w:val="21"/>
        </w:rPr>
        <w:t>кандидата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биологических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наук</w:t>
      </w:r>
      <w:r w:rsidRPr="00DF2A6D">
        <w:rPr>
          <w:rFonts w:ascii="Helvetica" w:hAnsi="Helvetica" w:cs="Helvetica"/>
          <w:b/>
          <w:bCs/>
          <w:color w:val="222222"/>
          <w:sz w:val="21"/>
          <w:szCs w:val="21"/>
        </w:rPr>
        <w:t xml:space="preserve"> : 03.00.04. - </w:t>
      </w:r>
      <w:r w:rsidRPr="00DF2A6D">
        <w:rPr>
          <w:rFonts w:ascii="Helvetica" w:hAnsi="Helvetica" w:cs="Helvetica" w:hint="eastAsia"/>
          <w:b/>
          <w:bCs/>
          <w:color w:val="222222"/>
          <w:sz w:val="21"/>
          <w:szCs w:val="21"/>
        </w:rPr>
        <w:t>Ленинград</w:t>
      </w:r>
      <w:r w:rsidRPr="00DF2A6D">
        <w:rPr>
          <w:rFonts w:ascii="Helvetica" w:hAnsi="Helvetica" w:cs="Helvetica"/>
          <w:b/>
          <w:bCs/>
          <w:color w:val="222222"/>
          <w:sz w:val="21"/>
          <w:szCs w:val="21"/>
        </w:rPr>
        <w:t xml:space="preserve">, 1985. - 206 </w:t>
      </w:r>
      <w:r w:rsidRPr="00DF2A6D">
        <w:rPr>
          <w:rFonts w:ascii="Helvetica" w:hAnsi="Helvetica" w:cs="Helvetica" w:hint="eastAsia"/>
          <w:b/>
          <w:bCs/>
          <w:color w:val="222222"/>
          <w:sz w:val="21"/>
          <w:szCs w:val="21"/>
        </w:rPr>
        <w:t>с</w:t>
      </w:r>
      <w:r w:rsidRPr="00DF2A6D">
        <w:rPr>
          <w:rFonts w:ascii="Helvetica" w:hAnsi="Helvetica" w:cs="Helvetica"/>
          <w:b/>
          <w:bCs/>
          <w:color w:val="222222"/>
          <w:sz w:val="21"/>
          <w:szCs w:val="21"/>
        </w:rPr>
        <w:t xml:space="preserve">. : </w:t>
      </w:r>
      <w:r w:rsidRPr="00DF2A6D">
        <w:rPr>
          <w:rFonts w:ascii="Helvetica" w:hAnsi="Helvetica" w:cs="Helvetica" w:hint="eastAsia"/>
          <w:b/>
          <w:bCs/>
          <w:color w:val="222222"/>
          <w:sz w:val="21"/>
          <w:szCs w:val="21"/>
        </w:rPr>
        <w:t>ил</w:t>
      </w:r>
      <w:r w:rsidRPr="00DF2A6D">
        <w:rPr>
          <w:rFonts w:ascii="Helvetica" w:hAnsi="Helvetica" w:cs="Helvetica"/>
          <w:b/>
          <w:bCs/>
          <w:color w:val="222222"/>
          <w:sz w:val="21"/>
          <w:szCs w:val="21"/>
        </w:rPr>
        <w:t>.</w:t>
      </w:r>
    </w:p>
    <w:p w14:paraId="43CDBC7C"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больше</w:t>
      </w:r>
    </w:p>
    <w:p w14:paraId="46C4B411"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Цитаты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из</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текста</w:t>
      </w:r>
      <w:r w:rsidRPr="00DF2A6D">
        <w:rPr>
          <w:rFonts w:ascii="Helvetica" w:hAnsi="Helvetica" w:cs="Helvetica"/>
          <w:b/>
          <w:bCs/>
          <w:color w:val="222222"/>
          <w:sz w:val="21"/>
          <w:szCs w:val="21"/>
        </w:rPr>
        <w:t>:</w:t>
      </w:r>
    </w:p>
    <w:p w14:paraId="033CD3E9"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стр</w:t>
      </w:r>
      <w:r w:rsidRPr="00DF2A6D">
        <w:rPr>
          <w:rFonts w:ascii="Helvetica" w:hAnsi="Helvetica" w:cs="Helvetica"/>
          <w:b/>
          <w:bCs/>
          <w:color w:val="222222"/>
          <w:sz w:val="21"/>
          <w:szCs w:val="21"/>
        </w:rPr>
        <w:t>. 1</w:t>
      </w:r>
    </w:p>
    <w:p w14:paraId="4F9A3C0E"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ЭКСПЕРШ</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НТАЛЬНОЙ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МЕДИЦИНЫ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правах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рукописи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ГОРОДИШКИЙ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Александр</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Изарович</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УДК</w:t>
      </w:r>
      <w:r w:rsidRPr="00DF2A6D">
        <w:rPr>
          <w:rFonts w:ascii="Helvetica" w:hAnsi="Helvetica" w:cs="Helvetica"/>
          <w:b/>
          <w:bCs/>
          <w:color w:val="222222"/>
          <w:sz w:val="21"/>
          <w:szCs w:val="21"/>
        </w:rPr>
        <w:t xml:space="preserve"> 6I2.822.I+6I2.8I5.I </w:t>
      </w:r>
      <w:r w:rsidRPr="00DF2A6D">
        <w:rPr>
          <w:rFonts w:ascii="Helvetica" w:hAnsi="Helvetica" w:cs="Helvetica" w:hint="eastAsia"/>
          <w:b/>
          <w:bCs/>
          <w:color w:val="222222"/>
          <w:sz w:val="21"/>
          <w:szCs w:val="21"/>
        </w:rPr>
        <w:t>ФАКТОРЫ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РЕГУЛЯЦИИ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ГЛУТМ</w:t>
      </w:r>
      <w:r w:rsidRPr="00DF2A6D">
        <w:rPr>
          <w:rFonts w:ascii="Helvetica" w:hAnsi="Helvetica" w:cs="Helvetica"/>
          <w:b/>
          <w:bCs/>
          <w:color w:val="222222"/>
          <w:sz w:val="21"/>
          <w:szCs w:val="21"/>
        </w:rPr>
        <w:t>1</w:t>
      </w:r>
      <w:r w:rsidRPr="00DF2A6D">
        <w:rPr>
          <w:rFonts w:ascii="Helvetica" w:hAnsi="Helvetica" w:cs="Helvetica" w:hint="eastAsia"/>
          <w:b/>
          <w:bCs/>
          <w:color w:val="222222"/>
          <w:sz w:val="21"/>
          <w:szCs w:val="21"/>
        </w:rPr>
        <w:t>АТНЫХ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РЕЦЕПТОРОВ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ГОЛОВНОГО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МОЗГА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Специальность</w:t>
      </w:r>
    </w:p>
    <w:p w14:paraId="6AFEB795"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стр</w:t>
      </w:r>
      <w:r w:rsidRPr="00DF2A6D">
        <w:rPr>
          <w:rFonts w:ascii="Helvetica" w:hAnsi="Helvetica" w:cs="Helvetica"/>
          <w:b/>
          <w:bCs/>
          <w:color w:val="222222"/>
          <w:sz w:val="21"/>
          <w:szCs w:val="21"/>
        </w:rPr>
        <w:t>. 8</w:t>
      </w:r>
    </w:p>
    <w:p w14:paraId="48D5BF72"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нием</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глзгтаматных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рецепторов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занимает</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проблема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эндогенной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экзогенной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регуляции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Тот</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факт</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что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глутаматные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рецепторы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явля­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ются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важной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функциональной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частью</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возбуждающих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путей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головного</w:t>
      </w:r>
      <w:r w:rsidRPr="00DF2A6D">
        <w:rPr>
          <w:rFonts w:ascii="Helvetica" w:hAnsi="Helvetica" w:cs="Helvetica"/>
          <w:b/>
          <w:bCs/>
          <w:color w:val="222222"/>
          <w:sz w:val="21"/>
          <w:szCs w:val="21"/>
        </w:rPr>
        <w:t xml:space="preserve"> - 9 </w:t>
      </w:r>
      <w:r w:rsidRPr="00DF2A6D">
        <w:rPr>
          <w:rFonts w:ascii="Helvetica" w:hAnsi="Helvetica" w:cs="Helvetica" w:hint="eastAsia"/>
          <w:b/>
          <w:bCs/>
          <w:color w:val="222222"/>
          <w:sz w:val="21"/>
          <w:szCs w:val="21"/>
        </w:rPr>
        <w:t>мозга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определяет</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участие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молекулярных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механизмах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пато­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генеза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целого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ряда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неврологических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заболеваний</w:t>
      </w:r>
      <w:r w:rsidRPr="00DF2A6D">
        <w:rPr>
          <w:rFonts w:ascii="Helvetica" w:hAnsi="Helvetica" w:cs="Helvetica"/>
          <w:b/>
          <w:bCs/>
          <w:color w:val="222222"/>
          <w:sz w:val="21"/>
          <w:szCs w:val="21"/>
        </w:rPr>
        <w:t>,</w:t>
      </w:r>
    </w:p>
    <w:p w14:paraId="4B1E5D0B"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стр</w:t>
      </w:r>
      <w:r w:rsidRPr="00DF2A6D">
        <w:rPr>
          <w:rFonts w:ascii="Helvetica" w:hAnsi="Helvetica" w:cs="Helvetica"/>
          <w:b/>
          <w:bCs/>
          <w:color w:val="222222"/>
          <w:sz w:val="21"/>
          <w:szCs w:val="21"/>
        </w:rPr>
        <w:t>. 72</w:t>
      </w:r>
    </w:p>
    <w:p w14:paraId="66E446A9"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позволяет</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сделать</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вывод</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специфической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регу­</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ляции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участков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Ь</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мембранным</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липидом</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фосфатидилсерином</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Роль</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ганглиозидов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регуляции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цепторов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требует</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дальнейших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исследований</w:t>
      </w:r>
      <w:r w:rsidRPr="00DF2A6D">
        <w:rPr>
          <w:rFonts w:ascii="Helvetica" w:hAnsi="Helvetica" w:cs="Helvetica"/>
          <w:b/>
          <w:bCs/>
          <w:color w:val="222222"/>
          <w:sz w:val="21"/>
          <w:szCs w:val="21"/>
        </w:rPr>
        <w:t xml:space="preserve">. 3.3. </w:t>
      </w:r>
      <w:r w:rsidRPr="00DF2A6D">
        <w:rPr>
          <w:rFonts w:ascii="Helvetica" w:hAnsi="Helvetica" w:cs="Helvetica" w:hint="eastAsia"/>
          <w:b/>
          <w:bCs/>
          <w:color w:val="222222"/>
          <w:sz w:val="21"/>
          <w:szCs w:val="21"/>
        </w:rPr>
        <w:t>Гуаниловые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нуклеотиды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Связь</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рецепторов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системой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циклических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нуклеотидов</w:t>
      </w:r>
    </w:p>
    <w:p w14:paraId="5E77AF2A" w14:textId="77777777" w:rsidR="00DF2A6D" w:rsidRPr="00DF2A6D" w:rsidRDefault="00DF2A6D" w:rsidP="00DF2A6D">
      <w:pPr>
        <w:rPr>
          <w:rFonts w:ascii="Helvetica" w:hAnsi="Helvetica" w:cs="Helvetica"/>
          <w:b/>
          <w:bCs/>
          <w:color w:val="222222"/>
          <w:sz w:val="21"/>
          <w:szCs w:val="21"/>
        </w:rPr>
      </w:pPr>
    </w:p>
    <w:p w14:paraId="3087BC12"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Оглавление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диссертации</w:t>
      </w:r>
    </w:p>
    <w:p w14:paraId="6246C1E6"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кандидат</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биологических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наук</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Городинский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Александр</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Изарович</w:t>
      </w:r>
    </w:p>
    <w:p w14:paraId="4F8979B5"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ВВЭДЕНИЕ</w:t>
      </w:r>
      <w:r w:rsidRPr="00DF2A6D">
        <w:rPr>
          <w:rFonts w:ascii="Helvetica" w:hAnsi="Helvetica" w:cs="Helvetica"/>
          <w:b/>
          <w:bCs/>
          <w:color w:val="222222"/>
          <w:sz w:val="21"/>
          <w:szCs w:val="21"/>
        </w:rPr>
        <w:t>.</w:t>
      </w:r>
    </w:p>
    <w:p w14:paraId="680EF6D5" w14:textId="77777777" w:rsidR="00DF2A6D" w:rsidRPr="00DF2A6D" w:rsidRDefault="00DF2A6D" w:rsidP="00DF2A6D">
      <w:pPr>
        <w:rPr>
          <w:rFonts w:ascii="Helvetica" w:hAnsi="Helvetica" w:cs="Helvetica"/>
          <w:b/>
          <w:bCs/>
          <w:color w:val="222222"/>
          <w:sz w:val="21"/>
          <w:szCs w:val="21"/>
        </w:rPr>
      </w:pPr>
    </w:p>
    <w:p w14:paraId="212040AB"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lastRenderedPageBreak/>
        <w:t>ОБЗОР</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ЛИТЕРАТУРЫ</w:t>
      </w:r>
    </w:p>
    <w:p w14:paraId="6D5D9A30" w14:textId="77777777" w:rsidR="00DF2A6D" w:rsidRPr="00DF2A6D" w:rsidRDefault="00DF2A6D" w:rsidP="00DF2A6D">
      <w:pPr>
        <w:rPr>
          <w:rFonts w:ascii="Helvetica" w:hAnsi="Helvetica" w:cs="Helvetica"/>
          <w:b/>
          <w:bCs/>
          <w:color w:val="222222"/>
          <w:sz w:val="21"/>
          <w:szCs w:val="21"/>
        </w:rPr>
      </w:pPr>
    </w:p>
    <w:p w14:paraId="3AF11AE0"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ГЛАВА</w:t>
      </w:r>
      <w:r w:rsidRPr="00DF2A6D">
        <w:rPr>
          <w:rFonts w:ascii="Helvetica" w:hAnsi="Helvetica" w:cs="Helvetica"/>
          <w:b/>
          <w:bCs/>
          <w:color w:val="222222"/>
          <w:sz w:val="21"/>
          <w:szCs w:val="21"/>
        </w:rPr>
        <w:t xml:space="preserve"> I. </w:t>
      </w:r>
      <w:r w:rsidRPr="00DF2A6D">
        <w:rPr>
          <w:rFonts w:ascii="Helvetica" w:hAnsi="Helvetica" w:cs="Helvetica" w:hint="eastAsia"/>
          <w:b/>
          <w:bCs/>
          <w:color w:val="222222"/>
          <w:sz w:val="21"/>
          <w:szCs w:val="21"/>
        </w:rPr>
        <w:t>ГЛУТАМАТ</w:t>
      </w:r>
      <w:r w:rsidRPr="00DF2A6D">
        <w:rPr>
          <w:rFonts w:ascii="Helvetica" w:hAnsi="Helvetica" w:cs="Helvetica"/>
          <w:b/>
          <w:bCs/>
          <w:color w:val="222222"/>
          <w:sz w:val="21"/>
          <w:szCs w:val="21"/>
        </w:rPr>
        <w:t xml:space="preserve"> - </w:t>
      </w:r>
      <w:r w:rsidRPr="00DF2A6D">
        <w:rPr>
          <w:rFonts w:ascii="Helvetica" w:hAnsi="Helvetica" w:cs="Helvetica" w:hint="eastAsia"/>
          <w:b/>
          <w:bCs/>
          <w:color w:val="222222"/>
          <w:sz w:val="21"/>
          <w:szCs w:val="21"/>
        </w:rPr>
        <w:t>НЕЙРОМЩАТОР</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ЦНС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МЛЕКОПИТАЮЩИХ</w:t>
      </w:r>
    </w:p>
    <w:p w14:paraId="4EA0CB88" w14:textId="77777777" w:rsidR="00DF2A6D" w:rsidRPr="00DF2A6D" w:rsidRDefault="00DF2A6D" w:rsidP="00DF2A6D">
      <w:pPr>
        <w:rPr>
          <w:rFonts w:ascii="Helvetica" w:hAnsi="Helvetica" w:cs="Helvetica"/>
          <w:b/>
          <w:bCs/>
          <w:color w:val="222222"/>
          <w:sz w:val="21"/>
          <w:szCs w:val="21"/>
        </w:rPr>
      </w:pPr>
    </w:p>
    <w:p w14:paraId="09ACF72D"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1.1. </w:t>
      </w:r>
      <w:r w:rsidRPr="00DF2A6D">
        <w:rPr>
          <w:rFonts w:ascii="Helvetica" w:hAnsi="Helvetica" w:cs="Helvetica" w:hint="eastAsia"/>
          <w:b/>
          <w:bCs/>
          <w:color w:val="222222"/>
          <w:sz w:val="21"/>
          <w:szCs w:val="21"/>
        </w:rPr>
        <w:t>Доказательства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нейромедиаторной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роли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ЦНС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млекопитающих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Пресинаптические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критерии</w:t>
      </w:r>
      <w:r w:rsidRPr="00DF2A6D">
        <w:rPr>
          <w:rFonts w:ascii="Helvetica" w:hAnsi="Helvetica" w:cs="Helvetica"/>
          <w:b/>
          <w:bCs/>
          <w:color w:val="222222"/>
          <w:sz w:val="21"/>
          <w:szCs w:val="21"/>
        </w:rPr>
        <w:t>.</w:t>
      </w:r>
    </w:p>
    <w:p w14:paraId="4B9339DC" w14:textId="77777777" w:rsidR="00DF2A6D" w:rsidRPr="00DF2A6D" w:rsidRDefault="00DF2A6D" w:rsidP="00DF2A6D">
      <w:pPr>
        <w:rPr>
          <w:rFonts w:ascii="Helvetica" w:hAnsi="Helvetica" w:cs="Helvetica"/>
          <w:b/>
          <w:bCs/>
          <w:color w:val="222222"/>
          <w:sz w:val="21"/>
          <w:szCs w:val="21"/>
        </w:rPr>
      </w:pPr>
    </w:p>
    <w:p w14:paraId="6A1F95D2"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1.2. </w:t>
      </w:r>
      <w:r w:rsidRPr="00DF2A6D">
        <w:rPr>
          <w:rFonts w:ascii="Helvetica" w:hAnsi="Helvetica" w:cs="Helvetica" w:hint="eastAsia"/>
          <w:b/>
          <w:bCs/>
          <w:color w:val="222222"/>
          <w:sz w:val="21"/>
          <w:szCs w:val="21"/>
        </w:rPr>
        <w:t>Постсинаптические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критерии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доказательства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медиаторной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функции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Классификация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рецепторов</w:t>
      </w:r>
      <w:r w:rsidRPr="00DF2A6D">
        <w:rPr>
          <w:rFonts w:ascii="Helvetica" w:hAnsi="Helvetica" w:cs="Helvetica"/>
          <w:b/>
          <w:bCs/>
          <w:color w:val="222222"/>
          <w:sz w:val="21"/>
          <w:szCs w:val="21"/>
        </w:rPr>
        <w:t>.</w:t>
      </w:r>
    </w:p>
    <w:p w14:paraId="58C37E84" w14:textId="77777777" w:rsidR="00DF2A6D" w:rsidRPr="00DF2A6D" w:rsidRDefault="00DF2A6D" w:rsidP="00DF2A6D">
      <w:pPr>
        <w:rPr>
          <w:rFonts w:ascii="Helvetica" w:hAnsi="Helvetica" w:cs="Helvetica"/>
          <w:b/>
          <w:bCs/>
          <w:color w:val="222222"/>
          <w:sz w:val="21"/>
          <w:szCs w:val="21"/>
        </w:rPr>
      </w:pPr>
    </w:p>
    <w:p w14:paraId="5ED97700"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1.3. </w:t>
      </w:r>
      <w:r w:rsidRPr="00DF2A6D">
        <w:rPr>
          <w:rFonts w:ascii="Helvetica" w:hAnsi="Helvetica" w:cs="Helvetica" w:hint="eastAsia"/>
          <w:b/>
          <w:bCs/>
          <w:color w:val="222222"/>
          <w:sz w:val="21"/>
          <w:szCs w:val="21"/>
        </w:rPr>
        <w:t>Основные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глутаматергические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пути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ЦНС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млекопитающих</w:t>
      </w:r>
    </w:p>
    <w:p w14:paraId="57B72E2A" w14:textId="77777777" w:rsidR="00DF2A6D" w:rsidRPr="00DF2A6D" w:rsidRDefault="00DF2A6D" w:rsidP="00DF2A6D">
      <w:pPr>
        <w:rPr>
          <w:rFonts w:ascii="Helvetica" w:hAnsi="Helvetica" w:cs="Helvetica"/>
          <w:b/>
          <w:bCs/>
          <w:color w:val="222222"/>
          <w:sz w:val="21"/>
          <w:szCs w:val="21"/>
        </w:rPr>
      </w:pPr>
    </w:p>
    <w:p w14:paraId="2972E211"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1.4. </w:t>
      </w:r>
      <w:r w:rsidRPr="00DF2A6D">
        <w:rPr>
          <w:rFonts w:ascii="Helvetica" w:hAnsi="Helvetica" w:cs="Helvetica" w:hint="eastAsia"/>
          <w:b/>
          <w:bCs/>
          <w:color w:val="222222"/>
          <w:sz w:val="21"/>
          <w:szCs w:val="21"/>
        </w:rPr>
        <w:t>Вовлечение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глутаматергических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путей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механизмы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патогенеза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ряда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заболеваний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ЦНС</w:t>
      </w:r>
    </w:p>
    <w:p w14:paraId="375773BA" w14:textId="77777777" w:rsidR="00DF2A6D" w:rsidRPr="00DF2A6D" w:rsidRDefault="00DF2A6D" w:rsidP="00DF2A6D">
      <w:pPr>
        <w:rPr>
          <w:rFonts w:ascii="Helvetica" w:hAnsi="Helvetica" w:cs="Helvetica"/>
          <w:b/>
          <w:bCs/>
          <w:color w:val="222222"/>
          <w:sz w:val="21"/>
          <w:szCs w:val="21"/>
        </w:rPr>
      </w:pPr>
    </w:p>
    <w:p w14:paraId="30FF8056"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ГЛАВА</w:t>
      </w:r>
      <w:r w:rsidRPr="00DF2A6D">
        <w:rPr>
          <w:rFonts w:ascii="Helvetica" w:hAnsi="Helvetica" w:cs="Helvetica"/>
          <w:b/>
          <w:bCs/>
          <w:color w:val="222222"/>
          <w:sz w:val="21"/>
          <w:szCs w:val="21"/>
        </w:rPr>
        <w:t xml:space="preserve"> 2. </w:t>
      </w:r>
      <w:r w:rsidRPr="00DF2A6D">
        <w:rPr>
          <w:rFonts w:ascii="Helvetica" w:hAnsi="Helvetica" w:cs="Helvetica" w:hint="eastAsia"/>
          <w:b/>
          <w:bCs/>
          <w:color w:val="222222"/>
          <w:sz w:val="21"/>
          <w:szCs w:val="21"/>
        </w:rPr>
        <w:t>ХАРАКТЕРНО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ТИКА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УЧАСТКОВ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Ъ</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ГЛУТАМАТА</w:t>
      </w:r>
    </w:p>
    <w:p w14:paraId="54EB2DF2" w14:textId="77777777" w:rsidR="00DF2A6D" w:rsidRPr="00DF2A6D" w:rsidRDefault="00DF2A6D" w:rsidP="00DF2A6D">
      <w:pPr>
        <w:rPr>
          <w:rFonts w:ascii="Helvetica" w:hAnsi="Helvetica" w:cs="Helvetica"/>
          <w:b/>
          <w:bCs/>
          <w:color w:val="222222"/>
          <w:sz w:val="21"/>
          <w:szCs w:val="21"/>
        </w:rPr>
      </w:pPr>
    </w:p>
    <w:p w14:paraId="5D4E7A6C"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НА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СИНАПТШЕСКИХ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МЕМБРАНАХ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ГОЛОВНОГО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МОЗГА</w:t>
      </w:r>
    </w:p>
    <w:p w14:paraId="26BB7573" w14:textId="77777777" w:rsidR="00DF2A6D" w:rsidRPr="00DF2A6D" w:rsidRDefault="00DF2A6D" w:rsidP="00DF2A6D">
      <w:pPr>
        <w:rPr>
          <w:rFonts w:ascii="Helvetica" w:hAnsi="Helvetica" w:cs="Helvetica"/>
          <w:b/>
          <w:bCs/>
          <w:color w:val="222222"/>
          <w:sz w:val="21"/>
          <w:szCs w:val="21"/>
        </w:rPr>
      </w:pPr>
    </w:p>
    <w:p w14:paraId="00958C0E"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2.1. </w:t>
      </w:r>
      <w:r w:rsidRPr="00DF2A6D">
        <w:rPr>
          <w:rFonts w:ascii="Helvetica" w:hAnsi="Helvetica" w:cs="Helvetica" w:hint="eastAsia"/>
          <w:b/>
          <w:bCs/>
          <w:color w:val="222222"/>
          <w:sz w:val="21"/>
          <w:szCs w:val="21"/>
        </w:rPr>
        <w:t>Методологические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аспекты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определения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рецеп</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торного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ь</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w:t>
      </w:r>
    </w:p>
    <w:p w14:paraId="042AAF4F" w14:textId="77777777" w:rsidR="00DF2A6D" w:rsidRPr="00DF2A6D" w:rsidRDefault="00DF2A6D" w:rsidP="00DF2A6D">
      <w:pPr>
        <w:rPr>
          <w:rFonts w:ascii="Helvetica" w:hAnsi="Helvetica" w:cs="Helvetica"/>
          <w:b/>
          <w:bCs/>
          <w:color w:val="222222"/>
          <w:sz w:val="21"/>
          <w:szCs w:val="21"/>
        </w:rPr>
      </w:pPr>
    </w:p>
    <w:p w14:paraId="74942258"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2.2. </w:t>
      </w:r>
      <w:r w:rsidRPr="00DF2A6D">
        <w:rPr>
          <w:rFonts w:ascii="Helvetica" w:hAnsi="Helvetica" w:cs="Helvetica" w:hint="eastAsia"/>
          <w:b/>
          <w:bCs/>
          <w:color w:val="222222"/>
          <w:sz w:val="21"/>
          <w:szCs w:val="21"/>
        </w:rPr>
        <w:t>Кинетические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параметры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Ь</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глутамата</w:t>
      </w:r>
    </w:p>
    <w:p w14:paraId="71F67B97" w14:textId="77777777" w:rsidR="00DF2A6D" w:rsidRPr="00DF2A6D" w:rsidRDefault="00DF2A6D" w:rsidP="00DF2A6D">
      <w:pPr>
        <w:rPr>
          <w:rFonts w:ascii="Helvetica" w:hAnsi="Helvetica" w:cs="Helvetica"/>
          <w:b/>
          <w:bCs/>
          <w:color w:val="222222"/>
          <w:sz w:val="21"/>
          <w:szCs w:val="21"/>
        </w:rPr>
      </w:pPr>
    </w:p>
    <w:p w14:paraId="17F046EB"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2.3. </w:t>
      </w:r>
      <w:r w:rsidRPr="00DF2A6D">
        <w:rPr>
          <w:rFonts w:ascii="Helvetica" w:hAnsi="Helvetica" w:cs="Helvetica" w:hint="eastAsia"/>
          <w:b/>
          <w:bCs/>
          <w:color w:val="222222"/>
          <w:sz w:val="21"/>
          <w:szCs w:val="21"/>
        </w:rPr>
        <w:t>Влияние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ионного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состава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инкубационной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смеси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специфическое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ъ</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глутамата</w:t>
      </w:r>
    </w:p>
    <w:p w14:paraId="77DD70F8" w14:textId="77777777" w:rsidR="00DF2A6D" w:rsidRPr="00DF2A6D" w:rsidRDefault="00DF2A6D" w:rsidP="00DF2A6D">
      <w:pPr>
        <w:rPr>
          <w:rFonts w:ascii="Helvetica" w:hAnsi="Helvetica" w:cs="Helvetica"/>
          <w:b/>
          <w:bCs/>
          <w:color w:val="222222"/>
          <w:sz w:val="21"/>
          <w:szCs w:val="21"/>
        </w:rPr>
      </w:pPr>
    </w:p>
    <w:p w14:paraId="0543E4DD"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2.4. </w:t>
      </w:r>
      <w:r w:rsidRPr="00DF2A6D">
        <w:rPr>
          <w:rFonts w:ascii="Helvetica" w:hAnsi="Helvetica" w:cs="Helvetica" w:hint="eastAsia"/>
          <w:b/>
          <w:bCs/>
          <w:color w:val="222222"/>
          <w:sz w:val="21"/>
          <w:szCs w:val="21"/>
        </w:rPr>
        <w:t>Фармакологические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свойства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участков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Ь</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w:t>
      </w:r>
    </w:p>
    <w:p w14:paraId="18AFB50D" w14:textId="77777777" w:rsidR="00DF2A6D" w:rsidRPr="00DF2A6D" w:rsidRDefault="00DF2A6D" w:rsidP="00DF2A6D">
      <w:pPr>
        <w:rPr>
          <w:rFonts w:ascii="Helvetica" w:hAnsi="Helvetica" w:cs="Helvetica"/>
          <w:b/>
          <w:bCs/>
          <w:color w:val="222222"/>
          <w:sz w:val="21"/>
          <w:szCs w:val="21"/>
        </w:rPr>
      </w:pPr>
    </w:p>
    <w:p w14:paraId="27C16122"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2.5. </w:t>
      </w:r>
      <w:r w:rsidRPr="00DF2A6D">
        <w:rPr>
          <w:rFonts w:ascii="Helvetica" w:hAnsi="Helvetica" w:cs="Helvetica" w:hint="eastAsia"/>
          <w:b/>
          <w:bCs/>
          <w:color w:val="222222"/>
          <w:sz w:val="21"/>
          <w:szCs w:val="21"/>
        </w:rPr>
        <w:t>Молекулярные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характеристики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солюбилизированных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рецепторов</w:t>
      </w:r>
      <w:r w:rsidRPr="00DF2A6D">
        <w:rPr>
          <w:rFonts w:ascii="Helvetica" w:hAnsi="Helvetica" w:cs="Helvetica"/>
          <w:b/>
          <w:bCs/>
          <w:color w:val="222222"/>
          <w:sz w:val="21"/>
          <w:szCs w:val="21"/>
        </w:rPr>
        <w:t>.</w:t>
      </w:r>
    </w:p>
    <w:p w14:paraId="40B80BAD" w14:textId="77777777" w:rsidR="00DF2A6D" w:rsidRPr="00DF2A6D" w:rsidRDefault="00DF2A6D" w:rsidP="00DF2A6D">
      <w:pPr>
        <w:rPr>
          <w:rFonts w:ascii="Helvetica" w:hAnsi="Helvetica" w:cs="Helvetica"/>
          <w:b/>
          <w:bCs/>
          <w:color w:val="222222"/>
          <w:sz w:val="21"/>
          <w:szCs w:val="21"/>
        </w:rPr>
      </w:pPr>
    </w:p>
    <w:p w14:paraId="6FA4B9C5"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ГЛАВА</w:t>
      </w:r>
      <w:r w:rsidRPr="00DF2A6D">
        <w:rPr>
          <w:rFonts w:ascii="Helvetica" w:hAnsi="Helvetica" w:cs="Helvetica"/>
          <w:b/>
          <w:bCs/>
          <w:color w:val="222222"/>
          <w:sz w:val="21"/>
          <w:szCs w:val="21"/>
        </w:rPr>
        <w:t xml:space="preserve"> 3. </w:t>
      </w:r>
      <w:r w:rsidRPr="00DF2A6D">
        <w:rPr>
          <w:rFonts w:ascii="Helvetica" w:hAnsi="Helvetica" w:cs="Helvetica" w:hint="eastAsia"/>
          <w:b/>
          <w:bCs/>
          <w:color w:val="222222"/>
          <w:sz w:val="21"/>
          <w:szCs w:val="21"/>
        </w:rPr>
        <w:t>ЭНДОГЕННАЯ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РЕГУЛЯЦИЯ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ГЛУТАМТШХ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РЕЦЕПТОРОВ</w:t>
      </w:r>
    </w:p>
    <w:p w14:paraId="1D77B72D" w14:textId="77777777" w:rsidR="00DF2A6D" w:rsidRPr="00DF2A6D" w:rsidRDefault="00DF2A6D" w:rsidP="00DF2A6D">
      <w:pPr>
        <w:rPr>
          <w:rFonts w:ascii="Helvetica" w:hAnsi="Helvetica" w:cs="Helvetica"/>
          <w:b/>
          <w:bCs/>
          <w:color w:val="222222"/>
          <w:sz w:val="21"/>
          <w:szCs w:val="21"/>
        </w:rPr>
      </w:pPr>
    </w:p>
    <w:p w14:paraId="14BAEF86"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3.1. </w:t>
      </w:r>
      <w:r w:rsidRPr="00DF2A6D">
        <w:rPr>
          <w:rFonts w:ascii="Helvetica" w:hAnsi="Helvetica" w:cs="Helvetica" w:hint="eastAsia"/>
          <w:b/>
          <w:bCs/>
          <w:color w:val="222222"/>
          <w:sz w:val="21"/>
          <w:szCs w:val="21"/>
        </w:rPr>
        <w:t>Са</w:t>
      </w:r>
      <w:r w:rsidRPr="00DF2A6D">
        <w:rPr>
          <w:rFonts w:ascii="Helvetica" w:hAnsi="Helvetica" w:cs="Helvetica"/>
          <w:b/>
          <w:bCs/>
          <w:color w:val="222222"/>
          <w:sz w:val="21"/>
          <w:szCs w:val="21"/>
        </w:rPr>
        <w:t xml:space="preserve">2+ </w:t>
      </w:r>
      <w:r w:rsidRPr="00DF2A6D">
        <w:rPr>
          <w:rFonts w:ascii="Helvetica" w:hAnsi="Helvetica" w:cs="Helvetica" w:hint="eastAsia"/>
          <w:b/>
          <w:bCs/>
          <w:color w:val="222222"/>
          <w:sz w:val="21"/>
          <w:szCs w:val="21"/>
        </w:rPr>
        <w:t>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Са</w:t>
      </w:r>
      <w:r w:rsidRPr="00DF2A6D">
        <w:rPr>
          <w:rFonts w:ascii="Helvetica" w:hAnsi="Helvetica" w:cs="Helvetica"/>
          <w:b/>
          <w:bCs/>
          <w:color w:val="222222"/>
          <w:sz w:val="21"/>
          <w:szCs w:val="21"/>
        </w:rPr>
        <w:t>2+-</w:t>
      </w:r>
      <w:r w:rsidRPr="00DF2A6D">
        <w:rPr>
          <w:rFonts w:ascii="Helvetica" w:hAnsi="Helvetica" w:cs="Helvetica" w:hint="eastAsia"/>
          <w:b/>
          <w:bCs/>
          <w:color w:val="222222"/>
          <w:sz w:val="21"/>
          <w:szCs w:val="21"/>
        </w:rPr>
        <w:t>зависимые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протеазы</w:t>
      </w:r>
      <w:r w:rsidRPr="00DF2A6D">
        <w:rPr>
          <w:rFonts w:ascii="Helvetica" w:hAnsi="Helvetica" w:cs="Helvetica"/>
          <w:b/>
          <w:bCs/>
          <w:color w:val="222222"/>
          <w:sz w:val="21"/>
          <w:szCs w:val="21"/>
        </w:rPr>
        <w:t>.</w:t>
      </w:r>
    </w:p>
    <w:p w14:paraId="6283A7AB" w14:textId="77777777" w:rsidR="00DF2A6D" w:rsidRPr="00DF2A6D" w:rsidRDefault="00DF2A6D" w:rsidP="00DF2A6D">
      <w:pPr>
        <w:rPr>
          <w:rFonts w:ascii="Helvetica" w:hAnsi="Helvetica" w:cs="Helvetica"/>
          <w:b/>
          <w:bCs/>
          <w:color w:val="222222"/>
          <w:sz w:val="21"/>
          <w:szCs w:val="21"/>
        </w:rPr>
      </w:pPr>
    </w:p>
    <w:p w14:paraId="6FC4299A"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3.2. </w:t>
      </w:r>
      <w:r w:rsidRPr="00DF2A6D">
        <w:rPr>
          <w:rFonts w:ascii="Helvetica" w:hAnsi="Helvetica" w:cs="Helvetica" w:hint="eastAsia"/>
          <w:b/>
          <w:bCs/>
          <w:color w:val="222222"/>
          <w:sz w:val="21"/>
          <w:szCs w:val="21"/>
        </w:rPr>
        <w:t>Мембранные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липиды</w:t>
      </w:r>
      <w:r w:rsidRPr="00DF2A6D">
        <w:rPr>
          <w:rFonts w:ascii="Helvetica" w:hAnsi="Helvetica" w:cs="Helvetica"/>
          <w:b/>
          <w:bCs/>
          <w:color w:val="222222"/>
          <w:sz w:val="21"/>
          <w:szCs w:val="21"/>
        </w:rPr>
        <w:t>.</w:t>
      </w:r>
    </w:p>
    <w:p w14:paraId="537CFB05" w14:textId="77777777" w:rsidR="00DF2A6D" w:rsidRPr="00DF2A6D" w:rsidRDefault="00DF2A6D" w:rsidP="00DF2A6D">
      <w:pPr>
        <w:rPr>
          <w:rFonts w:ascii="Helvetica" w:hAnsi="Helvetica" w:cs="Helvetica"/>
          <w:b/>
          <w:bCs/>
          <w:color w:val="222222"/>
          <w:sz w:val="21"/>
          <w:szCs w:val="21"/>
        </w:rPr>
      </w:pPr>
    </w:p>
    <w:p w14:paraId="7CB6D53D"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3.3. </w:t>
      </w:r>
      <w:r w:rsidRPr="00DF2A6D">
        <w:rPr>
          <w:rFonts w:ascii="Helvetica" w:hAnsi="Helvetica" w:cs="Helvetica" w:hint="eastAsia"/>
          <w:b/>
          <w:bCs/>
          <w:color w:val="222222"/>
          <w:sz w:val="21"/>
          <w:szCs w:val="21"/>
        </w:rPr>
        <w:t>Гуаниловые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нуклеотиды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Связь</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рецепторов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системой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циклических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нуклеотидов</w:t>
      </w:r>
    </w:p>
    <w:p w14:paraId="0D1F90FB" w14:textId="77777777" w:rsidR="00DF2A6D" w:rsidRPr="00DF2A6D" w:rsidRDefault="00DF2A6D" w:rsidP="00DF2A6D">
      <w:pPr>
        <w:rPr>
          <w:rFonts w:ascii="Helvetica" w:hAnsi="Helvetica" w:cs="Helvetica"/>
          <w:b/>
          <w:bCs/>
          <w:color w:val="222222"/>
          <w:sz w:val="21"/>
          <w:szCs w:val="21"/>
        </w:rPr>
      </w:pPr>
    </w:p>
    <w:p w14:paraId="0F099E91"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3.4. </w:t>
      </w:r>
      <w:r w:rsidRPr="00DF2A6D">
        <w:rPr>
          <w:rFonts w:ascii="Helvetica" w:hAnsi="Helvetica" w:cs="Helvetica" w:hint="eastAsia"/>
          <w:b/>
          <w:bCs/>
          <w:color w:val="222222"/>
          <w:sz w:val="21"/>
          <w:szCs w:val="21"/>
        </w:rPr>
        <w:t>Эндогенные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ингибиторы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пептидной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природы</w:t>
      </w:r>
    </w:p>
    <w:p w14:paraId="7F14C8AF" w14:textId="77777777" w:rsidR="00DF2A6D" w:rsidRPr="00DF2A6D" w:rsidRDefault="00DF2A6D" w:rsidP="00DF2A6D">
      <w:pPr>
        <w:rPr>
          <w:rFonts w:ascii="Helvetica" w:hAnsi="Helvetica" w:cs="Helvetica"/>
          <w:b/>
          <w:bCs/>
          <w:color w:val="222222"/>
          <w:sz w:val="21"/>
          <w:szCs w:val="21"/>
        </w:rPr>
      </w:pPr>
    </w:p>
    <w:p w14:paraId="5B63E1A0"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ЭКСГШРИМЕНТМЪНАЯ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ЧАСТЬ</w:t>
      </w:r>
    </w:p>
    <w:p w14:paraId="21D3A14D" w14:textId="77777777" w:rsidR="00DF2A6D" w:rsidRPr="00DF2A6D" w:rsidRDefault="00DF2A6D" w:rsidP="00DF2A6D">
      <w:pPr>
        <w:rPr>
          <w:rFonts w:ascii="Helvetica" w:hAnsi="Helvetica" w:cs="Helvetica"/>
          <w:b/>
          <w:bCs/>
          <w:color w:val="222222"/>
          <w:sz w:val="21"/>
          <w:szCs w:val="21"/>
        </w:rPr>
      </w:pPr>
    </w:p>
    <w:p w14:paraId="4EDFC935"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ГЛАВА</w:t>
      </w:r>
      <w:r w:rsidRPr="00DF2A6D">
        <w:rPr>
          <w:rFonts w:ascii="Helvetica" w:hAnsi="Helvetica" w:cs="Helvetica"/>
          <w:b/>
          <w:bCs/>
          <w:color w:val="222222"/>
          <w:sz w:val="21"/>
          <w:szCs w:val="21"/>
        </w:rPr>
        <w:t xml:space="preserve"> 4. </w:t>
      </w:r>
      <w:r w:rsidRPr="00DF2A6D">
        <w:rPr>
          <w:rFonts w:ascii="Helvetica" w:hAnsi="Helvetica" w:cs="Helvetica" w:hint="eastAsia"/>
          <w:b/>
          <w:bCs/>
          <w:color w:val="222222"/>
          <w:sz w:val="21"/>
          <w:szCs w:val="21"/>
        </w:rPr>
        <w:t>МАТЕРИАЛЫ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МЕТОДЫ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ИССЛЕДОВАНИЙ</w:t>
      </w:r>
      <w:r w:rsidRPr="00DF2A6D">
        <w:rPr>
          <w:rFonts w:ascii="Helvetica" w:hAnsi="Helvetica" w:cs="Helvetica"/>
          <w:b/>
          <w:bCs/>
          <w:color w:val="222222"/>
          <w:sz w:val="21"/>
          <w:szCs w:val="21"/>
        </w:rPr>
        <w:t>.</w:t>
      </w:r>
    </w:p>
    <w:p w14:paraId="7A36E5F8" w14:textId="77777777" w:rsidR="00DF2A6D" w:rsidRPr="00DF2A6D" w:rsidRDefault="00DF2A6D" w:rsidP="00DF2A6D">
      <w:pPr>
        <w:rPr>
          <w:rFonts w:ascii="Helvetica" w:hAnsi="Helvetica" w:cs="Helvetica"/>
          <w:b/>
          <w:bCs/>
          <w:color w:val="222222"/>
          <w:sz w:val="21"/>
          <w:szCs w:val="21"/>
        </w:rPr>
      </w:pPr>
    </w:p>
    <w:p w14:paraId="272154A1"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4.1. </w:t>
      </w:r>
      <w:r w:rsidRPr="00DF2A6D">
        <w:rPr>
          <w:rFonts w:ascii="Helvetica" w:hAnsi="Helvetica" w:cs="Helvetica" w:hint="eastAsia"/>
          <w:b/>
          <w:bCs/>
          <w:color w:val="222222"/>
          <w:sz w:val="21"/>
          <w:szCs w:val="21"/>
        </w:rPr>
        <w:t>Выделение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характеристика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синаптических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из</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ткани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головного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мозга</w:t>
      </w:r>
    </w:p>
    <w:p w14:paraId="44B86FF1" w14:textId="77777777" w:rsidR="00DF2A6D" w:rsidRPr="00DF2A6D" w:rsidRDefault="00DF2A6D" w:rsidP="00DF2A6D">
      <w:pPr>
        <w:rPr>
          <w:rFonts w:ascii="Helvetica" w:hAnsi="Helvetica" w:cs="Helvetica"/>
          <w:b/>
          <w:bCs/>
          <w:color w:val="222222"/>
          <w:sz w:val="21"/>
          <w:szCs w:val="21"/>
        </w:rPr>
      </w:pPr>
    </w:p>
    <w:p w14:paraId="72AB4704"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4.1.1. </w:t>
      </w:r>
      <w:r w:rsidRPr="00DF2A6D">
        <w:rPr>
          <w:rFonts w:ascii="Helvetica" w:hAnsi="Helvetica" w:cs="Helvetica" w:hint="eastAsia"/>
          <w:b/>
          <w:bCs/>
          <w:color w:val="222222"/>
          <w:sz w:val="21"/>
          <w:szCs w:val="21"/>
        </w:rPr>
        <w:t>Схема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выделения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w:t>
      </w:r>
      <w:r w:rsidRPr="00DF2A6D">
        <w:rPr>
          <w:rFonts w:ascii="Helvetica" w:hAnsi="Helvetica" w:cs="Helvetica"/>
          <w:b/>
          <w:bCs/>
          <w:color w:val="222222"/>
          <w:sz w:val="21"/>
          <w:szCs w:val="21"/>
        </w:rPr>
        <w:t>.</w:t>
      </w:r>
    </w:p>
    <w:p w14:paraId="2FD055D2" w14:textId="77777777" w:rsidR="00DF2A6D" w:rsidRPr="00DF2A6D" w:rsidRDefault="00DF2A6D" w:rsidP="00DF2A6D">
      <w:pPr>
        <w:rPr>
          <w:rFonts w:ascii="Helvetica" w:hAnsi="Helvetica" w:cs="Helvetica"/>
          <w:b/>
          <w:bCs/>
          <w:color w:val="222222"/>
          <w:sz w:val="21"/>
          <w:szCs w:val="21"/>
        </w:rPr>
      </w:pPr>
    </w:p>
    <w:p w14:paraId="66792C62"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4.1.2. </w:t>
      </w:r>
      <w:r w:rsidRPr="00DF2A6D">
        <w:rPr>
          <w:rFonts w:ascii="Helvetica" w:hAnsi="Helvetica" w:cs="Helvetica" w:hint="eastAsia"/>
          <w:b/>
          <w:bCs/>
          <w:color w:val="222222"/>
          <w:sz w:val="21"/>
          <w:szCs w:val="21"/>
        </w:rPr>
        <w:t>Электронномикроскопический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анализ</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выделенных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фракций</w:t>
      </w:r>
      <w:r w:rsidRPr="00DF2A6D">
        <w:rPr>
          <w:rFonts w:ascii="Helvetica" w:hAnsi="Helvetica" w:cs="Helvetica"/>
          <w:b/>
          <w:bCs/>
          <w:color w:val="222222"/>
          <w:sz w:val="21"/>
          <w:szCs w:val="21"/>
        </w:rPr>
        <w:t>.</w:t>
      </w:r>
    </w:p>
    <w:p w14:paraId="51A8964C" w14:textId="77777777" w:rsidR="00DF2A6D" w:rsidRPr="00DF2A6D" w:rsidRDefault="00DF2A6D" w:rsidP="00DF2A6D">
      <w:pPr>
        <w:rPr>
          <w:rFonts w:ascii="Helvetica" w:hAnsi="Helvetica" w:cs="Helvetica"/>
          <w:b/>
          <w:bCs/>
          <w:color w:val="222222"/>
          <w:sz w:val="21"/>
          <w:szCs w:val="21"/>
        </w:rPr>
      </w:pPr>
    </w:p>
    <w:p w14:paraId="4B9AD4A0"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lastRenderedPageBreak/>
        <w:t xml:space="preserve">4.1.3. </w:t>
      </w:r>
      <w:r w:rsidRPr="00DF2A6D">
        <w:rPr>
          <w:rFonts w:ascii="Helvetica" w:hAnsi="Helvetica" w:cs="Helvetica" w:hint="eastAsia"/>
          <w:b/>
          <w:bCs/>
          <w:color w:val="222222"/>
          <w:sz w:val="21"/>
          <w:szCs w:val="21"/>
        </w:rPr>
        <w:t>Электрофорез</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белков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полиакри</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лашдном</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геле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присутствии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додецилсульфата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натрия</w:t>
      </w:r>
      <w:r w:rsidRPr="00DF2A6D">
        <w:rPr>
          <w:rFonts w:ascii="Helvetica" w:hAnsi="Helvetica" w:cs="Helvetica"/>
          <w:b/>
          <w:bCs/>
          <w:color w:val="222222"/>
          <w:sz w:val="21"/>
          <w:szCs w:val="21"/>
        </w:rPr>
        <w:t>.</w:t>
      </w:r>
    </w:p>
    <w:p w14:paraId="0DDBD100" w14:textId="77777777" w:rsidR="00DF2A6D" w:rsidRPr="00DF2A6D" w:rsidRDefault="00DF2A6D" w:rsidP="00DF2A6D">
      <w:pPr>
        <w:rPr>
          <w:rFonts w:ascii="Helvetica" w:hAnsi="Helvetica" w:cs="Helvetica"/>
          <w:b/>
          <w:bCs/>
          <w:color w:val="222222"/>
          <w:sz w:val="21"/>
          <w:szCs w:val="21"/>
        </w:rPr>
      </w:pPr>
    </w:p>
    <w:p w14:paraId="44ED9C6E"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4.1.4. </w:t>
      </w:r>
      <w:r w:rsidRPr="00DF2A6D">
        <w:rPr>
          <w:rFonts w:ascii="Helvetica" w:hAnsi="Helvetica" w:cs="Helvetica" w:hint="eastAsia"/>
          <w:b/>
          <w:bCs/>
          <w:color w:val="222222"/>
          <w:sz w:val="21"/>
          <w:szCs w:val="21"/>
        </w:rPr>
        <w:t>Определение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активности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АТШазы</w:t>
      </w:r>
    </w:p>
    <w:p w14:paraId="6A9700F9" w14:textId="77777777" w:rsidR="00DF2A6D" w:rsidRPr="00DF2A6D" w:rsidRDefault="00DF2A6D" w:rsidP="00DF2A6D">
      <w:pPr>
        <w:rPr>
          <w:rFonts w:ascii="Helvetica" w:hAnsi="Helvetica" w:cs="Helvetica"/>
          <w:b/>
          <w:bCs/>
          <w:color w:val="222222"/>
          <w:sz w:val="21"/>
          <w:szCs w:val="21"/>
        </w:rPr>
      </w:pPr>
    </w:p>
    <w:p w14:paraId="3E0D4891"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4.1.5. </w:t>
      </w:r>
      <w:r w:rsidRPr="00DF2A6D">
        <w:rPr>
          <w:rFonts w:ascii="Helvetica" w:hAnsi="Helvetica" w:cs="Helvetica" w:hint="eastAsia"/>
          <w:b/>
          <w:bCs/>
          <w:color w:val="222222"/>
          <w:sz w:val="21"/>
          <w:szCs w:val="21"/>
        </w:rPr>
        <w:t>Определение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неорганического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фосфата</w:t>
      </w:r>
    </w:p>
    <w:p w14:paraId="1EA5C309" w14:textId="77777777" w:rsidR="00DF2A6D" w:rsidRPr="00DF2A6D" w:rsidRDefault="00DF2A6D" w:rsidP="00DF2A6D">
      <w:pPr>
        <w:rPr>
          <w:rFonts w:ascii="Helvetica" w:hAnsi="Helvetica" w:cs="Helvetica"/>
          <w:b/>
          <w:bCs/>
          <w:color w:val="222222"/>
          <w:sz w:val="21"/>
          <w:szCs w:val="21"/>
        </w:rPr>
      </w:pPr>
    </w:p>
    <w:p w14:paraId="5837FA5F"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4.1.6. </w:t>
      </w:r>
      <w:r w:rsidRPr="00DF2A6D">
        <w:rPr>
          <w:rFonts w:ascii="Helvetica" w:hAnsi="Helvetica" w:cs="Helvetica" w:hint="eastAsia"/>
          <w:b/>
          <w:bCs/>
          <w:color w:val="222222"/>
          <w:sz w:val="21"/>
          <w:szCs w:val="21"/>
        </w:rPr>
        <w:t>Определение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активности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цитохромоксидазы</w:t>
      </w:r>
    </w:p>
    <w:p w14:paraId="768D0100" w14:textId="77777777" w:rsidR="00DF2A6D" w:rsidRPr="00DF2A6D" w:rsidRDefault="00DF2A6D" w:rsidP="00DF2A6D">
      <w:pPr>
        <w:rPr>
          <w:rFonts w:ascii="Helvetica" w:hAnsi="Helvetica" w:cs="Helvetica"/>
          <w:b/>
          <w:bCs/>
          <w:color w:val="222222"/>
          <w:sz w:val="21"/>
          <w:szCs w:val="21"/>
        </w:rPr>
      </w:pPr>
    </w:p>
    <w:p w14:paraId="1A6C4BD2"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4.1.7. </w:t>
      </w:r>
      <w:r w:rsidRPr="00DF2A6D">
        <w:rPr>
          <w:rFonts w:ascii="Helvetica" w:hAnsi="Helvetica" w:cs="Helvetica" w:hint="eastAsia"/>
          <w:b/>
          <w:bCs/>
          <w:color w:val="222222"/>
          <w:sz w:val="21"/>
          <w:szCs w:val="21"/>
        </w:rPr>
        <w:t>Определение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активности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глутаматдекарбо</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ксилазы</w:t>
      </w:r>
      <w:r w:rsidRPr="00DF2A6D">
        <w:rPr>
          <w:rFonts w:ascii="Helvetica" w:hAnsi="Helvetica" w:cs="Helvetica"/>
          <w:b/>
          <w:bCs/>
          <w:color w:val="222222"/>
          <w:sz w:val="21"/>
          <w:szCs w:val="21"/>
        </w:rPr>
        <w:t>.</w:t>
      </w:r>
    </w:p>
    <w:p w14:paraId="47A583A4" w14:textId="77777777" w:rsidR="00DF2A6D" w:rsidRPr="00DF2A6D" w:rsidRDefault="00DF2A6D" w:rsidP="00DF2A6D">
      <w:pPr>
        <w:rPr>
          <w:rFonts w:ascii="Helvetica" w:hAnsi="Helvetica" w:cs="Helvetica"/>
          <w:b/>
          <w:bCs/>
          <w:color w:val="222222"/>
          <w:sz w:val="21"/>
          <w:szCs w:val="21"/>
        </w:rPr>
      </w:pPr>
    </w:p>
    <w:p w14:paraId="33B807F1"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4.1.8. </w:t>
      </w:r>
      <w:r w:rsidRPr="00DF2A6D">
        <w:rPr>
          <w:rFonts w:ascii="Helvetica" w:hAnsi="Helvetica" w:cs="Helvetica" w:hint="eastAsia"/>
          <w:b/>
          <w:bCs/>
          <w:color w:val="222222"/>
          <w:sz w:val="21"/>
          <w:szCs w:val="21"/>
        </w:rPr>
        <w:t>Определение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содержания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белка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пробах</w:t>
      </w:r>
    </w:p>
    <w:p w14:paraId="36156877" w14:textId="77777777" w:rsidR="00DF2A6D" w:rsidRPr="00DF2A6D" w:rsidRDefault="00DF2A6D" w:rsidP="00DF2A6D">
      <w:pPr>
        <w:rPr>
          <w:rFonts w:ascii="Helvetica" w:hAnsi="Helvetica" w:cs="Helvetica"/>
          <w:b/>
          <w:bCs/>
          <w:color w:val="222222"/>
          <w:sz w:val="21"/>
          <w:szCs w:val="21"/>
        </w:rPr>
      </w:pPr>
    </w:p>
    <w:p w14:paraId="6E5574BF"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4.1.9. </w:t>
      </w:r>
      <w:r w:rsidRPr="00DF2A6D">
        <w:rPr>
          <w:rFonts w:ascii="Helvetica" w:hAnsi="Helvetica" w:cs="Helvetica" w:hint="eastAsia"/>
          <w:b/>
          <w:bCs/>
          <w:color w:val="222222"/>
          <w:sz w:val="21"/>
          <w:szCs w:val="21"/>
        </w:rPr>
        <w:t>Выделение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синаптических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из</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посмертных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препаратов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мозга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человека</w:t>
      </w:r>
    </w:p>
    <w:p w14:paraId="5F6CA338" w14:textId="77777777" w:rsidR="00DF2A6D" w:rsidRPr="00DF2A6D" w:rsidRDefault="00DF2A6D" w:rsidP="00DF2A6D">
      <w:pPr>
        <w:rPr>
          <w:rFonts w:ascii="Helvetica" w:hAnsi="Helvetica" w:cs="Helvetica"/>
          <w:b/>
          <w:bCs/>
          <w:color w:val="222222"/>
          <w:sz w:val="21"/>
          <w:szCs w:val="21"/>
        </w:rPr>
      </w:pPr>
    </w:p>
    <w:p w14:paraId="65BE8178"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4.1.10.</w:t>
      </w:r>
      <w:r w:rsidRPr="00DF2A6D">
        <w:rPr>
          <w:rFonts w:ascii="Helvetica" w:hAnsi="Helvetica" w:cs="Helvetica" w:hint="eastAsia"/>
          <w:b/>
          <w:bCs/>
          <w:color w:val="222222"/>
          <w:sz w:val="21"/>
          <w:szCs w:val="21"/>
        </w:rPr>
        <w:t>Хранение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препаратов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синаптических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w:t>
      </w:r>
    </w:p>
    <w:p w14:paraId="5879C889" w14:textId="77777777" w:rsidR="00DF2A6D" w:rsidRPr="00DF2A6D" w:rsidRDefault="00DF2A6D" w:rsidP="00DF2A6D">
      <w:pPr>
        <w:rPr>
          <w:rFonts w:ascii="Helvetica" w:hAnsi="Helvetica" w:cs="Helvetica"/>
          <w:b/>
          <w:bCs/>
          <w:color w:val="222222"/>
          <w:sz w:val="21"/>
          <w:szCs w:val="21"/>
        </w:rPr>
      </w:pPr>
    </w:p>
    <w:p w14:paraId="530F17D8"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4.2. </w:t>
      </w:r>
      <w:r w:rsidRPr="00DF2A6D">
        <w:rPr>
          <w:rFonts w:ascii="Helvetica" w:hAnsi="Helvetica" w:cs="Helvetica" w:hint="eastAsia"/>
          <w:b/>
          <w:bCs/>
          <w:color w:val="222222"/>
          <w:sz w:val="21"/>
          <w:szCs w:val="21"/>
        </w:rPr>
        <w:t>Выделение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плазматических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клеток</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нейробластомы</w:t>
      </w:r>
    </w:p>
    <w:p w14:paraId="05129EC7" w14:textId="77777777" w:rsidR="00DF2A6D" w:rsidRPr="00DF2A6D" w:rsidRDefault="00DF2A6D" w:rsidP="00DF2A6D">
      <w:pPr>
        <w:rPr>
          <w:rFonts w:ascii="Helvetica" w:hAnsi="Helvetica" w:cs="Helvetica"/>
          <w:b/>
          <w:bCs/>
          <w:color w:val="222222"/>
          <w:sz w:val="21"/>
          <w:szCs w:val="21"/>
        </w:rPr>
      </w:pPr>
    </w:p>
    <w:p w14:paraId="3661DB96"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4.2.1. </w:t>
      </w:r>
      <w:r w:rsidRPr="00DF2A6D">
        <w:rPr>
          <w:rFonts w:ascii="Helvetica" w:hAnsi="Helvetica" w:cs="Helvetica" w:hint="eastAsia"/>
          <w:b/>
          <w:bCs/>
          <w:color w:val="222222"/>
          <w:sz w:val="21"/>
          <w:szCs w:val="21"/>
        </w:rPr>
        <w:t>Культивирование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клеток</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нейробластомы</w:t>
      </w:r>
    </w:p>
    <w:p w14:paraId="6331D22C" w14:textId="77777777" w:rsidR="00DF2A6D" w:rsidRPr="00DF2A6D" w:rsidRDefault="00DF2A6D" w:rsidP="00DF2A6D">
      <w:pPr>
        <w:rPr>
          <w:rFonts w:ascii="Helvetica" w:hAnsi="Helvetica" w:cs="Helvetica"/>
          <w:b/>
          <w:bCs/>
          <w:color w:val="222222"/>
          <w:sz w:val="21"/>
          <w:szCs w:val="21"/>
        </w:rPr>
      </w:pPr>
    </w:p>
    <w:p w14:paraId="0958C32C"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- 4</w:t>
      </w:r>
    </w:p>
    <w:p w14:paraId="2D4412A7" w14:textId="77777777" w:rsidR="00DF2A6D" w:rsidRPr="00DF2A6D" w:rsidRDefault="00DF2A6D" w:rsidP="00DF2A6D">
      <w:pPr>
        <w:rPr>
          <w:rFonts w:ascii="Helvetica" w:hAnsi="Helvetica" w:cs="Helvetica"/>
          <w:b/>
          <w:bCs/>
          <w:color w:val="222222"/>
          <w:sz w:val="21"/>
          <w:szCs w:val="21"/>
        </w:rPr>
      </w:pPr>
    </w:p>
    <w:p w14:paraId="278C55D4"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4.2.2. </w:t>
      </w:r>
      <w:r w:rsidRPr="00DF2A6D">
        <w:rPr>
          <w:rFonts w:ascii="Helvetica" w:hAnsi="Helvetica" w:cs="Helvetica" w:hint="eastAsia"/>
          <w:b/>
          <w:bCs/>
          <w:color w:val="222222"/>
          <w:sz w:val="21"/>
          <w:szCs w:val="21"/>
        </w:rPr>
        <w:t>Схема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выделения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плазматических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клеток</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нейробластомы</w:t>
      </w:r>
      <w:r w:rsidRPr="00DF2A6D">
        <w:rPr>
          <w:rFonts w:ascii="Helvetica" w:hAnsi="Helvetica" w:cs="Helvetica"/>
          <w:b/>
          <w:bCs/>
          <w:color w:val="222222"/>
          <w:sz w:val="21"/>
          <w:szCs w:val="21"/>
        </w:rPr>
        <w:t>.</w:t>
      </w:r>
    </w:p>
    <w:p w14:paraId="4DC57298" w14:textId="77777777" w:rsidR="00DF2A6D" w:rsidRPr="00DF2A6D" w:rsidRDefault="00DF2A6D" w:rsidP="00DF2A6D">
      <w:pPr>
        <w:rPr>
          <w:rFonts w:ascii="Helvetica" w:hAnsi="Helvetica" w:cs="Helvetica"/>
          <w:b/>
          <w:bCs/>
          <w:color w:val="222222"/>
          <w:sz w:val="21"/>
          <w:szCs w:val="21"/>
        </w:rPr>
      </w:pPr>
    </w:p>
    <w:p w14:paraId="2AC9FD1F"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lastRenderedPageBreak/>
        <w:t xml:space="preserve">4.3. </w:t>
      </w:r>
      <w:r w:rsidRPr="00DF2A6D">
        <w:rPr>
          <w:rFonts w:ascii="Helvetica" w:hAnsi="Helvetica" w:cs="Helvetica" w:hint="eastAsia"/>
          <w:b/>
          <w:bCs/>
          <w:color w:val="222222"/>
          <w:sz w:val="21"/>
          <w:szCs w:val="21"/>
        </w:rPr>
        <w:t>Определение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специфического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Ь</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w:t>
      </w:r>
    </w:p>
    <w:p w14:paraId="2200682E" w14:textId="77777777" w:rsidR="00DF2A6D" w:rsidRPr="00DF2A6D" w:rsidRDefault="00DF2A6D" w:rsidP="00DF2A6D">
      <w:pPr>
        <w:rPr>
          <w:rFonts w:ascii="Helvetica" w:hAnsi="Helvetica" w:cs="Helvetica"/>
          <w:b/>
          <w:bCs/>
          <w:color w:val="222222"/>
          <w:sz w:val="21"/>
          <w:szCs w:val="21"/>
        </w:rPr>
      </w:pPr>
    </w:p>
    <w:p w14:paraId="04A95EFE"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4.3.1. </w:t>
      </w:r>
      <w:r w:rsidRPr="00DF2A6D">
        <w:rPr>
          <w:rFonts w:ascii="Helvetica" w:hAnsi="Helvetica" w:cs="Helvetica" w:hint="eastAsia"/>
          <w:b/>
          <w:bCs/>
          <w:color w:val="222222"/>
          <w:sz w:val="21"/>
          <w:szCs w:val="21"/>
        </w:rPr>
        <w:t>Методика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эксперимента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аппаратура</w:t>
      </w:r>
    </w:p>
    <w:p w14:paraId="70ADE52D" w14:textId="77777777" w:rsidR="00DF2A6D" w:rsidRPr="00DF2A6D" w:rsidRDefault="00DF2A6D" w:rsidP="00DF2A6D">
      <w:pPr>
        <w:rPr>
          <w:rFonts w:ascii="Helvetica" w:hAnsi="Helvetica" w:cs="Helvetica"/>
          <w:b/>
          <w:bCs/>
          <w:color w:val="222222"/>
          <w:sz w:val="21"/>
          <w:szCs w:val="21"/>
        </w:rPr>
      </w:pPr>
    </w:p>
    <w:p w14:paraId="5A3DE44F"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4.3.2. </w:t>
      </w:r>
      <w:r w:rsidRPr="00DF2A6D">
        <w:rPr>
          <w:rFonts w:ascii="Helvetica" w:hAnsi="Helvetica" w:cs="Helvetica" w:hint="eastAsia"/>
          <w:b/>
          <w:bCs/>
          <w:color w:val="222222"/>
          <w:sz w:val="21"/>
          <w:szCs w:val="21"/>
        </w:rPr>
        <w:t>Обработка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экспериментальных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данных</w:t>
      </w:r>
    </w:p>
    <w:p w14:paraId="136C995F" w14:textId="77777777" w:rsidR="00DF2A6D" w:rsidRPr="00DF2A6D" w:rsidRDefault="00DF2A6D" w:rsidP="00DF2A6D">
      <w:pPr>
        <w:rPr>
          <w:rFonts w:ascii="Helvetica" w:hAnsi="Helvetica" w:cs="Helvetica"/>
          <w:b/>
          <w:bCs/>
          <w:color w:val="222222"/>
          <w:sz w:val="21"/>
          <w:szCs w:val="21"/>
        </w:rPr>
      </w:pPr>
    </w:p>
    <w:p w14:paraId="48448FDA"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4.4. </w:t>
      </w:r>
      <w:r w:rsidRPr="00DF2A6D">
        <w:rPr>
          <w:rFonts w:ascii="Helvetica" w:hAnsi="Helvetica" w:cs="Helvetica" w:hint="eastAsia"/>
          <w:b/>
          <w:bCs/>
          <w:color w:val="222222"/>
          <w:sz w:val="21"/>
          <w:szCs w:val="21"/>
        </w:rPr>
        <w:t>Выделение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очистка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эндогенного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фактора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ингибирующего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специфическое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связывание</w:t>
      </w:r>
    </w:p>
    <w:p w14:paraId="094F7CD5" w14:textId="77777777" w:rsidR="00DF2A6D" w:rsidRPr="00DF2A6D" w:rsidRDefault="00DF2A6D" w:rsidP="00DF2A6D">
      <w:pPr>
        <w:rPr>
          <w:rFonts w:ascii="Helvetica" w:hAnsi="Helvetica" w:cs="Helvetica"/>
          <w:b/>
          <w:bCs/>
          <w:color w:val="222222"/>
          <w:sz w:val="21"/>
          <w:szCs w:val="21"/>
        </w:rPr>
      </w:pPr>
    </w:p>
    <w:p w14:paraId="4974BAAA"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-L -</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ФИО</w:t>
      </w:r>
      <w:r w:rsidRPr="00DF2A6D">
        <w:rPr>
          <w:rFonts w:ascii="Helvetica" w:hAnsi="Helvetica" w:cs="Helvetica"/>
          <w:b/>
          <w:bCs/>
          <w:color w:val="222222"/>
          <w:sz w:val="21"/>
          <w:szCs w:val="21"/>
        </w:rPr>
        <w:t>).</w:t>
      </w:r>
    </w:p>
    <w:p w14:paraId="1E29E9F2" w14:textId="77777777" w:rsidR="00DF2A6D" w:rsidRPr="00DF2A6D" w:rsidRDefault="00DF2A6D" w:rsidP="00DF2A6D">
      <w:pPr>
        <w:rPr>
          <w:rFonts w:ascii="Helvetica" w:hAnsi="Helvetica" w:cs="Helvetica"/>
          <w:b/>
          <w:bCs/>
          <w:color w:val="222222"/>
          <w:sz w:val="21"/>
          <w:szCs w:val="21"/>
        </w:rPr>
      </w:pPr>
    </w:p>
    <w:p w14:paraId="4900A8C1"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4.4.1. </w:t>
      </w:r>
      <w:r w:rsidRPr="00DF2A6D">
        <w:rPr>
          <w:rFonts w:ascii="Helvetica" w:hAnsi="Helvetica" w:cs="Helvetica" w:hint="eastAsia"/>
          <w:b/>
          <w:bCs/>
          <w:color w:val="222222"/>
          <w:sz w:val="21"/>
          <w:szCs w:val="21"/>
        </w:rPr>
        <w:t>Получение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первичного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экстракта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ФИО</w:t>
      </w:r>
    </w:p>
    <w:p w14:paraId="3956C4A9" w14:textId="77777777" w:rsidR="00DF2A6D" w:rsidRPr="00DF2A6D" w:rsidRDefault="00DF2A6D" w:rsidP="00DF2A6D">
      <w:pPr>
        <w:rPr>
          <w:rFonts w:ascii="Helvetica" w:hAnsi="Helvetica" w:cs="Helvetica"/>
          <w:b/>
          <w:bCs/>
          <w:color w:val="222222"/>
          <w:sz w:val="21"/>
          <w:szCs w:val="21"/>
        </w:rPr>
      </w:pPr>
    </w:p>
    <w:p w14:paraId="50C36B59"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4.4.2. </w:t>
      </w:r>
      <w:r w:rsidRPr="00DF2A6D">
        <w:rPr>
          <w:rFonts w:ascii="Helvetica" w:hAnsi="Helvetica" w:cs="Helvetica" w:hint="eastAsia"/>
          <w:b/>
          <w:bCs/>
          <w:color w:val="222222"/>
          <w:sz w:val="21"/>
          <w:szCs w:val="21"/>
        </w:rPr>
        <w:t>Осаждение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балластных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белков</w:t>
      </w:r>
    </w:p>
    <w:p w14:paraId="73FA1B02" w14:textId="77777777" w:rsidR="00DF2A6D" w:rsidRPr="00DF2A6D" w:rsidRDefault="00DF2A6D" w:rsidP="00DF2A6D">
      <w:pPr>
        <w:rPr>
          <w:rFonts w:ascii="Helvetica" w:hAnsi="Helvetica" w:cs="Helvetica"/>
          <w:b/>
          <w:bCs/>
          <w:color w:val="222222"/>
          <w:sz w:val="21"/>
          <w:szCs w:val="21"/>
        </w:rPr>
      </w:pPr>
    </w:p>
    <w:p w14:paraId="5CEB0839"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4.4.3. </w:t>
      </w:r>
      <w:r w:rsidRPr="00DF2A6D">
        <w:rPr>
          <w:rFonts w:ascii="Helvetica" w:hAnsi="Helvetica" w:cs="Helvetica" w:hint="eastAsia"/>
          <w:b/>
          <w:bCs/>
          <w:color w:val="222222"/>
          <w:sz w:val="21"/>
          <w:szCs w:val="21"/>
        </w:rPr>
        <w:t>Ионообменная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хроматография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ФИО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на</w:t>
      </w:r>
      <w:r w:rsidRPr="00DF2A6D">
        <w:rPr>
          <w:rFonts w:ascii="Helvetica" w:hAnsi="Helvetica" w:cs="Helvetica"/>
          <w:b/>
          <w:bCs/>
          <w:color w:val="222222"/>
          <w:sz w:val="21"/>
          <w:szCs w:val="21"/>
        </w:rPr>
        <w:t>Dowex AG 50x2 (</w:t>
      </w:r>
      <w:r w:rsidRPr="00DF2A6D">
        <w:rPr>
          <w:rFonts w:ascii="Helvetica" w:hAnsi="Helvetica" w:cs="Helvetica" w:hint="eastAsia"/>
          <w:b/>
          <w:bCs/>
          <w:color w:val="222222"/>
          <w:sz w:val="21"/>
          <w:szCs w:val="21"/>
        </w:rPr>
        <w:t>концентрирование</w:t>
      </w:r>
      <w:r w:rsidRPr="00DF2A6D">
        <w:rPr>
          <w:rFonts w:ascii="Helvetica" w:hAnsi="Helvetica" w:cs="Helvetica"/>
          <w:b/>
          <w:bCs/>
          <w:color w:val="222222"/>
          <w:sz w:val="21"/>
          <w:szCs w:val="21"/>
        </w:rPr>
        <w:t>).</w:t>
      </w:r>
    </w:p>
    <w:p w14:paraId="3FA74D25" w14:textId="77777777" w:rsidR="00DF2A6D" w:rsidRPr="00DF2A6D" w:rsidRDefault="00DF2A6D" w:rsidP="00DF2A6D">
      <w:pPr>
        <w:rPr>
          <w:rFonts w:ascii="Helvetica" w:hAnsi="Helvetica" w:cs="Helvetica"/>
          <w:b/>
          <w:bCs/>
          <w:color w:val="222222"/>
          <w:sz w:val="21"/>
          <w:szCs w:val="21"/>
        </w:rPr>
      </w:pPr>
    </w:p>
    <w:p w14:paraId="10476780"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4.4.4. </w:t>
      </w:r>
      <w:r w:rsidRPr="00DF2A6D">
        <w:rPr>
          <w:rFonts w:ascii="Helvetica" w:hAnsi="Helvetica" w:cs="Helvetica" w:hint="eastAsia"/>
          <w:b/>
          <w:bCs/>
          <w:color w:val="222222"/>
          <w:sz w:val="21"/>
          <w:szCs w:val="21"/>
        </w:rPr>
        <w:t>Гель</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фильтрация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ФИО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на</w:t>
      </w:r>
      <w:r w:rsidRPr="00DF2A6D">
        <w:rPr>
          <w:rFonts w:ascii="Helvetica" w:hAnsi="Helvetica" w:cs="Helvetica"/>
          <w:b/>
          <w:bCs/>
          <w:color w:val="222222"/>
          <w:sz w:val="21"/>
          <w:szCs w:val="21"/>
        </w:rPr>
        <w:t xml:space="preserve"> Sephadex G</w:t>
      </w:r>
    </w:p>
    <w:p w14:paraId="1E5A51EC" w14:textId="77777777" w:rsidR="00DF2A6D" w:rsidRPr="00DF2A6D" w:rsidRDefault="00DF2A6D" w:rsidP="00DF2A6D">
      <w:pPr>
        <w:rPr>
          <w:rFonts w:ascii="Helvetica" w:hAnsi="Helvetica" w:cs="Helvetica"/>
          <w:b/>
          <w:bCs/>
          <w:color w:val="222222"/>
          <w:sz w:val="21"/>
          <w:szCs w:val="21"/>
        </w:rPr>
      </w:pPr>
    </w:p>
    <w:p w14:paraId="0A059BF6"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4.4.5. </w:t>
      </w:r>
      <w:r w:rsidRPr="00DF2A6D">
        <w:rPr>
          <w:rFonts w:ascii="Helvetica" w:hAnsi="Helvetica" w:cs="Helvetica" w:hint="eastAsia"/>
          <w:b/>
          <w:bCs/>
          <w:color w:val="222222"/>
          <w:sz w:val="21"/>
          <w:szCs w:val="21"/>
        </w:rPr>
        <w:t>Ионообменная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хроматография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ФИО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на</w:t>
      </w:r>
      <w:r w:rsidRPr="00DF2A6D">
        <w:rPr>
          <w:rFonts w:ascii="Helvetica" w:hAnsi="Helvetica" w:cs="Helvetica"/>
          <w:b/>
          <w:bCs/>
          <w:color w:val="222222"/>
          <w:sz w:val="21"/>
          <w:szCs w:val="21"/>
        </w:rPr>
        <w:t xml:space="preserve"> Dowex</w:t>
      </w:r>
    </w:p>
    <w:p w14:paraId="143CDBF3" w14:textId="77777777" w:rsidR="00DF2A6D" w:rsidRPr="00DF2A6D" w:rsidRDefault="00DF2A6D" w:rsidP="00DF2A6D">
      <w:pPr>
        <w:rPr>
          <w:rFonts w:ascii="Helvetica" w:hAnsi="Helvetica" w:cs="Helvetica"/>
          <w:b/>
          <w:bCs/>
          <w:color w:val="222222"/>
          <w:sz w:val="21"/>
          <w:szCs w:val="21"/>
        </w:rPr>
      </w:pPr>
    </w:p>
    <w:p w14:paraId="7DCEB9DD"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AG 50 X 2.</w:t>
      </w:r>
    </w:p>
    <w:p w14:paraId="7EBD4326" w14:textId="77777777" w:rsidR="00DF2A6D" w:rsidRPr="00DF2A6D" w:rsidRDefault="00DF2A6D" w:rsidP="00DF2A6D">
      <w:pPr>
        <w:rPr>
          <w:rFonts w:ascii="Helvetica" w:hAnsi="Helvetica" w:cs="Helvetica"/>
          <w:b/>
          <w:bCs/>
          <w:color w:val="222222"/>
          <w:sz w:val="21"/>
          <w:szCs w:val="21"/>
        </w:rPr>
      </w:pPr>
    </w:p>
    <w:p w14:paraId="3DC6105A"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4.4.6. </w:t>
      </w:r>
      <w:r w:rsidRPr="00DF2A6D">
        <w:rPr>
          <w:rFonts w:ascii="Helvetica" w:hAnsi="Helvetica" w:cs="Helvetica" w:hint="eastAsia"/>
          <w:b/>
          <w:bCs/>
          <w:color w:val="222222"/>
          <w:sz w:val="21"/>
          <w:szCs w:val="21"/>
        </w:rPr>
        <w:t>Определение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шшгидрин</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положительного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материала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полученных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фракциях</w:t>
      </w:r>
      <w:r w:rsidRPr="00DF2A6D">
        <w:rPr>
          <w:rFonts w:ascii="Helvetica" w:hAnsi="Helvetica" w:cs="Helvetica"/>
          <w:b/>
          <w:bCs/>
          <w:color w:val="222222"/>
          <w:sz w:val="21"/>
          <w:szCs w:val="21"/>
        </w:rPr>
        <w:t>.</w:t>
      </w:r>
    </w:p>
    <w:p w14:paraId="726E16CC" w14:textId="77777777" w:rsidR="00DF2A6D" w:rsidRPr="00DF2A6D" w:rsidRDefault="00DF2A6D" w:rsidP="00DF2A6D">
      <w:pPr>
        <w:rPr>
          <w:rFonts w:ascii="Helvetica" w:hAnsi="Helvetica" w:cs="Helvetica"/>
          <w:b/>
          <w:bCs/>
          <w:color w:val="222222"/>
          <w:sz w:val="21"/>
          <w:szCs w:val="21"/>
        </w:rPr>
      </w:pPr>
    </w:p>
    <w:p w14:paraId="046D829B"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4.5. </w:t>
      </w:r>
      <w:r w:rsidRPr="00DF2A6D">
        <w:rPr>
          <w:rFonts w:ascii="Helvetica" w:hAnsi="Helvetica" w:cs="Helvetica" w:hint="eastAsia"/>
          <w:b/>
          <w:bCs/>
          <w:color w:val="222222"/>
          <w:sz w:val="21"/>
          <w:szCs w:val="21"/>
        </w:rPr>
        <w:t>Характеристика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ФИО</w:t>
      </w:r>
      <w:r w:rsidRPr="00DF2A6D">
        <w:rPr>
          <w:rFonts w:ascii="Helvetica" w:hAnsi="Helvetica" w:cs="Helvetica"/>
          <w:b/>
          <w:bCs/>
          <w:color w:val="222222"/>
          <w:sz w:val="21"/>
          <w:szCs w:val="21"/>
        </w:rPr>
        <w:t>.</w:t>
      </w:r>
    </w:p>
    <w:p w14:paraId="78381666" w14:textId="77777777" w:rsidR="00DF2A6D" w:rsidRPr="00DF2A6D" w:rsidRDefault="00DF2A6D" w:rsidP="00DF2A6D">
      <w:pPr>
        <w:rPr>
          <w:rFonts w:ascii="Helvetica" w:hAnsi="Helvetica" w:cs="Helvetica"/>
          <w:b/>
          <w:bCs/>
          <w:color w:val="222222"/>
          <w:sz w:val="21"/>
          <w:szCs w:val="21"/>
        </w:rPr>
      </w:pPr>
    </w:p>
    <w:p w14:paraId="1AC039B3"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lastRenderedPageBreak/>
        <w:t xml:space="preserve">4.5.1. </w:t>
      </w:r>
      <w:r w:rsidRPr="00DF2A6D">
        <w:rPr>
          <w:rFonts w:ascii="Helvetica" w:hAnsi="Helvetica" w:cs="Helvetica" w:hint="eastAsia"/>
          <w:b/>
          <w:bCs/>
          <w:color w:val="222222"/>
          <w:sz w:val="21"/>
          <w:szCs w:val="21"/>
        </w:rPr>
        <w:t>Аналитическая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тонкослойная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хроматография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ТСХ</w:t>
      </w:r>
      <w:r w:rsidRPr="00DF2A6D">
        <w:rPr>
          <w:rFonts w:ascii="Helvetica" w:hAnsi="Helvetica" w:cs="Helvetica"/>
          <w:b/>
          <w:bCs/>
          <w:color w:val="222222"/>
          <w:sz w:val="21"/>
          <w:szCs w:val="21"/>
        </w:rPr>
        <w:t>).</w:t>
      </w:r>
    </w:p>
    <w:p w14:paraId="5B723834" w14:textId="77777777" w:rsidR="00DF2A6D" w:rsidRPr="00DF2A6D" w:rsidRDefault="00DF2A6D" w:rsidP="00DF2A6D">
      <w:pPr>
        <w:rPr>
          <w:rFonts w:ascii="Helvetica" w:hAnsi="Helvetica" w:cs="Helvetica"/>
          <w:b/>
          <w:bCs/>
          <w:color w:val="222222"/>
          <w:sz w:val="21"/>
          <w:szCs w:val="21"/>
        </w:rPr>
      </w:pPr>
    </w:p>
    <w:p w14:paraId="47E31B3A"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4.5.2. </w:t>
      </w:r>
      <w:r w:rsidRPr="00DF2A6D">
        <w:rPr>
          <w:rFonts w:ascii="Helvetica" w:hAnsi="Helvetica" w:cs="Helvetica" w:hint="eastAsia"/>
          <w:b/>
          <w:bCs/>
          <w:color w:val="222222"/>
          <w:sz w:val="21"/>
          <w:szCs w:val="21"/>
        </w:rPr>
        <w:t>Полупрепаративная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тонкослойная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хроматография</w:t>
      </w:r>
    </w:p>
    <w:p w14:paraId="6E984EF8" w14:textId="77777777" w:rsidR="00DF2A6D" w:rsidRPr="00DF2A6D" w:rsidRDefault="00DF2A6D" w:rsidP="00DF2A6D">
      <w:pPr>
        <w:rPr>
          <w:rFonts w:ascii="Helvetica" w:hAnsi="Helvetica" w:cs="Helvetica"/>
          <w:b/>
          <w:bCs/>
          <w:color w:val="222222"/>
          <w:sz w:val="21"/>
          <w:szCs w:val="21"/>
        </w:rPr>
      </w:pPr>
    </w:p>
    <w:p w14:paraId="641A6432"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4.5.3. </w:t>
      </w:r>
      <w:r w:rsidRPr="00DF2A6D">
        <w:rPr>
          <w:rFonts w:ascii="Helvetica" w:hAnsi="Helvetica" w:cs="Helvetica" w:hint="eastAsia"/>
          <w:b/>
          <w:bCs/>
          <w:color w:val="222222"/>
          <w:sz w:val="21"/>
          <w:szCs w:val="21"/>
        </w:rPr>
        <w:t>Анализ</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аминокислотного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состава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ФИО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высокочувствительном</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аминокислотном</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анализаторе</w:t>
      </w:r>
    </w:p>
    <w:p w14:paraId="6382C5C7" w14:textId="77777777" w:rsidR="00DF2A6D" w:rsidRPr="00DF2A6D" w:rsidRDefault="00DF2A6D" w:rsidP="00DF2A6D">
      <w:pPr>
        <w:rPr>
          <w:rFonts w:ascii="Helvetica" w:hAnsi="Helvetica" w:cs="Helvetica"/>
          <w:b/>
          <w:bCs/>
          <w:color w:val="222222"/>
          <w:sz w:val="21"/>
          <w:szCs w:val="21"/>
        </w:rPr>
      </w:pPr>
    </w:p>
    <w:p w14:paraId="2AEA478C"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4.6. </w:t>
      </w:r>
      <w:r w:rsidRPr="00DF2A6D">
        <w:rPr>
          <w:rFonts w:ascii="Helvetica" w:hAnsi="Helvetica" w:cs="Helvetica" w:hint="eastAsia"/>
          <w:b/>
          <w:bCs/>
          <w:color w:val="222222"/>
          <w:sz w:val="21"/>
          <w:szCs w:val="21"/>
        </w:rPr>
        <w:t>Эксперименты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крысами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линии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Крушинского</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Молодкиной</w:t>
      </w:r>
      <w:r w:rsidRPr="00DF2A6D">
        <w:rPr>
          <w:rFonts w:ascii="Helvetica" w:hAnsi="Helvetica" w:cs="Helvetica"/>
          <w:b/>
          <w:bCs/>
          <w:color w:val="222222"/>
          <w:sz w:val="21"/>
          <w:szCs w:val="21"/>
        </w:rPr>
        <w:t>.</w:t>
      </w:r>
    </w:p>
    <w:p w14:paraId="78C7A10B" w14:textId="77777777" w:rsidR="00DF2A6D" w:rsidRPr="00DF2A6D" w:rsidRDefault="00DF2A6D" w:rsidP="00DF2A6D">
      <w:pPr>
        <w:rPr>
          <w:rFonts w:ascii="Helvetica" w:hAnsi="Helvetica" w:cs="Helvetica"/>
          <w:b/>
          <w:bCs/>
          <w:color w:val="222222"/>
          <w:sz w:val="21"/>
          <w:szCs w:val="21"/>
        </w:rPr>
      </w:pPr>
    </w:p>
    <w:p w14:paraId="1D7A2560"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4.7. </w:t>
      </w:r>
      <w:r w:rsidRPr="00DF2A6D">
        <w:rPr>
          <w:rFonts w:ascii="Helvetica" w:hAnsi="Helvetica" w:cs="Helvetica" w:hint="eastAsia"/>
          <w:b/>
          <w:bCs/>
          <w:color w:val="222222"/>
          <w:sz w:val="21"/>
          <w:szCs w:val="21"/>
        </w:rPr>
        <w:t>Статистическая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обработка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результатов</w:t>
      </w:r>
    </w:p>
    <w:p w14:paraId="71F88972" w14:textId="77777777" w:rsidR="00DF2A6D" w:rsidRPr="00DF2A6D" w:rsidRDefault="00DF2A6D" w:rsidP="00DF2A6D">
      <w:pPr>
        <w:rPr>
          <w:rFonts w:ascii="Helvetica" w:hAnsi="Helvetica" w:cs="Helvetica"/>
          <w:b/>
          <w:bCs/>
          <w:color w:val="222222"/>
          <w:sz w:val="21"/>
          <w:szCs w:val="21"/>
        </w:rPr>
      </w:pPr>
    </w:p>
    <w:p w14:paraId="66BDD5BE"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4.8. </w:t>
      </w:r>
      <w:r w:rsidRPr="00DF2A6D">
        <w:rPr>
          <w:rFonts w:ascii="Helvetica" w:hAnsi="Helvetica" w:cs="Helvetica" w:hint="eastAsia"/>
          <w:b/>
          <w:bCs/>
          <w:color w:val="222222"/>
          <w:sz w:val="21"/>
          <w:szCs w:val="21"/>
        </w:rPr>
        <w:t>Материалы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использованные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исследовании</w:t>
      </w:r>
    </w:p>
    <w:p w14:paraId="1BBDD9A1" w14:textId="77777777" w:rsidR="00DF2A6D" w:rsidRPr="00DF2A6D" w:rsidRDefault="00DF2A6D" w:rsidP="00DF2A6D">
      <w:pPr>
        <w:rPr>
          <w:rFonts w:ascii="Helvetica" w:hAnsi="Helvetica" w:cs="Helvetica"/>
          <w:b/>
          <w:bCs/>
          <w:color w:val="222222"/>
          <w:sz w:val="21"/>
          <w:szCs w:val="21"/>
        </w:rPr>
      </w:pPr>
    </w:p>
    <w:p w14:paraId="5D52B5C6"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ГЛАВА</w:t>
      </w:r>
      <w:r w:rsidRPr="00DF2A6D">
        <w:rPr>
          <w:rFonts w:ascii="Helvetica" w:hAnsi="Helvetica" w:cs="Helvetica"/>
          <w:b/>
          <w:bCs/>
          <w:color w:val="222222"/>
          <w:sz w:val="21"/>
          <w:szCs w:val="21"/>
        </w:rPr>
        <w:t xml:space="preserve"> 5. </w:t>
      </w:r>
      <w:r w:rsidRPr="00DF2A6D">
        <w:rPr>
          <w:rFonts w:ascii="Helvetica" w:hAnsi="Helvetica" w:cs="Helvetica" w:hint="eastAsia"/>
          <w:b/>
          <w:bCs/>
          <w:color w:val="222222"/>
          <w:sz w:val="21"/>
          <w:szCs w:val="21"/>
        </w:rPr>
        <w:t>СВЯЗЫВАНИЕ</w:t>
      </w:r>
      <w:r w:rsidRPr="00DF2A6D">
        <w:rPr>
          <w:rFonts w:ascii="Helvetica" w:hAnsi="Helvetica" w:cs="Helvetica"/>
          <w:b/>
          <w:bCs/>
          <w:color w:val="222222"/>
          <w:sz w:val="21"/>
          <w:szCs w:val="21"/>
        </w:rPr>
        <w:t xml:space="preserve"> 3H-L -</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СШАПТИЧЕСКИМИ</w:t>
      </w:r>
    </w:p>
    <w:p w14:paraId="4914674A" w14:textId="77777777" w:rsidR="00DF2A6D" w:rsidRPr="00DF2A6D" w:rsidRDefault="00DF2A6D" w:rsidP="00DF2A6D">
      <w:pPr>
        <w:rPr>
          <w:rFonts w:ascii="Helvetica" w:hAnsi="Helvetica" w:cs="Helvetica"/>
          <w:b/>
          <w:bCs/>
          <w:color w:val="222222"/>
          <w:sz w:val="21"/>
          <w:szCs w:val="21"/>
        </w:rPr>
      </w:pPr>
    </w:p>
    <w:p w14:paraId="2ECB4D1D"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МЕМБРАНАМИ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ВЫДЕЛЕННЫМ</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ИЗ</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КОРЫ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ГОЛОВНОГО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МОЗГА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КРЫС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ЧЕЛОВЕКА</w:t>
      </w:r>
      <w:r w:rsidRPr="00DF2A6D">
        <w:rPr>
          <w:rFonts w:ascii="Helvetica" w:hAnsi="Helvetica" w:cs="Helvetica"/>
          <w:b/>
          <w:bCs/>
          <w:color w:val="222222"/>
          <w:sz w:val="21"/>
          <w:szCs w:val="21"/>
        </w:rPr>
        <w:t>.III</w:t>
      </w:r>
    </w:p>
    <w:p w14:paraId="485A1319" w14:textId="77777777" w:rsidR="00DF2A6D" w:rsidRPr="00DF2A6D" w:rsidRDefault="00DF2A6D" w:rsidP="00DF2A6D">
      <w:pPr>
        <w:rPr>
          <w:rFonts w:ascii="Helvetica" w:hAnsi="Helvetica" w:cs="Helvetica"/>
          <w:b/>
          <w:bCs/>
          <w:color w:val="222222"/>
          <w:sz w:val="21"/>
          <w:szCs w:val="21"/>
        </w:rPr>
      </w:pPr>
    </w:p>
    <w:p w14:paraId="429B7D73"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5.1. </w:t>
      </w:r>
      <w:r w:rsidRPr="00DF2A6D">
        <w:rPr>
          <w:rFonts w:ascii="Helvetica" w:hAnsi="Helvetica" w:cs="Helvetica" w:hint="eastAsia"/>
          <w:b/>
          <w:bCs/>
          <w:color w:val="222222"/>
          <w:sz w:val="21"/>
          <w:szCs w:val="21"/>
        </w:rPr>
        <w:t>Характеристика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синаптических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w:t>
      </w:r>
      <w:r w:rsidRPr="00DF2A6D">
        <w:rPr>
          <w:rFonts w:ascii="Helvetica" w:hAnsi="Helvetica" w:cs="Helvetica"/>
          <w:b/>
          <w:bCs/>
          <w:color w:val="222222"/>
          <w:sz w:val="21"/>
          <w:szCs w:val="21"/>
        </w:rPr>
        <w:t>.III</w:t>
      </w:r>
    </w:p>
    <w:p w14:paraId="622876AC" w14:textId="77777777" w:rsidR="00DF2A6D" w:rsidRPr="00DF2A6D" w:rsidRDefault="00DF2A6D" w:rsidP="00DF2A6D">
      <w:pPr>
        <w:rPr>
          <w:rFonts w:ascii="Helvetica" w:hAnsi="Helvetica" w:cs="Helvetica"/>
          <w:b/>
          <w:bCs/>
          <w:color w:val="222222"/>
          <w:sz w:val="21"/>
          <w:szCs w:val="21"/>
        </w:rPr>
      </w:pPr>
    </w:p>
    <w:p w14:paraId="455D92C7"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5.2. </w:t>
      </w:r>
      <w:r w:rsidRPr="00DF2A6D">
        <w:rPr>
          <w:rFonts w:ascii="Helvetica" w:hAnsi="Helvetica" w:cs="Helvetica" w:hint="eastAsia"/>
          <w:b/>
          <w:bCs/>
          <w:color w:val="222222"/>
          <w:sz w:val="21"/>
          <w:szCs w:val="21"/>
        </w:rPr>
        <w:t>Характеристика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специфического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связывания</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ь</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синаптическими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мембранами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коры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головного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мозга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крыс</w:t>
      </w:r>
    </w:p>
    <w:p w14:paraId="31D4C485" w14:textId="77777777" w:rsidR="00DF2A6D" w:rsidRPr="00DF2A6D" w:rsidRDefault="00DF2A6D" w:rsidP="00DF2A6D">
      <w:pPr>
        <w:rPr>
          <w:rFonts w:ascii="Helvetica" w:hAnsi="Helvetica" w:cs="Helvetica"/>
          <w:b/>
          <w:bCs/>
          <w:color w:val="222222"/>
          <w:sz w:val="21"/>
          <w:szCs w:val="21"/>
        </w:rPr>
      </w:pPr>
    </w:p>
    <w:p w14:paraId="4A83EF31"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5.3. </w:t>
      </w:r>
      <w:r w:rsidRPr="00DF2A6D">
        <w:rPr>
          <w:rFonts w:ascii="Helvetica" w:hAnsi="Helvetica" w:cs="Helvetica" w:hint="eastAsia"/>
          <w:b/>
          <w:bCs/>
          <w:color w:val="222222"/>
          <w:sz w:val="21"/>
          <w:szCs w:val="21"/>
        </w:rPr>
        <w:t>Связывание</w:t>
      </w:r>
      <w:r w:rsidRPr="00DF2A6D">
        <w:rPr>
          <w:rFonts w:ascii="Helvetica" w:hAnsi="Helvetica" w:cs="Helvetica"/>
          <w:b/>
          <w:bCs/>
          <w:color w:val="222222"/>
          <w:sz w:val="21"/>
          <w:szCs w:val="21"/>
        </w:rPr>
        <w:t xml:space="preserve"> \-L-</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синаптическими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мембранами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ввделенными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из</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посмертных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препаратов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коры</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головного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мозга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человека</w:t>
      </w:r>
    </w:p>
    <w:p w14:paraId="427C1294" w14:textId="77777777" w:rsidR="00DF2A6D" w:rsidRPr="00DF2A6D" w:rsidRDefault="00DF2A6D" w:rsidP="00DF2A6D">
      <w:pPr>
        <w:rPr>
          <w:rFonts w:ascii="Helvetica" w:hAnsi="Helvetica" w:cs="Helvetica"/>
          <w:b/>
          <w:bCs/>
          <w:color w:val="222222"/>
          <w:sz w:val="21"/>
          <w:szCs w:val="21"/>
        </w:rPr>
      </w:pPr>
    </w:p>
    <w:p w14:paraId="2CE18132"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lastRenderedPageBreak/>
        <w:t>ГЛАВА</w:t>
      </w:r>
      <w:r w:rsidRPr="00DF2A6D">
        <w:rPr>
          <w:rFonts w:ascii="Helvetica" w:hAnsi="Helvetica" w:cs="Helvetica"/>
          <w:b/>
          <w:bCs/>
          <w:color w:val="222222"/>
          <w:sz w:val="21"/>
          <w:szCs w:val="21"/>
        </w:rPr>
        <w:t xml:space="preserve"> 6. </w:t>
      </w:r>
      <w:r w:rsidRPr="00DF2A6D">
        <w:rPr>
          <w:rFonts w:ascii="Helvetica" w:hAnsi="Helvetica" w:cs="Helvetica" w:hint="eastAsia"/>
          <w:b/>
          <w:bCs/>
          <w:color w:val="222222"/>
          <w:sz w:val="21"/>
          <w:szCs w:val="21"/>
        </w:rPr>
        <w:t>ВЛИЯНИЕ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КАТИОНОВ</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СПЕЦИФИЧЕСКОЕ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СВЯЗЫВАНИЕ</w:t>
      </w:r>
      <w:r w:rsidRPr="00DF2A6D">
        <w:rPr>
          <w:rFonts w:ascii="Helvetica" w:hAnsi="Helvetica" w:cs="Helvetica"/>
          <w:b/>
          <w:bCs/>
          <w:color w:val="222222"/>
          <w:sz w:val="21"/>
          <w:szCs w:val="21"/>
        </w:rPr>
        <w:t xml:space="preserve"> h-</w:t>
      </w:r>
      <w:r w:rsidRPr="00DF2A6D">
        <w:rPr>
          <w:rFonts w:ascii="Helvetica" w:hAnsi="Helvetica" w:cs="Helvetica" w:hint="eastAsia"/>
          <w:b/>
          <w:bCs/>
          <w:color w:val="222222"/>
          <w:sz w:val="21"/>
          <w:szCs w:val="21"/>
        </w:rPr>
        <w:t>Ъ</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СИНАПТИЧЕСКИМИ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МЕМБРАНАМИ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ПЛАЗМАТИЧЕСКИМИ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МЕМБРАНАМИ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КЛЕТОК</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НЕЙРОБЛАСТОМЫ</w:t>
      </w:r>
    </w:p>
    <w:p w14:paraId="6226354D" w14:textId="77777777" w:rsidR="00DF2A6D" w:rsidRPr="00DF2A6D" w:rsidRDefault="00DF2A6D" w:rsidP="00DF2A6D">
      <w:pPr>
        <w:rPr>
          <w:rFonts w:ascii="Helvetica" w:hAnsi="Helvetica" w:cs="Helvetica"/>
          <w:b/>
          <w:bCs/>
          <w:color w:val="222222"/>
          <w:sz w:val="21"/>
          <w:szCs w:val="21"/>
        </w:rPr>
      </w:pPr>
    </w:p>
    <w:p w14:paraId="6ED7B884"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6.1. </w:t>
      </w:r>
      <w:r w:rsidRPr="00DF2A6D">
        <w:rPr>
          <w:rFonts w:ascii="Helvetica" w:hAnsi="Helvetica" w:cs="Helvetica" w:hint="eastAsia"/>
          <w:b/>
          <w:bCs/>
          <w:color w:val="222222"/>
          <w:sz w:val="21"/>
          <w:szCs w:val="21"/>
        </w:rPr>
        <w:t>Влияние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связывание</w:t>
      </w:r>
      <w:r w:rsidRPr="00DF2A6D">
        <w:rPr>
          <w:rFonts w:ascii="Helvetica" w:hAnsi="Helvetica" w:cs="Helvetica"/>
          <w:b/>
          <w:bCs/>
          <w:color w:val="222222"/>
          <w:sz w:val="21"/>
          <w:szCs w:val="21"/>
        </w:rPr>
        <w:t xml:space="preserve"> ^H-L-</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синаптическими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митохондриальными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мембранами</w:t>
      </w:r>
    </w:p>
    <w:p w14:paraId="64CE8F38" w14:textId="77777777" w:rsidR="00DF2A6D" w:rsidRPr="00DF2A6D" w:rsidRDefault="00DF2A6D" w:rsidP="00DF2A6D">
      <w:pPr>
        <w:rPr>
          <w:rFonts w:ascii="Helvetica" w:hAnsi="Helvetica" w:cs="Helvetica"/>
          <w:b/>
          <w:bCs/>
          <w:color w:val="222222"/>
          <w:sz w:val="21"/>
          <w:szCs w:val="21"/>
        </w:rPr>
      </w:pPr>
    </w:p>
    <w:p w14:paraId="63594D81"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6.2. </w:t>
      </w:r>
      <w:r w:rsidRPr="00DF2A6D">
        <w:rPr>
          <w:rFonts w:ascii="Helvetica" w:hAnsi="Helvetica" w:cs="Helvetica" w:hint="eastAsia"/>
          <w:b/>
          <w:bCs/>
          <w:color w:val="222222"/>
          <w:sz w:val="21"/>
          <w:szCs w:val="21"/>
        </w:rPr>
        <w:t>Влияние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ь</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синаптическими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митохондриальными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мембранами</w:t>
      </w:r>
    </w:p>
    <w:p w14:paraId="73FF38DC" w14:textId="77777777" w:rsidR="00DF2A6D" w:rsidRPr="00DF2A6D" w:rsidRDefault="00DF2A6D" w:rsidP="00DF2A6D">
      <w:pPr>
        <w:rPr>
          <w:rFonts w:ascii="Helvetica" w:hAnsi="Helvetica" w:cs="Helvetica"/>
          <w:b/>
          <w:bCs/>
          <w:color w:val="222222"/>
          <w:sz w:val="21"/>
          <w:szCs w:val="21"/>
        </w:rPr>
      </w:pPr>
    </w:p>
    <w:p w14:paraId="21353873"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b/>
          <w:bCs/>
          <w:color w:val="222222"/>
          <w:sz w:val="21"/>
          <w:szCs w:val="21"/>
        </w:rPr>
        <w:t xml:space="preserve">6.3. </w:t>
      </w:r>
      <w:r w:rsidRPr="00DF2A6D">
        <w:rPr>
          <w:rFonts w:ascii="Helvetica" w:hAnsi="Helvetica" w:cs="Helvetica" w:hint="eastAsia"/>
          <w:b/>
          <w:bCs/>
          <w:color w:val="222222"/>
          <w:sz w:val="21"/>
          <w:szCs w:val="21"/>
        </w:rPr>
        <w:t>Связывание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w:t>
      </w:r>
      <w:r w:rsidRPr="00DF2A6D">
        <w:rPr>
          <w:rFonts w:ascii="Helvetica" w:hAnsi="Helvetica" w:cs="Helvetica"/>
          <w:b/>
          <w:bCs/>
          <w:color w:val="222222"/>
          <w:sz w:val="21"/>
          <w:szCs w:val="21"/>
        </w:rPr>
        <w:t>-L-</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плазматическими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мембранами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гибридных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клеток</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нейробластомы</w:t>
      </w:r>
      <w:r w:rsidRPr="00DF2A6D">
        <w:rPr>
          <w:rFonts w:ascii="Helvetica" w:hAnsi="Helvetica" w:cs="Helvetica"/>
          <w:b/>
          <w:bCs/>
          <w:color w:val="222222"/>
          <w:sz w:val="21"/>
          <w:szCs w:val="21"/>
        </w:rPr>
        <w:t xml:space="preserve"> N18.</w:t>
      </w:r>
    </w:p>
    <w:p w14:paraId="11C3563E" w14:textId="77777777" w:rsidR="00DF2A6D" w:rsidRPr="00DF2A6D" w:rsidRDefault="00DF2A6D" w:rsidP="00DF2A6D">
      <w:pPr>
        <w:rPr>
          <w:rFonts w:ascii="Helvetica" w:hAnsi="Helvetica" w:cs="Helvetica"/>
          <w:b/>
          <w:bCs/>
          <w:color w:val="222222"/>
          <w:sz w:val="21"/>
          <w:szCs w:val="21"/>
        </w:rPr>
      </w:pPr>
    </w:p>
    <w:p w14:paraId="0DD0406C"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ГЛАВА</w:t>
      </w:r>
      <w:r w:rsidRPr="00DF2A6D">
        <w:rPr>
          <w:rFonts w:ascii="Helvetica" w:hAnsi="Helvetica" w:cs="Helvetica"/>
          <w:b/>
          <w:bCs/>
          <w:color w:val="222222"/>
          <w:sz w:val="21"/>
          <w:szCs w:val="21"/>
        </w:rPr>
        <w:t xml:space="preserve"> 7. </w:t>
      </w:r>
      <w:r w:rsidRPr="00DF2A6D">
        <w:rPr>
          <w:rFonts w:ascii="Helvetica" w:hAnsi="Helvetica" w:cs="Helvetica" w:hint="eastAsia"/>
          <w:b/>
          <w:bCs/>
          <w:color w:val="222222"/>
          <w:sz w:val="21"/>
          <w:szCs w:val="21"/>
        </w:rPr>
        <w:t>ФАРМАКОЛОГИЧЕСКИЕ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ХАРАКТЕРИСТИКИ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СВЯЗЫВАНИЯ</w:t>
      </w:r>
      <w:r w:rsidRPr="00DF2A6D">
        <w:rPr>
          <w:rFonts w:ascii="Helvetica" w:hAnsi="Helvetica" w:cs="Helvetica"/>
          <w:b/>
          <w:bCs/>
          <w:color w:val="222222"/>
          <w:sz w:val="21"/>
          <w:szCs w:val="21"/>
        </w:rPr>
        <w:t xml:space="preserve"> -1</w:t>
      </w:r>
      <w:r w:rsidRPr="00DF2A6D">
        <w:rPr>
          <w:rFonts w:ascii="Helvetica" w:hAnsi="Helvetica" w:cs="Helvetica" w:hint="eastAsia"/>
          <w:b/>
          <w:bCs/>
          <w:color w:val="222222"/>
          <w:sz w:val="21"/>
          <w:szCs w:val="21"/>
        </w:rPr>
        <w:t>гГЛУ</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ТАМАТА</w:t>
      </w:r>
      <w:r w:rsidRPr="00DF2A6D">
        <w:rPr>
          <w:rFonts w:ascii="Helvetica" w:hAnsi="Helvetica" w:cs="Helvetica"/>
          <w:b/>
          <w:bCs/>
          <w:color w:val="222222"/>
          <w:sz w:val="21"/>
          <w:szCs w:val="21"/>
        </w:rPr>
        <w:t>.</w:t>
      </w:r>
    </w:p>
    <w:p w14:paraId="0944360C" w14:textId="77777777" w:rsidR="00DF2A6D" w:rsidRPr="00DF2A6D" w:rsidRDefault="00DF2A6D" w:rsidP="00DF2A6D">
      <w:pPr>
        <w:rPr>
          <w:rFonts w:ascii="Helvetica" w:hAnsi="Helvetica" w:cs="Helvetica"/>
          <w:b/>
          <w:bCs/>
          <w:color w:val="222222"/>
          <w:sz w:val="21"/>
          <w:szCs w:val="21"/>
        </w:rPr>
      </w:pPr>
    </w:p>
    <w:p w14:paraId="18DA106D"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ГЛАВА</w:t>
      </w:r>
      <w:r w:rsidRPr="00DF2A6D">
        <w:rPr>
          <w:rFonts w:ascii="Helvetica" w:hAnsi="Helvetica" w:cs="Helvetica"/>
          <w:b/>
          <w:bCs/>
          <w:color w:val="222222"/>
          <w:sz w:val="21"/>
          <w:szCs w:val="21"/>
        </w:rPr>
        <w:t xml:space="preserve"> 8. </w:t>
      </w:r>
      <w:r w:rsidRPr="00DF2A6D">
        <w:rPr>
          <w:rFonts w:ascii="Helvetica" w:hAnsi="Helvetica" w:cs="Helvetica" w:hint="eastAsia"/>
          <w:b/>
          <w:bCs/>
          <w:color w:val="222222"/>
          <w:sz w:val="21"/>
          <w:szCs w:val="21"/>
        </w:rPr>
        <w:t>ВЫДЕЛЕНИЕ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ХАРАКТЕРИСТИКА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ЭНДОГЕННОГО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ФАКТОРА</w:t>
      </w:r>
      <w:r w:rsidRPr="00DF2A6D">
        <w:rPr>
          <w:rFonts w:ascii="Helvetica" w:hAnsi="Helvetica" w:cs="Helvetica"/>
          <w:b/>
          <w:bCs/>
          <w:color w:val="222222"/>
          <w:sz w:val="21"/>
          <w:szCs w:val="21"/>
        </w:rPr>
        <w:t>,</w:t>
      </w:r>
    </w:p>
    <w:p w14:paraId="00B4E391" w14:textId="77777777" w:rsidR="00DF2A6D" w:rsidRPr="00DF2A6D" w:rsidRDefault="00DF2A6D" w:rsidP="00DF2A6D">
      <w:pPr>
        <w:rPr>
          <w:rFonts w:ascii="Helvetica" w:hAnsi="Helvetica" w:cs="Helvetica"/>
          <w:b/>
          <w:bCs/>
          <w:color w:val="222222"/>
          <w:sz w:val="21"/>
          <w:szCs w:val="21"/>
        </w:rPr>
      </w:pPr>
    </w:p>
    <w:p w14:paraId="368AED78"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ИШ</w:t>
      </w:r>
      <w:r w:rsidRPr="00DF2A6D">
        <w:rPr>
          <w:rFonts w:ascii="Helvetica" w:hAnsi="Helvetica" w:cs="Helvetica"/>
          <w:b/>
          <w:bCs/>
          <w:color w:val="222222"/>
          <w:sz w:val="21"/>
          <w:szCs w:val="21"/>
        </w:rPr>
        <w:t>7</w:t>
      </w:r>
      <w:r w:rsidRPr="00DF2A6D">
        <w:rPr>
          <w:rFonts w:ascii="Helvetica" w:hAnsi="Helvetica" w:cs="Helvetica" w:hint="eastAsia"/>
          <w:b/>
          <w:bCs/>
          <w:color w:val="222222"/>
          <w:sz w:val="21"/>
          <w:szCs w:val="21"/>
        </w:rPr>
        <w:t>ИБИЕШЩГ</w:t>
      </w:r>
      <w:r w:rsidRPr="00DF2A6D">
        <w:rPr>
          <w:rFonts w:ascii="Helvetica" w:hAnsi="Helvetica" w:cs="Helvetica"/>
          <w:b/>
          <w:bCs/>
          <w:color w:val="222222"/>
          <w:sz w:val="21"/>
          <w:szCs w:val="21"/>
        </w:rPr>
        <w:t xml:space="preserve">0 </w:t>
      </w:r>
      <w:r w:rsidRPr="00DF2A6D">
        <w:rPr>
          <w:rFonts w:ascii="Helvetica" w:hAnsi="Helvetica" w:cs="Helvetica" w:hint="eastAsia"/>
          <w:b/>
          <w:bCs/>
          <w:color w:val="222222"/>
          <w:sz w:val="21"/>
          <w:szCs w:val="21"/>
        </w:rPr>
        <w:t>СПЕЦИФИЧЕСКОЕ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Ь</w:t>
      </w:r>
      <w:r w:rsidRPr="00DF2A6D">
        <w:rPr>
          <w:rFonts w:ascii="Helvetica" w:hAnsi="Helvetica" w:cs="Helvetica"/>
          <w:b/>
          <w:bCs/>
          <w:color w:val="222222"/>
          <w:sz w:val="21"/>
          <w:szCs w:val="21"/>
        </w:rPr>
        <w:t>-</w:t>
      </w:r>
      <w:r w:rsidRPr="00DF2A6D">
        <w:rPr>
          <w:rFonts w:ascii="Helvetica" w:hAnsi="Helvetica" w:cs="Helvetica" w:hint="eastAsia"/>
          <w:b/>
          <w:bCs/>
          <w:color w:val="222222"/>
          <w:sz w:val="21"/>
          <w:szCs w:val="21"/>
        </w:rPr>
        <w:t>ГЛУТАМАТА</w:t>
      </w:r>
    </w:p>
    <w:p w14:paraId="0AC4EC7D" w14:textId="77777777" w:rsidR="00DF2A6D" w:rsidRPr="00DF2A6D" w:rsidRDefault="00DF2A6D" w:rsidP="00DF2A6D">
      <w:pPr>
        <w:rPr>
          <w:rFonts w:ascii="Helvetica" w:hAnsi="Helvetica" w:cs="Helvetica"/>
          <w:b/>
          <w:bCs/>
          <w:color w:val="222222"/>
          <w:sz w:val="21"/>
          <w:szCs w:val="21"/>
        </w:rPr>
      </w:pPr>
    </w:p>
    <w:p w14:paraId="3FB138D3"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ГЛАВА</w:t>
      </w:r>
      <w:r w:rsidRPr="00DF2A6D">
        <w:rPr>
          <w:rFonts w:ascii="Helvetica" w:hAnsi="Helvetica" w:cs="Helvetica"/>
          <w:b/>
          <w:bCs/>
          <w:color w:val="222222"/>
          <w:sz w:val="21"/>
          <w:szCs w:val="21"/>
        </w:rPr>
        <w:t xml:space="preserve"> 9. </w:t>
      </w:r>
      <w:r w:rsidRPr="00DF2A6D">
        <w:rPr>
          <w:rFonts w:ascii="Helvetica" w:hAnsi="Helvetica" w:cs="Helvetica" w:hint="eastAsia"/>
          <w:b/>
          <w:bCs/>
          <w:color w:val="222222"/>
          <w:sz w:val="21"/>
          <w:szCs w:val="21"/>
        </w:rPr>
        <w:t>ХАРАКТЕРИСТИКА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СВЯЗЫВАНИЯ</w:t>
      </w:r>
      <w:r w:rsidRPr="00DF2A6D">
        <w:rPr>
          <w:rFonts w:ascii="Helvetica" w:hAnsi="Helvetica" w:cs="Helvetica"/>
          <w:b/>
          <w:bCs/>
          <w:color w:val="222222"/>
          <w:sz w:val="21"/>
          <w:szCs w:val="21"/>
        </w:rPr>
        <w:t xml:space="preserve"> 3H-L -</w:t>
      </w:r>
      <w:r w:rsidRPr="00DF2A6D">
        <w:rPr>
          <w:rFonts w:ascii="Helvetica" w:hAnsi="Helvetica" w:cs="Helvetica" w:hint="eastAsia"/>
          <w:b/>
          <w:bCs/>
          <w:color w:val="222222"/>
          <w:sz w:val="21"/>
          <w:szCs w:val="21"/>
        </w:rPr>
        <w:t>ГЛУТАМАТА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w:t>
      </w:r>
    </w:p>
    <w:p w14:paraId="0CDDC016" w14:textId="77777777" w:rsidR="00DF2A6D" w:rsidRPr="00DF2A6D" w:rsidRDefault="00DF2A6D" w:rsidP="00DF2A6D">
      <w:pPr>
        <w:rPr>
          <w:rFonts w:ascii="Helvetica" w:hAnsi="Helvetica" w:cs="Helvetica"/>
          <w:b/>
          <w:bCs/>
          <w:color w:val="222222"/>
          <w:sz w:val="21"/>
          <w:szCs w:val="21"/>
        </w:rPr>
      </w:pPr>
    </w:p>
    <w:p w14:paraId="321EBFC5"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МОЗГУ</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КРЫС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ЛИНИИ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КРУ</w:t>
      </w:r>
      <w:r w:rsidRPr="00DF2A6D">
        <w:rPr>
          <w:rFonts w:ascii="Helvetica" w:hAnsi="Helvetica" w:cs="Helvetica"/>
          <w:b/>
          <w:bCs/>
          <w:color w:val="222222"/>
          <w:sz w:val="21"/>
          <w:szCs w:val="21"/>
        </w:rPr>
        <w:t>1</w:t>
      </w:r>
      <w:r w:rsidRPr="00DF2A6D">
        <w:rPr>
          <w:rFonts w:ascii="Helvetica" w:hAnsi="Helvetica" w:cs="Helvetica" w:hint="eastAsia"/>
          <w:b/>
          <w:bCs/>
          <w:color w:val="222222"/>
          <w:sz w:val="21"/>
          <w:szCs w:val="21"/>
        </w:rPr>
        <w:t>ШСК</w:t>
      </w:r>
      <w:r w:rsidRPr="00DF2A6D">
        <w:rPr>
          <w:rFonts w:ascii="Helvetica" w:hAnsi="Helvetica" w:cs="Helvetica"/>
          <w:b/>
          <w:bCs/>
          <w:color w:val="222222"/>
          <w:sz w:val="21"/>
          <w:szCs w:val="21"/>
        </w:rPr>
        <w:t>0</w:t>
      </w:r>
      <w:r w:rsidRPr="00DF2A6D">
        <w:rPr>
          <w:rFonts w:ascii="Helvetica" w:hAnsi="Helvetica" w:cs="Helvetica" w:hint="eastAsia"/>
          <w:b/>
          <w:bCs/>
          <w:color w:val="222222"/>
          <w:sz w:val="21"/>
          <w:szCs w:val="21"/>
        </w:rPr>
        <w:t>Г</w:t>
      </w:r>
      <w:r w:rsidRPr="00DF2A6D">
        <w:rPr>
          <w:rFonts w:ascii="Helvetica" w:hAnsi="Helvetica" w:cs="Helvetica"/>
          <w:b/>
          <w:bCs/>
          <w:color w:val="222222"/>
          <w:sz w:val="21"/>
          <w:szCs w:val="21"/>
        </w:rPr>
        <w:t>0-</w:t>
      </w:r>
      <w:r w:rsidRPr="00DF2A6D">
        <w:rPr>
          <w:rFonts w:ascii="Helvetica" w:hAnsi="Helvetica" w:cs="Helvetica" w:hint="eastAsia"/>
          <w:b/>
          <w:bCs/>
          <w:color w:val="222222"/>
          <w:sz w:val="21"/>
          <w:szCs w:val="21"/>
        </w:rPr>
        <w:t>М</w:t>
      </w:r>
      <w:r w:rsidRPr="00DF2A6D">
        <w:rPr>
          <w:rFonts w:ascii="Helvetica" w:hAnsi="Helvetica" w:cs="Helvetica"/>
          <w:b/>
          <w:bCs/>
          <w:color w:val="222222"/>
          <w:sz w:val="21"/>
          <w:szCs w:val="21"/>
        </w:rPr>
        <w:t>0</w:t>
      </w:r>
      <w:r w:rsidRPr="00DF2A6D">
        <w:rPr>
          <w:rFonts w:ascii="Helvetica" w:hAnsi="Helvetica" w:cs="Helvetica" w:hint="eastAsia"/>
          <w:b/>
          <w:bCs/>
          <w:color w:val="222222"/>
          <w:sz w:val="21"/>
          <w:szCs w:val="21"/>
        </w:rPr>
        <w:t>Л</w:t>
      </w:r>
      <w:r w:rsidRPr="00DF2A6D">
        <w:rPr>
          <w:rFonts w:ascii="Helvetica" w:hAnsi="Helvetica" w:cs="Helvetica"/>
          <w:b/>
          <w:bCs/>
          <w:color w:val="222222"/>
          <w:sz w:val="21"/>
          <w:szCs w:val="21"/>
        </w:rPr>
        <w:t>0</w:t>
      </w:r>
      <w:r w:rsidRPr="00DF2A6D">
        <w:rPr>
          <w:rFonts w:ascii="Helvetica" w:hAnsi="Helvetica" w:cs="Helvetica" w:hint="eastAsia"/>
          <w:b/>
          <w:bCs/>
          <w:color w:val="222222"/>
          <w:sz w:val="21"/>
          <w:szCs w:val="21"/>
        </w:rPr>
        <w:t>ДКИН</w:t>
      </w:r>
      <w:r w:rsidRPr="00DF2A6D">
        <w:rPr>
          <w:rFonts w:ascii="Helvetica" w:hAnsi="Helvetica" w:cs="Helvetica"/>
          <w:b/>
          <w:bCs/>
          <w:color w:val="222222"/>
          <w:sz w:val="21"/>
          <w:szCs w:val="21"/>
        </w:rPr>
        <w:t>0</w:t>
      </w:r>
      <w:r w:rsidRPr="00DF2A6D">
        <w:rPr>
          <w:rFonts w:ascii="Helvetica" w:hAnsi="Helvetica" w:cs="Helvetica" w:hint="eastAsia"/>
          <w:b/>
          <w:bCs/>
          <w:color w:val="222222"/>
          <w:sz w:val="21"/>
          <w:szCs w:val="21"/>
        </w:rPr>
        <w:t>Й</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И</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ВЛИЯНИЕ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ФИС</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НА</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РАЗВИТИЕ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У</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НИХ</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АУДИОГЕННОГО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СУДОРОЖНОГО</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ПРИПАДКА</w:t>
      </w:r>
      <w:r w:rsidRPr="00DF2A6D">
        <w:rPr>
          <w:rFonts w:ascii="Helvetica" w:hAnsi="Helvetica" w:cs="Helvetica"/>
          <w:b/>
          <w:bCs/>
          <w:color w:val="222222"/>
          <w:sz w:val="21"/>
          <w:szCs w:val="21"/>
        </w:rPr>
        <w:t>.</w:t>
      </w:r>
    </w:p>
    <w:p w14:paraId="60AFAFBF" w14:textId="77777777" w:rsidR="00DF2A6D" w:rsidRPr="00DF2A6D" w:rsidRDefault="00DF2A6D" w:rsidP="00DF2A6D">
      <w:pPr>
        <w:rPr>
          <w:rFonts w:ascii="Helvetica" w:hAnsi="Helvetica" w:cs="Helvetica"/>
          <w:b/>
          <w:bCs/>
          <w:color w:val="222222"/>
          <w:sz w:val="21"/>
          <w:szCs w:val="21"/>
        </w:rPr>
      </w:pPr>
    </w:p>
    <w:p w14:paraId="4EF621A8" w14:textId="77777777" w:rsidR="00DF2A6D" w:rsidRPr="00DF2A6D" w:rsidRDefault="00DF2A6D" w:rsidP="00DF2A6D">
      <w:pPr>
        <w:rPr>
          <w:rFonts w:ascii="Helvetica" w:hAnsi="Helvetica" w:cs="Helvetica"/>
          <w:b/>
          <w:bCs/>
          <w:color w:val="222222"/>
          <w:sz w:val="21"/>
          <w:szCs w:val="21"/>
        </w:rPr>
      </w:pPr>
      <w:r w:rsidRPr="00DF2A6D">
        <w:rPr>
          <w:rFonts w:ascii="Helvetica" w:hAnsi="Helvetica" w:cs="Helvetica" w:hint="eastAsia"/>
          <w:b/>
          <w:bCs/>
          <w:color w:val="222222"/>
          <w:sz w:val="21"/>
          <w:szCs w:val="21"/>
        </w:rPr>
        <w:t>ОБСУЖДЕНИЕ</w:t>
      </w:r>
      <w:r w:rsidRPr="00DF2A6D">
        <w:rPr>
          <w:rFonts w:ascii="Helvetica" w:hAnsi="Helvetica" w:cs="Helvetica"/>
          <w:b/>
          <w:bCs/>
          <w:color w:val="222222"/>
          <w:sz w:val="21"/>
          <w:szCs w:val="21"/>
        </w:rPr>
        <w:t xml:space="preserve"> </w:t>
      </w:r>
      <w:r w:rsidRPr="00DF2A6D">
        <w:rPr>
          <w:rFonts w:ascii="Helvetica" w:hAnsi="Helvetica" w:cs="Helvetica" w:hint="eastAsia"/>
          <w:b/>
          <w:bCs/>
          <w:color w:val="222222"/>
          <w:sz w:val="21"/>
          <w:szCs w:val="21"/>
        </w:rPr>
        <w:t>РЕЗУЛЬТАТОВ</w:t>
      </w:r>
      <w:r w:rsidRPr="00DF2A6D">
        <w:rPr>
          <w:rFonts w:ascii="Helvetica" w:hAnsi="Helvetica" w:cs="Helvetica"/>
          <w:b/>
          <w:bCs/>
          <w:color w:val="222222"/>
          <w:sz w:val="21"/>
          <w:szCs w:val="21"/>
        </w:rPr>
        <w:t>.</w:t>
      </w:r>
    </w:p>
    <w:p w14:paraId="5375F9C1" w14:textId="77777777" w:rsidR="00DF2A6D" w:rsidRPr="00DF2A6D" w:rsidRDefault="00DF2A6D" w:rsidP="00DF2A6D">
      <w:pPr>
        <w:rPr>
          <w:rFonts w:ascii="Helvetica" w:hAnsi="Helvetica" w:cs="Helvetica"/>
          <w:b/>
          <w:bCs/>
          <w:color w:val="222222"/>
          <w:sz w:val="21"/>
          <w:szCs w:val="21"/>
        </w:rPr>
      </w:pPr>
    </w:p>
    <w:p w14:paraId="109CC004" w14:textId="6FFB4524" w:rsidR="00484EB4" w:rsidRPr="00DF2A6D" w:rsidRDefault="00DF2A6D" w:rsidP="00DF2A6D">
      <w:r w:rsidRPr="00DF2A6D">
        <w:rPr>
          <w:rFonts w:ascii="Helvetica" w:hAnsi="Helvetica" w:cs="Helvetica" w:hint="eastAsia"/>
          <w:b/>
          <w:bCs/>
          <w:color w:val="222222"/>
          <w:sz w:val="21"/>
          <w:szCs w:val="21"/>
        </w:rPr>
        <w:lastRenderedPageBreak/>
        <w:t>ВЫВОДЫ</w:t>
      </w:r>
      <w:r w:rsidRPr="00DF2A6D">
        <w:rPr>
          <w:rFonts w:ascii="Helvetica" w:hAnsi="Helvetica" w:cs="Helvetica"/>
          <w:b/>
          <w:bCs/>
          <w:color w:val="222222"/>
          <w:sz w:val="21"/>
          <w:szCs w:val="21"/>
        </w:rPr>
        <w:t>.</w:t>
      </w:r>
    </w:p>
    <w:sectPr w:rsidR="00484EB4" w:rsidRPr="00DF2A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C150" w14:textId="77777777" w:rsidR="008D5F84" w:rsidRDefault="008D5F84">
      <w:pPr>
        <w:spacing w:after="0" w:line="240" w:lineRule="auto"/>
      </w:pPr>
      <w:r>
        <w:separator/>
      </w:r>
    </w:p>
  </w:endnote>
  <w:endnote w:type="continuationSeparator" w:id="0">
    <w:p w14:paraId="72F15B51" w14:textId="77777777" w:rsidR="008D5F84" w:rsidRDefault="008D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E5CB" w14:textId="77777777" w:rsidR="008D5F84" w:rsidRDefault="008D5F84"/>
    <w:p w14:paraId="5AE752D8" w14:textId="77777777" w:rsidR="008D5F84" w:rsidRDefault="008D5F84"/>
    <w:p w14:paraId="776207D9" w14:textId="77777777" w:rsidR="008D5F84" w:rsidRDefault="008D5F84"/>
    <w:p w14:paraId="06D418CE" w14:textId="77777777" w:rsidR="008D5F84" w:rsidRDefault="008D5F84"/>
    <w:p w14:paraId="11C84BD0" w14:textId="77777777" w:rsidR="008D5F84" w:rsidRDefault="008D5F84"/>
    <w:p w14:paraId="4C112E26" w14:textId="77777777" w:rsidR="008D5F84" w:rsidRDefault="008D5F84"/>
    <w:p w14:paraId="4A243B80" w14:textId="77777777" w:rsidR="008D5F84" w:rsidRDefault="008D5F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3CECAD" wp14:editId="32509B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5CB32" w14:textId="77777777" w:rsidR="008D5F84" w:rsidRDefault="008D5F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3CEC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05CB32" w14:textId="77777777" w:rsidR="008D5F84" w:rsidRDefault="008D5F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0B7337" w14:textId="77777777" w:rsidR="008D5F84" w:rsidRDefault="008D5F84"/>
    <w:p w14:paraId="314FFD64" w14:textId="77777777" w:rsidR="008D5F84" w:rsidRDefault="008D5F84"/>
    <w:p w14:paraId="64B8BB45" w14:textId="77777777" w:rsidR="008D5F84" w:rsidRDefault="008D5F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670101" wp14:editId="5F9E78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8A5EB" w14:textId="77777777" w:rsidR="008D5F84" w:rsidRDefault="008D5F84"/>
                          <w:p w14:paraId="0711F5A1" w14:textId="77777777" w:rsidR="008D5F84" w:rsidRDefault="008D5F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6701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48A5EB" w14:textId="77777777" w:rsidR="008D5F84" w:rsidRDefault="008D5F84"/>
                    <w:p w14:paraId="0711F5A1" w14:textId="77777777" w:rsidR="008D5F84" w:rsidRDefault="008D5F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F52D05" w14:textId="77777777" w:rsidR="008D5F84" w:rsidRDefault="008D5F84"/>
    <w:p w14:paraId="61CCE252" w14:textId="77777777" w:rsidR="008D5F84" w:rsidRDefault="008D5F84">
      <w:pPr>
        <w:rPr>
          <w:sz w:val="2"/>
          <w:szCs w:val="2"/>
        </w:rPr>
      </w:pPr>
    </w:p>
    <w:p w14:paraId="0C1344E6" w14:textId="77777777" w:rsidR="008D5F84" w:rsidRDefault="008D5F84"/>
    <w:p w14:paraId="5A46EE9D" w14:textId="77777777" w:rsidR="008D5F84" w:rsidRDefault="008D5F84">
      <w:pPr>
        <w:spacing w:after="0" w:line="240" w:lineRule="auto"/>
      </w:pPr>
    </w:p>
  </w:footnote>
  <w:footnote w:type="continuationSeparator" w:id="0">
    <w:p w14:paraId="5545C05B" w14:textId="77777777" w:rsidR="008D5F84" w:rsidRDefault="008D5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84"/>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204296</TotalTime>
  <Pages>8</Pages>
  <Words>796</Words>
  <Characters>4542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1397</cp:revision>
  <cp:lastPrinted>2009-02-06T05:36:00Z</cp:lastPrinted>
  <dcterms:created xsi:type="dcterms:W3CDTF">2024-01-07T13:43:00Z</dcterms:created>
  <dcterms:modified xsi:type="dcterms:W3CDTF">2025-11-10T06:56:00Z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