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C6" w:rsidRDefault="00E028C6" w:rsidP="00E028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Фролова Юлія Сергіївна, </w:t>
      </w:r>
      <w:r>
        <w:rPr>
          <w:rFonts w:ascii="CIDFont+F3" w:hAnsi="CIDFont+F3" w:cs="CIDFont+F3"/>
          <w:kern w:val="0"/>
          <w:sz w:val="28"/>
          <w:szCs w:val="28"/>
          <w:lang w:eastAsia="ru-RU"/>
        </w:rPr>
        <w:t>асистент кафедри Запорізького державного</w:t>
      </w:r>
    </w:p>
    <w:p w:rsidR="00E028C6" w:rsidRDefault="00E028C6" w:rsidP="00E028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медичного університету, тема дисертації: «Створення нових біологічно</w:t>
      </w:r>
    </w:p>
    <w:p w:rsidR="00E028C6" w:rsidRDefault="00E028C6" w:rsidP="00E028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активних сполук в ряду 5-(1Н-тетразол-1-іл)метил-4-R-3-тіо(аміно)-</w:t>
      </w:r>
    </w:p>
    <w:p w:rsidR="00E028C6" w:rsidRDefault="00E028C6" w:rsidP="00E028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1,2,4-тріазолу», (226 Фармація, промислова фармація). Спеціалізована</w:t>
      </w:r>
    </w:p>
    <w:p w:rsidR="00E028C6" w:rsidRDefault="00E028C6" w:rsidP="00E028C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17.600.002 у Запорізькому державному медичному</w:t>
      </w:r>
    </w:p>
    <w:p w:rsidR="003033B6" w:rsidRPr="00E028C6" w:rsidRDefault="00E028C6" w:rsidP="00E028C6">
      <w:r>
        <w:rPr>
          <w:rFonts w:ascii="CIDFont+F3" w:hAnsi="CIDFont+F3" w:cs="CIDFont+F3"/>
          <w:kern w:val="0"/>
          <w:sz w:val="28"/>
          <w:szCs w:val="28"/>
          <w:lang w:eastAsia="ru-RU"/>
        </w:rPr>
        <w:t>університеті</w:t>
      </w:r>
    </w:p>
    <w:sectPr w:rsidR="003033B6" w:rsidRPr="00E028C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42D7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42D7F">
                <w:pPr>
                  <w:spacing w:line="240" w:lineRule="auto"/>
                </w:pPr>
                <w:fldSimple w:instr=" PAGE \* MERGEFORMAT ">
                  <w:r w:rsidR="00E028C6" w:rsidRPr="00E028C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42D7F">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42D7F">
                  <w:pPr>
                    <w:spacing w:line="240" w:lineRule="auto"/>
                  </w:pPr>
                  <w:fldSimple w:instr=" PAGE \* MERGEFORMAT ">
                    <w:r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42D7F">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42D7F">
                  <w:pPr>
                    <w:pStyle w:val="1ffffff7"/>
                    <w:spacing w:line="240" w:lineRule="auto"/>
                  </w:pPr>
                  <w:fldSimple w:instr=" PAGE \* MERGEFORMAT ">
                    <w:r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65F5F-C1F7-4F6B-8BE2-B534EA1A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2021-12-06T12:20:00Z</dcterms:created>
  <dcterms:modified xsi:type="dcterms:W3CDTF">2021-12-08T11:25:00Z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