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5D4493" w:rsidRPr="00DC7256" w:rsidRDefault="005D4493" w:rsidP="005D4493">
      <w:pPr>
        <w:pStyle w:val="2fff2"/>
        <w:keepNext w:val="0"/>
        <w:autoSpaceDE/>
        <w:ind w:firstLine="720"/>
      </w:pPr>
      <w:bookmarkStart w:id="0" w:name="_GoBack"/>
      <w:bookmarkEnd w:id="0"/>
      <w:r w:rsidRPr="00DC7256">
        <w:t>МІНІСТЕРСТВО ОХОРОНИ ЗДОРОВ’Я УКРАЇНИ</w:t>
      </w:r>
    </w:p>
    <w:p w:rsidR="005D4493" w:rsidRPr="00DC7256" w:rsidRDefault="005D4493" w:rsidP="005D4493">
      <w:pPr>
        <w:ind w:firstLine="720"/>
        <w:rPr>
          <w:sz w:val="28"/>
          <w:szCs w:val="28"/>
          <w:lang w:val="uk-UA"/>
        </w:rPr>
      </w:pPr>
    </w:p>
    <w:p w:rsidR="005D4493" w:rsidRPr="00DC7256" w:rsidRDefault="005D4493" w:rsidP="005D4493">
      <w:pPr>
        <w:pStyle w:val="2fff2"/>
        <w:keepNext w:val="0"/>
        <w:autoSpaceDE/>
        <w:ind w:firstLine="720"/>
      </w:pPr>
      <w:r w:rsidRPr="00DC7256">
        <w:t>НАЦІОНАЛЬНИЙ ФАРМАЦЕВТИЧНИЙ УНІВЕРСИТЕТ</w:t>
      </w: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right"/>
        <w:rPr>
          <w:sz w:val="28"/>
          <w:szCs w:val="28"/>
          <w:lang w:val="uk-UA"/>
        </w:rPr>
      </w:pPr>
      <w:r w:rsidRPr="00DC7256">
        <w:rPr>
          <w:sz w:val="28"/>
          <w:szCs w:val="28"/>
          <w:lang w:val="uk-UA"/>
        </w:rPr>
        <w:t>На правах рукопису</w:t>
      </w: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center"/>
        <w:rPr>
          <w:sz w:val="28"/>
          <w:szCs w:val="28"/>
          <w:lang w:val="uk-UA"/>
        </w:rPr>
      </w:pPr>
      <w:r w:rsidRPr="00DC7256">
        <w:rPr>
          <w:sz w:val="28"/>
          <w:szCs w:val="28"/>
          <w:lang w:val="uk-UA"/>
        </w:rPr>
        <w:t>УДК: 615.015.32.001.4:615.07:615.218.3</w:t>
      </w:r>
    </w:p>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p>
    <w:p w:rsidR="005D4493" w:rsidRPr="00DC7256" w:rsidRDefault="005D4493" w:rsidP="005D4493">
      <w:pPr>
        <w:pStyle w:val="4"/>
        <w:ind w:firstLine="720"/>
        <w:rPr>
          <w:b/>
          <w:bCs/>
          <w:caps/>
          <w:szCs w:val="28"/>
        </w:rPr>
      </w:pPr>
      <w:r w:rsidRPr="00DC7256">
        <w:rPr>
          <w:b/>
          <w:bCs/>
          <w:caps/>
          <w:szCs w:val="28"/>
        </w:rPr>
        <w:t>Сергеєва Ольга Юріївна</w:t>
      </w:r>
    </w:p>
    <w:p w:rsidR="005D4493" w:rsidRPr="00DC7256" w:rsidRDefault="005D4493" w:rsidP="005D4493">
      <w:pPr>
        <w:ind w:firstLine="720"/>
        <w:jc w:val="both"/>
        <w:rPr>
          <w:b/>
          <w:sz w:val="28"/>
          <w:szCs w:val="28"/>
          <w:lang w:val="uk-UA"/>
        </w:rPr>
      </w:pPr>
    </w:p>
    <w:p w:rsidR="005D4493" w:rsidRPr="00DC7256" w:rsidRDefault="005D4493" w:rsidP="005D4493">
      <w:pPr>
        <w:ind w:firstLine="720"/>
        <w:jc w:val="both"/>
        <w:rPr>
          <w:b/>
          <w:sz w:val="28"/>
          <w:szCs w:val="28"/>
          <w:lang w:val="uk-UA"/>
        </w:rPr>
      </w:pPr>
    </w:p>
    <w:p w:rsidR="005D4493" w:rsidRPr="00DC7256" w:rsidRDefault="005D4493" w:rsidP="005D4493">
      <w:pPr>
        <w:ind w:firstLine="720"/>
        <w:jc w:val="both"/>
        <w:rPr>
          <w:b/>
          <w:sz w:val="28"/>
          <w:szCs w:val="28"/>
          <w:lang w:val="uk-UA"/>
        </w:rPr>
      </w:pPr>
    </w:p>
    <w:p w:rsidR="005D4493" w:rsidRPr="00DC7256" w:rsidRDefault="005D4493" w:rsidP="005D4493">
      <w:pPr>
        <w:ind w:firstLine="720"/>
        <w:jc w:val="center"/>
        <w:rPr>
          <w:b/>
          <w:caps/>
          <w:sz w:val="28"/>
          <w:szCs w:val="28"/>
          <w:lang w:val="uk-UA"/>
        </w:rPr>
      </w:pPr>
      <w:r w:rsidRPr="00DC7256">
        <w:rPr>
          <w:b/>
          <w:caps/>
          <w:sz w:val="28"/>
          <w:szCs w:val="28"/>
          <w:lang w:val="uk-UA"/>
        </w:rPr>
        <w:t>Створення та дослідження гомеопатичного комплексного засобу протиалергійної дії у формі гранул</w:t>
      </w:r>
    </w:p>
    <w:p w:rsidR="005D4493" w:rsidRPr="00DC7256" w:rsidRDefault="005D4493" w:rsidP="005D4493">
      <w:pPr>
        <w:ind w:firstLine="720"/>
        <w:jc w:val="center"/>
        <w:rPr>
          <w:b/>
          <w:caps/>
          <w:spacing w:val="20"/>
          <w:sz w:val="28"/>
          <w:szCs w:val="28"/>
          <w:lang w:val="uk-UA"/>
        </w:rPr>
      </w:pPr>
    </w:p>
    <w:p w:rsidR="005D4493" w:rsidRPr="00DC7256" w:rsidRDefault="005D4493" w:rsidP="005D4493">
      <w:pPr>
        <w:ind w:firstLine="720"/>
        <w:jc w:val="both"/>
        <w:rPr>
          <w:b/>
          <w:sz w:val="28"/>
          <w:szCs w:val="28"/>
          <w:lang w:val="uk-UA"/>
        </w:rPr>
      </w:pPr>
    </w:p>
    <w:p w:rsidR="005D4493" w:rsidRPr="00DC7256" w:rsidRDefault="005D4493" w:rsidP="005D4493">
      <w:pPr>
        <w:ind w:firstLine="720"/>
        <w:jc w:val="both"/>
        <w:rPr>
          <w:b/>
          <w:sz w:val="28"/>
          <w:szCs w:val="28"/>
          <w:lang w:val="uk-UA"/>
        </w:rPr>
      </w:pPr>
    </w:p>
    <w:p w:rsidR="005D4493" w:rsidRPr="00DC7256" w:rsidRDefault="005D4493" w:rsidP="005D4493">
      <w:pPr>
        <w:ind w:firstLine="720"/>
        <w:jc w:val="center"/>
        <w:rPr>
          <w:sz w:val="28"/>
          <w:szCs w:val="28"/>
          <w:lang w:val="uk-UA"/>
        </w:rPr>
      </w:pPr>
      <w:r w:rsidRPr="00DC7256">
        <w:rPr>
          <w:sz w:val="28"/>
          <w:szCs w:val="28"/>
          <w:lang w:val="uk-UA"/>
        </w:rPr>
        <w:t>15.00.01 – технологія ліків та організація фармацевтичної справи</w:t>
      </w: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center"/>
        <w:rPr>
          <w:sz w:val="28"/>
          <w:szCs w:val="28"/>
          <w:lang w:val="uk-UA"/>
        </w:rPr>
      </w:pPr>
      <w:r w:rsidRPr="00DC7256">
        <w:rPr>
          <w:sz w:val="28"/>
          <w:szCs w:val="28"/>
          <w:lang w:val="uk-UA"/>
        </w:rPr>
        <w:t>ДИСЕРТАЦІЯ</w:t>
      </w:r>
    </w:p>
    <w:p w:rsidR="005D4493" w:rsidRPr="00DC7256" w:rsidRDefault="005D4493" w:rsidP="005D4493">
      <w:pPr>
        <w:ind w:firstLine="720"/>
        <w:jc w:val="both"/>
        <w:rPr>
          <w:sz w:val="28"/>
          <w:szCs w:val="28"/>
          <w:lang w:val="uk-UA"/>
        </w:rPr>
      </w:pPr>
    </w:p>
    <w:p w:rsidR="005D4493" w:rsidRPr="00DC7256" w:rsidRDefault="005D4493" w:rsidP="005D4493">
      <w:pPr>
        <w:ind w:firstLine="720"/>
        <w:jc w:val="center"/>
        <w:rPr>
          <w:sz w:val="28"/>
          <w:szCs w:val="28"/>
          <w:lang w:val="uk-UA"/>
        </w:rPr>
      </w:pPr>
      <w:r w:rsidRPr="00DC7256">
        <w:rPr>
          <w:sz w:val="28"/>
          <w:szCs w:val="28"/>
          <w:lang w:val="uk-UA"/>
        </w:rPr>
        <w:t>на здобуття наукового ступеня</w:t>
      </w:r>
    </w:p>
    <w:p w:rsidR="005D4493" w:rsidRPr="00DC7256" w:rsidRDefault="005D4493" w:rsidP="005D4493">
      <w:pPr>
        <w:ind w:firstLine="720"/>
        <w:jc w:val="center"/>
        <w:rPr>
          <w:sz w:val="28"/>
          <w:szCs w:val="28"/>
          <w:lang w:val="uk-UA"/>
        </w:rPr>
      </w:pPr>
      <w:r w:rsidRPr="00DC7256">
        <w:rPr>
          <w:sz w:val="28"/>
          <w:szCs w:val="28"/>
          <w:lang w:val="uk-UA"/>
        </w:rPr>
        <w:t>кандидата фармацевтичних наук</w:t>
      </w: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p w:rsidR="005D4493" w:rsidRPr="00DC7256" w:rsidRDefault="005D4493" w:rsidP="005D4493">
      <w:pPr>
        <w:ind w:firstLine="720"/>
        <w:jc w:val="both"/>
        <w:rPr>
          <w:sz w:val="28"/>
          <w:szCs w:val="28"/>
          <w:lang w:val="uk-UA"/>
        </w:rPr>
      </w:pPr>
    </w:p>
    <w:tbl>
      <w:tblPr>
        <w:tblW w:w="0" w:type="auto"/>
        <w:tblLook w:val="04A0" w:firstRow="1" w:lastRow="0" w:firstColumn="1" w:lastColumn="0" w:noHBand="0" w:noVBand="1"/>
      </w:tblPr>
      <w:tblGrid>
        <w:gridCol w:w="3085"/>
        <w:gridCol w:w="6485"/>
      </w:tblGrid>
      <w:tr w:rsidR="005D4493" w:rsidRPr="00DC7256" w:rsidTr="0071644F">
        <w:tc>
          <w:tcPr>
            <w:tcW w:w="3085" w:type="dxa"/>
          </w:tcPr>
          <w:p w:rsidR="005D4493" w:rsidRPr="00DC7256" w:rsidRDefault="005D4493" w:rsidP="0071644F">
            <w:pPr>
              <w:jc w:val="both"/>
              <w:rPr>
                <w:b/>
                <w:sz w:val="28"/>
                <w:szCs w:val="28"/>
                <w:lang w:val="uk-UA"/>
              </w:rPr>
            </w:pPr>
            <w:r w:rsidRPr="00DC7256">
              <w:rPr>
                <w:b/>
                <w:sz w:val="28"/>
                <w:szCs w:val="28"/>
                <w:lang w:val="uk-UA"/>
              </w:rPr>
              <w:t xml:space="preserve"> Науковий кері</w:t>
            </w:r>
            <w:r w:rsidRPr="00DC7256">
              <w:rPr>
                <w:b/>
                <w:sz w:val="28"/>
                <w:szCs w:val="28"/>
                <w:lang w:val="uk-UA"/>
              </w:rPr>
              <w:t>в</w:t>
            </w:r>
            <w:r w:rsidRPr="00DC7256">
              <w:rPr>
                <w:b/>
                <w:sz w:val="28"/>
                <w:szCs w:val="28"/>
                <w:lang w:val="uk-UA"/>
              </w:rPr>
              <w:t>ник -</w:t>
            </w:r>
          </w:p>
        </w:tc>
        <w:tc>
          <w:tcPr>
            <w:tcW w:w="6485" w:type="dxa"/>
          </w:tcPr>
          <w:p w:rsidR="005D4493" w:rsidRPr="00DC7256" w:rsidRDefault="005D4493" w:rsidP="0071644F">
            <w:pPr>
              <w:jc w:val="both"/>
              <w:rPr>
                <w:b/>
                <w:sz w:val="28"/>
                <w:szCs w:val="28"/>
                <w:lang w:val="uk-UA"/>
              </w:rPr>
            </w:pPr>
            <w:r w:rsidRPr="00DC7256">
              <w:rPr>
                <w:sz w:val="28"/>
                <w:szCs w:val="28"/>
                <w:lang w:val="uk-UA"/>
              </w:rPr>
              <w:t>Доктор фармацевтичних наук, професор</w:t>
            </w:r>
          </w:p>
        </w:tc>
      </w:tr>
      <w:tr w:rsidR="005D4493" w:rsidRPr="00DC7256" w:rsidTr="0071644F">
        <w:tc>
          <w:tcPr>
            <w:tcW w:w="3085" w:type="dxa"/>
          </w:tcPr>
          <w:p w:rsidR="005D4493" w:rsidRPr="00DC7256" w:rsidRDefault="005D4493" w:rsidP="0071644F">
            <w:pPr>
              <w:jc w:val="both"/>
              <w:rPr>
                <w:b/>
                <w:sz w:val="28"/>
                <w:szCs w:val="28"/>
                <w:lang w:val="uk-UA"/>
              </w:rPr>
            </w:pPr>
          </w:p>
        </w:tc>
        <w:tc>
          <w:tcPr>
            <w:tcW w:w="6485" w:type="dxa"/>
          </w:tcPr>
          <w:p w:rsidR="005D4493" w:rsidRPr="00DC7256" w:rsidRDefault="005D4493" w:rsidP="0071644F">
            <w:pPr>
              <w:jc w:val="both"/>
              <w:rPr>
                <w:b/>
                <w:sz w:val="28"/>
                <w:szCs w:val="28"/>
                <w:lang w:val="uk-UA"/>
              </w:rPr>
            </w:pPr>
            <w:r w:rsidRPr="00DC7256">
              <w:rPr>
                <w:b/>
                <w:sz w:val="28"/>
                <w:szCs w:val="28"/>
                <w:lang w:val="uk-UA"/>
              </w:rPr>
              <w:t>Тихонова Світлана Олександрівна</w:t>
            </w:r>
          </w:p>
        </w:tc>
      </w:tr>
    </w:tbl>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p>
    <w:p w:rsidR="005D4493" w:rsidRPr="00DC7256" w:rsidRDefault="005D4493" w:rsidP="005D4493">
      <w:pPr>
        <w:ind w:firstLine="720"/>
        <w:jc w:val="center"/>
        <w:rPr>
          <w:sz w:val="28"/>
          <w:szCs w:val="28"/>
          <w:lang w:val="uk-UA"/>
        </w:rPr>
      </w:pPr>
      <w:r w:rsidRPr="00DC7256">
        <w:rPr>
          <w:sz w:val="28"/>
          <w:szCs w:val="28"/>
          <w:lang w:val="uk-UA"/>
        </w:rPr>
        <w:t>Харків - 2009</w:t>
      </w:r>
    </w:p>
    <w:p w:rsidR="005D4493" w:rsidRPr="00DC7256" w:rsidRDefault="005D4493" w:rsidP="005D4493">
      <w:pPr>
        <w:spacing w:line="360" w:lineRule="auto"/>
        <w:jc w:val="center"/>
        <w:rPr>
          <w:b/>
          <w:sz w:val="28"/>
          <w:szCs w:val="28"/>
          <w:lang w:val="uk-UA"/>
        </w:rPr>
      </w:pPr>
      <w:r w:rsidRPr="00DC7256">
        <w:rPr>
          <w:sz w:val="28"/>
          <w:szCs w:val="28"/>
          <w:lang w:val="uk-UA"/>
        </w:rPr>
        <w:br w:type="page"/>
      </w:r>
      <w:bookmarkStart w:id="1" w:name="Вступ"/>
      <w:bookmarkStart w:id="2" w:name="_Toc64571817"/>
      <w:bookmarkEnd w:id="1"/>
      <w:r w:rsidRPr="00DC7256">
        <w:rPr>
          <w:b/>
          <w:sz w:val="28"/>
          <w:szCs w:val="28"/>
          <w:lang w:val="uk-UA"/>
        </w:rPr>
        <w:lastRenderedPageBreak/>
        <w:t>ЗМІСТ</w:t>
      </w:r>
    </w:p>
    <w:tbl>
      <w:tblPr>
        <w:tblW w:w="0" w:type="auto"/>
        <w:tblLayout w:type="fixed"/>
        <w:tblLook w:val="04A0" w:firstRow="1" w:lastRow="0" w:firstColumn="1" w:lastColumn="0" w:noHBand="0" w:noVBand="1"/>
      </w:tblPr>
      <w:tblGrid>
        <w:gridCol w:w="392"/>
        <w:gridCol w:w="425"/>
        <w:gridCol w:w="8222"/>
        <w:gridCol w:w="531"/>
      </w:tblGrid>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ВСТУП</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9</w:t>
            </w: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РОЗДІЛ 1.  ОГЛЯД ЛІТЕРАТУРИ. ГОМЕОПАТІЯ ЯК ЄДИНА НАУКОВА СИСТЕМА. ІСТОРІЯ ГОМЕОПАТИЧНОЇ ФАРМАЦІЇЇ….....</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16</w:t>
            </w:r>
          </w:p>
        </w:tc>
      </w:tr>
      <w:tr w:rsidR="005D4493" w:rsidRPr="00DC7256" w:rsidTr="0071644F">
        <w:tc>
          <w:tcPr>
            <w:tcW w:w="9039" w:type="dxa"/>
            <w:gridSpan w:val="3"/>
          </w:tcPr>
          <w:p w:rsidR="005D4493" w:rsidRPr="00DC7256" w:rsidRDefault="005D4493" w:rsidP="008C56F7">
            <w:pPr>
              <w:numPr>
                <w:ilvl w:val="1"/>
                <w:numId w:val="53"/>
              </w:numPr>
              <w:suppressAutoHyphens w:val="0"/>
              <w:spacing w:line="360" w:lineRule="auto"/>
              <w:jc w:val="both"/>
              <w:rPr>
                <w:b/>
                <w:sz w:val="28"/>
                <w:szCs w:val="28"/>
                <w:lang w:val="uk-UA"/>
              </w:rPr>
            </w:pPr>
            <w:r w:rsidRPr="00DC7256">
              <w:rPr>
                <w:sz w:val="28"/>
                <w:szCs w:val="28"/>
                <w:lang w:val="uk-UA"/>
              </w:rPr>
              <w:t>Структура гомеопатії як наукової системи…………………………...</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16</w:t>
            </w:r>
          </w:p>
        </w:tc>
      </w:tr>
      <w:tr w:rsidR="005D4493" w:rsidRPr="00DC7256" w:rsidTr="0071644F">
        <w:tc>
          <w:tcPr>
            <w:tcW w:w="9039" w:type="dxa"/>
            <w:gridSpan w:val="3"/>
          </w:tcPr>
          <w:p w:rsidR="005D4493" w:rsidRPr="00DC7256" w:rsidRDefault="005D4493" w:rsidP="008C56F7">
            <w:pPr>
              <w:numPr>
                <w:ilvl w:val="1"/>
                <w:numId w:val="53"/>
              </w:numPr>
              <w:suppressAutoHyphens w:val="0"/>
              <w:spacing w:line="360" w:lineRule="auto"/>
              <w:jc w:val="both"/>
              <w:rPr>
                <w:b/>
                <w:sz w:val="28"/>
                <w:szCs w:val="28"/>
                <w:lang w:val="uk-UA"/>
              </w:rPr>
            </w:pPr>
            <w:r w:rsidRPr="00DC7256">
              <w:rPr>
                <w:sz w:val="28"/>
                <w:szCs w:val="28"/>
                <w:lang w:val="uk-UA"/>
              </w:rPr>
              <w:t>Історія розвитку гомеопатичної фармації…………………………….</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20</w:t>
            </w:r>
          </w:p>
        </w:tc>
      </w:tr>
      <w:tr w:rsidR="005D4493" w:rsidRPr="00DC7256" w:rsidTr="0071644F">
        <w:tc>
          <w:tcPr>
            <w:tcW w:w="9039" w:type="dxa"/>
            <w:gridSpan w:val="3"/>
          </w:tcPr>
          <w:p w:rsidR="005D4493" w:rsidRPr="00DC7256" w:rsidRDefault="005D4493" w:rsidP="008C56F7">
            <w:pPr>
              <w:numPr>
                <w:ilvl w:val="1"/>
                <w:numId w:val="53"/>
              </w:numPr>
              <w:suppressAutoHyphens w:val="0"/>
              <w:spacing w:line="360" w:lineRule="auto"/>
              <w:jc w:val="both"/>
              <w:rPr>
                <w:b/>
                <w:sz w:val="28"/>
                <w:szCs w:val="28"/>
                <w:lang w:val="uk-UA"/>
              </w:rPr>
            </w:pPr>
            <w:r w:rsidRPr="00DC7256">
              <w:rPr>
                <w:sz w:val="28"/>
                <w:szCs w:val="28"/>
                <w:lang w:val="uk-UA"/>
              </w:rPr>
              <w:t>Джерела інформації про базисні речовини для гомеопатії…………..</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25</w:t>
            </w:r>
          </w:p>
        </w:tc>
      </w:tr>
      <w:tr w:rsidR="005D4493" w:rsidRPr="00DC7256" w:rsidTr="0071644F">
        <w:tc>
          <w:tcPr>
            <w:tcW w:w="9039" w:type="dxa"/>
            <w:gridSpan w:val="3"/>
          </w:tcPr>
          <w:p w:rsidR="005D4493" w:rsidRPr="00DC7256" w:rsidRDefault="005D4493" w:rsidP="008C56F7">
            <w:pPr>
              <w:numPr>
                <w:ilvl w:val="1"/>
                <w:numId w:val="53"/>
              </w:numPr>
              <w:suppressAutoHyphens w:val="0"/>
              <w:spacing w:line="360" w:lineRule="auto"/>
              <w:jc w:val="both"/>
              <w:rPr>
                <w:b/>
                <w:sz w:val="28"/>
                <w:szCs w:val="28"/>
                <w:lang w:val="uk-UA"/>
              </w:rPr>
            </w:pPr>
            <w:r w:rsidRPr="00DC7256">
              <w:rPr>
                <w:sz w:val="28"/>
                <w:szCs w:val="28"/>
                <w:lang w:val="uk-UA"/>
              </w:rPr>
              <w:t>Комплексні гомеопатичні  лікарські засоби, їх місце в системі загальної гомеопатії…………………………………………………….</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27</w:t>
            </w:r>
          </w:p>
        </w:tc>
      </w:tr>
      <w:tr w:rsidR="005D4493" w:rsidRPr="00DC7256" w:rsidTr="0071644F">
        <w:tc>
          <w:tcPr>
            <w:tcW w:w="9039" w:type="dxa"/>
            <w:gridSpan w:val="3"/>
          </w:tcPr>
          <w:p w:rsidR="005D4493" w:rsidRPr="00DC7256" w:rsidRDefault="005D4493" w:rsidP="008C56F7">
            <w:pPr>
              <w:numPr>
                <w:ilvl w:val="1"/>
                <w:numId w:val="53"/>
              </w:numPr>
              <w:suppressAutoHyphens w:val="0"/>
              <w:spacing w:line="360" w:lineRule="auto"/>
              <w:jc w:val="both"/>
              <w:rPr>
                <w:b/>
                <w:sz w:val="28"/>
                <w:szCs w:val="28"/>
                <w:lang w:val="uk-UA"/>
              </w:rPr>
            </w:pPr>
            <w:r w:rsidRPr="00DC7256">
              <w:rPr>
                <w:sz w:val="28"/>
                <w:szCs w:val="28"/>
                <w:lang w:val="uk-UA"/>
              </w:rPr>
              <w:t>Доцільність створення оригінального комплексного гомеопатичного препарату протиалергійної дії……………………...</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31</w:t>
            </w:r>
          </w:p>
        </w:tc>
      </w:tr>
      <w:tr w:rsidR="005D4493" w:rsidRPr="00DC7256" w:rsidTr="0071644F">
        <w:tc>
          <w:tcPr>
            <w:tcW w:w="9039" w:type="dxa"/>
            <w:gridSpan w:val="3"/>
          </w:tcPr>
          <w:p w:rsidR="005D4493" w:rsidRPr="00DC7256" w:rsidRDefault="005D4493" w:rsidP="0071644F">
            <w:pPr>
              <w:spacing w:line="360" w:lineRule="auto"/>
              <w:jc w:val="both"/>
              <w:rPr>
                <w:b/>
                <w:sz w:val="28"/>
                <w:szCs w:val="28"/>
                <w:lang w:val="uk-UA"/>
              </w:rPr>
            </w:pPr>
            <w:r w:rsidRPr="00DC7256">
              <w:rPr>
                <w:sz w:val="28"/>
                <w:szCs w:val="28"/>
                <w:lang w:val="uk-UA"/>
              </w:rPr>
              <w:t>ВИСНОВКИ…………………………………………………………………...</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35</w:t>
            </w: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ЕКСПЕРИМЕНТАЛЬНА ЧАСТИНА</w:t>
            </w:r>
          </w:p>
        </w:tc>
        <w:tc>
          <w:tcPr>
            <w:tcW w:w="531" w:type="dxa"/>
          </w:tcPr>
          <w:p w:rsidR="005D4493" w:rsidRPr="00DC7256" w:rsidRDefault="005D4493" w:rsidP="0071644F">
            <w:pPr>
              <w:spacing w:line="360" w:lineRule="auto"/>
              <w:jc w:val="center"/>
              <w:rPr>
                <w:sz w:val="28"/>
                <w:szCs w:val="28"/>
                <w:lang w:val="uk-UA"/>
              </w:rPr>
            </w:pP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РОЗДІЛ 2.  ОБГРУНТУВАННЯ ЗАГАЛЬНОЇ КОНЦЕПЦІЇ ДОСЛІДЖЕНЬ. ОБ</w:t>
            </w:r>
            <w:r>
              <w:rPr>
                <w:sz w:val="28"/>
                <w:szCs w:val="28"/>
                <w:lang w:val="en-US"/>
              </w:rPr>
              <w:t>’</w:t>
            </w:r>
            <w:r w:rsidRPr="00DC7256">
              <w:rPr>
                <w:sz w:val="28"/>
                <w:szCs w:val="28"/>
                <w:lang w:val="uk-UA"/>
              </w:rPr>
              <w:t>ЄКТИ ТА МЕТОДИ ДОСЛІДЖЕНЬ………………….</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36</w:t>
            </w: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2.1.  Вибір загальної методології досліджень……………………………….</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36</w:t>
            </w: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2.2.  Об</w:t>
            </w:r>
            <w:r>
              <w:rPr>
                <w:sz w:val="28"/>
                <w:szCs w:val="28"/>
                <w:lang w:val="uk-UA"/>
              </w:rPr>
              <w:t>’</w:t>
            </w:r>
            <w:r w:rsidRPr="00DC7256">
              <w:rPr>
                <w:sz w:val="28"/>
                <w:szCs w:val="28"/>
                <w:lang w:val="uk-UA"/>
              </w:rPr>
              <w:t>єкти досліджень</w:t>
            </w:r>
            <w:r>
              <w:rPr>
                <w:sz w:val="28"/>
                <w:szCs w:val="28"/>
                <w:lang w:val="en-US"/>
              </w:rPr>
              <w:t>.</w:t>
            </w:r>
            <w:r w:rsidRPr="00DC7256">
              <w:rPr>
                <w:sz w:val="28"/>
                <w:szCs w:val="28"/>
                <w:lang w:val="uk-UA"/>
              </w:rPr>
              <w:t>…………………………………………………</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40</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8647" w:type="dxa"/>
            <w:gridSpan w:val="2"/>
          </w:tcPr>
          <w:p w:rsidR="005D4493" w:rsidRPr="00DC7256" w:rsidRDefault="005D4493" w:rsidP="0071644F">
            <w:pPr>
              <w:spacing w:line="360" w:lineRule="auto"/>
              <w:rPr>
                <w:b/>
                <w:sz w:val="28"/>
                <w:szCs w:val="28"/>
                <w:lang w:val="uk-UA"/>
              </w:rPr>
            </w:pPr>
            <w:r w:rsidRPr="00DC7256">
              <w:rPr>
                <w:sz w:val="28"/>
                <w:szCs w:val="28"/>
                <w:lang w:val="uk-UA"/>
              </w:rPr>
              <w:t>2.2.1.  Характеристика матричних настойок……………………………..</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40</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8647" w:type="dxa"/>
            <w:gridSpan w:val="2"/>
          </w:tcPr>
          <w:p w:rsidR="005D4493" w:rsidRPr="00DC7256" w:rsidRDefault="005D4493" w:rsidP="0071644F">
            <w:pPr>
              <w:spacing w:line="360" w:lineRule="auto"/>
              <w:rPr>
                <w:b/>
                <w:sz w:val="28"/>
                <w:szCs w:val="28"/>
                <w:lang w:val="uk-UA"/>
              </w:rPr>
            </w:pPr>
            <w:r w:rsidRPr="00DC7256">
              <w:rPr>
                <w:sz w:val="28"/>
                <w:szCs w:val="28"/>
                <w:lang w:val="uk-UA"/>
              </w:rPr>
              <w:t>2.2.2.  Характеристика допоміжних речовин…………………………….</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41</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8647" w:type="dxa"/>
            <w:gridSpan w:val="2"/>
          </w:tcPr>
          <w:p w:rsidR="005D4493" w:rsidRPr="00DC7256" w:rsidRDefault="005D4493" w:rsidP="0071644F">
            <w:pPr>
              <w:spacing w:line="360" w:lineRule="auto"/>
              <w:rPr>
                <w:sz w:val="28"/>
                <w:szCs w:val="28"/>
                <w:lang w:val="uk-UA"/>
              </w:rPr>
            </w:pPr>
            <w:r w:rsidRPr="00DC7256">
              <w:rPr>
                <w:sz w:val="28"/>
                <w:szCs w:val="28"/>
                <w:lang w:val="uk-UA"/>
              </w:rPr>
              <w:t>2.2.3.  Характеристика комплексного гомеопатичного препарату</w:t>
            </w:r>
          </w:p>
          <w:p w:rsidR="005D4493" w:rsidRPr="00DC7256" w:rsidRDefault="005D4493" w:rsidP="0071644F">
            <w:pPr>
              <w:spacing w:line="360" w:lineRule="auto"/>
              <w:ind w:left="742"/>
              <w:rPr>
                <w:b/>
                <w:sz w:val="28"/>
                <w:szCs w:val="28"/>
                <w:lang w:val="uk-UA"/>
              </w:rPr>
            </w:pPr>
            <w:r w:rsidRPr="00DC7256">
              <w:rPr>
                <w:sz w:val="28"/>
                <w:szCs w:val="28"/>
                <w:lang w:val="uk-UA"/>
              </w:rPr>
              <w:t>«Алергін»……………………………………………………………</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41</w:t>
            </w:r>
          </w:p>
        </w:tc>
      </w:tr>
      <w:tr w:rsidR="005D4493" w:rsidRPr="00DC7256" w:rsidTr="0071644F">
        <w:tc>
          <w:tcPr>
            <w:tcW w:w="9039" w:type="dxa"/>
            <w:gridSpan w:val="3"/>
          </w:tcPr>
          <w:p w:rsidR="005D4493" w:rsidRPr="00DC7256" w:rsidRDefault="005D4493" w:rsidP="0071644F">
            <w:pPr>
              <w:spacing w:line="360" w:lineRule="auto"/>
              <w:rPr>
                <w:b/>
                <w:sz w:val="28"/>
                <w:szCs w:val="28"/>
                <w:lang w:val="uk-UA"/>
              </w:rPr>
            </w:pPr>
            <w:r w:rsidRPr="00DC7256">
              <w:rPr>
                <w:sz w:val="28"/>
                <w:szCs w:val="28"/>
                <w:lang w:val="uk-UA"/>
              </w:rPr>
              <w:t>2.3.  Методи досліджень………………………………………………………</w:t>
            </w:r>
          </w:p>
        </w:tc>
        <w:tc>
          <w:tcPr>
            <w:tcW w:w="531" w:type="dxa"/>
          </w:tcPr>
          <w:p w:rsidR="005D4493" w:rsidRPr="00DC7256" w:rsidRDefault="005D4493" w:rsidP="0071644F">
            <w:pPr>
              <w:spacing w:line="360" w:lineRule="auto"/>
              <w:jc w:val="center"/>
              <w:rPr>
                <w:sz w:val="28"/>
                <w:szCs w:val="28"/>
                <w:lang w:val="uk-UA"/>
              </w:rPr>
            </w:pPr>
            <w:r w:rsidRPr="00DC7256">
              <w:rPr>
                <w:sz w:val="28"/>
                <w:szCs w:val="28"/>
                <w:lang w:val="uk-UA"/>
              </w:rPr>
              <w:t>41</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8647" w:type="dxa"/>
            <w:gridSpan w:val="2"/>
          </w:tcPr>
          <w:p w:rsidR="005D4493" w:rsidRPr="00DC7256" w:rsidRDefault="005D4493" w:rsidP="0071644F">
            <w:pPr>
              <w:spacing w:line="360" w:lineRule="auto"/>
              <w:rPr>
                <w:sz w:val="28"/>
                <w:szCs w:val="28"/>
                <w:lang w:val="uk-UA"/>
              </w:rPr>
            </w:pPr>
            <w:r w:rsidRPr="00DC7256">
              <w:rPr>
                <w:sz w:val="28"/>
                <w:szCs w:val="28"/>
                <w:lang w:val="uk-UA"/>
              </w:rPr>
              <w:t xml:space="preserve">2.3.1.  Методи досліджень матричних настойок та гомеопатичних </w:t>
            </w:r>
          </w:p>
          <w:p w:rsidR="005D4493" w:rsidRPr="00DC7256" w:rsidRDefault="005D4493" w:rsidP="0071644F">
            <w:pPr>
              <w:spacing w:line="360" w:lineRule="auto"/>
              <w:ind w:left="742"/>
              <w:rPr>
                <w:sz w:val="28"/>
                <w:szCs w:val="28"/>
                <w:lang w:val="uk-UA"/>
              </w:rPr>
            </w:pPr>
            <w:r w:rsidRPr="00DC7256">
              <w:rPr>
                <w:sz w:val="28"/>
                <w:szCs w:val="28"/>
                <w:lang w:val="uk-UA"/>
              </w:rPr>
              <w:t>розведень……………………………………………………………</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42</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425" w:type="dxa"/>
          </w:tcPr>
          <w:p w:rsidR="005D4493" w:rsidRPr="00DC7256" w:rsidRDefault="005D4493" w:rsidP="0071644F">
            <w:pPr>
              <w:spacing w:line="360" w:lineRule="auto"/>
              <w:rPr>
                <w:b/>
                <w:sz w:val="28"/>
                <w:szCs w:val="28"/>
                <w:lang w:val="uk-UA"/>
              </w:rPr>
            </w:pPr>
          </w:p>
        </w:tc>
        <w:tc>
          <w:tcPr>
            <w:tcW w:w="8222" w:type="dxa"/>
          </w:tcPr>
          <w:p w:rsidR="005D4493" w:rsidRPr="00DC7256" w:rsidRDefault="005D4493" w:rsidP="0071644F">
            <w:pPr>
              <w:spacing w:line="360" w:lineRule="auto"/>
              <w:ind w:left="1026" w:hanging="1026"/>
              <w:rPr>
                <w:sz w:val="28"/>
                <w:szCs w:val="28"/>
                <w:lang w:val="uk-UA"/>
              </w:rPr>
            </w:pPr>
            <w:r w:rsidRPr="00DC7256">
              <w:rPr>
                <w:sz w:val="28"/>
                <w:szCs w:val="28"/>
                <w:lang w:val="uk-UA"/>
              </w:rPr>
              <w:t>2.3.1.1.  Фізичні та фізико-хімічні методи досліджень матричних настойок та гомеопатичних розведень……………………..</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42</w:t>
            </w:r>
          </w:p>
        </w:tc>
      </w:tr>
      <w:tr w:rsidR="005D4493" w:rsidRPr="00DC7256" w:rsidTr="0071644F">
        <w:tc>
          <w:tcPr>
            <w:tcW w:w="392" w:type="dxa"/>
          </w:tcPr>
          <w:p w:rsidR="005D4493" w:rsidRPr="00DC7256" w:rsidRDefault="005D4493" w:rsidP="0071644F">
            <w:pPr>
              <w:spacing w:line="360" w:lineRule="auto"/>
              <w:jc w:val="center"/>
              <w:rPr>
                <w:b/>
                <w:sz w:val="28"/>
                <w:szCs w:val="28"/>
                <w:lang w:val="uk-UA"/>
              </w:rPr>
            </w:pPr>
          </w:p>
        </w:tc>
        <w:tc>
          <w:tcPr>
            <w:tcW w:w="425" w:type="dxa"/>
          </w:tcPr>
          <w:p w:rsidR="005D4493" w:rsidRPr="00DC7256" w:rsidRDefault="005D4493" w:rsidP="0071644F">
            <w:pPr>
              <w:spacing w:line="360" w:lineRule="auto"/>
              <w:rPr>
                <w:b/>
                <w:sz w:val="28"/>
                <w:szCs w:val="28"/>
                <w:lang w:val="uk-UA"/>
              </w:rPr>
            </w:pPr>
          </w:p>
        </w:tc>
        <w:tc>
          <w:tcPr>
            <w:tcW w:w="8222" w:type="dxa"/>
          </w:tcPr>
          <w:p w:rsidR="005D4493" w:rsidRPr="00DC7256" w:rsidRDefault="005D4493" w:rsidP="0071644F">
            <w:pPr>
              <w:spacing w:line="360" w:lineRule="auto"/>
              <w:ind w:left="1026" w:hanging="992"/>
              <w:rPr>
                <w:sz w:val="28"/>
                <w:szCs w:val="28"/>
                <w:lang w:val="uk-UA"/>
              </w:rPr>
            </w:pPr>
            <w:r w:rsidRPr="00DC7256">
              <w:rPr>
                <w:sz w:val="28"/>
                <w:szCs w:val="28"/>
                <w:lang w:val="uk-UA"/>
              </w:rPr>
              <w:t>2.3.1.2.  Фармако-технологічні методи досліджень матричних настойок та гомеопатичних розведень……………………..</w:t>
            </w:r>
          </w:p>
        </w:tc>
        <w:tc>
          <w:tcPr>
            <w:tcW w:w="531" w:type="dxa"/>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43</w:t>
            </w:r>
          </w:p>
        </w:tc>
      </w:tr>
    </w:tbl>
    <w:p w:rsidR="005D4493" w:rsidRPr="00DC7256" w:rsidRDefault="005D4493" w:rsidP="005D4493">
      <w:pPr>
        <w:spacing w:line="360" w:lineRule="auto"/>
        <w:rPr>
          <w:highlight w:val="yellow"/>
          <w:lang w:val="uk-UA"/>
        </w:rPr>
      </w:pPr>
      <w:r w:rsidRPr="00DC7256">
        <w:rPr>
          <w:highlight w:val="yellow"/>
          <w:lang w:val="uk-UA"/>
        </w:rPr>
        <w:br w:type="page"/>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5"/>
        <w:gridCol w:w="8080"/>
        <w:gridCol w:w="673"/>
      </w:tblGrid>
      <w:tr w:rsidR="005D4493" w:rsidRPr="00DC7256" w:rsidTr="0071644F">
        <w:tc>
          <w:tcPr>
            <w:tcW w:w="392" w:type="dxa"/>
            <w:tcBorders>
              <w:top w:val="nil"/>
              <w:left w:val="nil"/>
              <w:bottom w:val="nil"/>
              <w:right w:val="nil"/>
            </w:tcBorders>
          </w:tcPr>
          <w:p w:rsidR="005D4493" w:rsidRPr="00DC7256" w:rsidRDefault="005D4493" w:rsidP="0071644F">
            <w:pPr>
              <w:spacing w:line="360" w:lineRule="auto"/>
              <w:jc w:val="center"/>
              <w:rPr>
                <w:b/>
                <w:sz w:val="28"/>
                <w:szCs w:val="28"/>
                <w:lang w:val="uk-UA"/>
              </w:rPr>
            </w:pPr>
          </w:p>
        </w:tc>
        <w:tc>
          <w:tcPr>
            <w:tcW w:w="425"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080" w:type="dxa"/>
            <w:tcBorders>
              <w:top w:val="nil"/>
              <w:left w:val="nil"/>
              <w:bottom w:val="nil"/>
              <w:right w:val="nil"/>
            </w:tcBorders>
          </w:tcPr>
          <w:p w:rsidR="005D4493" w:rsidRPr="00DC7256" w:rsidRDefault="005D4493" w:rsidP="0071644F">
            <w:pPr>
              <w:spacing w:line="360" w:lineRule="auto"/>
              <w:ind w:left="1026" w:hanging="1026"/>
              <w:rPr>
                <w:sz w:val="28"/>
                <w:szCs w:val="28"/>
                <w:lang w:val="uk-UA"/>
              </w:rPr>
            </w:pPr>
            <w:r w:rsidRPr="00DC7256">
              <w:rPr>
                <w:sz w:val="28"/>
                <w:szCs w:val="28"/>
                <w:lang w:val="uk-UA"/>
              </w:rPr>
              <w:t>2.3.1.3.  Якісне визначення діючих речовин та розчинників у матричних настойках та гомеопатичних розведеннях…..</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43</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2.3.2.  Методи дослідження гомеопатичних гранул…………………...</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52</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425"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080" w:type="dxa"/>
            <w:tcBorders>
              <w:top w:val="nil"/>
              <w:left w:val="nil"/>
              <w:bottom w:val="nil"/>
              <w:right w:val="nil"/>
            </w:tcBorders>
          </w:tcPr>
          <w:p w:rsidR="005D4493" w:rsidRPr="00DC7256" w:rsidRDefault="005D4493" w:rsidP="0071644F">
            <w:pPr>
              <w:spacing w:line="360" w:lineRule="auto"/>
              <w:ind w:left="1026" w:hanging="1026"/>
              <w:rPr>
                <w:sz w:val="28"/>
                <w:szCs w:val="28"/>
                <w:lang w:val="uk-UA"/>
              </w:rPr>
            </w:pPr>
            <w:r w:rsidRPr="00DC7256">
              <w:rPr>
                <w:sz w:val="28"/>
                <w:szCs w:val="28"/>
                <w:lang w:val="uk-UA"/>
              </w:rPr>
              <w:t>2.3.2.1.  Фізичні та фізико-хімічні методи досліджень гомеопатичних гранул……………………………………...</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52</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425"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080" w:type="dxa"/>
            <w:tcBorders>
              <w:top w:val="nil"/>
              <w:left w:val="nil"/>
              <w:bottom w:val="nil"/>
              <w:right w:val="nil"/>
            </w:tcBorders>
          </w:tcPr>
          <w:p w:rsidR="005D4493" w:rsidRPr="00DC7256" w:rsidRDefault="005D4493" w:rsidP="0071644F">
            <w:pPr>
              <w:spacing w:line="360" w:lineRule="auto"/>
              <w:ind w:left="1026" w:hanging="1026"/>
              <w:rPr>
                <w:sz w:val="28"/>
                <w:szCs w:val="28"/>
                <w:lang w:val="uk-UA"/>
              </w:rPr>
            </w:pPr>
            <w:r w:rsidRPr="00DC7256">
              <w:rPr>
                <w:sz w:val="28"/>
                <w:szCs w:val="28"/>
                <w:lang w:val="uk-UA"/>
              </w:rPr>
              <w:t>2.3.2.2.  Фармако-технологічні методи досліджень гомеопатичних гранул……………………………………...</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53</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 xml:space="preserve">РОЗДІЛ 3.  </w:t>
            </w:r>
            <w:r>
              <w:rPr>
                <w:sz w:val="28"/>
                <w:szCs w:val="28"/>
                <w:lang w:val="uk-UA"/>
              </w:rPr>
              <w:t>РОЗРОБКА ПРОЕТУ «УКРАЇНСЬКОЇ НОМЕНКЛАТУРИ МОНОКОМПОНЕНТНИХ ГОМЕОПАТИЧНИХ ЛІКАРСЬКИХ ЗАСОБІВ»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56</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b/>
                <w:sz w:val="28"/>
                <w:szCs w:val="28"/>
                <w:lang w:val="uk-UA"/>
              </w:rPr>
            </w:pPr>
            <w:r w:rsidRPr="00DC7256">
              <w:rPr>
                <w:sz w:val="28"/>
                <w:szCs w:val="28"/>
                <w:lang w:val="uk-UA"/>
              </w:rPr>
              <w:t>3.1.  Аналіз номенклатур гомеопатичних монопрепаратів, що застосовуються в країнах Європи та США…………………………...</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56</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3.2.  Стан сучасного ринку гомеопатичних препаратів в Україні………...</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63</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b/>
                <w:sz w:val="28"/>
                <w:szCs w:val="28"/>
                <w:lang w:val="uk-UA"/>
              </w:rPr>
            </w:pPr>
            <w:r w:rsidRPr="00DC7256">
              <w:rPr>
                <w:sz w:val="28"/>
                <w:szCs w:val="28"/>
                <w:lang w:val="uk-UA"/>
              </w:rPr>
              <w:t>3.3.  Розробка принципів побудови єдиної номенклатури гомеопатичних монопрепаратів……………………………………….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70</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b/>
                <w:sz w:val="28"/>
                <w:szCs w:val="28"/>
                <w:lang w:val="uk-UA"/>
              </w:rPr>
            </w:pPr>
            <w:r w:rsidRPr="00DC7256">
              <w:rPr>
                <w:sz w:val="28"/>
                <w:szCs w:val="28"/>
                <w:lang w:val="uk-UA"/>
              </w:rPr>
              <w:t>3.4.  Оформлення та зміст проекту «Української номенклатури монокомпонентних гомеопатичних лікарських засобів»……………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7</w:t>
            </w:r>
            <w:r>
              <w:rPr>
                <w:sz w:val="28"/>
                <w:szCs w:val="28"/>
                <w:lang w:val="uk-UA"/>
              </w:rPr>
              <w:t>5</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ВИСНОВКИ………………………………………………………………….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81</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РОЗДІЛ 4.  РОЗРОБКА СКЛАДУ КОМПЛЕКСНОГО ГОМЕОПАТИЧНОГО ПРЕПАРАТУ ПРОТИАЛЕРГІЇНОЇ ДІЇ………….</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82</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sz w:val="28"/>
                <w:szCs w:val="28"/>
                <w:lang w:val="uk-UA"/>
              </w:rPr>
            </w:pPr>
            <w:r w:rsidRPr="00DC7256">
              <w:rPr>
                <w:sz w:val="28"/>
                <w:szCs w:val="28"/>
                <w:lang w:val="uk-UA"/>
              </w:rPr>
              <w:t>4.1.  Теоретичні основи розробки складу комплексних гомеопатичних препаратів……………………………………………………………….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82</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sz w:val="28"/>
                <w:szCs w:val="28"/>
                <w:lang w:val="uk-UA"/>
              </w:rPr>
            </w:pPr>
            <w:r w:rsidRPr="00DC7256">
              <w:rPr>
                <w:sz w:val="28"/>
                <w:szCs w:val="28"/>
                <w:lang w:val="uk-UA"/>
              </w:rPr>
              <w:t>4.2.  Розробка складу комплексного гомеопатичного препарату протиалергійної дії……………………………………………………..</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88</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ind w:left="742" w:hanging="742"/>
              <w:rPr>
                <w:sz w:val="28"/>
                <w:szCs w:val="28"/>
                <w:lang w:val="uk-UA"/>
              </w:rPr>
            </w:pPr>
            <w:r w:rsidRPr="00DC7256">
              <w:rPr>
                <w:sz w:val="28"/>
                <w:szCs w:val="28"/>
                <w:lang w:val="uk-UA"/>
              </w:rPr>
              <w:t>4.2.1.  Вибір інгредієнтів комплексного гомеопатичного препарату протиалергійної дії та аналіз взаємодії діючих речовин……….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89</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4.2.2.  Вибір потенцій діючих речовин………………………………….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98</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4.3.  Вибір оптимальної лікарської форми…………………………………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99</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4.4.  Фармакологічні дослідження препарату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101</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4.4.1.  Вивчення гострої токсичності препарату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101</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4.4.2.  Вивчення протиалергійних властивостей препарату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106</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425"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080" w:type="dxa"/>
            <w:tcBorders>
              <w:top w:val="nil"/>
              <w:left w:val="nil"/>
              <w:bottom w:val="nil"/>
              <w:right w:val="nil"/>
            </w:tcBorders>
          </w:tcPr>
          <w:p w:rsidR="005D4493" w:rsidRPr="00DC7256" w:rsidRDefault="005D4493" w:rsidP="0071644F">
            <w:pPr>
              <w:spacing w:line="360" w:lineRule="auto"/>
              <w:ind w:left="1026" w:hanging="1026"/>
              <w:rPr>
                <w:sz w:val="28"/>
                <w:szCs w:val="28"/>
                <w:lang w:val="uk-UA"/>
              </w:rPr>
            </w:pPr>
            <w:r w:rsidRPr="00DC7256">
              <w:rPr>
                <w:sz w:val="28"/>
                <w:szCs w:val="28"/>
                <w:lang w:val="uk-UA"/>
              </w:rPr>
              <w:t>4.4.2.1.  Вивчення протиалергійних властивостей препарату «Алергін» в тесті «Кон</w:t>
            </w:r>
            <w:r w:rsidRPr="0021538B">
              <w:rPr>
                <w:sz w:val="28"/>
                <w:szCs w:val="28"/>
              </w:rPr>
              <w:t>’</w:t>
            </w:r>
            <w:r w:rsidRPr="00DC7256">
              <w:rPr>
                <w:sz w:val="28"/>
                <w:szCs w:val="28"/>
                <w:lang w:val="uk-UA"/>
              </w:rPr>
              <w:t>юнктивальна проба»…………….</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106</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425" w:type="dxa"/>
            <w:tcBorders>
              <w:top w:val="nil"/>
              <w:left w:val="nil"/>
              <w:bottom w:val="nil"/>
              <w:right w:val="nil"/>
            </w:tcBorders>
          </w:tcPr>
          <w:p w:rsidR="005D4493" w:rsidRPr="00DC7256" w:rsidRDefault="005D4493" w:rsidP="0071644F">
            <w:pPr>
              <w:spacing w:line="360" w:lineRule="auto"/>
              <w:rPr>
                <w:b/>
                <w:sz w:val="28"/>
                <w:szCs w:val="28"/>
                <w:lang w:val="uk-UA"/>
              </w:rPr>
            </w:pPr>
          </w:p>
        </w:tc>
        <w:tc>
          <w:tcPr>
            <w:tcW w:w="8080" w:type="dxa"/>
            <w:tcBorders>
              <w:top w:val="nil"/>
              <w:left w:val="nil"/>
              <w:bottom w:val="nil"/>
              <w:right w:val="nil"/>
            </w:tcBorders>
          </w:tcPr>
          <w:p w:rsidR="005D4493" w:rsidRPr="00DC7256" w:rsidRDefault="005D4493" w:rsidP="0071644F">
            <w:pPr>
              <w:spacing w:line="360" w:lineRule="auto"/>
              <w:ind w:left="1026" w:hanging="1026"/>
              <w:rPr>
                <w:sz w:val="28"/>
                <w:szCs w:val="28"/>
                <w:lang w:val="uk-UA"/>
              </w:rPr>
            </w:pPr>
            <w:r w:rsidRPr="00DC7256">
              <w:rPr>
                <w:sz w:val="28"/>
                <w:szCs w:val="28"/>
                <w:lang w:val="uk-UA"/>
              </w:rPr>
              <w:t>4.4.2.2.  Вивчення протиалергійної дії препарату «Алергін» в тесті непрямої дегрануляції мастоцитів…………………..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108</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jc w:val="both"/>
              <w:rPr>
                <w:b/>
                <w:sz w:val="28"/>
                <w:szCs w:val="28"/>
                <w:lang w:val="uk-UA"/>
              </w:rPr>
            </w:pPr>
            <w:r w:rsidRPr="00DC7256">
              <w:rPr>
                <w:sz w:val="28"/>
                <w:szCs w:val="28"/>
                <w:lang w:val="uk-UA"/>
              </w:rPr>
              <w:t>ВИСНОВКИ………………………………………………………………….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111</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b/>
                <w:sz w:val="28"/>
                <w:szCs w:val="28"/>
                <w:lang w:val="uk-UA"/>
              </w:rPr>
            </w:pPr>
            <w:r w:rsidRPr="00DC7256">
              <w:rPr>
                <w:sz w:val="28"/>
                <w:szCs w:val="28"/>
                <w:lang w:val="uk-UA"/>
              </w:rPr>
              <w:t>РОЗДІЛ 5.  РОЗРОБКА ТЕХНОЛОГІЇ КОМПЛЕКСНОГО ГОМЕОПАТИЧНОГО ПРЕПАРАТУ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112</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ind w:left="567" w:hanging="567"/>
              <w:rPr>
                <w:sz w:val="28"/>
                <w:szCs w:val="28"/>
                <w:lang w:val="uk-UA"/>
              </w:rPr>
            </w:pPr>
            <w:r w:rsidRPr="00DC7256">
              <w:rPr>
                <w:sz w:val="28"/>
                <w:szCs w:val="28"/>
                <w:lang w:val="uk-UA"/>
              </w:rPr>
              <w:t>5.1.  Основні підходи до виробництва комплексних гомеопатичних препаратів……………………………………………………………….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112</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5.2.  Розробка технології виробництва гомеопатичних гранул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115</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ind w:left="742" w:hanging="708"/>
              <w:rPr>
                <w:sz w:val="28"/>
                <w:szCs w:val="28"/>
                <w:lang w:val="uk-UA"/>
              </w:rPr>
            </w:pPr>
            <w:r w:rsidRPr="00DC7256">
              <w:rPr>
                <w:sz w:val="28"/>
                <w:szCs w:val="28"/>
                <w:lang w:val="uk-UA"/>
              </w:rPr>
              <w:t>5.2.1. Дослідження гомеопатичних гранул одержаних різними способами………………………………………………………….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115</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5.2.2. Виготовлення препарату «Алергін» в умовах аптеки…………..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122</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5.2.3. Виготовлення препарату «Алергін» в промислових умовах…...</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126</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ВИСНОВКИ………………………………………………………………….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134</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РОЗДІЛ 6. РОЗРОБКА МЕТОДИК СТАНДАРТИЗАЦІЇ ТА ДОСЛІД-ЖЕННЯ СТАБІЛЬНОСТІ КОМПЛЕКСНОГО ГОМЕОПАТИЧНОГО ПРЕПАРАТУ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135</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6.1.  Специфічні проблеми якості гомеопатичних препаратів……………</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135</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 xml:space="preserve">6.2.  Дослідження матричних настойок </w:t>
            </w:r>
            <w:r w:rsidRPr="00DC7256">
              <w:rPr>
                <w:bCs/>
                <w:sz w:val="28"/>
                <w:szCs w:val="28"/>
                <w:lang w:val="uk-UA"/>
              </w:rPr>
              <w:t>та їх гомеопатичних розведень...</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138</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ind w:left="742" w:hanging="742"/>
              <w:rPr>
                <w:sz w:val="28"/>
                <w:szCs w:val="28"/>
                <w:lang w:val="uk-UA"/>
              </w:rPr>
            </w:pPr>
            <w:r w:rsidRPr="00DC7256">
              <w:rPr>
                <w:sz w:val="28"/>
                <w:szCs w:val="28"/>
                <w:lang w:val="uk-UA"/>
              </w:rPr>
              <w:t xml:space="preserve">6.2.1. </w:t>
            </w:r>
            <w:r w:rsidRPr="00DC7256">
              <w:rPr>
                <w:bCs/>
                <w:sz w:val="28"/>
                <w:szCs w:val="28"/>
                <w:lang w:val="uk-UA"/>
              </w:rPr>
              <w:t>Фізичні, фізико-хімічні та фармако-технологічні дослідження матричних настойок та їх розведень………………………….….</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138</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 xml:space="preserve">6.2.2. </w:t>
            </w:r>
            <w:r w:rsidRPr="00DC7256">
              <w:rPr>
                <w:bCs/>
                <w:sz w:val="28"/>
                <w:szCs w:val="28"/>
                <w:lang w:val="uk-UA"/>
              </w:rPr>
              <w:t>Якісні реакції на матричні настойки та їх розведення………….</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140</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6.2.3. Хроматографічне дослідження матричних настойок…………...</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15</w:t>
            </w:r>
            <w:r>
              <w:rPr>
                <w:sz w:val="28"/>
                <w:szCs w:val="28"/>
                <w:lang w:val="uk-UA"/>
              </w:rPr>
              <w:t>6</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t>6.3.  Дослідження гранул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16</w:t>
            </w:r>
            <w:r>
              <w:rPr>
                <w:sz w:val="28"/>
                <w:szCs w:val="28"/>
                <w:lang w:val="uk-UA"/>
              </w:rPr>
              <w:t>1</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ind w:left="742" w:hanging="742"/>
              <w:rPr>
                <w:sz w:val="28"/>
                <w:szCs w:val="28"/>
                <w:lang w:val="uk-UA"/>
              </w:rPr>
            </w:pPr>
            <w:r w:rsidRPr="00DC7256">
              <w:rPr>
                <w:sz w:val="28"/>
                <w:szCs w:val="28"/>
                <w:lang w:val="uk-UA"/>
              </w:rPr>
              <w:t>6.3.1. Вивчення фізико-хімічних та фармако-технологічних характеристик гранул «Алергін».………………………………..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t>16</w:t>
            </w:r>
            <w:r>
              <w:rPr>
                <w:sz w:val="28"/>
                <w:szCs w:val="28"/>
                <w:lang w:val="uk-UA"/>
              </w:rPr>
              <w:t>1</w:t>
            </w:r>
          </w:p>
        </w:tc>
      </w:tr>
      <w:tr w:rsidR="005D4493" w:rsidRPr="00DC7256" w:rsidTr="0071644F">
        <w:tc>
          <w:tcPr>
            <w:tcW w:w="392" w:type="dxa"/>
            <w:tcBorders>
              <w:top w:val="nil"/>
              <w:left w:val="nil"/>
              <w:bottom w:val="nil"/>
              <w:right w:val="nil"/>
            </w:tcBorders>
          </w:tcPr>
          <w:p w:rsidR="005D4493" w:rsidRPr="00DC7256" w:rsidRDefault="005D4493" w:rsidP="0071644F">
            <w:pPr>
              <w:spacing w:line="360" w:lineRule="auto"/>
              <w:rPr>
                <w:sz w:val="28"/>
                <w:szCs w:val="28"/>
                <w:lang w:val="uk-UA"/>
              </w:rPr>
            </w:pPr>
          </w:p>
        </w:tc>
        <w:tc>
          <w:tcPr>
            <w:tcW w:w="8505" w:type="dxa"/>
            <w:gridSpan w:val="2"/>
            <w:tcBorders>
              <w:top w:val="nil"/>
              <w:left w:val="nil"/>
              <w:bottom w:val="nil"/>
              <w:right w:val="nil"/>
            </w:tcBorders>
          </w:tcPr>
          <w:p w:rsidR="005D4493" w:rsidRPr="00DC7256" w:rsidRDefault="005D4493" w:rsidP="0071644F">
            <w:pPr>
              <w:spacing w:line="360" w:lineRule="auto"/>
              <w:ind w:left="742" w:hanging="742"/>
              <w:rPr>
                <w:sz w:val="28"/>
                <w:szCs w:val="28"/>
                <w:lang w:val="uk-UA"/>
              </w:rPr>
            </w:pPr>
            <w:r w:rsidRPr="00DC7256">
              <w:rPr>
                <w:sz w:val="28"/>
                <w:szCs w:val="28"/>
                <w:lang w:val="uk-UA"/>
              </w:rPr>
              <w:t xml:space="preserve">6.3.2. Розробка методик якісного та кількісного аналізу гранул </w:t>
            </w:r>
            <w:r w:rsidRPr="00DC7256">
              <w:rPr>
                <w:sz w:val="28"/>
                <w:szCs w:val="28"/>
                <w:lang w:val="uk-UA"/>
              </w:rPr>
              <w:lastRenderedPageBreak/>
              <w:t>«Алергін»…………………………………………………………..</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p>
          <w:p w:rsidR="005D4493" w:rsidRPr="00DC7256" w:rsidRDefault="005D4493" w:rsidP="0071644F">
            <w:pPr>
              <w:spacing w:line="360" w:lineRule="auto"/>
              <w:jc w:val="center"/>
              <w:rPr>
                <w:sz w:val="28"/>
                <w:szCs w:val="28"/>
                <w:lang w:val="uk-UA"/>
              </w:rPr>
            </w:pPr>
            <w:r w:rsidRPr="00DC7256">
              <w:rPr>
                <w:sz w:val="28"/>
                <w:szCs w:val="28"/>
                <w:lang w:val="uk-UA"/>
              </w:rPr>
              <w:lastRenderedPageBreak/>
              <w:t>16</w:t>
            </w:r>
            <w:r>
              <w:rPr>
                <w:sz w:val="28"/>
                <w:szCs w:val="28"/>
                <w:lang w:val="uk-UA"/>
              </w:rPr>
              <w:t>3</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rPr>
                <w:sz w:val="28"/>
                <w:szCs w:val="28"/>
                <w:lang w:val="uk-UA"/>
              </w:rPr>
            </w:pPr>
            <w:r w:rsidRPr="00DC7256">
              <w:rPr>
                <w:sz w:val="28"/>
                <w:szCs w:val="28"/>
                <w:lang w:val="uk-UA"/>
              </w:rPr>
              <w:lastRenderedPageBreak/>
              <w:t>6.4.  Вивчення стабільності гранул «Алергін» при зберіганні……………</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16</w:t>
            </w:r>
            <w:r>
              <w:rPr>
                <w:sz w:val="28"/>
                <w:szCs w:val="28"/>
                <w:lang w:val="uk-UA"/>
              </w:rPr>
              <w:t>4</w:t>
            </w:r>
          </w:p>
        </w:tc>
      </w:tr>
      <w:tr w:rsidR="005D4493" w:rsidRPr="00DC7256" w:rsidTr="0071644F">
        <w:tc>
          <w:tcPr>
            <w:tcW w:w="8897" w:type="dxa"/>
            <w:gridSpan w:val="3"/>
            <w:tcBorders>
              <w:top w:val="nil"/>
              <w:left w:val="nil"/>
              <w:bottom w:val="nil"/>
              <w:right w:val="nil"/>
            </w:tcBorders>
          </w:tcPr>
          <w:p w:rsidR="005D4493" w:rsidRPr="00DC7256" w:rsidRDefault="005D4493" w:rsidP="0071644F">
            <w:pPr>
              <w:spacing w:line="360" w:lineRule="auto"/>
              <w:jc w:val="both"/>
              <w:rPr>
                <w:sz w:val="28"/>
                <w:szCs w:val="28"/>
                <w:lang w:val="uk-UA"/>
              </w:rPr>
            </w:pPr>
            <w:r w:rsidRPr="00DC7256">
              <w:rPr>
                <w:sz w:val="28"/>
                <w:szCs w:val="28"/>
                <w:lang w:val="uk-UA"/>
              </w:rPr>
              <w:t>ВИСНОВКИ………………………………………………………………….</w:t>
            </w:r>
          </w:p>
        </w:tc>
        <w:tc>
          <w:tcPr>
            <w:tcW w:w="673" w:type="dxa"/>
            <w:tcBorders>
              <w:top w:val="nil"/>
              <w:left w:val="nil"/>
              <w:bottom w:val="nil"/>
              <w:right w:val="nil"/>
            </w:tcBorders>
          </w:tcPr>
          <w:p w:rsidR="005D4493" w:rsidRPr="00DC7256" w:rsidRDefault="005D4493" w:rsidP="0071644F">
            <w:pPr>
              <w:spacing w:line="360" w:lineRule="auto"/>
              <w:jc w:val="center"/>
              <w:rPr>
                <w:sz w:val="28"/>
                <w:szCs w:val="28"/>
                <w:lang w:val="uk-UA"/>
              </w:rPr>
            </w:pPr>
            <w:r w:rsidRPr="00DC7256">
              <w:rPr>
                <w:sz w:val="28"/>
                <w:szCs w:val="28"/>
                <w:lang w:val="uk-UA"/>
              </w:rPr>
              <w:t>166</w:t>
            </w:r>
          </w:p>
        </w:tc>
      </w:tr>
      <w:tr w:rsidR="005D4493" w:rsidRPr="00DC7256" w:rsidTr="00716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7" w:type="dxa"/>
            <w:gridSpan w:val="3"/>
          </w:tcPr>
          <w:p w:rsidR="005D4493" w:rsidRPr="00DC7256" w:rsidRDefault="005D4493" w:rsidP="0071644F">
            <w:pPr>
              <w:spacing w:line="360" w:lineRule="auto"/>
              <w:rPr>
                <w:sz w:val="28"/>
                <w:szCs w:val="28"/>
                <w:lang w:val="uk-UA"/>
              </w:rPr>
            </w:pPr>
            <w:r w:rsidRPr="00DC7256">
              <w:rPr>
                <w:sz w:val="28"/>
                <w:szCs w:val="28"/>
                <w:lang w:val="uk-UA"/>
              </w:rPr>
              <w:t>ЗАГАЛЬНІ ВИСНОВКИ…………………………………………………….</w:t>
            </w:r>
          </w:p>
        </w:tc>
        <w:tc>
          <w:tcPr>
            <w:tcW w:w="673" w:type="dxa"/>
          </w:tcPr>
          <w:p w:rsidR="005D4493" w:rsidRPr="00DC7256" w:rsidRDefault="005D4493" w:rsidP="0071644F">
            <w:pPr>
              <w:spacing w:line="360" w:lineRule="auto"/>
              <w:jc w:val="center"/>
              <w:rPr>
                <w:sz w:val="28"/>
                <w:szCs w:val="28"/>
                <w:lang w:val="uk-UA"/>
              </w:rPr>
            </w:pPr>
            <w:r w:rsidRPr="00DC7256">
              <w:rPr>
                <w:sz w:val="28"/>
                <w:szCs w:val="28"/>
                <w:lang w:val="uk-UA"/>
              </w:rPr>
              <w:t>167</w:t>
            </w:r>
          </w:p>
        </w:tc>
      </w:tr>
      <w:tr w:rsidR="005D4493" w:rsidRPr="00DC7256" w:rsidTr="00716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7" w:type="dxa"/>
            <w:gridSpan w:val="3"/>
          </w:tcPr>
          <w:p w:rsidR="005D4493" w:rsidRPr="00DC7256" w:rsidRDefault="005D4493" w:rsidP="0071644F">
            <w:pPr>
              <w:spacing w:line="360" w:lineRule="auto"/>
              <w:rPr>
                <w:sz w:val="28"/>
                <w:szCs w:val="28"/>
                <w:lang w:val="uk-UA"/>
              </w:rPr>
            </w:pPr>
            <w:r w:rsidRPr="00DC7256">
              <w:rPr>
                <w:sz w:val="28"/>
                <w:szCs w:val="28"/>
                <w:lang w:val="uk-UA"/>
              </w:rPr>
              <w:t>СПИСОК ВИКОРИСТАНИХ ЛІТЕРАТУРНИХ ДЖЕРЕЛ……………….</w:t>
            </w:r>
          </w:p>
        </w:tc>
        <w:tc>
          <w:tcPr>
            <w:tcW w:w="673" w:type="dxa"/>
          </w:tcPr>
          <w:p w:rsidR="005D4493" w:rsidRPr="00DC7256" w:rsidRDefault="005D4493" w:rsidP="0071644F">
            <w:pPr>
              <w:spacing w:line="360" w:lineRule="auto"/>
              <w:jc w:val="center"/>
              <w:rPr>
                <w:sz w:val="28"/>
                <w:szCs w:val="28"/>
                <w:lang w:val="uk-UA"/>
              </w:rPr>
            </w:pPr>
            <w:r w:rsidRPr="00DC7256">
              <w:rPr>
                <w:sz w:val="28"/>
                <w:szCs w:val="28"/>
                <w:lang w:val="uk-UA"/>
              </w:rPr>
              <w:t>169</w:t>
            </w:r>
          </w:p>
        </w:tc>
      </w:tr>
      <w:tr w:rsidR="005D4493" w:rsidRPr="00DC7256" w:rsidTr="00716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7" w:type="dxa"/>
            <w:gridSpan w:val="3"/>
          </w:tcPr>
          <w:p w:rsidR="005D4493" w:rsidRPr="00DC7256" w:rsidRDefault="005D4493" w:rsidP="0071644F">
            <w:pPr>
              <w:spacing w:line="360" w:lineRule="auto"/>
              <w:rPr>
                <w:sz w:val="28"/>
                <w:szCs w:val="28"/>
                <w:lang w:val="uk-UA"/>
              </w:rPr>
            </w:pPr>
            <w:r w:rsidRPr="00DC7256">
              <w:rPr>
                <w:sz w:val="28"/>
                <w:szCs w:val="28"/>
                <w:lang w:val="uk-UA"/>
              </w:rPr>
              <w:t>ДОДАТКИ……………………………………………………………………</w:t>
            </w:r>
          </w:p>
        </w:tc>
        <w:tc>
          <w:tcPr>
            <w:tcW w:w="673" w:type="dxa"/>
          </w:tcPr>
          <w:p w:rsidR="005D4493" w:rsidRPr="00DC7256" w:rsidRDefault="005D4493" w:rsidP="0071644F">
            <w:pPr>
              <w:spacing w:line="360" w:lineRule="auto"/>
              <w:jc w:val="center"/>
              <w:rPr>
                <w:sz w:val="28"/>
                <w:szCs w:val="28"/>
                <w:lang w:val="uk-UA"/>
              </w:rPr>
            </w:pPr>
            <w:r w:rsidRPr="00DC7256">
              <w:rPr>
                <w:sz w:val="28"/>
                <w:szCs w:val="28"/>
                <w:lang w:val="uk-UA"/>
              </w:rPr>
              <w:t>188</w:t>
            </w:r>
          </w:p>
        </w:tc>
      </w:tr>
    </w:tbl>
    <w:p w:rsidR="005D4493" w:rsidRPr="00DC7256" w:rsidRDefault="005D4493" w:rsidP="005D4493">
      <w:pPr>
        <w:spacing w:line="360" w:lineRule="auto"/>
        <w:ind w:left="900" w:hanging="360"/>
        <w:rPr>
          <w:b/>
          <w:sz w:val="28"/>
          <w:szCs w:val="28"/>
          <w:lang w:val="uk-UA"/>
        </w:rPr>
      </w:pPr>
    </w:p>
    <w:p w:rsidR="005D4493" w:rsidRPr="00B83EEB" w:rsidRDefault="005D4493" w:rsidP="005D4493">
      <w:pPr>
        <w:spacing w:line="360" w:lineRule="auto"/>
        <w:ind w:left="900" w:hanging="360"/>
        <w:jc w:val="center"/>
        <w:rPr>
          <w:b/>
          <w:sz w:val="28"/>
          <w:szCs w:val="28"/>
          <w:lang w:val="en-US"/>
        </w:rPr>
      </w:pPr>
      <w:r w:rsidRPr="00DC7256">
        <w:rPr>
          <w:b/>
          <w:sz w:val="28"/>
          <w:szCs w:val="28"/>
          <w:lang w:val="uk-UA"/>
        </w:rPr>
        <w:br w:type="page"/>
      </w:r>
      <w:r w:rsidRPr="00DC7256">
        <w:rPr>
          <w:b/>
          <w:sz w:val="28"/>
          <w:szCs w:val="28"/>
          <w:lang w:val="uk-UA"/>
        </w:rPr>
        <w:lastRenderedPageBreak/>
        <w:t>СКОРОЧЕННЯ НАЗВ ТА ТЕРМІНІВ,</w:t>
      </w:r>
      <w:r>
        <w:rPr>
          <w:b/>
          <w:sz w:val="28"/>
          <w:szCs w:val="28"/>
          <w:lang w:val="en-US"/>
        </w:rPr>
        <w:t xml:space="preserve"> </w:t>
      </w:r>
    </w:p>
    <w:p w:rsidR="005D4493" w:rsidRPr="00DC7256" w:rsidRDefault="005D4493" w:rsidP="005D4493">
      <w:pPr>
        <w:spacing w:line="360" w:lineRule="auto"/>
        <w:ind w:left="900" w:hanging="360"/>
        <w:jc w:val="center"/>
        <w:rPr>
          <w:b/>
          <w:sz w:val="28"/>
          <w:szCs w:val="28"/>
          <w:lang w:val="uk-UA"/>
        </w:rPr>
      </w:pPr>
      <w:r w:rsidRPr="00DC7256">
        <w:rPr>
          <w:b/>
          <w:sz w:val="28"/>
          <w:szCs w:val="28"/>
          <w:lang w:val="uk-UA"/>
        </w:rPr>
        <w:t>ЩО ВИКОРИСТОВУЮТЬСЯ У ДИСЕРТАЦІЇ</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lastRenderedPageBreak/>
        <w:t>КГомП – комплексний гомеопатичний препарат</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ГомЛЗ – гомеопатичний лікарський засіб</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АНД – аналітична нормативна документація</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БАР – біологічно активна речовина</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ВКЯ – відділ контролю якості</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ВТК – відділ технічного контролю</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ДФУ – Державна Фа</w:t>
      </w:r>
      <w:r w:rsidRPr="00DC7256">
        <w:rPr>
          <w:b w:val="0"/>
          <w:bCs w:val="0"/>
          <w:color w:val="000000"/>
          <w:sz w:val="28"/>
          <w:szCs w:val="28"/>
          <w:lang w:val="uk-UA"/>
        </w:rPr>
        <w:t>р</w:t>
      </w:r>
      <w:r w:rsidRPr="00DC7256">
        <w:rPr>
          <w:b w:val="0"/>
          <w:bCs w:val="0"/>
          <w:color w:val="000000"/>
          <w:sz w:val="28"/>
          <w:szCs w:val="28"/>
          <w:lang w:val="uk-UA"/>
        </w:rPr>
        <w:t>макопея України</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ЛЗ – лікарський засіб</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ЛП – лікарський препарат</w:t>
      </w:r>
    </w:p>
    <w:p w:rsidR="005D4493" w:rsidRPr="00DC7256" w:rsidRDefault="005D4493" w:rsidP="005D4493">
      <w:pPr>
        <w:pStyle w:val="1"/>
        <w:spacing w:line="360" w:lineRule="auto"/>
        <w:ind w:firstLine="720"/>
        <w:rPr>
          <w:b w:val="0"/>
          <w:bCs w:val="0"/>
          <w:color w:val="000000"/>
          <w:sz w:val="28"/>
          <w:szCs w:val="28"/>
          <w:lang w:val="uk-UA"/>
        </w:rPr>
      </w:pPr>
      <w:r w:rsidRPr="00DC7256">
        <w:rPr>
          <w:b w:val="0"/>
          <w:bCs w:val="0"/>
          <w:color w:val="000000"/>
          <w:sz w:val="28"/>
          <w:szCs w:val="28"/>
          <w:lang w:val="uk-UA"/>
        </w:rPr>
        <w:t>НТД – нормативно-технічна док</w:t>
      </w:r>
      <w:r w:rsidRPr="00DC7256">
        <w:rPr>
          <w:b w:val="0"/>
          <w:bCs w:val="0"/>
          <w:color w:val="000000"/>
          <w:sz w:val="28"/>
          <w:szCs w:val="28"/>
          <w:lang w:val="uk-UA"/>
        </w:rPr>
        <w:t>у</w:t>
      </w:r>
      <w:r w:rsidRPr="00DC7256">
        <w:rPr>
          <w:b w:val="0"/>
          <w:bCs w:val="0"/>
          <w:color w:val="000000"/>
          <w:sz w:val="28"/>
          <w:szCs w:val="28"/>
          <w:lang w:val="uk-UA"/>
        </w:rPr>
        <w:t>ментація</w:t>
      </w:r>
    </w:p>
    <w:p w:rsidR="005D4493" w:rsidRPr="00DC7256" w:rsidRDefault="005D4493" w:rsidP="005D4493">
      <w:pPr>
        <w:pStyle w:val="1"/>
        <w:spacing w:line="360" w:lineRule="auto"/>
        <w:ind w:firstLine="720"/>
        <w:rPr>
          <w:b w:val="0"/>
          <w:sz w:val="28"/>
          <w:szCs w:val="28"/>
          <w:lang w:val="uk-UA"/>
        </w:rPr>
      </w:pPr>
      <w:r w:rsidRPr="00DC7256">
        <w:rPr>
          <w:b w:val="0"/>
          <w:sz w:val="28"/>
          <w:szCs w:val="28"/>
          <w:lang w:val="uk-UA"/>
        </w:rPr>
        <w:t xml:space="preserve">ТР – технологічний регламент </w:t>
      </w:r>
    </w:p>
    <w:p w:rsidR="005D4493" w:rsidRPr="00DC7256" w:rsidRDefault="005D4493" w:rsidP="005D4493">
      <w:pPr>
        <w:pStyle w:val="1"/>
        <w:spacing w:line="360" w:lineRule="auto"/>
        <w:ind w:firstLine="720"/>
        <w:rPr>
          <w:b w:val="0"/>
          <w:sz w:val="28"/>
          <w:szCs w:val="28"/>
          <w:lang w:val="uk-UA"/>
        </w:rPr>
      </w:pPr>
      <w:r w:rsidRPr="00DC7256">
        <w:rPr>
          <w:b w:val="0"/>
          <w:sz w:val="28"/>
          <w:szCs w:val="28"/>
          <w:lang w:val="uk-UA"/>
        </w:rPr>
        <w:t>РДМ – реакція дегрануляції мастоцитів</w:t>
      </w:r>
    </w:p>
    <w:p w:rsidR="005D4493" w:rsidRPr="00DC7256" w:rsidRDefault="005D4493" w:rsidP="005D4493">
      <w:pPr>
        <w:pStyle w:val="1"/>
        <w:spacing w:line="360" w:lineRule="auto"/>
        <w:ind w:firstLine="720"/>
        <w:rPr>
          <w:b w:val="0"/>
          <w:sz w:val="28"/>
          <w:szCs w:val="28"/>
          <w:lang w:val="uk-UA"/>
        </w:rPr>
      </w:pPr>
      <w:r w:rsidRPr="00DC7256">
        <w:rPr>
          <w:b w:val="0"/>
          <w:sz w:val="28"/>
          <w:szCs w:val="28"/>
          <w:lang w:val="uk-UA"/>
        </w:rPr>
        <w:lastRenderedPageBreak/>
        <w:t>ШКТ – шлунково-кишковий тракт</w:t>
      </w:r>
    </w:p>
    <w:p w:rsidR="005D4493" w:rsidRPr="00DC7256" w:rsidRDefault="005D4493" w:rsidP="005D4493">
      <w:pPr>
        <w:pStyle w:val="1"/>
        <w:spacing w:line="360" w:lineRule="auto"/>
        <w:ind w:firstLine="720"/>
        <w:jc w:val="center"/>
        <w:rPr>
          <w:sz w:val="28"/>
          <w:szCs w:val="28"/>
          <w:lang w:val="uk-UA"/>
        </w:rPr>
      </w:pPr>
      <w:r w:rsidRPr="00DC7256">
        <w:rPr>
          <w:lang w:val="uk-UA"/>
        </w:rPr>
        <w:br w:type="page"/>
      </w:r>
      <w:r w:rsidRPr="00DC7256">
        <w:rPr>
          <w:sz w:val="28"/>
          <w:szCs w:val="28"/>
          <w:lang w:val="uk-UA"/>
        </w:rPr>
        <w:lastRenderedPageBreak/>
        <w:t xml:space="preserve">ТЕРМІНИ ТА ПОНЯТТЯ, ЩО ВИКОРИСТОВУЮТЬСЯ У ДИСЕРТАЦІЇ </w:t>
      </w:r>
    </w:p>
    <w:p w:rsidR="005D4493" w:rsidRPr="00DC7256" w:rsidRDefault="005D4493" w:rsidP="008C56F7">
      <w:pPr>
        <w:numPr>
          <w:ilvl w:val="0"/>
          <w:numId w:val="51"/>
        </w:numPr>
        <w:suppressAutoHyphens w:val="0"/>
        <w:spacing w:line="360" w:lineRule="auto"/>
        <w:jc w:val="both"/>
        <w:rPr>
          <w:sz w:val="28"/>
          <w:lang w:val="uk-UA"/>
        </w:rPr>
      </w:pPr>
      <w:r w:rsidRPr="00DC7256">
        <w:rPr>
          <w:b/>
          <w:sz w:val="28"/>
          <w:lang w:val="uk-UA"/>
        </w:rPr>
        <w:t>Гомеопатичне лікознавство</w:t>
      </w:r>
      <w:r w:rsidRPr="00DC7256">
        <w:rPr>
          <w:sz w:val="28"/>
          <w:lang w:val="uk-UA"/>
        </w:rPr>
        <w:t xml:space="preserve"> – сукупність наукових і практичних знань щодо виготовлення, контролю якості, механізмах впливу та практичного використання гомеопатичних лікарських засобів </w:t>
      </w:r>
      <w:r w:rsidRPr="00DC7256">
        <w:rPr>
          <w:sz w:val="28"/>
          <w:szCs w:val="28"/>
          <w:lang w:val="uk-UA"/>
        </w:rPr>
        <w:t>[66].</w:t>
      </w:r>
    </w:p>
    <w:p w:rsidR="005D4493" w:rsidRPr="00DC7256" w:rsidRDefault="005D4493" w:rsidP="008C56F7">
      <w:pPr>
        <w:numPr>
          <w:ilvl w:val="0"/>
          <w:numId w:val="51"/>
        </w:numPr>
        <w:suppressAutoHyphens w:val="0"/>
        <w:spacing w:line="360" w:lineRule="auto"/>
        <w:jc w:val="both"/>
        <w:rPr>
          <w:sz w:val="28"/>
          <w:lang w:val="uk-UA"/>
        </w:rPr>
      </w:pPr>
      <w:r w:rsidRPr="00DC7256">
        <w:rPr>
          <w:b/>
          <w:sz w:val="28"/>
          <w:lang w:val="uk-UA"/>
        </w:rPr>
        <w:t xml:space="preserve">Гомеопатичні лікарські засоби </w:t>
      </w:r>
      <w:r w:rsidRPr="00DC7256">
        <w:rPr>
          <w:sz w:val="28"/>
          <w:lang w:val="uk-UA"/>
        </w:rPr>
        <w:t>– лікарські засоби, що виготовляються методом послідовних динамізованих розведень або диспергування відповідно правилам гомеопатичних техн</w:t>
      </w:r>
      <w:r w:rsidRPr="00DC7256">
        <w:rPr>
          <w:sz w:val="28"/>
          <w:lang w:val="uk-UA"/>
        </w:rPr>
        <w:t>о</w:t>
      </w:r>
      <w:r w:rsidRPr="00DC7256">
        <w:rPr>
          <w:sz w:val="28"/>
          <w:lang w:val="uk-UA"/>
        </w:rPr>
        <w:t>логій, описаних в Європейській Фармакопеї, або в інших офіційних Гомеопатичних Фа</w:t>
      </w:r>
      <w:r w:rsidRPr="00DC7256">
        <w:rPr>
          <w:sz w:val="28"/>
          <w:lang w:val="uk-UA"/>
        </w:rPr>
        <w:t>р</w:t>
      </w:r>
      <w:r w:rsidRPr="00DC7256">
        <w:rPr>
          <w:sz w:val="28"/>
          <w:lang w:val="uk-UA"/>
        </w:rPr>
        <w:t xml:space="preserve">макопеях </w:t>
      </w:r>
      <w:r w:rsidRPr="00DC7256">
        <w:rPr>
          <w:sz w:val="28"/>
          <w:szCs w:val="28"/>
          <w:lang w:val="uk-UA"/>
        </w:rPr>
        <w:t>[82]</w:t>
      </w:r>
      <w:r w:rsidRPr="00DC7256">
        <w:rPr>
          <w:sz w:val="28"/>
          <w:lang w:val="uk-UA"/>
        </w:rPr>
        <w:t>.</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t>Гомеопатична фармація</w:t>
      </w:r>
      <w:r w:rsidRPr="00DC7256">
        <w:rPr>
          <w:sz w:val="28"/>
          <w:szCs w:val="28"/>
          <w:lang w:val="uk-UA"/>
        </w:rPr>
        <w:t xml:space="preserve"> – розділ фармації та складова частина гомеопатії, що здійснює наукову, практичну та організаційну діяльність у сфері обробки сировини, виготовлення гомеопатичних лікарських засобів, контролю їх якості та реалізації [66].</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t xml:space="preserve">Гомеопатична фармакологія </w:t>
      </w:r>
      <w:r w:rsidRPr="00DC7256">
        <w:rPr>
          <w:sz w:val="28"/>
          <w:szCs w:val="28"/>
          <w:lang w:val="uk-UA"/>
        </w:rPr>
        <w:t xml:space="preserve">– складова частина гомеопатії, що здійснює вивчення дії динамізованої речовини на організм практично здорової (прувінг) та хворої (клінічне застосування) людини [150]. </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t>Динамізація</w:t>
      </w:r>
      <w:r w:rsidRPr="00DC7256">
        <w:rPr>
          <w:sz w:val="28"/>
          <w:szCs w:val="28"/>
          <w:lang w:val="uk-UA"/>
        </w:rPr>
        <w:t xml:space="preserve"> (синонім – </w:t>
      </w:r>
      <w:r w:rsidRPr="00DC7256">
        <w:rPr>
          <w:b/>
          <w:sz w:val="28"/>
          <w:szCs w:val="28"/>
          <w:lang w:val="uk-UA"/>
        </w:rPr>
        <w:t>Потенціювання</w:t>
      </w:r>
      <w:r w:rsidRPr="00DC7256">
        <w:rPr>
          <w:sz w:val="28"/>
          <w:szCs w:val="28"/>
          <w:lang w:val="uk-UA"/>
        </w:rPr>
        <w:t>) – надання енергетичної, терапевтичної сили природній речовині під час її послідовного розведення та інтенсивного струшування. Цей термін – похідний від латинського слова «динамо», яке у свою чергу є абревіат</w:t>
      </w:r>
      <w:r w:rsidRPr="00DC7256">
        <w:rPr>
          <w:sz w:val="28"/>
          <w:szCs w:val="28"/>
          <w:lang w:val="uk-UA"/>
        </w:rPr>
        <w:t>у</w:t>
      </w:r>
      <w:r w:rsidRPr="00DC7256">
        <w:rPr>
          <w:sz w:val="28"/>
          <w:szCs w:val="28"/>
          <w:lang w:val="uk-UA"/>
        </w:rPr>
        <w:t xml:space="preserve">рою девізу «dinamis - mobilis!» («в движении – сила!»), відображує динамічну суттєвість виготовлення та дії гомеопатичного препарату [82]. </w:t>
      </w:r>
    </w:p>
    <w:p w:rsidR="005D4493" w:rsidRPr="00DC7256" w:rsidRDefault="005D4493" w:rsidP="008C56F7">
      <w:pPr>
        <w:pStyle w:val="afffffffb"/>
        <w:numPr>
          <w:ilvl w:val="0"/>
          <w:numId w:val="51"/>
        </w:numPr>
        <w:suppressAutoHyphens w:val="0"/>
        <w:spacing w:line="360" w:lineRule="auto"/>
        <w:jc w:val="both"/>
        <w:rPr>
          <w:szCs w:val="28"/>
          <w:lang w:val="uk-UA"/>
        </w:rPr>
      </w:pPr>
      <w:r w:rsidRPr="00DC7256">
        <w:rPr>
          <w:b/>
          <w:szCs w:val="28"/>
          <w:lang w:val="uk-UA"/>
        </w:rPr>
        <w:t>Загально відома (загальноприйнята) абревіатура назви препарату</w:t>
      </w:r>
      <w:r w:rsidRPr="00DC7256">
        <w:rPr>
          <w:szCs w:val="28"/>
          <w:lang w:val="uk-UA"/>
        </w:rPr>
        <w:t xml:space="preserve"> – скор</w:t>
      </w:r>
      <w:r w:rsidRPr="00DC7256">
        <w:rPr>
          <w:szCs w:val="28"/>
          <w:lang w:val="uk-UA"/>
        </w:rPr>
        <w:t>о</w:t>
      </w:r>
      <w:r w:rsidRPr="00DC7256">
        <w:rPr>
          <w:szCs w:val="28"/>
          <w:lang w:val="uk-UA"/>
        </w:rPr>
        <w:t>чення традиційної назви препарату, яке використовується у базових реперторі</w:t>
      </w:r>
      <w:r w:rsidRPr="00DC7256">
        <w:rPr>
          <w:szCs w:val="28"/>
          <w:lang w:val="uk-UA"/>
        </w:rPr>
        <w:t>у</w:t>
      </w:r>
      <w:r w:rsidRPr="00DC7256">
        <w:rPr>
          <w:szCs w:val="28"/>
          <w:lang w:val="uk-UA"/>
        </w:rPr>
        <w:t>мах, класичних довідниках з Матеріа Медика і т.п. [50, 51].</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t xml:space="preserve">Комплексний гомеопатичний препарат – </w:t>
      </w:r>
      <w:r w:rsidRPr="00DC7256">
        <w:rPr>
          <w:sz w:val="28"/>
          <w:szCs w:val="28"/>
          <w:lang w:val="uk-UA"/>
        </w:rPr>
        <w:t xml:space="preserve">лікарський засіб, що складається з різних розведень одного або декількох діючих речовин та виготовляється методом потенціювання відповідно до правил гомеопатичної фармації [66, 82]. </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lastRenderedPageBreak/>
        <w:t>Матеріа Медика (Materia Medica)</w:t>
      </w:r>
      <w:r w:rsidRPr="00DC7256">
        <w:rPr>
          <w:sz w:val="28"/>
          <w:szCs w:val="28"/>
          <w:lang w:val="uk-UA"/>
        </w:rPr>
        <w:t xml:space="preserve"> – довідник з узагальненим описом клінічної характеристики гомеопатичних лікарських засобів, поєднує дані прувінгів, токсикології, медицини професійних хвороб та інформацію про наслідки клінічного застосування [82]. </w:t>
      </w:r>
    </w:p>
    <w:p w:rsidR="005D4493" w:rsidRPr="00DC7256" w:rsidRDefault="005D4493" w:rsidP="008C56F7">
      <w:pPr>
        <w:numPr>
          <w:ilvl w:val="0"/>
          <w:numId w:val="51"/>
        </w:numPr>
        <w:suppressAutoHyphens w:val="0"/>
        <w:spacing w:line="360" w:lineRule="auto"/>
        <w:jc w:val="both"/>
        <w:rPr>
          <w:sz w:val="28"/>
          <w:szCs w:val="28"/>
          <w:lang w:val="uk-UA"/>
        </w:rPr>
      </w:pPr>
      <w:r w:rsidRPr="00DC7256">
        <w:rPr>
          <w:b/>
          <w:sz w:val="28"/>
          <w:szCs w:val="28"/>
          <w:lang w:val="uk-UA"/>
        </w:rPr>
        <w:t>Монокомпонентні гомеопатичні лікарські засоби</w:t>
      </w:r>
      <w:r w:rsidRPr="00DC7256">
        <w:rPr>
          <w:sz w:val="28"/>
          <w:szCs w:val="28"/>
          <w:lang w:val="uk-UA"/>
        </w:rPr>
        <w:t xml:space="preserve"> (синонім </w:t>
      </w:r>
      <w:r w:rsidRPr="00DC7256">
        <w:rPr>
          <w:sz w:val="28"/>
          <w:lang w:val="uk-UA"/>
        </w:rPr>
        <w:t xml:space="preserve">– </w:t>
      </w:r>
      <w:r w:rsidRPr="00DC7256">
        <w:rPr>
          <w:b/>
          <w:sz w:val="28"/>
          <w:lang w:val="uk-UA"/>
        </w:rPr>
        <w:t>Г</w:t>
      </w:r>
      <w:r w:rsidRPr="00DC7256">
        <w:rPr>
          <w:b/>
          <w:sz w:val="28"/>
          <w:szCs w:val="28"/>
          <w:lang w:val="uk-UA"/>
        </w:rPr>
        <w:t>омеопатичні монопрепарати</w:t>
      </w:r>
      <w:r w:rsidRPr="00DC7256">
        <w:rPr>
          <w:sz w:val="28"/>
          <w:szCs w:val="28"/>
          <w:lang w:val="uk-UA"/>
        </w:rPr>
        <w:t>) – лікарські засоби, що складаються з однієї діючої речовини в одному розведенні (потенції) [82] та виготовляються методом потенціювання відповідно до правил гомеопатичної фармації.</w:t>
      </w:r>
    </w:p>
    <w:p w:rsidR="005D4493" w:rsidRPr="00DC7256" w:rsidRDefault="005D4493" w:rsidP="008C56F7">
      <w:pPr>
        <w:pStyle w:val="afffffffb"/>
        <w:numPr>
          <w:ilvl w:val="0"/>
          <w:numId w:val="51"/>
        </w:numPr>
        <w:suppressAutoHyphens w:val="0"/>
        <w:spacing w:after="0" w:line="360" w:lineRule="auto"/>
        <w:jc w:val="both"/>
        <w:rPr>
          <w:szCs w:val="28"/>
          <w:lang w:val="uk-UA"/>
        </w:rPr>
      </w:pPr>
      <w:r w:rsidRPr="00DC7256">
        <w:rPr>
          <w:b/>
          <w:szCs w:val="28"/>
          <w:lang w:val="uk-UA"/>
        </w:rPr>
        <w:t>Потенція</w:t>
      </w:r>
      <w:r w:rsidRPr="00DC7256">
        <w:rPr>
          <w:szCs w:val="28"/>
          <w:lang w:val="uk-UA"/>
        </w:rPr>
        <w:t xml:space="preserve"> (синонім </w:t>
      </w:r>
      <w:r w:rsidRPr="00DC7256">
        <w:rPr>
          <w:lang w:val="uk-UA"/>
        </w:rPr>
        <w:t>–</w:t>
      </w:r>
      <w:r w:rsidRPr="00DC7256">
        <w:rPr>
          <w:szCs w:val="28"/>
          <w:lang w:val="uk-UA"/>
        </w:rPr>
        <w:t xml:space="preserve"> </w:t>
      </w:r>
      <w:r w:rsidRPr="00DC7256">
        <w:rPr>
          <w:b/>
          <w:szCs w:val="28"/>
          <w:lang w:val="uk-UA"/>
        </w:rPr>
        <w:t>Розведення</w:t>
      </w:r>
      <w:r w:rsidRPr="00DC7256">
        <w:rPr>
          <w:szCs w:val="28"/>
          <w:lang w:val="uk-UA"/>
        </w:rPr>
        <w:t xml:space="preserve">) – ступінь розведення базисної речовини. Відображує кількість ступенів динамізації у процесі виготовлення гомеопатичного препарату [82]. </w:t>
      </w:r>
    </w:p>
    <w:p w:rsidR="005D4493" w:rsidRPr="00DC7256" w:rsidRDefault="005D4493" w:rsidP="008C56F7">
      <w:pPr>
        <w:numPr>
          <w:ilvl w:val="0"/>
          <w:numId w:val="51"/>
        </w:numPr>
        <w:suppressAutoHyphens w:val="0"/>
        <w:spacing w:line="360" w:lineRule="auto"/>
        <w:jc w:val="both"/>
        <w:rPr>
          <w:sz w:val="28"/>
          <w:lang w:val="uk-UA"/>
        </w:rPr>
      </w:pPr>
      <w:r w:rsidRPr="00DC7256">
        <w:rPr>
          <w:b/>
          <w:sz w:val="28"/>
          <w:szCs w:val="28"/>
          <w:lang w:val="uk-UA"/>
        </w:rPr>
        <w:t xml:space="preserve">Прувінг </w:t>
      </w:r>
      <w:r w:rsidRPr="00DC7256">
        <w:rPr>
          <w:sz w:val="28"/>
          <w:szCs w:val="28"/>
          <w:lang w:val="uk-UA"/>
        </w:rPr>
        <w:t xml:space="preserve">– систематична процедура тестування препарату на практично здорових людях з метою створення </w:t>
      </w:r>
      <w:r w:rsidRPr="00DC7256">
        <w:rPr>
          <w:sz w:val="28"/>
          <w:lang w:val="uk-UA"/>
        </w:rPr>
        <w:t>патогенезу гомеопатичного лікарського препарату. З німецької «prufung» – «тест», «випробування». Пров</w:t>
      </w:r>
      <w:r w:rsidRPr="00DC7256">
        <w:rPr>
          <w:sz w:val="28"/>
          <w:lang w:val="uk-UA"/>
        </w:rPr>
        <w:t>о</w:t>
      </w:r>
      <w:r w:rsidRPr="00DC7256">
        <w:rPr>
          <w:sz w:val="28"/>
          <w:lang w:val="uk-UA"/>
        </w:rPr>
        <w:t xml:space="preserve">диться відповідно правилам класичної гомеопатії, передбачає обов'язкову фіксацію соматичних, психічних та емоційних симптомів </w:t>
      </w:r>
      <w:r w:rsidRPr="00DC7256">
        <w:rPr>
          <w:sz w:val="28"/>
          <w:szCs w:val="28"/>
          <w:lang w:val="uk-UA"/>
        </w:rPr>
        <w:t>[18]</w:t>
      </w:r>
      <w:r w:rsidRPr="00DC7256">
        <w:rPr>
          <w:sz w:val="28"/>
          <w:lang w:val="uk-UA"/>
        </w:rPr>
        <w:t>.</w:t>
      </w:r>
    </w:p>
    <w:p w:rsidR="005D4493" w:rsidRPr="00DC7256" w:rsidRDefault="005D4493" w:rsidP="008C56F7">
      <w:pPr>
        <w:numPr>
          <w:ilvl w:val="0"/>
          <w:numId w:val="52"/>
        </w:numPr>
        <w:suppressAutoHyphens w:val="0"/>
        <w:spacing w:line="360" w:lineRule="auto"/>
        <w:jc w:val="both"/>
        <w:rPr>
          <w:sz w:val="28"/>
          <w:szCs w:val="28"/>
          <w:lang w:val="uk-UA"/>
        </w:rPr>
      </w:pPr>
      <w:r w:rsidRPr="00DC7256">
        <w:rPr>
          <w:b/>
          <w:sz w:val="28"/>
          <w:szCs w:val="28"/>
          <w:lang w:val="uk-UA"/>
        </w:rPr>
        <w:t>Реперторіум</w:t>
      </w:r>
      <w:r w:rsidRPr="00DC7256">
        <w:rPr>
          <w:sz w:val="28"/>
          <w:szCs w:val="28"/>
          <w:lang w:val="uk-UA"/>
        </w:rPr>
        <w:t xml:space="preserve"> – довідник клінічних симптомів з переліком монокомпонентних гомеопатичних лікарських засобів, показаних для усунення цих симптомів [82]; використовується для вибору гомеопатичного препарату. </w:t>
      </w:r>
    </w:p>
    <w:p w:rsidR="005D4493" w:rsidRPr="00DC7256" w:rsidRDefault="005D4493" w:rsidP="008C56F7">
      <w:pPr>
        <w:pStyle w:val="afffffffb"/>
        <w:numPr>
          <w:ilvl w:val="0"/>
          <w:numId w:val="52"/>
        </w:numPr>
        <w:suppressAutoHyphens w:val="0"/>
        <w:spacing w:line="360" w:lineRule="auto"/>
        <w:jc w:val="both"/>
        <w:rPr>
          <w:szCs w:val="28"/>
          <w:lang w:val="uk-UA"/>
        </w:rPr>
      </w:pPr>
      <w:r w:rsidRPr="00DC7256">
        <w:rPr>
          <w:b/>
          <w:szCs w:val="28"/>
          <w:lang w:val="uk-UA"/>
        </w:rPr>
        <w:t>Традиційна назва препарату</w:t>
      </w:r>
      <w:r w:rsidRPr="00DC7256">
        <w:rPr>
          <w:szCs w:val="28"/>
          <w:lang w:val="uk-UA"/>
        </w:rPr>
        <w:t xml:space="preserve"> (латинською мовою) – назва, під якою пр</w:t>
      </w:r>
      <w:r w:rsidRPr="00DC7256">
        <w:rPr>
          <w:szCs w:val="28"/>
          <w:lang w:val="uk-UA"/>
        </w:rPr>
        <w:t>е</w:t>
      </w:r>
      <w:r w:rsidRPr="00DC7256">
        <w:rPr>
          <w:szCs w:val="28"/>
          <w:lang w:val="uk-UA"/>
        </w:rPr>
        <w:t>парат занесений до реперторіумів та іншої професійної довідкової літератури з г</w:t>
      </w:r>
      <w:r w:rsidRPr="00DC7256">
        <w:rPr>
          <w:szCs w:val="28"/>
          <w:lang w:val="uk-UA"/>
        </w:rPr>
        <w:t>о</w:t>
      </w:r>
      <w:r w:rsidRPr="00DC7256">
        <w:rPr>
          <w:szCs w:val="28"/>
          <w:lang w:val="uk-UA"/>
        </w:rPr>
        <w:t>меопатії [50,51].</w:t>
      </w:r>
    </w:p>
    <w:p w:rsidR="005D4493" w:rsidRPr="00DC7256" w:rsidRDefault="005D4493" w:rsidP="005D4493">
      <w:pPr>
        <w:pStyle w:val="afffffffb"/>
        <w:spacing w:line="360" w:lineRule="auto"/>
        <w:ind w:left="57"/>
        <w:jc w:val="center"/>
        <w:rPr>
          <w:b/>
          <w:szCs w:val="28"/>
          <w:lang w:val="uk-UA"/>
        </w:rPr>
      </w:pPr>
      <w:r w:rsidRPr="00DC7256">
        <w:rPr>
          <w:lang w:val="uk-UA"/>
        </w:rPr>
        <w:br w:type="page"/>
      </w:r>
      <w:r w:rsidRPr="00DC7256">
        <w:rPr>
          <w:b/>
          <w:szCs w:val="28"/>
          <w:lang w:val="uk-UA"/>
        </w:rPr>
        <w:lastRenderedPageBreak/>
        <w:t>ВСТУП</w:t>
      </w:r>
    </w:p>
    <w:p w:rsidR="005D4493" w:rsidRPr="00DC7256" w:rsidRDefault="005D4493" w:rsidP="005D4493">
      <w:pPr>
        <w:spacing w:line="360" w:lineRule="auto"/>
        <w:ind w:left="360"/>
        <w:jc w:val="center"/>
        <w:rPr>
          <w:b/>
          <w:i/>
          <w:sz w:val="28"/>
          <w:szCs w:val="28"/>
          <w:lang w:val="uk-UA"/>
        </w:rPr>
      </w:pPr>
    </w:p>
    <w:p w:rsidR="005D4493" w:rsidRPr="00245D0A" w:rsidRDefault="005D4493" w:rsidP="005D4493">
      <w:pPr>
        <w:spacing w:line="360" w:lineRule="auto"/>
        <w:ind w:firstLine="708"/>
        <w:jc w:val="both"/>
        <w:rPr>
          <w:color w:val="000000"/>
          <w:sz w:val="28"/>
          <w:szCs w:val="28"/>
          <w:lang w:val="uk-UA"/>
        </w:rPr>
      </w:pPr>
      <w:r>
        <w:rPr>
          <w:b/>
          <w:sz w:val="28"/>
          <w:szCs w:val="28"/>
          <w:lang w:val="uk-UA"/>
        </w:rPr>
        <w:t>Актуальність теми</w:t>
      </w:r>
      <w:r>
        <w:rPr>
          <w:sz w:val="28"/>
          <w:szCs w:val="28"/>
          <w:lang w:val="uk-UA"/>
        </w:rPr>
        <w:t xml:space="preserve">. За даними ВООЗ біля 30 </w:t>
      </w:r>
      <w:r w:rsidRPr="00245D0A">
        <w:rPr>
          <w:sz w:val="28"/>
          <w:szCs w:val="28"/>
          <w:lang w:val="uk-UA"/>
        </w:rPr>
        <w:t>% населення світу в тому або іншому ступені страждає від різних алергічних захворювань. В алопатичній медицині при лікуванні алергічних станів значне місце належить антигістамі</w:t>
      </w:r>
      <w:r w:rsidRPr="00245D0A">
        <w:rPr>
          <w:sz w:val="28"/>
          <w:szCs w:val="28"/>
          <w:lang w:val="uk-UA"/>
        </w:rPr>
        <w:t>н</w:t>
      </w:r>
      <w:r w:rsidRPr="00245D0A">
        <w:rPr>
          <w:sz w:val="28"/>
          <w:szCs w:val="28"/>
          <w:lang w:val="uk-UA"/>
        </w:rPr>
        <w:t>ним препаратам. До побічних явищ, які вони здатні викликати</w:t>
      </w:r>
      <w:r>
        <w:rPr>
          <w:sz w:val="28"/>
          <w:szCs w:val="28"/>
          <w:lang w:val="uk-UA"/>
        </w:rPr>
        <w:t>,</w:t>
      </w:r>
      <w:r w:rsidRPr="00245D0A">
        <w:rPr>
          <w:sz w:val="28"/>
          <w:szCs w:val="28"/>
          <w:lang w:val="uk-UA"/>
        </w:rPr>
        <w:t xml:space="preserve"> відносяться п</w:t>
      </w:r>
      <w:r w:rsidRPr="00245D0A">
        <w:rPr>
          <w:sz w:val="28"/>
          <w:szCs w:val="28"/>
          <w:lang w:val="uk-UA"/>
        </w:rPr>
        <w:t>о</w:t>
      </w:r>
      <w:r w:rsidRPr="00245D0A">
        <w:rPr>
          <w:sz w:val="28"/>
          <w:szCs w:val="28"/>
          <w:lang w:val="uk-UA"/>
        </w:rPr>
        <w:t>рушення функцій травної системи, відчуття втоми, м</w:t>
      </w:r>
      <w:r w:rsidRPr="002A5EF7">
        <w:rPr>
          <w:sz w:val="28"/>
          <w:szCs w:val="28"/>
          <w:lang w:val="uk-UA"/>
        </w:rPr>
        <w:t>’</w:t>
      </w:r>
      <w:r w:rsidRPr="00245D0A">
        <w:rPr>
          <w:sz w:val="28"/>
          <w:szCs w:val="28"/>
          <w:lang w:val="uk-UA"/>
        </w:rPr>
        <w:t>язова слабкість, сонливість, запаморочення, головний біль, безсоння, н</w:t>
      </w:r>
      <w:r w:rsidRPr="00245D0A">
        <w:rPr>
          <w:sz w:val="28"/>
          <w:szCs w:val="28"/>
          <w:lang w:val="uk-UA"/>
        </w:rPr>
        <w:t>е</w:t>
      </w:r>
      <w:r w:rsidRPr="00245D0A">
        <w:rPr>
          <w:sz w:val="28"/>
          <w:szCs w:val="28"/>
          <w:lang w:val="uk-UA"/>
        </w:rPr>
        <w:t>спокій. Вище названі недоліки обумовлюють вікові, фахові та ін. обмеження застосування антигістамінних препаратів. Лікування алергічних станів шляхом призначення фітотерапевти</w:t>
      </w:r>
      <w:r w:rsidRPr="00245D0A">
        <w:rPr>
          <w:sz w:val="28"/>
          <w:szCs w:val="28"/>
          <w:lang w:val="uk-UA"/>
        </w:rPr>
        <w:t>ч</w:t>
      </w:r>
      <w:r w:rsidRPr="00245D0A">
        <w:rPr>
          <w:sz w:val="28"/>
          <w:szCs w:val="28"/>
          <w:lang w:val="uk-UA"/>
        </w:rPr>
        <w:t>них лікарських засобів дозволяє у деяких випадках отримати ремісію захвор</w:t>
      </w:r>
      <w:r w:rsidRPr="00245D0A">
        <w:rPr>
          <w:sz w:val="28"/>
          <w:szCs w:val="28"/>
          <w:lang w:val="uk-UA"/>
        </w:rPr>
        <w:t>ю</w:t>
      </w:r>
      <w:r w:rsidRPr="00245D0A">
        <w:rPr>
          <w:sz w:val="28"/>
          <w:szCs w:val="28"/>
          <w:lang w:val="uk-UA"/>
        </w:rPr>
        <w:t>вання, але фітопрепарати самі можуть бути алергенами. Таким чином, пробл</w:t>
      </w:r>
      <w:r w:rsidRPr="00245D0A">
        <w:rPr>
          <w:sz w:val="28"/>
          <w:szCs w:val="28"/>
          <w:lang w:val="uk-UA"/>
        </w:rPr>
        <w:t>е</w:t>
      </w:r>
      <w:r w:rsidRPr="00245D0A">
        <w:rPr>
          <w:sz w:val="28"/>
          <w:szCs w:val="28"/>
          <w:lang w:val="uk-UA"/>
        </w:rPr>
        <w:t xml:space="preserve">мою сьогодення є відсутність </w:t>
      </w:r>
      <w:r w:rsidRPr="00245D0A">
        <w:rPr>
          <w:color w:val="000000"/>
          <w:sz w:val="28"/>
          <w:szCs w:val="28"/>
          <w:lang w:val="uk-UA"/>
        </w:rPr>
        <w:t>протиалергійних лікарських препаратів, що мають значну ефект</w:t>
      </w:r>
      <w:r w:rsidRPr="00245D0A">
        <w:rPr>
          <w:color w:val="000000"/>
          <w:sz w:val="28"/>
          <w:szCs w:val="28"/>
          <w:lang w:val="uk-UA"/>
        </w:rPr>
        <w:t>и</w:t>
      </w:r>
      <w:r w:rsidRPr="00245D0A">
        <w:rPr>
          <w:color w:val="000000"/>
          <w:sz w:val="28"/>
          <w:szCs w:val="28"/>
          <w:lang w:val="uk-UA"/>
        </w:rPr>
        <w:t>вність та мінімальний побічний вплив на організм хворої на алергію людини.</w:t>
      </w:r>
      <w:r w:rsidRPr="00245D0A">
        <w:rPr>
          <w:sz w:val="28"/>
          <w:szCs w:val="28"/>
          <w:lang w:val="uk-UA"/>
        </w:rPr>
        <w:t xml:space="preserve"> Вирішення цієї проблеми закладене у самій суті гомеопати</w:t>
      </w:r>
      <w:r w:rsidRPr="00245D0A">
        <w:rPr>
          <w:sz w:val="28"/>
          <w:szCs w:val="28"/>
          <w:lang w:val="uk-UA"/>
        </w:rPr>
        <w:t>ч</w:t>
      </w:r>
      <w:r w:rsidRPr="00245D0A">
        <w:rPr>
          <w:sz w:val="28"/>
          <w:szCs w:val="28"/>
          <w:lang w:val="uk-UA"/>
        </w:rPr>
        <w:t>ного методу лікування. Гомеопатичні препарати позбавлені алергічної або то</w:t>
      </w:r>
      <w:r w:rsidRPr="00245D0A">
        <w:rPr>
          <w:sz w:val="28"/>
          <w:szCs w:val="28"/>
          <w:lang w:val="uk-UA"/>
        </w:rPr>
        <w:t>к</w:t>
      </w:r>
      <w:r w:rsidRPr="00245D0A">
        <w:rPr>
          <w:sz w:val="28"/>
          <w:szCs w:val="28"/>
          <w:lang w:val="uk-UA"/>
        </w:rPr>
        <w:t xml:space="preserve">сичної дії внаслідок використання малих і надмалих доз початкової речовини, а специфічна технологія виготовлення надає гомеопатичним лікарським засобам </w:t>
      </w:r>
      <w:r w:rsidRPr="00245D0A">
        <w:rPr>
          <w:color w:val="000000"/>
          <w:sz w:val="28"/>
          <w:szCs w:val="28"/>
          <w:lang w:val="uk-UA"/>
        </w:rPr>
        <w:t>в</w:t>
      </w:r>
      <w:r w:rsidRPr="00245D0A">
        <w:rPr>
          <w:color w:val="000000"/>
          <w:sz w:val="28"/>
          <w:szCs w:val="28"/>
          <w:lang w:val="uk-UA"/>
        </w:rPr>
        <w:t>и</w:t>
      </w:r>
      <w:r w:rsidRPr="00245D0A">
        <w:rPr>
          <w:color w:val="000000"/>
          <w:sz w:val="28"/>
          <w:szCs w:val="28"/>
          <w:lang w:val="uk-UA"/>
        </w:rPr>
        <w:t xml:space="preserve">ражену терапевтичну дію. </w:t>
      </w:r>
    </w:p>
    <w:p w:rsidR="005D4493" w:rsidRPr="00245D0A" w:rsidRDefault="005D4493" w:rsidP="005D4493">
      <w:pPr>
        <w:pStyle w:val="affffffff2"/>
        <w:ind w:firstLine="708"/>
        <w:rPr>
          <w:szCs w:val="28"/>
          <w:lang w:val="uk-UA"/>
        </w:rPr>
      </w:pPr>
      <w:r w:rsidRPr="00245D0A">
        <w:rPr>
          <w:szCs w:val="28"/>
          <w:lang w:val="uk-UA"/>
        </w:rPr>
        <w:t>До переваг гомеопатичних препаратів можна віднести наступне: ефект</w:t>
      </w:r>
      <w:r w:rsidRPr="00245D0A">
        <w:rPr>
          <w:szCs w:val="28"/>
          <w:lang w:val="uk-UA"/>
        </w:rPr>
        <w:t>и</w:t>
      </w:r>
      <w:r w:rsidRPr="00245D0A">
        <w:rPr>
          <w:szCs w:val="28"/>
          <w:lang w:val="uk-UA"/>
        </w:rPr>
        <w:t>вність застосування, відсутність побічних ефектів, природне походження біл</w:t>
      </w:r>
      <w:r w:rsidRPr="00245D0A">
        <w:rPr>
          <w:szCs w:val="28"/>
          <w:lang w:val="uk-UA"/>
        </w:rPr>
        <w:t>ь</w:t>
      </w:r>
      <w:r w:rsidRPr="00245D0A">
        <w:rPr>
          <w:szCs w:val="28"/>
          <w:lang w:val="uk-UA"/>
        </w:rPr>
        <w:t>шості гомеопатичних лікарських препаратів, неінвазивність введення, можливість поєдн</w:t>
      </w:r>
      <w:r>
        <w:rPr>
          <w:szCs w:val="28"/>
          <w:lang w:val="uk-UA"/>
        </w:rPr>
        <w:t xml:space="preserve">ання </w:t>
      </w:r>
      <w:r w:rsidRPr="00245D0A">
        <w:rPr>
          <w:szCs w:val="28"/>
          <w:lang w:val="uk-UA"/>
        </w:rPr>
        <w:t xml:space="preserve">з іншими </w:t>
      </w:r>
      <w:r>
        <w:rPr>
          <w:szCs w:val="28"/>
          <w:lang w:val="uk-UA"/>
        </w:rPr>
        <w:t>м</w:t>
      </w:r>
      <w:r w:rsidRPr="00245D0A">
        <w:rPr>
          <w:szCs w:val="28"/>
          <w:lang w:val="uk-UA"/>
        </w:rPr>
        <w:t>етодами</w:t>
      </w:r>
      <w:r>
        <w:rPr>
          <w:szCs w:val="28"/>
          <w:lang w:val="uk-UA"/>
        </w:rPr>
        <w:t xml:space="preserve"> лікува</w:t>
      </w:r>
      <w:r>
        <w:rPr>
          <w:szCs w:val="28"/>
          <w:lang w:val="uk-UA"/>
        </w:rPr>
        <w:t>н</w:t>
      </w:r>
      <w:r>
        <w:rPr>
          <w:szCs w:val="28"/>
          <w:lang w:val="uk-UA"/>
        </w:rPr>
        <w:t xml:space="preserve">ня. </w:t>
      </w:r>
    </w:p>
    <w:p w:rsidR="005D4493" w:rsidRPr="00245D0A" w:rsidRDefault="005D4493" w:rsidP="005D4493">
      <w:pPr>
        <w:spacing w:line="360" w:lineRule="auto"/>
        <w:ind w:firstLine="708"/>
        <w:jc w:val="both"/>
        <w:rPr>
          <w:sz w:val="28"/>
          <w:szCs w:val="28"/>
          <w:lang w:val="uk-UA"/>
        </w:rPr>
      </w:pPr>
      <w:r w:rsidRPr="00245D0A">
        <w:rPr>
          <w:sz w:val="28"/>
          <w:szCs w:val="28"/>
          <w:lang w:val="uk-UA"/>
        </w:rPr>
        <w:t xml:space="preserve">Таким чином, </w:t>
      </w:r>
      <w:r>
        <w:rPr>
          <w:sz w:val="28"/>
          <w:szCs w:val="28"/>
          <w:lang w:val="uk-UA"/>
        </w:rPr>
        <w:t xml:space="preserve">актуальним та </w:t>
      </w:r>
      <w:r w:rsidRPr="00245D0A">
        <w:rPr>
          <w:sz w:val="28"/>
          <w:szCs w:val="28"/>
          <w:lang w:val="uk-UA"/>
        </w:rPr>
        <w:t>доцільним є створення комплексного гоме</w:t>
      </w:r>
      <w:r w:rsidRPr="00245D0A">
        <w:rPr>
          <w:sz w:val="28"/>
          <w:szCs w:val="28"/>
          <w:lang w:val="uk-UA"/>
        </w:rPr>
        <w:t>о</w:t>
      </w:r>
      <w:r w:rsidRPr="00245D0A">
        <w:rPr>
          <w:sz w:val="28"/>
          <w:szCs w:val="28"/>
          <w:lang w:val="uk-UA"/>
        </w:rPr>
        <w:t xml:space="preserve">патичного препарату </w:t>
      </w:r>
      <w:r>
        <w:rPr>
          <w:sz w:val="28"/>
          <w:szCs w:val="28"/>
          <w:lang w:val="uk-UA"/>
        </w:rPr>
        <w:t xml:space="preserve">(КГомП) </w:t>
      </w:r>
      <w:r w:rsidRPr="00245D0A">
        <w:rPr>
          <w:sz w:val="28"/>
          <w:szCs w:val="28"/>
          <w:lang w:val="uk-UA"/>
        </w:rPr>
        <w:t>протиалергійної дії, розробка технології його в</w:t>
      </w:r>
      <w:r w:rsidRPr="00245D0A">
        <w:rPr>
          <w:sz w:val="28"/>
          <w:szCs w:val="28"/>
          <w:lang w:val="uk-UA"/>
        </w:rPr>
        <w:t>и</w:t>
      </w:r>
      <w:r w:rsidRPr="00245D0A">
        <w:rPr>
          <w:sz w:val="28"/>
          <w:szCs w:val="28"/>
          <w:lang w:val="uk-UA"/>
        </w:rPr>
        <w:t>робництва і подальше впровадження в практичну охорону здоров'я</w:t>
      </w:r>
      <w:r>
        <w:rPr>
          <w:sz w:val="28"/>
          <w:szCs w:val="28"/>
          <w:lang w:val="uk-UA"/>
        </w:rPr>
        <w:t xml:space="preserve">, а також </w:t>
      </w:r>
      <w:r w:rsidRPr="00245D0A">
        <w:rPr>
          <w:sz w:val="28"/>
          <w:szCs w:val="28"/>
          <w:lang w:val="uk-UA"/>
        </w:rPr>
        <w:t>ф</w:t>
      </w:r>
      <w:r w:rsidRPr="00245D0A">
        <w:rPr>
          <w:sz w:val="28"/>
          <w:szCs w:val="28"/>
          <w:lang w:val="uk-UA"/>
        </w:rPr>
        <w:t>о</w:t>
      </w:r>
      <w:r w:rsidRPr="00245D0A">
        <w:rPr>
          <w:sz w:val="28"/>
          <w:szCs w:val="28"/>
          <w:lang w:val="uk-UA"/>
        </w:rPr>
        <w:t xml:space="preserve">рмування </w:t>
      </w:r>
      <w:r>
        <w:rPr>
          <w:sz w:val="28"/>
          <w:szCs w:val="28"/>
          <w:lang w:val="uk-UA"/>
        </w:rPr>
        <w:t xml:space="preserve">ефективного </w:t>
      </w:r>
      <w:r w:rsidRPr="00245D0A">
        <w:rPr>
          <w:sz w:val="28"/>
          <w:szCs w:val="28"/>
          <w:lang w:val="uk-UA"/>
        </w:rPr>
        <w:t xml:space="preserve">ринку гомеопатичних </w:t>
      </w:r>
      <w:r>
        <w:rPr>
          <w:sz w:val="28"/>
          <w:szCs w:val="28"/>
          <w:lang w:val="uk-UA"/>
        </w:rPr>
        <w:t>препаратів</w:t>
      </w:r>
      <w:r w:rsidRPr="00245D0A">
        <w:rPr>
          <w:sz w:val="28"/>
          <w:szCs w:val="28"/>
          <w:lang w:val="uk-UA"/>
        </w:rPr>
        <w:t xml:space="preserve"> та впорядкування діял</w:t>
      </w:r>
      <w:r w:rsidRPr="00245D0A">
        <w:rPr>
          <w:sz w:val="28"/>
          <w:szCs w:val="28"/>
          <w:lang w:val="uk-UA"/>
        </w:rPr>
        <w:t>ь</w:t>
      </w:r>
      <w:r w:rsidRPr="00245D0A">
        <w:rPr>
          <w:sz w:val="28"/>
          <w:szCs w:val="28"/>
          <w:lang w:val="uk-UA"/>
        </w:rPr>
        <w:t xml:space="preserve">ності </w:t>
      </w:r>
      <w:r>
        <w:rPr>
          <w:sz w:val="28"/>
          <w:szCs w:val="28"/>
          <w:lang w:val="uk-UA"/>
        </w:rPr>
        <w:t xml:space="preserve">вітчизняних </w:t>
      </w:r>
      <w:r w:rsidRPr="00245D0A">
        <w:rPr>
          <w:sz w:val="28"/>
          <w:szCs w:val="28"/>
          <w:lang w:val="uk-UA"/>
        </w:rPr>
        <w:t>гомеопатичних аптек, що потребує наявності єдиної номен</w:t>
      </w:r>
      <w:r w:rsidRPr="00245D0A">
        <w:rPr>
          <w:sz w:val="28"/>
          <w:szCs w:val="28"/>
          <w:lang w:val="uk-UA"/>
        </w:rPr>
        <w:t>к</w:t>
      </w:r>
      <w:r w:rsidRPr="00245D0A">
        <w:rPr>
          <w:sz w:val="28"/>
          <w:szCs w:val="28"/>
          <w:lang w:val="uk-UA"/>
        </w:rPr>
        <w:t>латури гомеопатичних монокомпонентних лікарських зас</w:t>
      </w:r>
      <w:r w:rsidRPr="00245D0A">
        <w:rPr>
          <w:sz w:val="28"/>
          <w:szCs w:val="28"/>
          <w:lang w:val="uk-UA"/>
        </w:rPr>
        <w:t>о</w:t>
      </w:r>
      <w:r w:rsidRPr="00245D0A">
        <w:rPr>
          <w:sz w:val="28"/>
          <w:szCs w:val="28"/>
          <w:lang w:val="uk-UA"/>
        </w:rPr>
        <w:t xml:space="preserve">бів. </w:t>
      </w:r>
    </w:p>
    <w:p w:rsidR="005D4493" w:rsidRPr="005A44BD" w:rsidRDefault="005D4493" w:rsidP="005D4493">
      <w:pPr>
        <w:pStyle w:val="4"/>
        <w:keepNext w:val="0"/>
        <w:widowControl w:val="0"/>
        <w:numPr>
          <w:ilvl w:val="3"/>
          <w:numId w:val="0"/>
        </w:numPr>
        <w:tabs>
          <w:tab w:val="left" w:pos="0"/>
        </w:tabs>
        <w:ind w:firstLine="720"/>
        <w:jc w:val="both"/>
      </w:pPr>
      <w:r w:rsidRPr="005A44BD">
        <w:rPr>
          <w:b/>
        </w:rPr>
        <w:t>Зв’язок роботи з науковими програмами, планами, темами</w:t>
      </w:r>
      <w:r w:rsidRPr="005A44BD">
        <w:t xml:space="preserve">. </w:t>
      </w:r>
      <w:r w:rsidRPr="005A44BD">
        <w:lastRenderedPageBreak/>
        <w:t>Дисерт</w:t>
      </w:r>
      <w:r w:rsidRPr="005A44BD">
        <w:t>а</w:t>
      </w:r>
      <w:r w:rsidRPr="005A44BD">
        <w:t>ційна робота виконана відповідно до плану науково-дослідних робіт НФаУ («Створення гомеопатичних лікарських засобів», шифр державної реєс</w:t>
      </w:r>
      <w:r w:rsidRPr="005A44BD">
        <w:t>т</w:t>
      </w:r>
      <w:r w:rsidRPr="005A44BD">
        <w:t>рації – 0103V000480) і проблемної комісії «Фармація» МОЗ та АМН України. Тема дисертаційної роботи була затверджена на засіданні вченої ради НФаУ (прот</w:t>
      </w:r>
      <w:r w:rsidRPr="005A44BD">
        <w:t>о</w:t>
      </w:r>
      <w:r w:rsidRPr="005A44BD">
        <w:t>кол № 9 від 20.04.2005 р.).</w:t>
      </w:r>
    </w:p>
    <w:p w:rsidR="005D4493" w:rsidRPr="005A44BD" w:rsidRDefault="005D4493" w:rsidP="005D4493">
      <w:pPr>
        <w:pStyle w:val="4"/>
        <w:keepNext w:val="0"/>
        <w:widowControl w:val="0"/>
        <w:numPr>
          <w:ilvl w:val="3"/>
          <w:numId w:val="0"/>
        </w:numPr>
        <w:tabs>
          <w:tab w:val="left" w:pos="0"/>
        </w:tabs>
        <w:ind w:firstLine="709"/>
        <w:jc w:val="both"/>
      </w:pPr>
      <w:r w:rsidRPr="005A44BD">
        <w:rPr>
          <w:b/>
        </w:rPr>
        <w:t xml:space="preserve">Мета і </w:t>
      </w:r>
      <w:r>
        <w:rPr>
          <w:b/>
        </w:rPr>
        <w:t xml:space="preserve">завдання </w:t>
      </w:r>
      <w:r w:rsidRPr="005A44BD">
        <w:rPr>
          <w:b/>
        </w:rPr>
        <w:t>дослідження</w:t>
      </w:r>
      <w:r w:rsidRPr="005A44BD">
        <w:t>. Метою наших досліджень стало теоретичне та експериментальне обґрунтування складу і технології КГомП протиалергі</w:t>
      </w:r>
      <w:r w:rsidRPr="005A44BD">
        <w:t>й</w:t>
      </w:r>
      <w:r w:rsidRPr="005A44BD">
        <w:t>ної дії та розробка проекту «Української номенклатури монокомпонентних гоме</w:t>
      </w:r>
      <w:r w:rsidRPr="005A44BD">
        <w:t>о</w:t>
      </w:r>
      <w:r w:rsidRPr="005A44BD">
        <w:t>патичних лікарських засобів».</w:t>
      </w:r>
    </w:p>
    <w:p w:rsidR="005D4493" w:rsidRPr="005A44BD" w:rsidRDefault="005D4493" w:rsidP="005D4493">
      <w:pPr>
        <w:pStyle w:val="4"/>
        <w:keepNext w:val="0"/>
        <w:widowControl w:val="0"/>
        <w:numPr>
          <w:ilvl w:val="3"/>
          <w:numId w:val="0"/>
        </w:numPr>
        <w:tabs>
          <w:tab w:val="left" w:pos="0"/>
        </w:tabs>
        <w:ind w:firstLine="709"/>
        <w:jc w:val="both"/>
      </w:pPr>
      <w:r>
        <w:rPr>
          <w:b/>
        </w:rPr>
        <w:t xml:space="preserve">Завдання дослідження. </w:t>
      </w:r>
      <w:r w:rsidRPr="005A44BD">
        <w:t>Для досягнення поставленої мети необхідно було вирішити наступні з</w:t>
      </w:r>
      <w:r w:rsidRPr="005A44BD">
        <w:t>а</w:t>
      </w:r>
      <w:r w:rsidRPr="005A44BD">
        <w:t>вдання:</w:t>
      </w:r>
    </w:p>
    <w:p w:rsidR="005D4493" w:rsidRPr="00086ACB" w:rsidRDefault="005D4493" w:rsidP="008C56F7">
      <w:pPr>
        <w:widowControl w:val="0"/>
        <w:numPr>
          <w:ilvl w:val="0"/>
          <w:numId w:val="54"/>
        </w:numPr>
        <w:suppressAutoHyphens w:val="0"/>
        <w:spacing w:line="360" w:lineRule="auto"/>
        <w:ind w:left="284" w:hanging="284"/>
        <w:jc w:val="both"/>
        <w:rPr>
          <w:sz w:val="28"/>
          <w:szCs w:val="28"/>
          <w:lang w:val="uk-UA"/>
        </w:rPr>
      </w:pPr>
      <w:r>
        <w:rPr>
          <w:sz w:val="28"/>
          <w:lang w:val="uk-UA"/>
        </w:rPr>
        <w:t xml:space="preserve">провести аналіз </w:t>
      </w:r>
      <w:r w:rsidRPr="00086ACB">
        <w:rPr>
          <w:sz w:val="28"/>
          <w:lang w:val="uk-UA"/>
        </w:rPr>
        <w:t>наявності гомеопатичних монопрепаратів на фармацевтичних ринках різних кр</w:t>
      </w:r>
      <w:r w:rsidRPr="00086ACB">
        <w:rPr>
          <w:sz w:val="28"/>
          <w:lang w:val="uk-UA"/>
        </w:rPr>
        <w:t>а</w:t>
      </w:r>
      <w:r w:rsidRPr="00086ACB">
        <w:rPr>
          <w:sz w:val="28"/>
          <w:lang w:val="uk-UA"/>
        </w:rPr>
        <w:t>їн</w:t>
      </w:r>
      <w:r>
        <w:rPr>
          <w:sz w:val="28"/>
          <w:lang w:val="uk-UA"/>
        </w:rPr>
        <w:t xml:space="preserve"> світу та </w:t>
      </w:r>
      <w:r w:rsidRPr="00086ACB">
        <w:rPr>
          <w:sz w:val="28"/>
          <w:lang w:val="uk-UA"/>
        </w:rPr>
        <w:t>України</w:t>
      </w:r>
      <w:r>
        <w:rPr>
          <w:sz w:val="28"/>
          <w:lang w:val="uk-UA"/>
        </w:rPr>
        <w:t>;</w:t>
      </w:r>
    </w:p>
    <w:p w:rsidR="005D4493" w:rsidRPr="00086ACB" w:rsidRDefault="005D4493" w:rsidP="008C56F7">
      <w:pPr>
        <w:numPr>
          <w:ilvl w:val="0"/>
          <w:numId w:val="54"/>
        </w:numPr>
        <w:suppressAutoHyphens w:val="0"/>
        <w:spacing w:line="360" w:lineRule="auto"/>
        <w:ind w:left="284" w:hanging="284"/>
        <w:jc w:val="both"/>
        <w:rPr>
          <w:sz w:val="28"/>
          <w:szCs w:val="28"/>
          <w:lang w:val="uk-UA"/>
        </w:rPr>
      </w:pPr>
      <w:r w:rsidRPr="00086ACB">
        <w:rPr>
          <w:sz w:val="28"/>
          <w:szCs w:val="28"/>
          <w:lang w:val="uk-UA"/>
        </w:rPr>
        <w:t>розробити проект «Української номенклатури монокомпонентних гомеопатичних лікарських зас</w:t>
      </w:r>
      <w:r w:rsidRPr="00086ACB">
        <w:rPr>
          <w:sz w:val="28"/>
          <w:szCs w:val="28"/>
          <w:lang w:val="uk-UA"/>
        </w:rPr>
        <w:t>о</w:t>
      </w:r>
      <w:r w:rsidRPr="00086ACB">
        <w:rPr>
          <w:sz w:val="28"/>
          <w:szCs w:val="28"/>
          <w:lang w:val="uk-UA"/>
        </w:rPr>
        <w:t>бів».</w:t>
      </w:r>
    </w:p>
    <w:p w:rsidR="005D4493" w:rsidRPr="002C1F91" w:rsidRDefault="005D4493" w:rsidP="008C56F7">
      <w:pPr>
        <w:widowControl w:val="0"/>
        <w:numPr>
          <w:ilvl w:val="0"/>
          <w:numId w:val="54"/>
        </w:numPr>
        <w:suppressAutoHyphens w:val="0"/>
        <w:spacing w:line="360" w:lineRule="auto"/>
        <w:ind w:left="284" w:hanging="284"/>
        <w:jc w:val="both"/>
        <w:rPr>
          <w:sz w:val="28"/>
          <w:szCs w:val="28"/>
          <w:lang w:val="uk-UA"/>
        </w:rPr>
      </w:pPr>
      <w:r w:rsidRPr="002C1F91">
        <w:rPr>
          <w:sz w:val="28"/>
          <w:szCs w:val="28"/>
          <w:lang w:val="uk-UA"/>
        </w:rPr>
        <w:t xml:space="preserve">провести аналіз та узагальнення літературних даних щодо патофізіології алергійних станів та доцільності використання </w:t>
      </w:r>
      <w:r>
        <w:rPr>
          <w:sz w:val="28"/>
          <w:szCs w:val="28"/>
          <w:lang w:val="uk-UA"/>
        </w:rPr>
        <w:t xml:space="preserve">КГомП </w:t>
      </w:r>
      <w:r w:rsidRPr="002C1F91">
        <w:rPr>
          <w:sz w:val="28"/>
          <w:szCs w:val="28"/>
          <w:lang w:val="uk-UA"/>
        </w:rPr>
        <w:t>в процесі їх лікува</w:t>
      </w:r>
      <w:r w:rsidRPr="002C1F91">
        <w:rPr>
          <w:sz w:val="28"/>
          <w:szCs w:val="28"/>
          <w:lang w:val="uk-UA"/>
        </w:rPr>
        <w:t>н</w:t>
      </w:r>
      <w:r w:rsidRPr="002C1F91">
        <w:rPr>
          <w:sz w:val="28"/>
          <w:szCs w:val="28"/>
          <w:lang w:val="uk-UA"/>
        </w:rPr>
        <w:t>ня</w:t>
      </w:r>
      <w:r>
        <w:rPr>
          <w:sz w:val="28"/>
          <w:szCs w:val="28"/>
          <w:lang w:val="uk-UA"/>
        </w:rPr>
        <w:t>;</w:t>
      </w:r>
    </w:p>
    <w:p w:rsidR="005D4493" w:rsidRDefault="005D4493" w:rsidP="008C56F7">
      <w:pPr>
        <w:widowControl w:val="0"/>
        <w:numPr>
          <w:ilvl w:val="0"/>
          <w:numId w:val="54"/>
        </w:numPr>
        <w:suppressAutoHyphens w:val="0"/>
        <w:spacing w:line="360" w:lineRule="auto"/>
        <w:ind w:left="284" w:hanging="284"/>
        <w:jc w:val="both"/>
        <w:rPr>
          <w:sz w:val="28"/>
          <w:szCs w:val="28"/>
          <w:lang w:val="uk-UA"/>
        </w:rPr>
      </w:pPr>
      <w:r>
        <w:rPr>
          <w:sz w:val="28"/>
          <w:szCs w:val="28"/>
          <w:lang w:val="uk-UA"/>
        </w:rPr>
        <w:t>розробити та обґрунтувати склад КГомП протиалергійної дії;</w:t>
      </w:r>
    </w:p>
    <w:p w:rsidR="005D4493" w:rsidRDefault="005D4493" w:rsidP="008C56F7">
      <w:pPr>
        <w:widowControl w:val="0"/>
        <w:numPr>
          <w:ilvl w:val="0"/>
          <w:numId w:val="54"/>
        </w:numPr>
        <w:suppressAutoHyphens w:val="0"/>
        <w:spacing w:line="360" w:lineRule="auto"/>
        <w:ind w:left="284" w:hanging="284"/>
        <w:jc w:val="both"/>
        <w:rPr>
          <w:sz w:val="28"/>
          <w:szCs w:val="28"/>
          <w:lang w:val="uk-UA"/>
        </w:rPr>
      </w:pPr>
      <w:r w:rsidRPr="002B45AE">
        <w:rPr>
          <w:sz w:val="28"/>
          <w:szCs w:val="28"/>
          <w:lang w:val="uk-UA"/>
        </w:rPr>
        <w:t>провести комплекс фізичних, фізико-хімічних та фармако-технологічних досліджень з метою вибору та обґрунтування оптимальн</w:t>
      </w:r>
      <w:r>
        <w:rPr>
          <w:sz w:val="28"/>
          <w:szCs w:val="28"/>
          <w:lang w:val="uk-UA"/>
        </w:rPr>
        <w:t>ої</w:t>
      </w:r>
      <w:r w:rsidRPr="002B45AE">
        <w:rPr>
          <w:sz w:val="28"/>
          <w:szCs w:val="28"/>
          <w:lang w:val="uk-UA"/>
        </w:rPr>
        <w:t xml:space="preserve"> технологі</w:t>
      </w:r>
      <w:r>
        <w:rPr>
          <w:sz w:val="28"/>
          <w:szCs w:val="28"/>
          <w:lang w:val="uk-UA"/>
        </w:rPr>
        <w:t>ї</w:t>
      </w:r>
      <w:r w:rsidRPr="002B45AE">
        <w:rPr>
          <w:sz w:val="28"/>
          <w:szCs w:val="28"/>
          <w:lang w:val="uk-UA"/>
        </w:rPr>
        <w:t xml:space="preserve"> виробн</w:t>
      </w:r>
      <w:r w:rsidRPr="002B45AE">
        <w:rPr>
          <w:sz w:val="28"/>
          <w:szCs w:val="28"/>
          <w:lang w:val="uk-UA"/>
        </w:rPr>
        <w:t>и</w:t>
      </w:r>
      <w:r w:rsidRPr="002B45AE">
        <w:rPr>
          <w:sz w:val="28"/>
          <w:szCs w:val="28"/>
          <w:lang w:val="uk-UA"/>
        </w:rPr>
        <w:t>цтва КГомП «Алергін»</w:t>
      </w:r>
      <w:r>
        <w:rPr>
          <w:sz w:val="28"/>
          <w:szCs w:val="28"/>
          <w:lang w:val="uk-UA"/>
        </w:rPr>
        <w:t xml:space="preserve"> </w:t>
      </w:r>
      <w:r w:rsidRPr="002B45AE">
        <w:rPr>
          <w:sz w:val="28"/>
          <w:szCs w:val="28"/>
          <w:lang w:val="uk-UA"/>
        </w:rPr>
        <w:t xml:space="preserve">та забезпечити впровадження </w:t>
      </w:r>
      <w:r>
        <w:rPr>
          <w:sz w:val="28"/>
          <w:szCs w:val="28"/>
          <w:lang w:val="uk-UA"/>
        </w:rPr>
        <w:t xml:space="preserve">препарату </w:t>
      </w:r>
      <w:r w:rsidRPr="002B45AE">
        <w:rPr>
          <w:sz w:val="28"/>
          <w:szCs w:val="28"/>
          <w:lang w:val="uk-UA"/>
        </w:rPr>
        <w:t>у промислове виробни</w:t>
      </w:r>
      <w:r w:rsidRPr="002B45AE">
        <w:rPr>
          <w:sz w:val="28"/>
          <w:szCs w:val="28"/>
          <w:lang w:val="uk-UA"/>
        </w:rPr>
        <w:t>ц</w:t>
      </w:r>
      <w:r w:rsidRPr="002B45AE">
        <w:rPr>
          <w:sz w:val="28"/>
          <w:szCs w:val="28"/>
          <w:lang w:val="uk-UA"/>
        </w:rPr>
        <w:t>тво;</w:t>
      </w:r>
    </w:p>
    <w:p w:rsidR="005D4493" w:rsidRPr="00015EC5" w:rsidRDefault="005D4493" w:rsidP="008C56F7">
      <w:pPr>
        <w:widowControl w:val="0"/>
        <w:numPr>
          <w:ilvl w:val="0"/>
          <w:numId w:val="54"/>
        </w:numPr>
        <w:suppressAutoHyphens w:val="0"/>
        <w:spacing w:line="360" w:lineRule="auto"/>
        <w:ind w:left="284" w:hanging="284"/>
        <w:jc w:val="both"/>
        <w:rPr>
          <w:sz w:val="28"/>
          <w:szCs w:val="28"/>
          <w:lang w:val="uk-UA"/>
        </w:rPr>
      </w:pPr>
      <w:r>
        <w:rPr>
          <w:sz w:val="28"/>
          <w:szCs w:val="28"/>
          <w:lang w:val="uk-UA"/>
        </w:rPr>
        <w:t xml:space="preserve">вивчити мікробіологічні та фармакологічні властивості КГомП </w:t>
      </w:r>
      <w:r w:rsidRPr="00086ACB">
        <w:rPr>
          <w:sz w:val="28"/>
          <w:szCs w:val="28"/>
          <w:lang w:val="uk-UA"/>
        </w:rPr>
        <w:t>«Але</w:t>
      </w:r>
      <w:r w:rsidRPr="00086ACB">
        <w:rPr>
          <w:sz w:val="28"/>
          <w:szCs w:val="28"/>
          <w:lang w:val="uk-UA"/>
        </w:rPr>
        <w:t>р</w:t>
      </w:r>
      <w:r w:rsidRPr="00086ACB">
        <w:rPr>
          <w:sz w:val="28"/>
          <w:szCs w:val="28"/>
          <w:lang w:val="uk-UA"/>
        </w:rPr>
        <w:t>гін»</w:t>
      </w:r>
      <w:r>
        <w:rPr>
          <w:sz w:val="28"/>
          <w:szCs w:val="28"/>
          <w:lang w:val="uk-UA"/>
        </w:rPr>
        <w:t>;</w:t>
      </w:r>
    </w:p>
    <w:p w:rsidR="005D4493" w:rsidRPr="00086ACB" w:rsidRDefault="005D4493" w:rsidP="008C56F7">
      <w:pPr>
        <w:widowControl w:val="0"/>
        <w:numPr>
          <w:ilvl w:val="0"/>
          <w:numId w:val="54"/>
        </w:numPr>
        <w:suppressAutoHyphens w:val="0"/>
        <w:spacing w:line="360" w:lineRule="auto"/>
        <w:ind w:left="284" w:hanging="284"/>
        <w:jc w:val="both"/>
        <w:rPr>
          <w:sz w:val="28"/>
          <w:szCs w:val="28"/>
          <w:lang w:val="uk-UA"/>
        </w:rPr>
      </w:pPr>
      <w:r w:rsidRPr="00015EC5">
        <w:rPr>
          <w:sz w:val="28"/>
          <w:szCs w:val="28"/>
          <w:lang w:val="uk-UA"/>
        </w:rPr>
        <w:t>розробити аналітичн</w:t>
      </w:r>
      <w:r>
        <w:rPr>
          <w:sz w:val="28"/>
          <w:szCs w:val="28"/>
          <w:lang w:val="uk-UA"/>
        </w:rPr>
        <w:t>у</w:t>
      </w:r>
      <w:r w:rsidRPr="00015EC5">
        <w:rPr>
          <w:sz w:val="28"/>
          <w:szCs w:val="28"/>
          <w:lang w:val="uk-UA"/>
        </w:rPr>
        <w:t xml:space="preserve"> нормативн</w:t>
      </w:r>
      <w:r>
        <w:rPr>
          <w:sz w:val="28"/>
          <w:szCs w:val="28"/>
          <w:lang w:val="uk-UA"/>
        </w:rPr>
        <w:t>у</w:t>
      </w:r>
      <w:r w:rsidRPr="00015EC5">
        <w:rPr>
          <w:sz w:val="28"/>
          <w:szCs w:val="28"/>
          <w:lang w:val="uk-UA"/>
        </w:rPr>
        <w:t xml:space="preserve"> документаці</w:t>
      </w:r>
      <w:r>
        <w:rPr>
          <w:sz w:val="28"/>
          <w:szCs w:val="28"/>
          <w:lang w:val="uk-UA"/>
        </w:rPr>
        <w:t>ю</w:t>
      </w:r>
      <w:r w:rsidRPr="00086ACB">
        <w:rPr>
          <w:sz w:val="28"/>
          <w:szCs w:val="28"/>
        </w:rPr>
        <w:t xml:space="preserve"> </w:t>
      </w:r>
      <w:r w:rsidRPr="00086ACB">
        <w:rPr>
          <w:sz w:val="28"/>
          <w:szCs w:val="28"/>
          <w:lang w:val="uk-UA"/>
        </w:rPr>
        <w:t xml:space="preserve">на </w:t>
      </w:r>
      <w:r>
        <w:rPr>
          <w:sz w:val="28"/>
          <w:szCs w:val="28"/>
          <w:lang w:val="uk-UA"/>
        </w:rPr>
        <w:t xml:space="preserve">КГомП </w:t>
      </w:r>
      <w:r w:rsidRPr="00086ACB">
        <w:rPr>
          <w:sz w:val="28"/>
          <w:szCs w:val="28"/>
          <w:lang w:val="uk-UA"/>
        </w:rPr>
        <w:t>«Але</w:t>
      </w:r>
      <w:r w:rsidRPr="00086ACB">
        <w:rPr>
          <w:sz w:val="28"/>
          <w:szCs w:val="28"/>
          <w:lang w:val="uk-UA"/>
        </w:rPr>
        <w:t>р</w:t>
      </w:r>
      <w:r w:rsidRPr="00086ACB">
        <w:rPr>
          <w:sz w:val="28"/>
          <w:szCs w:val="28"/>
          <w:lang w:val="uk-UA"/>
        </w:rPr>
        <w:t>гін»</w:t>
      </w:r>
      <w:r w:rsidRPr="00086ACB">
        <w:rPr>
          <w:spacing w:val="4"/>
          <w:sz w:val="28"/>
          <w:szCs w:val="28"/>
        </w:rPr>
        <w:t>;</w:t>
      </w:r>
    </w:p>
    <w:p w:rsidR="005D4493" w:rsidRDefault="005D4493" w:rsidP="008C56F7">
      <w:pPr>
        <w:widowControl w:val="0"/>
        <w:numPr>
          <w:ilvl w:val="0"/>
          <w:numId w:val="54"/>
        </w:numPr>
        <w:suppressAutoHyphens w:val="0"/>
        <w:spacing w:line="360" w:lineRule="auto"/>
        <w:ind w:left="284" w:hanging="284"/>
        <w:jc w:val="both"/>
        <w:rPr>
          <w:sz w:val="28"/>
          <w:szCs w:val="28"/>
          <w:lang w:val="uk-UA"/>
        </w:rPr>
      </w:pPr>
      <w:r w:rsidRPr="00086ACB">
        <w:rPr>
          <w:sz w:val="28"/>
          <w:szCs w:val="28"/>
          <w:lang w:val="uk-UA"/>
        </w:rPr>
        <w:t>вивчити стабільність гранул «Алергін» у процесі зберігання</w:t>
      </w:r>
      <w:r>
        <w:rPr>
          <w:sz w:val="28"/>
          <w:szCs w:val="28"/>
          <w:lang w:val="uk-UA"/>
        </w:rPr>
        <w:t>.</w:t>
      </w:r>
    </w:p>
    <w:p w:rsidR="005D4493" w:rsidRPr="009D6442" w:rsidRDefault="005D4493" w:rsidP="005D4493">
      <w:pPr>
        <w:spacing w:line="360" w:lineRule="auto"/>
        <w:ind w:left="57" w:firstLine="708"/>
        <w:jc w:val="both"/>
        <w:rPr>
          <w:sz w:val="28"/>
          <w:lang w:val="uk-UA"/>
        </w:rPr>
      </w:pPr>
      <w:r w:rsidRPr="001F0278">
        <w:rPr>
          <w:i/>
          <w:sz w:val="28"/>
          <w:szCs w:val="28"/>
          <w:lang w:val="uk-UA"/>
        </w:rPr>
        <w:t>Об’єкти дослідження</w:t>
      </w:r>
      <w:r w:rsidRPr="001F0278">
        <w:rPr>
          <w:sz w:val="28"/>
          <w:szCs w:val="28"/>
          <w:lang w:val="uk-UA"/>
        </w:rPr>
        <w:t>.</w:t>
      </w:r>
      <w:r w:rsidRPr="001F0278">
        <w:rPr>
          <w:b/>
          <w:sz w:val="28"/>
          <w:szCs w:val="28"/>
          <w:lang w:val="uk-UA"/>
        </w:rPr>
        <w:t xml:space="preserve"> </w:t>
      </w:r>
      <w:r w:rsidRPr="00501154">
        <w:rPr>
          <w:sz w:val="28"/>
          <w:szCs w:val="28"/>
          <w:lang w:val="uk-UA"/>
        </w:rPr>
        <w:t>Ком</w:t>
      </w:r>
      <w:r w:rsidRPr="001F0278">
        <w:rPr>
          <w:sz w:val="28"/>
          <w:szCs w:val="28"/>
          <w:lang w:val="uk-UA"/>
        </w:rPr>
        <w:t>плексний гомеопатичний препарат «Ал</w:t>
      </w:r>
      <w:r w:rsidRPr="001F0278">
        <w:rPr>
          <w:sz w:val="28"/>
          <w:szCs w:val="28"/>
          <w:lang w:val="uk-UA"/>
        </w:rPr>
        <w:t>е</w:t>
      </w:r>
      <w:r w:rsidRPr="001F0278">
        <w:rPr>
          <w:sz w:val="28"/>
          <w:szCs w:val="28"/>
          <w:lang w:val="uk-UA"/>
        </w:rPr>
        <w:t xml:space="preserve">ргін» для </w:t>
      </w:r>
      <w:r w:rsidRPr="004B0FE2">
        <w:rPr>
          <w:sz w:val="28"/>
          <w:szCs w:val="28"/>
          <w:lang w:val="uk-UA"/>
        </w:rPr>
        <w:t>використання у лікуванні</w:t>
      </w:r>
      <w:r w:rsidRPr="001F0278">
        <w:rPr>
          <w:sz w:val="28"/>
          <w:szCs w:val="28"/>
          <w:lang w:val="uk-UA"/>
        </w:rPr>
        <w:t xml:space="preserve"> алергічних</w:t>
      </w:r>
      <w:r w:rsidRPr="009D6442">
        <w:rPr>
          <w:sz w:val="28"/>
          <w:szCs w:val="28"/>
          <w:lang w:val="uk-UA"/>
        </w:rPr>
        <w:t xml:space="preserve"> захворювань. </w:t>
      </w:r>
      <w:r w:rsidRPr="00086ACB">
        <w:rPr>
          <w:sz w:val="28"/>
          <w:szCs w:val="28"/>
          <w:lang w:val="uk-UA"/>
        </w:rPr>
        <w:t>«Українськ</w:t>
      </w:r>
      <w:r>
        <w:rPr>
          <w:sz w:val="28"/>
          <w:szCs w:val="28"/>
          <w:lang w:val="uk-UA"/>
        </w:rPr>
        <w:t>а</w:t>
      </w:r>
      <w:r w:rsidRPr="00086ACB">
        <w:rPr>
          <w:sz w:val="28"/>
          <w:szCs w:val="28"/>
          <w:lang w:val="uk-UA"/>
        </w:rPr>
        <w:t xml:space="preserve"> номенкл</w:t>
      </w:r>
      <w:r w:rsidRPr="00086ACB">
        <w:rPr>
          <w:sz w:val="28"/>
          <w:szCs w:val="28"/>
          <w:lang w:val="uk-UA"/>
        </w:rPr>
        <w:t>а</w:t>
      </w:r>
      <w:r w:rsidRPr="00086ACB">
        <w:rPr>
          <w:sz w:val="28"/>
          <w:szCs w:val="28"/>
          <w:lang w:val="uk-UA"/>
        </w:rPr>
        <w:t>тур</w:t>
      </w:r>
      <w:r>
        <w:rPr>
          <w:sz w:val="28"/>
          <w:szCs w:val="28"/>
          <w:lang w:val="uk-UA"/>
        </w:rPr>
        <w:t>а</w:t>
      </w:r>
      <w:r w:rsidRPr="00086ACB">
        <w:rPr>
          <w:sz w:val="28"/>
          <w:szCs w:val="28"/>
          <w:lang w:val="uk-UA"/>
        </w:rPr>
        <w:t xml:space="preserve"> монокомпонентних гомеопатичних лікарських засобів»</w:t>
      </w:r>
      <w:r>
        <w:rPr>
          <w:sz w:val="28"/>
          <w:szCs w:val="28"/>
          <w:lang w:val="uk-UA"/>
        </w:rPr>
        <w:t xml:space="preserve"> як о</w:t>
      </w:r>
      <w:r w:rsidRPr="009D6442">
        <w:rPr>
          <w:sz w:val="28"/>
          <w:szCs w:val="28"/>
          <w:lang w:val="uk-UA"/>
        </w:rPr>
        <w:t>рг</w:t>
      </w:r>
      <w:r w:rsidRPr="009D6442">
        <w:rPr>
          <w:sz w:val="28"/>
          <w:szCs w:val="28"/>
          <w:lang w:val="uk-UA"/>
        </w:rPr>
        <w:t>а</w:t>
      </w:r>
      <w:r w:rsidRPr="009D6442">
        <w:rPr>
          <w:sz w:val="28"/>
          <w:szCs w:val="28"/>
          <w:lang w:val="uk-UA"/>
        </w:rPr>
        <w:t>нізаційн</w:t>
      </w:r>
      <w:r>
        <w:rPr>
          <w:sz w:val="28"/>
          <w:szCs w:val="28"/>
          <w:lang w:val="uk-UA"/>
        </w:rPr>
        <w:t>ий</w:t>
      </w:r>
      <w:r w:rsidRPr="009D6442">
        <w:rPr>
          <w:sz w:val="28"/>
          <w:szCs w:val="28"/>
          <w:lang w:val="uk-UA"/>
        </w:rPr>
        <w:t xml:space="preserve"> аспект </w:t>
      </w:r>
      <w:r>
        <w:rPr>
          <w:sz w:val="28"/>
          <w:szCs w:val="28"/>
          <w:lang w:val="uk-UA"/>
        </w:rPr>
        <w:t xml:space="preserve">оптимізації </w:t>
      </w:r>
      <w:r w:rsidRPr="009D6442">
        <w:rPr>
          <w:sz w:val="28"/>
          <w:lang w:val="uk-UA"/>
        </w:rPr>
        <w:t xml:space="preserve">ринку гомеопатичних </w:t>
      </w:r>
      <w:r>
        <w:rPr>
          <w:sz w:val="28"/>
          <w:lang w:val="uk-UA"/>
        </w:rPr>
        <w:t>препаратів</w:t>
      </w:r>
      <w:r w:rsidRPr="009D6442">
        <w:rPr>
          <w:sz w:val="28"/>
          <w:lang w:val="uk-UA"/>
        </w:rPr>
        <w:t>.</w:t>
      </w:r>
    </w:p>
    <w:p w:rsidR="005D4493" w:rsidRPr="00495159" w:rsidRDefault="005D4493" w:rsidP="005D4493">
      <w:pPr>
        <w:pStyle w:val="4"/>
        <w:keepNext w:val="0"/>
        <w:widowControl w:val="0"/>
        <w:tabs>
          <w:tab w:val="left" w:pos="0"/>
        </w:tabs>
        <w:ind w:firstLine="765"/>
        <w:jc w:val="both"/>
      </w:pPr>
      <w:r w:rsidRPr="005D4493">
        <w:rPr>
          <w:i/>
          <w:lang w:val="uk-UA"/>
        </w:rPr>
        <w:lastRenderedPageBreak/>
        <w:t>Предмет дослідження</w:t>
      </w:r>
      <w:r w:rsidRPr="005D4493">
        <w:rPr>
          <w:lang w:val="uk-UA"/>
        </w:rPr>
        <w:t>. Розробка оптимального складу та науково обґр</w:t>
      </w:r>
      <w:r w:rsidRPr="005D4493">
        <w:rPr>
          <w:lang w:val="uk-UA"/>
        </w:rPr>
        <w:t>у</w:t>
      </w:r>
      <w:r w:rsidRPr="005D4493">
        <w:rPr>
          <w:lang w:val="uk-UA"/>
        </w:rPr>
        <w:t xml:space="preserve">нтованої раціональної технології КГомП протиалергійної дії. </w:t>
      </w:r>
      <w:r w:rsidRPr="00495159">
        <w:t>Створення прое</w:t>
      </w:r>
      <w:r w:rsidRPr="00495159">
        <w:t>к</w:t>
      </w:r>
      <w:r w:rsidRPr="00495159">
        <w:t>ту «Української номенклатури монокомпонентних гомеопатичних лікарських зас</w:t>
      </w:r>
      <w:r w:rsidRPr="00495159">
        <w:t>о</w:t>
      </w:r>
      <w:r w:rsidRPr="00495159">
        <w:t xml:space="preserve">бів». </w:t>
      </w:r>
    </w:p>
    <w:p w:rsidR="005D4493" w:rsidRPr="009D6442" w:rsidRDefault="005D4493" w:rsidP="005D4493">
      <w:pPr>
        <w:pStyle w:val="4"/>
        <w:keepNext w:val="0"/>
        <w:widowControl w:val="0"/>
        <w:numPr>
          <w:ilvl w:val="3"/>
          <w:numId w:val="0"/>
        </w:numPr>
        <w:tabs>
          <w:tab w:val="left" w:pos="0"/>
        </w:tabs>
        <w:ind w:firstLine="765"/>
        <w:jc w:val="both"/>
      </w:pPr>
      <w:r w:rsidRPr="001F0278">
        <w:rPr>
          <w:i/>
        </w:rPr>
        <w:t>Методи дослідження</w:t>
      </w:r>
      <w:r w:rsidRPr="001F0278">
        <w:t>.</w:t>
      </w:r>
      <w:r w:rsidRPr="001F0278">
        <w:rPr>
          <w:bCs/>
        </w:rPr>
        <w:t xml:space="preserve"> </w:t>
      </w:r>
      <w:r w:rsidRPr="001F0278">
        <w:t>Для вирішення</w:t>
      </w:r>
      <w:r w:rsidRPr="009D6442">
        <w:t xml:space="preserve"> поставлених завдань застосовув</w:t>
      </w:r>
      <w:r w:rsidRPr="009D6442">
        <w:t>а</w:t>
      </w:r>
      <w:r w:rsidRPr="009D6442">
        <w:t xml:space="preserve">лись загальноприйняті органолептичні, </w:t>
      </w:r>
      <w:r>
        <w:t>фармако-</w:t>
      </w:r>
      <w:r w:rsidRPr="009D6442">
        <w:t xml:space="preserve">технологічні, фізико-хімічні, </w:t>
      </w:r>
      <w:r w:rsidRPr="0056016E">
        <w:t>мікробіологічні та фармакологічні методи</w:t>
      </w:r>
      <w:r w:rsidRPr="009D6442">
        <w:t xml:space="preserve"> досліджень, що дозволяють об'єкт</w:t>
      </w:r>
      <w:r w:rsidRPr="009D6442">
        <w:t>и</w:t>
      </w:r>
      <w:r w:rsidRPr="009D6442">
        <w:t>вно оцінювати якісні та кількісні характеристики препарату на підставі експ</w:t>
      </w:r>
      <w:r w:rsidRPr="009D6442">
        <w:t>е</w:t>
      </w:r>
      <w:r w:rsidRPr="009D6442">
        <w:t>риментально одержаних та статистично оброблених результ</w:t>
      </w:r>
      <w:r w:rsidRPr="009D6442">
        <w:t>а</w:t>
      </w:r>
      <w:r w:rsidRPr="009D6442">
        <w:t>тів.</w:t>
      </w:r>
    </w:p>
    <w:p w:rsidR="005D4493" w:rsidRPr="009D6442" w:rsidRDefault="005D4493" w:rsidP="005D4493">
      <w:pPr>
        <w:spacing w:line="360" w:lineRule="auto"/>
        <w:ind w:firstLine="765"/>
        <w:jc w:val="both"/>
        <w:rPr>
          <w:sz w:val="28"/>
          <w:szCs w:val="28"/>
          <w:lang w:val="uk-UA"/>
        </w:rPr>
      </w:pPr>
      <w:r w:rsidRPr="009D6442">
        <w:rPr>
          <w:sz w:val="28"/>
          <w:szCs w:val="28"/>
          <w:lang w:val="uk-UA"/>
        </w:rPr>
        <w:t>При вивченні стану українського ринку монокомпонентних гомеопати</w:t>
      </w:r>
      <w:r w:rsidRPr="009D6442">
        <w:rPr>
          <w:sz w:val="28"/>
          <w:szCs w:val="28"/>
          <w:lang w:val="uk-UA"/>
        </w:rPr>
        <w:t>ч</w:t>
      </w:r>
      <w:r w:rsidRPr="009D6442">
        <w:rPr>
          <w:sz w:val="28"/>
          <w:szCs w:val="28"/>
          <w:lang w:val="uk-UA"/>
        </w:rPr>
        <w:t>них лікарських засобів, гомеопатичних номенклатур різних країн та нормати</w:t>
      </w:r>
      <w:r w:rsidRPr="009D6442">
        <w:rPr>
          <w:sz w:val="28"/>
          <w:szCs w:val="28"/>
          <w:lang w:val="uk-UA"/>
        </w:rPr>
        <w:t>в</w:t>
      </w:r>
      <w:r w:rsidRPr="009D6442">
        <w:rPr>
          <w:sz w:val="28"/>
          <w:szCs w:val="28"/>
          <w:lang w:val="uk-UA"/>
        </w:rPr>
        <w:t>них документів</w:t>
      </w:r>
      <w:r>
        <w:rPr>
          <w:sz w:val="28"/>
          <w:szCs w:val="28"/>
          <w:lang w:val="uk-UA"/>
        </w:rPr>
        <w:t xml:space="preserve">, які стосуються </w:t>
      </w:r>
      <w:r w:rsidRPr="009D6442">
        <w:rPr>
          <w:sz w:val="28"/>
          <w:szCs w:val="28"/>
          <w:lang w:val="uk-UA"/>
        </w:rPr>
        <w:t>асортименту гомеопатичних препаратів</w:t>
      </w:r>
      <w:r>
        <w:rPr>
          <w:sz w:val="28"/>
          <w:szCs w:val="28"/>
          <w:lang w:val="uk-UA"/>
        </w:rPr>
        <w:t>,</w:t>
      </w:r>
      <w:r w:rsidRPr="009D6442">
        <w:rPr>
          <w:sz w:val="28"/>
          <w:szCs w:val="28"/>
          <w:lang w:val="uk-UA"/>
        </w:rPr>
        <w:t xml:space="preserve"> вик</w:t>
      </w:r>
      <w:r w:rsidRPr="009D6442">
        <w:rPr>
          <w:sz w:val="28"/>
          <w:szCs w:val="28"/>
          <w:lang w:val="uk-UA"/>
        </w:rPr>
        <w:t>о</w:t>
      </w:r>
      <w:r w:rsidRPr="009D6442">
        <w:rPr>
          <w:sz w:val="28"/>
          <w:szCs w:val="28"/>
          <w:lang w:val="uk-UA"/>
        </w:rPr>
        <w:t>ристовувались методи історичного та системного аналізу, математико-статистичного та безпосереднього спостер</w:t>
      </w:r>
      <w:r w:rsidRPr="009D6442">
        <w:rPr>
          <w:sz w:val="28"/>
          <w:szCs w:val="28"/>
          <w:lang w:val="uk-UA"/>
        </w:rPr>
        <w:t>е</w:t>
      </w:r>
      <w:r w:rsidRPr="009D6442">
        <w:rPr>
          <w:sz w:val="28"/>
          <w:szCs w:val="28"/>
          <w:lang w:val="uk-UA"/>
        </w:rPr>
        <w:t>ження і вивчення.</w:t>
      </w:r>
    </w:p>
    <w:p w:rsidR="005D4493" w:rsidRDefault="005D4493" w:rsidP="005D4493">
      <w:pPr>
        <w:spacing w:line="360" w:lineRule="auto"/>
        <w:ind w:firstLine="708"/>
        <w:jc w:val="both"/>
        <w:rPr>
          <w:sz w:val="28"/>
          <w:szCs w:val="28"/>
          <w:lang w:val="uk-UA"/>
        </w:rPr>
      </w:pPr>
      <w:r w:rsidRPr="001F0278">
        <w:rPr>
          <w:b/>
          <w:sz w:val="28"/>
          <w:szCs w:val="28"/>
        </w:rPr>
        <w:t>Наукова новизна</w:t>
      </w:r>
      <w:r w:rsidRPr="00015EC5">
        <w:rPr>
          <w:b/>
          <w:sz w:val="28"/>
          <w:szCs w:val="28"/>
          <w:lang w:val="uk-UA"/>
        </w:rPr>
        <w:t xml:space="preserve"> одержаних результатів</w:t>
      </w:r>
      <w:r>
        <w:rPr>
          <w:b/>
          <w:sz w:val="28"/>
          <w:szCs w:val="28"/>
          <w:lang w:val="uk-UA"/>
        </w:rPr>
        <w:t xml:space="preserve">. </w:t>
      </w:r>
      <w:r>
        <w:rPr>
          <w:sz w:val="28"/>
          <w:szCs w:val="28"/>
          <w:lang w:val="uk-UA"/>
        </w:rPr>
        <w:t>Вперше розроблено а</w:t>
      </w:r>
      <w:r>
        <w:rPr>
          <w:sz w:val="28"/>
          <w:szCs w:val="28"/>
          <w:lang w:val="uk-UA"/>
        </w:rPr>
        <w:t>л</w:t>
      </w:r>
      <w:r>
        <w:rPr>
          <w:sz w:val="28"/>
          <w:szCs w:val="28"/>
          <w:lang w:val="uk-UA"/>
        </w:rPr>
        <w:t>горитм створення рецептури ефективних та безпечних КГомП.</w:t>
      </w:r>
    </w:p>
    <w:p w:rsidR="005D4493" w:rsidRPr="00643523" w:rsidRDefault="005D4493" w:rsidP="005D4493">
      <w:pPr>
        <w:spacing w:line="360" w:lineRule="auto"/>
        <w:ind w:firstLine="708"/>
        <w:jc w:val="both"/>
        <w:rPr>
          <w:sz w:val="28"/>
          <w:szCs w:val="28"/>
          <w:lang w:val="uk-UA"/>
        </w:rPr>
      </w:pPr>
      <w:r w:rsidRPr="00643523">
        <w:rPr>
          <w:bCs/>
          <w:sz w:val="28"/>
          <w:szCs w:val="28"/>
          <w:lang w:val="uk-UA"/>
        </w:rPr>
        <w:t>На підставі результатів</w:t>
      </w:r>
      <w:r>
        <w:rPr>
          <w:bCs/>
          <w:sz w:val="28"/>
          <w:szCs w:val="28"/>
          <w:lang w:val="uk-UA"/>
        </w:rPr>
        <w:t xml:space="preserve"> фізичних, фізико-хімічних, фармако-технологічних </w:t>
      </w:r>
      <w:r w:rsidRPr="00643523">
        <w:rPr>
          <w:bCs/>
          <w:sz w:val="28"/>
          <w:szCs w:val="28"/>
          <w:lang w:val="uk-UA"/>
        </w:rPr>
        <w:t xml:space="preserve">та біологічних досліджень вперше науково </w:t>
      </w:r>
      <w:r w:rsidRPr="00643523">
        <w:rPr>
          <w:sz w:val="28"/>
          <w:szCs w:val="28"/>
          <w:lang w:val="uk-UA"/>
        </w:rPr>
        <w:t xml:space="preserve">і експериментально </w:t>
      </w:r>
      <w:r w:rsidRPr="00643523">
        <w:rPr>
          <w:bCs/>
          <w:sz w:val="28"/>
          <w:szCs w:val="28"/>
          <w:lang w:val="uk-UA"/>
        </w:rPr>
        <w:t xml:space="preserve">обґрунтовано оптимальний склад і технологію </w:t>
      </w:r>
      <w:r w:rsidRPr="00643523">
        <w:rPr>
          <w:sz w:val="28"/>
          <w:szCs w:val="28"/>
          <w:lang w:val="uk-UA"/>
        </w:rPr>
        <w:t xml:space="preserve">КГомП протиалергійної дії «Алергін». </w:t>
      </w:r>
    </w:p>
    <w:p w:rsidR="005D4493" w:rsidRDefault="005D4493" w:rsidP="005D4493">
      <w:pPr>
        <w:spacing w:line="360" w:lineRule="auto"/>
        <w:ind w:firstLine="708"/>
        <w:jc w:val="both"/>
        <w:rPr>
          <w:sz w:val="28"/>
          <w:szCs w:val="28"/>
          <w:lang w:val="uk-UA"/>
        </w:rPr>
      </w:pPr>
      <w:r w:rsidRPr="00643523">
        <w:rPr>
          <w:sz w:val="28"/>
          <w:szCs w:val="28"/>
          <w:lang w:val="uk-UA"/>
        </w:rPr>
        <w:t xml:space="preserve">З використанням </w:t>
      </w:r>
      <w:r>
        <w:rPr>
          <w:sz w:val="28"/>
          <w:szCs w:val="28"/>
          <w:lang w:val="uk-UA"/>
        </w:rPr>
        <w:t xml:space="preserve">фізичних, </w:t>
      </w:r>
      <w:r w:rsidRPr="00643523">
        <w:rPr>
          <w:sz w:val="28"/>
          <w:szCs w:val="28"/>
          <w:lang w:val="uk-UA"/>
        </w:rPr>
        <w:t xml:space="preserve">фізико-хімічних, </w:t>
      </w:r>
      <w:r>
        <w:rPr>
          <w:sz w:val="28"/>
          <w:szCs w:val="28"/>
          <w:lang w:val="uk-UA"/>
        </w:rPr>
        <w:t>фармако-</w:t>
      </w:r>
      <w:r w:rsidRPr="00643523">
        <w:rPr>
          <w:sz w:val="28"/>
          <w:szCs w:val="28"/>
          <w:lang w:val="uk-UA"/>
        </w:rPr>
        <w:t>технологічних та біологічних методів</w:t>
      </w:r>
      <w:r w:rsidRPr="009D6442">
        <w:rPr>
          <w:sz w:val="28"/>
          <w:szCs w:val="28"/>
          <w:lang w:val="uk-UA"/>
        </w:rPr>
        <w:t xml:space="preserve"> вивчен</w:t>
      </w:r>
      <w:r>
        <w:rPr>
          <w:sz w:val="28"/>
          <w:szCs w:val="28"/>
          <w:lang w:val="uk-UA"/>
        </w:rPr>
        <w:t>і</w:t>
      </w:r>
      <w:r w:rsidRPr="009D6442">
        <w:rPr>
          <w:sz w:val="28"/>
          <w:szCs w:val="28"/>
          <w:lang w:val="uk-UA"/>
        </w:rPr>
        <w:t xml:space="preserve"> властивості</w:t>
      </w:r>
      <w:r>
        <w:rPr>
          <w:sz w:val="28"/>
          <w:szCs w:val="28"/>
          <w:lang w:val="uk-UA"/>
        </w:rPr>
        <w:t xml:space="preserve"> препарату. Р</w:t>
      </w:r>
      <w:r w:rsidRPr="009D6442">
        <w:rPr>
          <w:sz w:val="28"/>
          <w:szCs w:val="28"/>
          <w:lang w:val="uk-UA"/>
        </w:rPr>
        <w:t>озроблено методики які</w:t>
      </w:r>
      <w:r w:rsidRPr="009D6442">
        <w:rPr>
          <w:sz w:val="28"/>
          <w:szCs w:val="28"/>
          <w:lang w:val="uk-UA"/>
        </w:rPr>
        <w:t>с</w:t>
      </w:r>
      <w:r w:rsidRPr="009D6442">
        <w:rPr>
          <w:sz w:val="28"/>
          <w:szCs w:val="28"/>
          <w:lang w:val="uk-UA"/>
        </w:rPr>
        <w:t>ного та кількісного аналізу, що вв</w:t>
      </w:r>
      <w:r>
        <w:rPr>
          <w:sz w:val="28"/>
          <w:szCs w:val="28"/>
          <w:lang w:val="uk-UA"/>
        </w:rPr>
        <w:t xml:space="preserve">ійшли </w:t>
      </w:r>
      <w:r w:rsidRPr="009D6442">
        <w:rPr>
          <w:sz w:val="28"/>
          <w:szCs w:val="28"/>
          <w:lang w:val="uk-UA"/>
        </w:rPr>
        <w:t>до АНД, яка регламентує якість, умови зберігання та термін придатно</w:t>
      </w:r>
      <w:r w:rsidRPr="009D6442">
        <w:rPr>
          <w:sz w:val="28"/>
          <w:szCs w:val="28"/>
          <w:lang w:val="uk-UA"/>
        </w:rPr>
        <w:t>с</w:t>
      </w:r>
      <w:r w:rsidRPr="009D6442">
        <w:rPr>
          <w:sz w:val="28"/>
          <w:szCs w:val="28"/>
          <w:lang w:val="uk-UA"/>
        </w:rPr>
        <w:t>ті</w:t>
      </w:r>
      <w:r>
        <w:rPr>
          <w:sz w:val="28"/>
          <w:szCs w:val="28"/>
          <w:lang w:val="uk-UA"/>
        </w:rPr>
        <w:t xml:space="preserve"> КГомП «Алергін»</w:t>
      </w:r>
      <w:r w:rsidRPr="009D6442">
        <w:rPr>
          <w:sz w:val="28"/>
          <w:szCs w:val="28"/>
          <w:lang w:val="uk-UA"/>
        </w:rPr>
        <w:t xml:space="preserve">. </w:t>
      </w:r>
    </w:p>
    <w:p w:rsidR="005D4493" w:rsidRPr="009D6442" w:rsidRDefault="005D4493" w:rsidP="005D4493">
      <w:pPr>
        <w:spacing w:line="360" w:lineRule="auto"/>
        <w:ind w:firstLine="708"/>
        <w:jc w:val="both"/>
        <w:rPr>
          <w:sz w:val="28"/>
          <w:szCs w:val="28"/>
          <w:lang w:val="uk-UA"/>
        </w:rPr>
      </w:pPr>
      <w:r>
        <w:rPr>
          <w:sz w:val="28"/>
          <w:szCs w:val="28"/>
          <w:lang w:val="uk-UA"/>
        </w:rPr>
        <w:lastRenderedPageBreak/>
        <w:t xml:space="preserve">Фармакологічними </w:t>
      </w:r>
      <w:r w:rsidRPr="009D6442">
        <w:rPr>
          <w:sz w:val="28"/>
          <w:szCs w:val="28"/>
          <w:lang w:val="uk-UA"/>
        </w:rPr>
        <w:t>дослідженнями</w:t>
      </w:r>
      <w:r>
        <w:rPr>
          <w:sz w:val="28"/>
          <w:szCs w:val="28"/>
          <w:lang w:val="uk-UA"/>
        </w:rPr>
        <w:t xml:space="preserve"> вперше </w:t>
      </w:r>
      <w:r w:rsidRPr="009D6442">
        <w:rPr>
          <w:sz w:val="28"/>
          <w:szCs w:val="28"/>
          <w:lang w:val="uk-UA"/>
        </w:rPr>
        <w:t xml:space="preserve">доведена </w:t>
      </w:r>
      <w:r>
        <w:rPr>
          <w:sz w:val="28"/>
          <w:szCs w:val="28"/>
          <w:lang w:val="uk-UA"/>
        </w:rPr>
        <w:t>специфічна прот</w:t>
      </w:r>
      <w:r>
        <w:rPr>
          <w:sz w:val="28"/>
          <w:szCs w:val="28"/>
          <w:lang w:val="uk-UA"/>
        </w:rPr>
        <w:t>и</w:t>
      </w:r>
      <w:r>
        <w:rPr>
          <w:sz w:val="28"/>
          <w:szCs w:val="28"/>
          <w:lang w:val="uk-UA"/>
        </w:rPr>
        <w:t xml:space="preserve">алергійна </w:t>
      </w:r>
      <w:r w:rsidRPr="0064326E">
        <w:rPr>
          <w:sz w:val="28"/>
          <w:szCs w:val="28"/>
          <w:lang w:val="uk-UA"/>
        </w:rPr>
        <w:t>активність</w:t>
      </w:r>
      <w:r w:rsidRPr="009D6442">
        <w:rPr>
          <w:sz w:val="28"/>
          <w:szCs w:val="28"/>
          <w:lang w:val="uk-UA"/>
        </w:rPr>
        <w:t xml:space="preserve"> та </w:t>
      </w:r>
      <w:r>
        <w:rPr>
          <w:sz w:val="28"/>
          <w:szCs w:val="28"/>
          <w:lang w:val="uk-UA"/>
        </w:rPr>
        <w:t xml:space="preserve">практична нетоксичність </w:t>
      </w:r>
      <w:r w:rsidRPr="009D6442">
        <w:rPr>
          <w:sz w:val="28"/>
          <w:szCs w:val="28"/>
          <w:lang w:val="uk-UA"/>
        </w:rPr>
        <w:t>препарату «Алерг</w:t>
      </w:r>
      <w:r>
        <w:rPr>
          <w:sz w:val="28"/>
          <w:szCs w:val="28"/>
          <w:lang w:val="uk-UA"/>
        </w:rPr>
        <w:t>і</w:t>
      </w:r>
      <w:r w:rsidRPr="009D6442">
        <w:rPr>
          <w:sz w:val="28"/>
          <w:szCs w:val="28"/>
          <w:lang w:val="uk-UA"/>
        </w:rPr>
        <w:t>н»</w:t>
      </w:r>
      <w:r>
        <w:rPr>
          <w:sz w:val="28"/>
          <w:szCs w:val="28"/>
          <w:lang w:val="uk-UA"/>
        </w:rPr>
        <w:t xml:space="preserve"> у формі гранул</w:t>
      </w:r>
      <w:r w:rsidRPr="009D6442">
        <w:rPr>
          <w:sz w:val="28"/>
          <w:szCs w:val="28"/>
          <w:lang w:val="uk-UA"/>
        </w:rPr>
        <w:t>.</w:t>
      </w:r>
    </w:p>
    <w:p w:rsidR="005D4493" w:rsidRDefault="005D4493" w:rsidP="005D4493">
      <w:pPr>
        <w:spacing w:line="360" w:lineRule="auto"/>
        <w:ind w:firstLine="708"/>
        <w:jc w:val="both"/>
        <w:rPr>
          <w:sz w:val="28"/>
          <w:szCs w:val="28"/>
          <w:lang w:val="uk-UA"/>
        </w:rPr>
      </w:pPr>
      <w:r w:rsidRPr="004666C1">
        <w:rPr>
          <w:bCs/>
          <w:sz w:val="28"/>
          <w:szCs w:val="28"/>
        </w:rPr>
        <w:t>Новизна досліджень</w:t>
      </w:r>
      <w:r w:rsidRPr="00015EC5">
        <w:rPr>
          <w:bCs/>
          <w:sz w:val="28"/>
          <w:szCs w:val="28"/>
          <w:lang w:val="uk-UA"/>
        </w:rPr>
        <w:t xml:space="preserve"> захищена</w:t>
      </w:r>
      <w:r w:rsidRPr="004666C1">
        <w:rPr>
          <w:bCs/>
          <w:sz w:val="28"/>
          <w:szCs w:val="28"/>
        </w:rPr>
        <w:t xml:space="preserve"> Патентом</w:t>
      </w:r>
      <w:r w:rsidRPr="00015EC5">
        <w:rPr>
          <w:bCs/>
          <w:sz w:val="28"/>
          <w:szCs w:val="28"/>
          <w:lang w:val="uk-UA"/>
        </w:rPr>
        <w:t xml:space="preserve"> України</w:t>
      </w:r>
      <w:r w:rsidRPr="004666C1">
        <w:rPr>
          <w:bCs/>
          <w:sz w:val="28"/>
          <w:szCs w:val="28"/>
        </w:rPr>
        <w:t xml:space="preserve"> на </w:t>
      </w:r>
      <w:r w:rsidRPr="004666C1">
        <w:rPr>
          <w:sz w:val="28"/>
          <w:szCs w:val="28"/>
          <w:lang w:val="uk-UA"/>
        </w:rPr>
        <w:t>винахід № 14863 від</w:t>
      </w:r>
      <w:r w:rsidRPr="004666C1">
        <w:rPr>
          <w:sz w:val="28"/>
          <w:szCs w:val="28"/>
        </w:rPr>
        <w:t xml:space="preserve"> 15.10.2000</w:t>
      </w:r>
      <w:r w:rsidRPr="004666C1">
        <w:rPr>
          <w:sz w:val="28"/>
          <w:szCs w:val="28"/>
          <w:lang w:val="uk-UA"/>
        </w:rPr>
        <w:t xml:space="preserve"> та </w:t>
      </w:r>
      <w:r>
        <w:rPr>
          <w:sz w:val="28"/>
          <w:szCs w:val="28"/>
          <w:lang w:val="uk-UA"/>
        </w:rPr>
        <w:t>П</w:t>
      </w:r>
      <w:r w:rsidRPr="004666C1">
        <w:rPr>
          <w:sz w:val="28"/>
          <w:szCs w:val="28"/>
          <w:lang w:val="uk-UA"/>
        </w:rPr>
        <w:t>атент</w:t>
      </w:r>
      <w:r>
        <w:rPr>
          <w:sz w:val="28"/>
          <w:szCs w:val="28"/>
          <w:lang w:val="uk-UA"/>
        </w:rPr>
        <w:t>ом</w:t>
      </w:r>
      <w:r w:rsidRPr="004666C1">
        <w:rPr>
          <w:sz w:val="28"/>
          <w:szCs w:val="28"/>
          <w:lang w:val="uk-UA"/>
        </w:rPr>
        <w:t xml:space="preserve"> Російської Федерації № 2125457 від 27.01.99 р.</w:t>
      </w:r>
      <w:r>
        <w:rPr>
          <w:sz w:val="28"/>
          <w:szCs w:val="28"/>
          <w:lang w:val="uk-UA"/>
        </w:rPr>
        <w:t xml:space="preserve"> </w:t>
      </w:r>
    </w:p>
    <w:p w:rsidR="005D4493" w:rsidRPr="00D75F37" w:rsidRDefault="005D4493" w:rsidP="005D4493">
      <w:pPr>
        <w:spacing w:line="360" w:lineRule="auto"/>
        <w:ind w:firstLine="708"/>
        <w:jc w:val="both"/>
        <w:rPr>
          <w:sz w:val="28"/>
          <w:szCs w:val="28"/>
          <w:lang w:val="uk-UA"/>
        </w:rPr>
      </w:pPr>
      <w:r>
        <w:rPr>
          <w:sz w:val="28"/>
          <w:szCs w:val="28"/>
          <w:lang w:val="uk-UA"/>
        </w:rPr>
        <w:t xml:space="preserve">На підставі </w:t>
      </w:r>
      <w:r w:rsidRPr="009D6442">
        <w:rPr>
          <w:sz w:val="28"/>
          <w:szCs w:val="28"/>
          <w:lang w:val="uk-UA"/>
        </w:rPr>
        <w:t>проведено</w:t>
      </w:r>
      <w:r>
        <w:rPr>
          <w:sz w:val="28"/>
          <w:szCs w:val="28"/>
          <w:lang w:val="uk-UA"/>
        </w:rPr>
        <w:t>го</w:t>
      </w:r>
      <w:r w:rsidRPr="009D6442">
        <w:rPr>
          <w:sz w:val="28"/>
          <w:szCs w:val="28"/>
          <w:lang w:val="uk-UA"/>
        </w:rPr>
        <w:t xml:space="preserve"> порівняльн</w:t>
      </w:r>
      <w:r>
        <w:rPr>
          <w:sz w:val="28"/>
          <w:szCs w:val="28"/>
          <w:lang w:val="uk-UA"/>
        </w:rPr>
        <w:t xml:space="preserve">ого </w:t>
      </w:r>
      <w:r w:rsidRPr="009D6442">
        <w:rPr>
          <w:sz w:val="28"/>
          <w:szCs w:val="28"/>
          <w:lang w:val="uk-UA"/>
        </w:rPr>
        <w:t>аналіз</w:t>
      </w:r>
      <w:r>
        <w:rPr>
          <w:sz w:val="28"/>
          <w:szCs w:val="28"/>
          <w:lang w:val="uk-UA"/>
        </w:rPr>
        <w:t>у</w:t>
      </w:r>
      <w:r w:rsidRPr="009D6442">
        <w:rPr>
          <w:sz w:val="28"/>
          <w:szCs w:val="28"/>
          <w:lang w:val="uk-UA"/>
        </w:rPr>
        <w:t xml:space="preserve"> номенклатур гомеопати</w:t>
      </w:r>
      <w:r w:rsidRPr="009D6442">
        <w:rPr>
          <w:sz w:val="28"/>
          <w:szCs w:val="28"/>
          <w:lang w:val="uk-UA"/>
        </w:rPr>
        <w:t>ч</w:t>
      </w:r>
      <w:r w:rsidRPr="009D6442">
        <w:rPr>
          <w:sz w:val="28"/>
          <w:szCs w:val="28"/>
          <w:lang w:val="uk-UA"/>
        </w:rPr>
        <w:t xml:space="preserve">них препаратів </w:t>
      </w:r>
      <w:r>
        <w:rPr>
          <w:sz w:val="28"/>
          <w:szCs w:val="28"/>
          <w:lang w:val="uk-UA"/>
        </w:rPr>
        <w:t xml:space="preserve">різних </w:t>
      </w:r>
      <w:r w:rsidRPr="009D6442">
        <w:rPr>
          <w:sz w:val="28"/>
          <w:szCs w:val="28"/>
          <w:lang w:val="uk-UA"/>
        </w:rPr>
        <w:t>країн Європи, США та України</w:t>
      </w:r>
      <w:r>
        <w:rPr>
          <w:sz w:val="28"/>
          <w:szCs w:val="28"/>
          <w:lang w:val="uk-UA"/>
        </w:rPr>
        <w:t xml:space="preserve"> розроблено </w:t>
      </w:r>
      <w:r w:rsidRPr="009D6442">
        <w:rPr>
          <w:sz w:val="28"/>
          <w:szCs w:val="28"/>
          <w:lang w:val="uk-UA"/>
        </w:rPr>
        <w:t>проект «Української номенклатури монокомпонентних гомеопатичних лікарських з</w:t>
      </w:r>
      <w:r w:rsidRPr="009D6442">
        <w:rPr>
          <w:sz w:val="28"/>
          <w:szCs w:val="28"/>
          <w:lang w:val="uk-UA"/>
        </w:rPr>
        <w:t>а</w:t>
      </w:r>
      <w:r w:rsidRPr="009D6442">
        <w:rPr>
          <w:sz w:val="28"/>
          <w:szCs w:val="28"/>
          <w:lang w:val="uk-UA"/>
        </w:rPr>
        <w:t>собів»</w:t>
      </w:r>
      <w:r>
        <w:rPr>
          <w:sz w:val="28"/>
          <w:szCs w:val="28"/>
          <w:lang w:val="uk-UA"/>
        </w:rPr>
        <w:t xml:space="preserve">, </w:t>
      </w:r>
      <w:r w:rsidRPr="00D75F37">
        <w:rPr>
          <w:sz w:val="28"/>
          <w:szCs w:val="28"/>
          <w:lang w:val="uk-UA"/>
        </w:rPr>
        <w:t xml:space="preserve">який </w:t>
      </w:r>
      <w:r w:rsidRPr="0019046E">
        <w:rPr>
          <w:sz w:val="28"/>
          <w:szCs w:val="28"/>
          <w:lang w:val="uk-UA"/>
        </w:rPr>
        <w:t>надає змогу поширити асортимент гомеопатичних монопрепар</w:t>
      </w:r>
      <w:r w:rsidRPr="0019046E">
        <w:rPr>
          <w:sz w:val="28"/>
          <w:szCs w:val="28"/>
          <w:lang w:val="uk-UA"/>
        </w:rPr>
        <w:t>а</w:t>
      </w:r>
      <w:r w:rsidRPr="0019046E">
        <w:rPr>
          <w:sz w:val="28"/>
          <w:szCs w:val="28"/>
          <w:lang w:val="uk-UA"/>
        </w:rPr>
        <w:t>тів у 2,85 рази та є важливим кроком</w:t>
      </w:r>
      <w:r w:rsidRPr="00D75F37">
        <w:rPr>
          <w:sz w:val="28"/>
          <w:szCs w:val="28"/>
          <w:lang w:val="uk-UA"/>
        </w:rPr>
        <w:t xml:space="preserve"> у створенні нормативно-правової бази вітчизняної гомеопатичної медицини та фа</w:t>
      </w:r>
      <w:r w:rsidRPr="00D75F37">
        <w:rPr>
          <w:sz w:val="28"/>
          <w:szCs w:val="28"/>
          <w:lang w:val="uk-UA"/>
        </w:rPr>
        <w:t>р</w:t>
      </w:r>
      <w:r w:rsidRPr="00D75F37">
        <w:rPr>
          <w:sz w:val="28"/>
          <w:szCs w:val="28"/>
          <w:lang w:val="uk-UA"/>
        </w:rPr>
        <w:t>мації.</w:t>
      </w:r>
    </w:p>
    <w:p w:rsidR="005D4493" w:rsidRPr="0081204A" w:rsidRDefault="005D4493" w:rsidP="005D4493">
      <w:pPr>
        <w:pStyle w:val="afffffffb"/>
        <w:spacing w:after="0" w:line="360" w:lineRule="auto"/>
        <w:ind w:firstLine="568"/>
        <w:jc w:val="both"/>
        <w:rPr>
          <w:szCs w:val="28"/>
          <w:lang w:val="uk-UA"/>
        </w:rPr>
      </w:pPr>
      <w:r w:rsidRPr="004639D7">
        <w:rPr>
          <w:b/>
          <w:szCs w:val="28"/>
          <w:lang w:val="uk-UA"/>
        </w:rPr>
        <w:t>Практичне значення одержаних результатів.</w:t>
      </w:r>
      <w:r w:rsidRPr="004639D7">
        <w:rPr>
          <w:lang w:val="uk-UA"/>
        </w:rPr>
        <w:t xml:space="preserve"> </w:t>
      </w:r>
      <w:r w:rsidRPr="009D6442">
        <w:rPr>
          <w:szCs w:val="28"/>
          <w:lang w:val="uk-UA"/>
        </w:rPr>
        <w:t>Створено</w:t>
      </w:r>
      <w:r>
        <w:rPr>
          <w:szCs w:val="28"/>
          <w:lang w:val="uk-UA"/>
        </w:rPr>
        <w:t xml:space="preserve"> та виробляється промисловістю </w:t>
      </w:r>
      <w:r w:rsidRPr="009D6442">
        <w:rPr>
          <w:szCs w:val="28"/>
          <w:lang w:val="uk-UA"/>
        </w:rPr>
        <w:t>новий вітчизняний препарат протиалергійної дії у формі гоме</w:t>
      </w:r>
      <w:r w:rsidRPr="009D6442">
        <w:rPr>
          <w:szCs w:val="28"/>
          <w:lang w:val="uk-UA"/>
        </w:rPr>
        <w:t>о</w:t>
      </w:r>
      <w:r w:rsidRPr="009D6442">
        <w:rPr>
          <w:szCs w:val="28"/>
          <w:lang w:val="uk-UA"/>
        </w:rPr>
        <w:t>патичних</w:t>
      </w:r>
      <w:r>
        <w:rPr>
          <w:szCs w:val="28"/>
          <w:lang w:val="uk-UA"/>
        </w:rPr>
        <w:t xml:space="preserve"> </w:t>
      </w:r>
      <w:r w:rsidRPr="009D6442">
        <w:rPr>
          <w:szCs w:val="28"/>
          <w:lang w:val="uk-UA"/>
        </w:rPr>
        <w:t>гранул</w:t>
      </w:r>
      <w:r>
        <w:rPr>
          <w:szCs w:val="28"/>
          <w:lang w:val="uk-UA"/>
        </w:rPr>
        <w:t xml:space="preserve"> «Алергін». </w:t>
      </w:r>
      <w:r w:rsidRPr="009D6442">
        <w:rPr>
          <w:szCs w:val="28"/>
          <w:lang w:val="uk-UA"/>
        </w:rPr>
        <w:t>Розроблено та апробовано технологію виробни</w:t>
      </w:r>
      <w:r w:rsidRPr="009D6442">
        <w:rPr>
          <w:szCs w:val="28"/>
          <w:lang w:val="uk-UA"/>
        </w:rPr>
        <w:t>ц</w:t>
      </w:r>
      <w:r w:rsidRPr="009D6442">
        <w:rPr>
          <w:szCs w:val="28"/>
          <w:lang w:val="uk-UA"/>
        </w:rPr>
        <w:t xml:space="preserve">тва </w:t>
      </w:r>
      <w:r>
        <w:rPr>
          <w:szCs w:val="28"/>
          <w:lang w:val="uk-UA"/>
        </w:rPr>
        <w:t xml:space="preserve">КГомП </w:t>
      </w:r>
      <w:r w:rsidRPr="009D6442">
        <w:rPr>
          <w:szCs w:val="28"/>
          <w:lang w:val="uk-UA"/>
        </w:rPr>
        <w:t>«Алерг</w:t>
      </w:r>
      <w:r>
        <w:rPr>
          <w:szCs w:val="28"/>
          <w:lang w:val="uk-UA"/>
        </w:rPr>
        <w:t>і</w:t>
      </w:r>
      <w:r w:rsidRPr="009D6442">
        <w:rPr>
          <w:szCs w:val="28"/>
          <w:lang w:val="uk-UA"/>
        </w:rPr>
        <w:t>н»</w:t>
      </w:r>
      <w:r>
        <w:rPr>
          <w:szCs w:val="28"/>
          <w:lang w:val="uk-UA"/>
        </w:rPr>
        <w:t xml:space="preserve"> в умовах аптеки (Гомеопатична аптека № 12, м. Київ, акт а</w:t>
      </w:r>
      <w:r>
        <w:rPr>
          <w:szCs w:val="28"/>
          <w:lang w:val="uk-UA"/>
        </w:rPr>
        <w:t>п</w:t>
      </w:r>
      <w:r>
        <w:rPr>
          <w:szCs w:val="28"/>
          <w:lang w:val="uk-UA"/>
        </w:rPr>
        <w:t xml:space="preserve">робації від 12.09.03 р.) та </w:t>
      </w:r>
      <w:r w:rsidRPr="00080FD5">
        <w:rPr>
          <w:szCs w:val="28"/>
          <w:lang w:val="uk-UA"/>
        </w:rPr>
        <w:t xml:space="preserve">в умовах промислового виробництва (ТОВ «Арніка», </w:t>
      </w:r>
      <w:r w:rsidRPr="0081204A">
        <w:rPr>
          <w:szCs w:val="28"/>
          <w:lang w:val="uk-UA"/>
        </w:rPr>
        <w:t>акти апроб</w:t>
      </w:r>
      <w:r w:rsidRPr="0081204A">
        <w:rPr>
          <w:szCs w:val="28"/>
          <w:lang w:val="uk-UA"/>
        </w:rPr>
        <w:t>а</w:t>
      </w:r>
      <w:r w:rsidRPr="0081204A">
        <w:rPr>
          <w:szCs w:val="28"/>
          <w:lang w:val="uk-UA"/>
        </w:rPr>
        <w:t xml:space="preserve">ції від 20.01.03 р. </w:t>
      </w:r>
      <w:r>
        <w:rPr>
          <w:szCs w:val="28"/>
          <w:lang w:val="uk-UA"/>
        </w:rPr>
        <w:t>та 27.01.03</w:t>
      </w:r>
      <w:r w:rsidRPr="0081204A">
        <w:rPr>
          <w:szCs w:val="28"/>
          <w:lang w:val="uk-UA"/>
        </w:rPr>
        <w:t xml:space="preserve">). </w:t>
      </w:r>
    </w:p>
    <w:p w:rsidR="005D4493" w:rsidRPr="0081204A" w:rsidRDefault="005D4493" w:rsidP="005D4493">
      <w:pPr>
        <w:spacing w:line="360" w:lineRule="auto"/>
        <w:ind w:firstLine="708"/>
        <w:jc w:val="both"/>
        <w:rPr>
          <w:sz w:val="28"/>
          <w:szCs w:val="28"/>
          <w:lang w:val="uk-UA"/>
        </w:rPr>
      </w:pPr>
      <w:r w:rsidRPr="0081204A">
        <w:rPr>
          <w:sz w:val="28"/>
          <w:szCs w:val="28"/>
          <w:lang w:val="uk-UA"/>
        </w:rPr>
        <w:t>Розроблено і затверджено технологічний регламент ТР 64-14063961-2-98</w:t>
      </w:r>
      <w:r>
        <w:rPr>
          <w:sz w:val="28"/>
          <w:szCs w:val="28"/>
          <w:lang w:val="uk-UA"/>
        </w:rPr>
        <w:t xml:space="preserve"> та </w:t>
      </w:r>
      <w:r w:rsidRPr="0081204A">
        <w:rPr>
          <w:sz w:val="28"/>
          <w:szCs w:val="28"/>
          <w:lang w:val="uk-UA"/>
        </w:rPr>
        <w:t>АНД на КГомП «Алергін», які затверджені наказом МОЗ України № 574 від 11.12.03. Отримано Реєстраційне свідоцтво на препарат «Алергін» № UA</w:t>
      </w:r>
      <w:r w:rsidRPr="0081204A">
        <w:rPr>
          <w:sz w:val="28"/>
          <w:szCs w:val="28"/>
          <w:lang w:val="uk-UA"/>
        </w:rPr>
        <w:sym w:font="Symbol" w:char="F02F"/>
      </w:r>
      <w:r w:rsidRPr="0081204A">
        <w:rPr>
          <w:sz w:val="28"/>
          <w:szCs w:val="28"/>
          <w:lang w:val="uk-UA"/>
        </w:rPr>
        <w:t>0251</w:t>
      </w:r>
      <w:r w:rsidRPr="0081204A">
        <w:rPr>
          <w:sz w:val="28"/>
          <w:szCs w:val="28"/>
          <w:lang w:val="uk-UA"/>
        </w:rPr>
        <w:sym w:font="Symbol" w:char="F02F"/>
      </w:r>
      <w:r w:rsidRPr="0081204A">
        <w:rPr>
          <w:sz w:val="28"/>
          <w:szCs w:val="28"/>
          <w:lang w:val="uk-UA"/>
        </w:rPr>
        <w:t>01</w:t>
      </w:r>
      <w:r w:rsidRPr="0081204A">
        <w:rPr>
          <w:sz w:val="28"/>
          <w:szCs w:val="28"/>
          <w:lang w:val="uk-UA"/>
        </w:rPr>
        <w:sym w:font="Symbol" w:char="F02F"/>
      </w:r>
      <w:r w:rsidRPr="0081204A">
        <w:rPr>
          <w:sz w:val="28"/>
          <w:szCs w:val="28"/>
          <w:lang w:val="uk-UA"/>
        </w:rPr>
        <w:t>01. Технологія запропонованого препарату впроваджена у фарм</w:t>
      </w:r>
      <w:r w:rsidRPr="0081204A">
        <w:rPr>
          <w:sz w:val="28"/>
          <w:szCs w:val="28"/>
          <w:lang w:val="uk-UA"/>
        </w:rPr>
        <w:t>а</w:t>
      </w:r>
      <w:r w:rsidRPr="0081204A">
        <w:rPr>
          <w:sz w:val="28"/>
          <w:szCs w:val="28"/>
          <w:lang w:val="uk-UA"/>
        </w:rPr>
        <w:t>цевтичне виробництво ТОВ «Арніка» (акт впровадження від 12.03.0</w:t>
      </w:r>
      <w:r w:rsidRPr="0081204A">
        <w:rPr>
          <w:sz w:val="28"/>
          <w:szCs w:val="28"/>
        </w:rPr>
        <w:t>3</w:t>
      </w:r>
      <w:r w:rsidRPr="0081204A">
        <w:rPr>
          <w:sz w:val="28"/>
          <w:szCs w:val="28"/>
          <w:lang w:val="uk-UA"/>
        </w:rPr>
        <w:t xml:space="preserve"> р.). </w:t>
      </w:r>
    </w:p>
    <w:p w:rsidR="005D4493" w:rsidRPr="009D6442" w:rsidRDefault="005D4493" w:rsidP="005D4493">
      <w:pPr>
        <w:pStyle w:val="afffffffb"/>
        <w:spacing w:after="0" w:line="360" w:lineRule="auto"/>
        <w:ind w:firstLine="568"/>
        <w:jc w:val="both"/>
        <w:rPr>
          <w:szCs w:val="28"/>
          <w:lang w:val="uk-UA"/>
        </w:rPr>
      </w:pPr>
      <w:r w:rsidRPr="0081204A">
        <w:rPr>
          <w:szCs w:val="28"/>
          <w:lang w:val="uk-UA"/>
        </w:rPr>
        <w:t>На основі проведених досліджень розроблено проект «Української номенклатури</w:t>
      </w:r>
      <w:r w:rsidRPr="009D6442">
        <w:rPr>
          <w:szCs w:val="28"/>
          <w:lang w:val="uk-UA"/>
        </w:rPr>
        <w:t xml:space="preserve"> монокомпонентних гомеопатичних лікарських з</w:t>
      </w:r>
      <w:r w:rsidRPr="009D6442">
        <w:rPr>
          <w:szCs w:val="28"/>
          <w:lang w:val="uk-UA"/>
        </w:rPr>
        <w:t>а</w:t>
      </w:r>
      <w:r w:rsidRPr="009D6442">
        <w:rPr>
          <w:szCs w:val="28"/>
          <w:lang w:val="uk-UA"/>
        </w:rPr>
        <w:t>собів».</w:t>
      </w:r>
    </w:p>
    <w:p w:rsidR="005D4493" w:rsidRPr="009D6442" w:rsidRDefault="005D4493" w:rsidP="005D4493">
      <w:pPr>
        <w:pStyle w:val="afffffffb"/>
        <w:spacing w:after="0" w:line="360" w:lineRule="auto"/>
        <w:ind w:firstLine="568"/>
        <w:jc w:val="both"/>
        <w:rPr>
          <w:szCs w:val="28"/>
          <w:lang w:val="uk-UA"/>
        </w:rPr>
      </w:pPr>
      <w:r w:rsidRPr="009D6442">
        <w:rPr>
          <w:szCs w:val="28"/>
          <w:lang w:val="uk-UA"/>
        </w:rPr>
        <w:t xml:space="preserve">Результати роботи використані при написанні навчально-методичного </w:t>
      </w:r>
      <w:r>
        <w:rPr>
          <w:szCs w:val="28"/>
          <w:lang w:val="uk-UA"/>
        </w:rPr>
        <w:t>д</w:t>
      </w:r>
      <w:r>
        <w:rPr>
          <w:szCs w:val="28"/>
          <w:lang w:val="uk-UA"/>
        </w:rPr>
        <w:t>о</w:t>
      </w:r>
      <w:r>
        <w:rPr>
          <w:szCs w:val="28"/>
          <w:lang w:val="uk-UA"/>
        </w:rPr>
        <w:t xml:space="preserve">відникового </w:t>
      </w:r>
      <w:r w:rsidRPr="009D6442">
        <w:rPr>
          <w:szCs w:val="28"/>
          <w:lang w:val="uk-UA"/>
        </w:rPr>
        <w:t xml:space="preserve">посібника «Комплексные гомеопатические препараты» (Х.: </w:t>
      </w:r>
      <w:r>
        <w:rPr>
          <w:szCs w:val="28"/>
          <w:lang w:val="uk-UA"/>
        </w:rPr>
        <w:t>И</w:t>
      </w:r>
      <w:r w:rsidRPr="009D6442">
        <w:rPr>
          <w:szCs w:val="28"/>
          <w:lang w:val="uk-UA"/>
        </w:rPr>
        <w:t>зд-во НФаУ; Оригинал, 2006. – 320 с.)</w:t>
      </w:r>
    </w:p>
    <w:p w:rsidR="005D4493" w:rsidRPr="00621E3B" w:rsidRDefault="005D4493" w:rsidP="005D4493">
      <w:pPr>
        <w:spacing w:line="360" w:lineRule="auto"/>
        <w:ind w:firstLine="568"/>
        <w:jc w:val="both"/>
        <w:rPr>
          <w:sz w:val="28"/>
          <w:szCs w:val="28"/>
          <w:lang w:val="uk-UA"/>
        </w:rPr>
      </w:pPr>
      <w:r w:rsidRPr="00621E3B">
        <w:rPr>
          <w:sz w:val="28"/>
          <w:szCs w:val="28"/>
          <w:lang w:val="uk-UA"/>
        </w:rPr>
        <w:t>Фрагменти роботи впроваджені до навчального процесу кафедри проми</w:t>
      </w:r>
      <w:r w:rsidRPr="00621E3B">
        <w:rPr>
          <w:sz w:val="28"/>
          <w:szCs w:val="28"/>
          <w:lang w:val="uk-UA"/>
        </w:rPr>
        <w:t>с</w:t>
      </w:r>
      <w:r w:rsidRPr="00621E3B">
        <w:rPr>
          <w:sz w:val="28"/>
          <w:szCs w:val="28"/>
          <w:lang w:val="uk-UA"/>
        </w:rPr>
        <w:t>лової технології НФаУ (акт впровадження від 18.02.2008 р.), кафедри управлі</w:t>
      </w:r>
      <w:r w:rsidRPr="00621E3B">
        <w:rPr>
          <w:sz w:val="28"/>
          <w:szCs w:val="28"/>
          <w:lang w:val="uk-UA"/>
        </w:rPr>
        <w:t>н</w:t>
      </w:r>
      <w:r w:rsidRPr="00621E3B">
        <w:rPr>
          <w:sz w:val="28"/>
          <w:szCs w:val="28"/>
          <w:lang w:val="uk-UA"/>
        </w:rPr>
        <w:t>ня та економіки фармації Інституту підвищення кваліфікації спеціалістів фарм</w:t>
      </w:r>
      <w:r w:rsidRPr="00621E3B">
        <w:rPr>
          <w:sz w:val="28"/>
          <w:szCs w:val="28"/>
          <w:lang w:val="uk-UA"/>
        </w:rPr>
        <w:t>а</w:t>
      </w:r>
      <w:r w:rsidRPr="00621E3B">
        <w:rPr>
          <w:sz w:val="28"/>
          <w:szCs w:val="28"/>
          <w:lang w:val="uk-UA"/>
        </w:rPr>
        <w:t xml:space="preserve">ції НФаУ (акт впровадження від 10.02.08 р.), кафедри технології ліків і </w:t>
      </w:r>
      <w:r w:rsidRPr="00621E3B">
        <w:rPr>
          <w:sz w:val="28"/>
          <w:szCs w:val="28"/>
          <w:lang w:val="uk-UA"/>
        </w:rPr>
        <w:lastRenderedPageBreak/>
        <w:t>біофа</w:t>
      </w:r>
      <w:r w:rsidRPr="00621E3B">
        <w:rPr>
          <w:sz w:val="28"/>
          <w:szCs w:val="28"/>
          <w:lang w:val="uk-UA"/>
        </w:rPr>
        <w:t>р</w:t>
      </w:r>
      <w:r w:rsidRPr="00621E3B">
        <w:rPr>
          <w:sz w:val="28"/>
          <w:szCs w:val="28"/>
          <w:lang w:val="uk-UA"/>
        </w:rPr>
        <w:t>мації Львівського національного медичного університету ім. Данила Галицьк</w:t>
      </w:r>
      <w:r w:rsidRPr="00621E3B">
        <w:rPr>
          <w:sz w:val="28"/>
          <w:szCs w:val="28"/>
          <w:lang w:val="uk-UA"/>
        </w:rPr>
        <w:t>о</w:t>
      </w:r>
      <w:r w:rsidRPr="00621E3B">
        <w:rPr>
          <w:sz w:val="28"/>
          <w:szCs w:val="28"/>
          <w:lang w:val="uk-UA"/>
        </w:rPr>
        <w:t>го (акт впровадження від 12.02.2009 р.), кафедри фармацевтичної технології та біофармації Національної медичної академії післядипломної освіти ім. П.Л. Шупика (акт впровадження від 25.04.2009 р.), на курсі технології лікарських засобів Тернопільського державного медичного університету ім. І.Я. Го</w:t>
      </w:r>
      <w:r w:rsidRPr="00621E3B">
        <w:rPr>
          <w:sz w:val="28"/>
          <w:szCs w:val="28"/>
          <w:lang w:val="uk-UA"/>
        </w:rPr>
        <w:t>р</w:t>
      </w:r>
      <w:r w:rsidRPr="00621E3B">
        <w:rPr>
          <w:sz w:val="28"/>
          <w:szCs w:val="28"/>
          <w:lang w:val="uk-UA"/>
        </w:rPr>
        <w:t xml:space="preserve">бачевського (акт впровадження від 12.03.2008 р.). </w:t>
      </w:r>
    </w:p>
    <w:p w:rsidR="005D4493" w:rsidRPr="00145A0C" w:rsidRDefault="005D4493" w:rsidP="005D4493">
      <w:pPr>
        <w:widowControl w:val="0"/>
        <w:tabs>
          <w:tab w:val="left" w:pos="0"/>
        </w:tabs>
        <w:spacing w:line="360" w:lineRule="auto"/>
        <w:jc w:val="both"/>
        <w:rPr>
          <w:sz w:val="28"/>
          <w:szCs w:val="28"/>
          <w:lang w:val="uk-UA"/>
        </w:rPr>
      </w:pPr>
      <w:r w:rsidRPr="00621E3B">
        <w:rPr>
          <w:b/>
          <w:sz w:val="28"/>
          <w:szCs w:val="28"/>
          <w:lang w:val="uk-UA"/>
        </w:rPr>
        <w:tab/>
      </w:r>
      <w:r w:rsidRPr="00621E3B">
        <w:rPr>
          <w:b/>
          <w:sz w:val="28"/>
          <w:szCs w:val="28"/>
        </w:rPr>
        <w:t>Особистий внесок здобувача</w:t>
      </w:r>
      <w:r w:rsidRPr="00621E3B">
        <w:rPr>
          <w:sz w:val="28"/>
          <w:szCs w:val="28"/>
        </w:rPr>
        <w:t xml:space="preserve">. </w:t>
      </w:r>
      <w:r w:rsidRPr="00621E3B">
        <w:rPr>
          <w:bCs/>
          <w:sz w:val="28"/>
          <w:szCs w:val="28"/>
        </w:rPr>
        <w:t>Дисертаційна робота є самостійною</w:t>
      </w:r>
      <w:r w:rsidRPr="00015EC5">
        <w:rPr>
          <w:bCs/>
          <w:sz w:val="28"/>
          <w:szCs w:val="28"/>
          <w:lang w:val="uk-UA"/>
        </w:rPr>
        <w:t xml:space="preserve"> зав</w:t>
      </w:r>
      <w:r w:rsidRPr="00015EC5">
        <w:rPr>
          <w:bCs/>
          <w:sz w:val="28"/>
          <w:szCs w:val="28"/>
          <w:lang w:val="uk-UA"/>
        </w:rPr>
        <w:t>е</w:t>
      </w:r>
      <w:r w:rsidRPr="00015EC5">
        <w:rPr>
          <w:bCs/>
          <w:sz w:val="28"/>
          <w:szCs w:val="28"/>
          <w:lang w:val="uk-UA"/>
        </w:rPr>
        <w:t>ршеною науковою працею</w:t>
      </w:r>
      <w:r w:rsidRPr="00145A0C">
        <w:rPr>
          <w:bCs/>
          <w:sz w:val="28"/>
          <w:szCs w:val="28"/>
        </w:rPr>
        <w:t>. Особисто автором</w:t>
      </w:r>
      <w:r w:rsidRPr="005A44BD">
        <w:rPr>
          <w:bCs/>
          <w:sz w:val="28"/>
          <w:szCs w:val="28"/>
          <w:lang w:val="uk-UA"/>
        </w:rPr>
        <w:t xml:space="preserve"> </w:t>
      </w:r>
      <w:r w:rsidRPr="00145A0C">
        <w:rPr>
          <w:sz w:val="28"/>
          <w:szCs w:val="28"/>
          <w:lang w:val="uk-UA"/>
        </w:rPr>
        <w:t>проведено аналіз літературних даних щодо етіології та патофізіології алергійних захворювань, а також персп</w:t>
      </w:r>
      <w:r w:rsidRPr="00145A0C">
        <w:rPr>
          <w:sz w:val="28"/>
          <w:szCs w:val="28"/>
          <w:lang w:val="uk-UA"/>
        </w:rPr>
        <w:t>е</w:t>
      </w:r>
      <w:r w:rsidRPr="00145A0C">
        <w:rPr>
          <w:sz w:val="28"/>
          <w:szCs w:val="28"/>
          <w:lang w:val="uk-UA"/>
        </w:rPr>
        <w:t>ктив використання комплексних гомеопатичних препаратів у комплексній т</w:t>
      </w:r>
      <w:r w:rsidRPr="00145A0C">
        <w:rPr>
          <w:sz w:val="28"/>
          <w:szCs w:val="28"/>
          <w:lang w:val="uk-UA"/>
        </w:rPr>
        <w:t>е</w:t>
      </w:r>
      <w:r w:rsidRPr="00145A0C">
        <w:rPr>
          <w:sz w:val="28"/>
          <w:szCs w:val="28"/>
          <w:lang w:val="uk-UA"/>
        </w:rPr>
        <w:t>рапії. Проведено дослідження по розробці оптимального складу та раціонал</w:t>
      </w:r>
      <w:r w:rsidRPr="00145A0C">
        <w:rPr>
          <w:sz w:val="28"/>
          <w:szCs w:val="28"/>
          <w:lang w:val="uk-UA"/>
        </w:rPr>
        <w:t>ь</w:t>
      </w:r>
      <w:r w:rsidRPr="00145A0C">
        <w:rPr>
          <w:sz w:val="28"/>
          <w:szCs w:val="28"/>
          <w:lang w:val="uk-UA"/>
        </w:rPr>
        <w:t xml:space="preserve">ної технології КГомП протиалергійної дії. </w:t>
      </w:r>
      <w:r w:rsidRPr="00145A0C">
        <w:rPr>
          <w:bCs/>
          <w:sz w:val="28"/>
          <w:szCs w:val="28"/>
          <w:lang w:val="uk-UA"/>
        </w:rPr>
        <w:t>Проведені фізичні, фізико-хімічні та ф</w:t>
      </w:r>
      <w:r w:rsidRPr="00145A0C">
        <w:rPr>
          <w:bCs/>
          <w:sz w:val="28"/>
          <w:szCs w:val="28"/>
          <w:lang w:val="uk-UA"/>
        </w:rPr>
        <w:t>а</w:t>
      </w:r>
      <w:r w:rsidRPr="00145A0C">
        <w:rPr>
          <w:bCs/>
          <w:sz w:val="28"/>
          <w:szCs w:val="28"/>
          <w:lang w:val="uk-UA"/>
        </w:rPr>
        <w:t>рмако-технологічні дослідження зразків препарату, виготовлених різними сп</w:t>
      </w:r>
      <w:r w:rsidRPr="00145A0C">
        <w:rPr>
          <w:bCs/>
          <w:sz w:val="28"/>
          <w:szCs w:val="28"/>
          <w:lang w:val="uk-UA"/>
        </w:rPr>
        <w:t>о</w:t>
      </w:r>
      <w:r w:rsidRPr="00145A0C">
        <w:rPr>
          <w:bCs/>
          <w:sz w:val="28"/>
          <w:szCs w:val="28"/>
          <w:lang w:val="uk-UA"/>
        </w:rPr>
        <w:t>собами.</w:t>
      </w:r>
      <w:r w:rsidRPr="00015EC5">
        <w:rPr>
          <w:bCs/>
          <w:sz w:val="28"/>
          <w:szCs w:val="28"/>
          <w:lang w:val="uk-UA"/>
        </w:rPr>
        <w:t xml:space="preserve"> Результати випробувань статистично оброблені</w:t>
      </w:r>
      <w:r w:rsidRPr="00145A0C">
        <w:rPr>
          <w:bCs/>
          <w:sz w:val="28"/>
          <w:szCs w:val="28"/>
        </w:rPr>
        <w:t>,</w:t>
      </w:r>
      <w:r w:rsidRPr="00015EC5">
        <w:rPr>
          <w:bCs/>
          <w:sz w:val="28"/>
          <w:szCs w:val="28"/>
          <w:lang w:val="uk-UA"/>
        </w:rPr>
        <w:t xml:space="preserve"> систематизовані</w:t>
      </w:r>
      <w:r w:rsidRPr="00145A0C">
        <w:rPr>
          <w:bCs/>
          <w:sz w:val="28"/>
          <w:szCs w:val="28"/>
        </w:rPr>
        <w:t xml:space="preserve"> та</w:t>
      </w:r>
      <w:r w:rsidRPr="00015EC5">
        <w:rPr>
          <w:bCs/>
          <w:sz w:val="28"/>
          <w:szCs w:val="28"/>
          <w:lang w:val="uk-UA"/>
        </w:rPr>
        <w:t xml:space="preserve"> проаналізовані дисертантом</w:t>
      </w:r>
      <w:r>
        <w:rPr>
          <w:bCs/>
          <w:sz w:val="28"/>
          <w:szCs w:val="28"/>
          <w:lang w:val="uk-UA"/>
        </w:rPr>
        <w:t xml:space="preserve">. </w:t>
      </w:r>
      <w:r w:rsidRPr="00145A0C">
        <w:rPr>
          <w:bCs/>
          <w:sz w:val="28"/>
          <w:szCs w:val="28"/>
          <w:lang w:val="uk-UA"/>
        </w:rPr>
        <w:t>Р</w:t>
      </w:r>
      <w:r w:rsidRPr="00145A0C">
        <w:rPr>
          <w:sz w:val="28"/>
          <w:szCs w:val="28"/>
          <w:lang w:val="uk-UA"/>
        </w:rPr>
        <w:t xml:space="preserve">озроблено </w:t>
      </w:r>
      <w:r>
        <w:rPr>
          <w:sz w:val="28"/>
          <w:szCs w:val="28"/>
          <w:lang w:val="uk-UA"/>
        </w:rPr>
        <w:t>т</w:t>
      </w:r>
      <w:r w:rsidRPr="00145A0C">
        <w:rPr>
          <w:sz w:val="28"/>
          <w:szCs w:val="28"/>
          <w:lang w:val="uk-UA"/>
        </w:rPr>
        <w:t>ехнологічний регламент</w:t>
      </w:r>
      <w:r>
        <w:rPr>
          <w:sz w:val="28"/>
          <w:szCs w:val="28"/>
          <w:lang w:val="uk-UA"/>
        </w:rPr>
        <w:t xml:space="preserve"> та АНД </w:t>
      </w:r>
      <w:r w:rsidRPr="00145A0C">
        <w:rPr>
          <w:sz w:val="28"/>
          <w:szCs w:val="28"/>
          <w:lang w:val="uk-UA"/>
        </w:rPr>
        <w:t xml:space="preserve">на препарат «Алергін». Узагальнено результати експериментальних досліджень по вивченню специфічної </w:t>
      </w:r>
      <w:r>
        <w:rPr>
          <w:sz w:val="28"/>
          <w:szCs w:val="28"/>
          <w:lang w:val="uk-UA"/>
        </w:rPr>
        <w:t>протиа</w:t>
      </w:r>
      <w:r w:rsidRPr="00145A0C">
        <w:rPr>
          <w:sz w:val="28"/>
          <w:szCs w:val="28"/>
          <w:lang w:val="uk-UA"/>
        </w:rPr>
        <w:t>лергійної активності та нешкідливості препар</w:t>
      </w:r>
      <w:r w:rsidRPr="00145A0C">
        <w:rPr>
          <w:sz w:val="28"/>
          <w:szCs w:val="28"/>
          <w:lang w:val="uk-UA"/>
        </w:rPr>
        <w:t>а</w:t>
      </w:r>
      <w:r w:rsidRPr="00145A0C">
        <w:rPr>
          <w:sz w:val="28"/>
          <w:szCs w:val="28"/>
          <w:lang w:val="uk-UA"/>
        </w:rPr>
        <w:t xml:space="preserve">ту, </w:t>
      </w:r>
      <w:r w:rsidRPr="00145A0C">
        <w:rPr>
          <w:sz w:val="28"/>
          <w:szCs w:val="28"/>
        </w:rPr>
        <w:t xml:space="preserve">які проведені на базі ЦНДЛ НФаУ (м. Харків). </w:t>
      </w:r>
      <w:r>
        <w:rPr>
          <w:sz w:val="28"/>
          <w:szCs w:val="28"/>
          <w:lang w:val="uk-UA"/>
        </w:rPr>
        <w:t xml:space="preserve">Здійснено </w:t>
      </w:r>
      <w:r w:rsidRPr="00145A0C">
        <w:rPr>
          <w:sz w:val="28"/>
          <w:szCs w:val="28"/>
          <w:lang w:val="uk-UA"/>
        </w:rPr>
        <w:t xml:space="preserve">впровадження розробленого </w:t>
      </w:r>
      <w:r>
        <w:rPr>
          <w:sz w:val="28"/>
          <w:szCs w:val="28"/>
          <w:lang w:val="uk-UA"/>
        </w:rPr>
        <w:t xml:space="preserve">КГомП </w:t>
      </w:r>
      <w:r w:rsidRPr="00145A0C">
        <w:rPr>
          <w:sz w:val="28"/>
          <w:szCs w:val="28"/>
          <w:lang w:val="uk-UA"/>
        </w:rPr>
        <w:t>«Алергін»</w:t>
      </w:r>
      <w:r>
        <w:rPr>
          <w:sz w:val="28"/>
          <w:szCs w:val="28"/>
          <w:lang w:val="uk-UA"/>
        </w:rPr>
        <w:t xml:space="preserve"> </w:t>
      </w:r>
      <w:r w:rsidRPr="00145A0C">
        <w:rPr>
          <w:sz w:val="28"/>
          <w:szCs w:val="28"/>
          <w:lang w:val="uk-UA"/>
        </w:rPr>
        <w:t xml:space="preserve">у </w:t>
      </w:r>
      <w:r>
        <w:rPr>
          <w:sz w:val="28"/>
          <w:szCs w:val="28"/>
          <w:lang w:val="uk-UA"/>
        </w:rPr>
        <w:t xml:space="preserve">промислове </w:t>
      </w:r>
      <w:r w:rsidRPr="00145A0C">
        <w:rPr>
          <w:sz w:val="28"/>
          <w:szCs w:val="28"/>
          <w:lang w:val="uk-UA"/>
        </w:rPr>
        <w:t>виробництво та медичну практ</w:t>
      </w:r>
      <w:r w:rsidRPr="00145A0C">
        <w:rPr>
          <w:sz w:val="28"/>
          <w:szCs w:val="28"/>
          <w:lang w:val="uk-UA"/>
        </w:rPr>
        <w:t>и</w:t>
      </w:r>
      <w:r w:rsidRPr="00145A0C">
        <w:rPr>
          <w:sz w:val="28"/>
          <w:szCs w:val="28"/>
          <w:lang w:val="uk-UA"/>
        </w:rPr>
        <w:t xml:space="preserve">ку. </w:t>
      </w:r>
    </w:p>
    <w:p w:rsidR="005D4493" w:rsidRDefault="005D4493" w:rsidP="005D4493">
      <w:pPr>
        <w:widowControl w:val="0"/>
        <w:tabs>
          <w:tab w:val="left" w:pos="0"/>
          <w:tab w:val="num" w:pos="540"/>
        </w:tabs>
        <w:spacing w:line="360" w:lineRule="auto"/>
        <w:jc w:val="both"/>
        <w:rPr>
          <w:sz w:val="28"/>
          <w:szCs w:val="28"/>
          <w:lang w:val="uk-UA"/>
        </w:rPr>
      </w:pPr>
      <w:r w:rsidRPr="00145A0C">
        <w:rPr>
          <w:b/>
          <w:sz w:val="28"/>
          <w:szCs w:val="28"/>
          <w:lang w:val="uk-UA"/>
        </w:rPr>
        <w:tab/>
      </w:r>
      <w:r w:rsidRPr="00615BCD">
        <w:rPr>
          <w:sz w:val="28"/>
          <w:szCs w:val="28"/>
          <w:lang w:val="uk-UA"/>
        </w:rPr>
        <w:t>Проаналізован</w:t>
      </w:r>
      <w:r>
        <w:rPr>
          <w:sz w:val="28"/>
          <w:szCs w:val="28"/>
          <w:lang w:val="uk-UA"/>
        </w:rPr>
        <w:t>о</w:t>
      </w:r>
      <w:r w:rsidRPr="00615BCD">
        <w:rPr>
          <w:sz w:val="28"/>
          <w:szCs w:val="28"/>
          <w:lang w:val="uk-UA"/>
        </w:rPr>
        <w:t xml:space="preserve"> </w:t>
      </w:r>
      <w:r w:rsidRPr="00145A0C">
        <w:rPr>
          <w:sz w:val="28"/>
          <w:szCs w:val="28"/>
          <w:lang w:val="uk-UA"/>
        </w:rPr>
        <w:t>асортимент</w:t>
      </w:r>
      <w:r>
        <w:rPr>
          <w:sz w:val="28"/>
          <w:szCs w:val="28"/>
          <w:lang w:val="uk-UA"/>
        </w:rPr>
        <w:t xml:space="preserve"> </w:t>
      </w:r>
      <w:r w:rsidRPr="00145A0C">
        <w:rPr>
          <w:sz w:val="28"/>
          <w:szCs w:val="28"/>
          <w:lang w:val="uk-UA"/>
        </w:rPr>
        <w:t>монокомпонентних гомеопатичних лікарс</w:t>
      </w:r>
      <w:r w:rsidRPr="00145A0C">
        <w:rPr>
          <w:sz w:val="28"/>
          <w:szCs w:val="28"/>
          <w:lang w:val="uk-UA"/>
        </w:rPr>
        <w:t>ь</w:t>
      </w:r>
      <w:r w:rsidRPr="00145A0C">
        <w:rPr>
          <w:sz w:val="28"/>
          <w:szCs w:val="28"/>
          <w:lang w:val="uk-UA"/>
        </w:rPr>
        <w:t xml:space="preserve">ких засобів на фармацевтичному ринку України та за кордоном, </w:t>
      </w:r>
      <w:r>
        <w:rPr>
          <w:sz w:val="28"/>
          <w:szCs w:val="28"/>
          <w:lang w:val="uk-UA"/>
        </w:rPr>
        <w:t xml:space="preserve">що дозволило </w:t>
      </w:r>
      <w:r w:rsidRPr="00145A0C">
        <w:rPr>
          <w:sz w:val="28"/>
          <w:szCs w:val="28"/>
          <w:lang w:val="uk-UA"/>
        </w:rPr>
        <w:t>розроб</w:t>
      </w:r>
      <w:r>
        <w:rPr>
          <w:sz w:val="28"/>
          <w:szCs w:val="28"/>
          <w:lang w:val="uk-UA"/>
        </w:rPr>
        <w:t xml:space="preserve">ити </w:t>
      </w:r>
      <w:r w:rsidRPr="00145A0C">
        <w:rPr>
          <w:sz w:val="28"/>
          <w:szCs w:val="28"/>
          <w:lang w:val="uk-UA"/>
        </w:rPr>
        <w:t>принципи побудування та створ</w:t>
      </w:r>
      <w:r>
        <w:rPr>
          <w:sz w:val="28"/>
          <w:szCs w:val="28"/>
          <w:lang w:val="uk-UA"/>
        </w:rPr>
        <w:t>ити</w:t>
      </w:r>
      <w:r w:rsidRPr="00145A0C">
        <w:rPr>
          <w:sz w:val="28"/>
          <w:szCs w:val="28"/>
          <w:lang w:val="uk-UA"/>
        </w:rPr>
        <w:t xml:space="preserve"> проект «Української номенклатури монокомпонентних гомеопатичних лікарських зас</w:t>
      </w:r>
      <w:r w:rsidRPr="00145A0C">
        <w:rPr>
          <w:sz w:val="28"/>
          <w:szCs w:val="28"/>
          <w:lang w:val="uk-UA"/>
        </w:rPr>
        <w:t>о</w:t>
      </w:r>
      <w:r w:rsidRPr="00145A0C">
        <w:rPr>
          <w:sz w:val="28"/>
          <w:szCs w:val="28"/>
          <w:lang w:val="uk-UA"/>
        </w:rPr>
        <w:t>бів».</w:t>
      </w:r>
    </w:p>
    <w:p w:rsidR="005D4493" w:rsidRPr="008F0BE3" w:rsidRDefault="005D4493" w:rsidP="005D4493">
      <w:pPr>
        <w:widowControl w:val="0"/>
        <w:tabs>
          <w:tab w:val="left" w:pos="0"/>
          <w:tab w:val="num" w:pos="540"/>
        </w:tabs>
        <w:spacing w:line="360" w:lineRule="auto"/>
        <w:jc w:val="both"/>
        <w:rPr>
          <w:sz w:val="28"/>
          <w:szCs w:val="28"/>
          <w:lang w:val="uk-UA"/>
        </w:rPr>
      </w:pPr>
      <w:r>
        <w:rPr>
          <w:sz w:val="28"/>
          <w:szCs w:val="28"/>
          <w:lang w:val="uk-UA"/>
        </w:rPr>
        <w:tab/>
        <w:t>Персональний внесок в усіх опублікованих наукових працях зі співавторами (Тихонова С.О., Тихонов О.І., Пімінов О.Ф., Немченко А.С., Ярних Т.Г., Бондарєва Л.В., Пасічник М.Ф., Хименко С.В., Квітчатая А.І., Яковлева Л.В. та ін.) вказується за текстом дисертації.</w:t>
      </w:r>
    </w:p>
    <w:p w:rsidR="005D4493" w:rsidRPr="005D4493" w:rsidRDefault="005D4493" w:rsidP="005D4493">
      <w:pPr>
        <w:pStyle w:val="4"/>
        <w:keepNext w:val="0"/>
        <w:widowControl w:val="0"/>
        <w:numPr>
          <w:ilvl w:val="3"/>
          <w:numId w:val="0"/>
        </w:numPr>
        <w:tabs>
          <w:tab w:val="left" w:pos="0"/>
        </w:tabs>
        <w:ind w:left="57" w:firstLine="511"/>
        <w:jc w:val="both"/>
        <w:rPr>
          <w:lang w:val="uk-UA"/>
        </w:rPr>
      </w:pPr>
      <w:r w:rsidRPr="005D4493">
        <w:rPr>
          <w:b/>
          <w:lang w:val="uk-UA"/>
        </w:rPr>
        <w:t>Апробація результатів дисертації.</w:t>
      </w:r>
      <w:r w:rsidRPr="005D4493">
        <w:rPr>
          <w:lang w:val="uk-UA"/>
        </w:rPr>
        <w:t xml:space="preserve"> Основні положення дисертаційної р</w:t>
      </w:r>
      <w:r w:rsidRPr="005D4493">
        <w:rPr>
          <w:lang w:val="uk-UA"/>
        </w:rPr>
        <w:t>о</w:t>
      </w:r>
      <w:r w:rsidRPr="005D4493">
        <w:rPr>
          <w:lang w:val="uk-UA"/>
        </w:rPr>
        <w:t xml:space="preserve">боти викладено та обговорено на першій </w:t>
      </w:r>
      <w:r w:rsidRPr="005D4493">
        <w:rPr>
          <w:lang w:val="uk-UA"/>
        </w:rPr>
        <w:lastRenderedPageBreak/>
        <w:t>Українській науково-практичній ко</w:t>
      </w:r>
      <w:r w:rsidRPr="005D4493">
        <w:rPr>
          <w:lang w:val="uk-UA"/>
        </w:rPr>
        <w:t>н</w:t>
      </w:r>
      <w:r w:rsidRPr="005D4493">
        <w:rPr>
          <w:lang w:val="uk-UA"/>
        </w:rPr>
        <w:t xml:space="preserve">ференції «Актуальні питання гомеопатичної медицини» (Одеса, 1998); </w:t>
      </w:r>
      <w:r w:rsidRPr="00FA2665">
        <w:t>V</w:t>
      </w:r>
      <w:r w:rsidRPr="005D4493">
        <w:rPr>
          <w:lang w:val="uk-UA"/>
        </w:rPr>
        <w:t xml:space="preserve"> нац</w:t>
      </w:r>
      <w:r w:rsidRPr="005D4493">
        <w:rPr>
          <w:lang w:val="uk-UA"/>
        </w:rPr>
        <w:t>і</w:t>
      </w:r>
      <w:r w:rsidRPr="005D4493">
        <w:rPr>
          <w:lang w:val="uk-UA"/>
        </w:rPr>
        <w:t>ональному з'їзді фармацевтів України «Досягнення сучасної фармації та перспективи її розвитку у новому тисячолітті» (Ха</w:t>
      </w:r>
      <w:r w:rsidRPr="005D4493">
        <w:rPr>
          <w:lang w:val="uk-UA"/>
        </w:rPr>
        <w:t>р</w:t>
      </w:r>
      <w:r w:rsidRPr="005D4493">
        <w:rPr>
          <w:lang w:val="uk-UA"/>
        </w:rPr>
        <w:t>ків, 1999); науково-практичному семінарі «Сучасний стан розвитку гоме</w:t>
      </w:r>
      <w:r w:rsidRPr="005D4493">
        <w:rPr>
          <w:lang w:val="uk-UA"/>
        </w:rPr>
        <w:t>о</w:t>
      </w:r>
      <w:r w:rsidRPr="005D4493">
        <w:rPr>
          <w:lang w:val="uk-UA"/>
        </w:rPr>
        <w:t xml:space="preserve">патії в Україні» (Харків, 2002); науково-практичній конференції «Современные вопросы гомеопатии. Миазматическая доктрина Ганемана и ее практическое применение» (Харків, 2003); ІІ з'їзді гомеопатів України (Київ, 2005); </w:t>
      </w:r>
      <w:r w:rsidRPr="00FA2665">
        <w:t>VI</w:t>
      </w:r>
      <w:r w:rsidRPr="005D4493">
        <w:rPr>
          <w:lang w:val="uk-UA"/>
        </w:rPr>
        <w:t xml:space="preserve"> Національному з'їзді фарм</w:t>
      </w:r>
      <w:r w:rsidRPr="005D4493">
        <w:rPr>
          <w:lang w:val="uk-UA"/>
        </w:rPr>
        <w:t>а</w:t>
      </w:r>
      <w:r w:rsidRPr="005D4493">
        <w:rPr>
          <w:lang w:val="uk-UA"/>
        </w:rPr>
        <w:t>цевтів України «Досягнення та перспективи розвитку фармацевтичної галузі України» (Харків, 2005); Міжнародній науково-практичній конференції «Фу</w:t>
      </w:r>
      <w:r w:rsidRPr="005D4493">
        <w:rPr>
          <w:lang w:val="uk-UA"/>
        </w:rPr>
        <w:t>н</w:t>
      </w:r>
      <w:r w:rsidRPr="005D4493">
        <w:rPr>
          <w:lang w:val="uk-UA"/>
        </w:rPr>
        <w:t xml:space="preserve">даментальні наукові дисципліни як основа гомеопатичної медицини» (Харків, 2005); </w:t>
      </w:r>
      <w:r w:rsidRPr="00FA2665">
        <w:rPr>
          <w:lang w:val="en-US"/>
        </w:rPr>
        <w:t>Intern</w:t>
      </w:r>
      <w:r w:rsidRPr="00FA2665">
        <w:rPr>
          <w:lang w:val="en-US"/>
        </w:rPr>
        <w:t>e</w:t>
      </w:r>
      <w:r w:rsidRPr="00FA2665">
        <w:rPr>
          <w:lang w:val="en-US"/>
        </w:rPr>
        <w:t>tional</w:t>
      </w:r>
      <w:r w:rsidRPr="005D4493">
        <w:rPr>
          <w:lang w:val="uk-UA"/>
        </w:rPr>
        <w:t xml:space="preserve"> </w:t>
      </w:r>
      <w:r w:rsidRPr="00FA2665">
        <w:rPr>
          <w:lang w:val="en-US"/>
        </w:rPr>
        <w:t>Congress</w:t>
      </w:r>
      <w:r w:rsidRPr="005D4493">
        <w:rPr>
          <w:lang w:val="uk-UA"/>
        </w:rPr>
        <w:t xml:space="preserve"> </w:t>
      </w:r>
      <w:r w:rsidRPr="00FA2665">
        <w:rPr>
          <w:lang w:val="en-US"/>
        </w:rPr>
        <w:t>EUROMEDICA</w:t>
      </w:r>
      <w:r w:rsidRPr="005D4493">
        <w:rPr>
          <w:lang w:val="uk-UA"/>
        </w:rPr>
        <w:t xml:space="preserve"> (</w:t>
      </w:r>
      <w:r w:rsidRPr="00FA2665">
        <w:t>Hannover</w:t>
      </w:r>
      <w:r w:rsidRPr="005D4493">
        <w:rPr>
          <w:lang w:val="uk-UA"/>
        </w:rPr>
        <w:t>, 2005);</w:t>
      </w:r>
      <w:r w:rsidRPr="005D4493">
        <w:rPr>
          <w:color w:val="FF0000"/>
          <w:lang w:val="uk-UA"/>
        </w:rPr>
        <w:t xml:space="preserve"> </w:t>
      </w:r>
      <w:r w:rsidRPr="005D4493">
        <w:rPr>
          <w:lang w:val="uk-UA"/>
        </w:rPr>
        <w:t>4-й міжнародній конференції «Медико-социальная экология личности: состояние и перспект</w:t>
      </w:r>
      <w:r w:rsidRPr="005D4493">
        <w:rPr>
          <w:lang w:val="uk-UA"/>
        </w:rPr>
        <w:t>и</w:t>
      </w:r>
      <w:r w:rsidRPr="005D4493">
        <w:rPr>
          <w:lang w:val="uk-UA"/>
        </w:rPr>
        <w:t>вы» (Республіка Білорусь, Мінськ, 2006); Міжнародному конгресі «</w:t>
      </w:r>
      <w:r w:rsidRPr="00FA2665">
        <w:t>Internationaler</w:t>
      </w:r>
      <w:r w:rsidRPr="005D4493">
        <w:rPr>
          <w:lang w:val="uk-UA"/>
        </w:rPr>
        <w:t xml:space="preserve"> </w:t>
      </w:r>
      <w:r w:rsidRPr="00FA2665">
        <w:t>Medizinischer</w:t>
      </w:r>
      <w:r w:rsidRPr="005D4493">
        <w:rPr>
          <w:lang w:val="uk-UA"/>
        </w:rPr>
        <w:t xml:space="preserve"> </w:t>
      </w:r>
      <w:r w:rsidRPr="00FA2665">
        <w:t>Kongress</w:t>
      </w:r>
      <w:r w:rsidRPr="005D4493">
        <w:rPr>
          <w:lang w:val="uk-UA"/>
        </w:rPr>
        <w:t>» (</w:t>
      </w:r>
      <w:r w:rsidRPr="00FA2665">
        <w:t>Hannover</w:t>
      </w:r>
      <w:r w:rsidRPr="005D4493">
        <w:rPr>
          <w:lang w:val="uk-UA"/>
        </w:rPr>
        <w:t>, 2007); Всеукраїнській на</w:t>
      </w:r>
      <w:r w:rsidRPr="005D4493">
        <w:rPr>
          <w:lang w:val="uk-UA"/>
        </w:rPr>
        <w:t>у</w:t>
      </w:r>
      <w:r w:rsidRPr="005D4493">
        <w:rPr>
          <w:lang w:val="uk-UA"/>
        </w:rPr>
        <w:t>ково-практичній конференції «Актуальні питання створення нових лікарських засобів» (Харків, 2007); науково-практичній конференції «Фармацевтическое право и доказательная фармация в системе правоотношений: государство – закон – производитель – оптовик – менеджер – врач – пациент – провизор – л</w:t>
      </w:r>
      <w:r w:rsidRPr="005D4493">
        <w:rPr>
          <w:lang w:val="uk-UA"/>
        </w:rPr>
        <w:t>е</w:t>
      </w:r>
      <w:r w:rsidRPr="005D4493">
        <w:rPr>
          <w:lang w:val="uk-UA"/>
        </w:rPr>
        <w:t>карство – контролирующие и правоохранительные органы» (Харків, 2007); Всеукраїнському конгресі «Сьогодення та майб</w:t>
      </w:r>
      <w:r w:rsidRPr="005D4493">
        <w:rPr>
          <w:lang w:val="uk-UA"/>
        </w:rPr>
        <w:t>у</w:t>
      </w:r>
      <w:r w:rsidRPr="005D4493">
        <w:rPr>
          <w:lang w:val="uk-UA"/>
        </w:rPr>
        <w:t>тнє фармації» (Харків, 2008).</w:t>
      </w:r>
    </w:p>
    <w:p w:rsidR="005D4493" w:rsidRPr="00FA2665" w:rsidRDefault="005D4493" w:rsidP="005D4493">
      <w:pPr>
        <w:pStyle w:val="4"/>
        <w:keepNext w:val="0"/>
        <w:widowControl w:val="0"/>
        <w:numPr>
          <w:ilvl w:val="3"/>
          <w:numId w:val="0"/>
        </w:numPr>
        <w:tabs>
          <w:tab w:val="left" w:pos="0"/>
        </w:tabs>
        <w:ind w:firstLine="709"/>
        <w:jc w:val="both"/>
      </w:pPr>
      <w:r w:rsidRPr="00FA2665">
        <w:t>Публікації. За матеріалами дисертації одержано 2 патенти та опубліков</w:t>
      </w:r>
      <w:r w:rsidRPr="00FA2665">
        <w:t>а</w:t>
      </w:r>
      <w:r w:rsidRPr="00FA2665">
        <w:t>но 24 наукові роботи, серед яких 6 статей у наукових фахових виданнях, 9 ст</w:t>
      </w:r>
      <w:r w:rsidRPr="00FA2665">
        <w:t>а</w:t>
      </w:r>
      <w:r w:rsidRPr="00FA2665">
        <w:t>тей, 8 тез доповідей, 1 довідник.</w:t>
      </w:r>
    </w:p>
    <w:p w:rsidR="005D4493" w:rsidRDefault="005D4493" w:rsidP="005D4493">
      <w:pPr>
        <w:spacing w:line="360" w:lineRule="auto"/>
        <w:ind w:left="57" w:firstLine="511"/>
        <w:jc w:val="both"/>
        <w:rPr>
          <w:sz w:val="28"/>
          <w:szCs w:val="28"/>
          <w:lang w:val="uk-UA"/>
        </w:rPr>
      </w:pPr>
      <w:r w:rsidRPr="00015EC5">
        <w:rPr>
          <w:b/>
          <w:sz w:val="28"/>
          <w:szCs w:val="28"/>
          <w:lang w:val="uk-UA"/>
        </w:rPr>
        <w:lastRenderedPageBreak/>
        <w:t>Об′єм</w:t>
      </w:r>
      <w:r w:rsidRPr="00625CBA">
        <w:rPr>
          <w:b/>
          <w:sz w:val="28"/>
          <w:szCs w:val="28"/>
        </w:rPr>
        <w:t xml:space="preserve"> та структура</w:t>
      </w:r>
      <w:r w:rsidRPr="00015EC5">
        <w:rPr>
          <w:b/>
          <w:sz w:val="28"/>
          <w:szCs w:val="28"/>
          <w:lang w:val="uk-UA"/>
        </w:rPr>
        <w:t xml:space="preserve"> дисертації</w:t>
      </w:r>
      <w:r w:rsidRPr="00625CBA">
        <w:rPr>
          <w:b/>
          <w:sz w:val="28"/>
          <w:szCs w:val="28"/>
        </w:rPr>
        <w:t>.</w:t>
      </w:r>
      <w:r w:rsidRPr="000B7FE1">
        <w:t xml:space="preserve"> </w:t>
      </w:r>
      <w:r w:rsidRPr="00C80FD7">
        <w:rPr>
          <w:sz w:val="28"/>
          <w:szCs w:val="28"/>
          <w:lang w:val="uk-UA"/>
        </w:rPr>
        <w:t xml:space="preserve">Дисертаційна робота </w:t>
      </w:r>
      <w:r w:rsidRPr="005D25C6">
        <w:rPr>
          <w:sz w:val="28"/>
          <w:szCs w:val="28"/>
          <w:lang w:val="uk-UA"/>
        </w:rPr>
        <w:t>викладена на 1</w:t>
      </w:r>
      <w:r>
        <w:rPr>
          <w:sz w:val="28"/>
          <w:szCs w:val="28"/>
          <w:lang w:val="uk-UA"/>
        </w:rPr>
        <w:t>50</w:t>
      </w:r>
      <w:r w:rsidRPr="005D25C6">
        <w:rPr>
          <w:sz w:val="28"/>
          <w:szCs w:val="28"/>
          <w:lang w:val="uk-UA"/>
        </w:rPr>
        <w:t xml:space="preserve"> сторінках друкованого тексту, складається зі вступу, огляду літератури, 5 ро</w:t>
      </w:r>
      <w:r w:rsidRPr="005D25C6">
        <w:rPr>
          <w:sz w:val="28"/>
          <w:szCs w:val="28"/>
          <w:lang w:val="uk-UA"/>
        </w:rPr>
        <w:t>з</w:t>
      </w:r>
      <w:r w:rsidRPr="005D25C6">
        <w:rPr>
          <w:sz w:val="28"/>
          <w:szCs w:val="28"/>
          <w:lang w:val="uk-UA"/>
        </w:rPr>
        <w:t>ділів експериментальної частини, висновків, списку використаних джерел, д</w:t>
      </w:r>
      <w:r w:rsidRPr="005D25C6">
        <w:rPr>
          <w:sz w:val="28"/>
          <w:szCs w:val="28"/>
          <w:lang w:val="uk-UA"/>
        </w:rPr>
        <w:t>о</w:t>
      </w:r>
      <w:r w:rsidRPr="005D25C6">
        <w:rPr>
          <w:sz w:val="28"/>
          <w:szCs w:val="28"/>
          <w:lang w:val="uk-UA"/>
        </w:rPr>
        <w:t xml:space="preserve">датків. Робота проілюстрована </w:t>
      </w:r>
      <w:r w:rsidRPr="005D25C6">
        <w:rPr>
          <w:sz w:val="28"/>
          <w:szCs w:val="28"/>
        </w:rPr>
        <w:t>3</w:t>
      </w:r>
      <w:r w:rsidRPr="005D25C6">
        <w:rPr>
          <w:sz w:val="28"/>
          <w:szCs w:val="28"/>
          <w:lang w:val="uk-UA"/>
        </w:rPr>
        <w:t>3</w:t>
      </w:r>
      <w:r w:rsidRPr="005D25C6">
        <w:rPr>
          <w:sz w:val="28"/>
          <w:szCs w:val="28"/>
        </w:rPr>
        <w:t xml:space="preserve"> </w:t>
      </w:r>
      <w:r w:rsidRPr="005D25C6">
        <w:rPr>
          <w:sz w:val="28"/>
          <w:szCs w:val="28"/>
          <w:lang w:val="uk-UA"/>
        </w:rPr>
        <w:t>таблицями</w:t>
      </w:r>
      <w:r w:rsidRPr="005D25C6">
        <w:rPr>
          <w:sz w:val="28"/>
          <w:szCs w:val="28"/>
        </w:rPr>
        <w:t xml:space="preserve"> </w:t>
      </w:r>
      <w:r w:rsidRPr="005D25C6">
        <w:rPr>
          <w:sz w:val="28"/>
          <w:szCs w:val="28"/>
          <w:lang w:val="uk-UA"/>
        </w:rPr>
        <w:t>та 18 рисунками. Бібліографія включає</w:t>
      </w:r>
      <w:r w:rsidRPr="005D25C6">
        <w:rPr>
          <w:sz w:val="28"/>
          <w:szCs w:val="28"/>
        </w:rPr>
        <w:t xml:space="preserve"> 20</w:t>
      </w:r>
      <w:r w:rsidRPr="005D25C6">
        <w:rPr>
          <w:sz w:val="28"/>
          <w:szCs w:val="28"/>
          <w:lang w:val="uk-UA"/>
        </w:rPr>
        <w:t>2</w:t>
      </w:r>
      <w:r w:rsidRPr="005D25C6">
        <w:rPr>
          <w:sz w:val="28"/>
          <w:szCs w:val="28"/>
        </w:rPr>
        <w:t xml:space="preserve"> </w:t>
      </w:r>
      <w:r w:rsidRPr="005D25C6">
        <w:rPr>
          <w:sz w:val="28"/>
          <w:szCs w:val="28"/>
          <w:lang w:val="uk-UA"/>
        </w:rPr>
        <w:t>джерела літератури, з них</w:t>
      </w:r>
      <w:r w:rsidRPr="005D25C6">
        <w:rPr>
          <w:sz w:val="28"/>
          <w:szCs w:val="28"/>
        </w:rPr>
        <w:t xml:space="preserve"> 42 </w:t>
      </w:r>
      <w:r w:rsidRPr="005D25C6">
        <w:rPr>
          <w:sz w:val="28"/>
          <w:szCs w:val="28"/>
          <w:lang w:val="uk-UA"/>
        </w:rPr>
        <w:t>іноз</w:t>
      </w:r>
      <w:r w:rsidRPr="005D25C6">
        <w:rPr>
          <w:sz w:val="28"/>
          <w:szCs w:val="28"/>
          <w:lang w:val="uk-UA"/>
        </w:rPr>
        <w:t>е</w:t>
      </w:r>
      <w:r w:rsidRPr="005D25C6">
        <w:rPr>
          <w:sz w:val="28"/>
          <w:szCs w:val="28"/>
          <w:lang w:val="uk-UA"/>
        </w:rPr>
        <w:t>мні.</w:t>
      </w:r>
    </w:p>
    <w:bookmarkEnd w:id="2"/>
    <w:p w:rsidR="005D4493" w:rsidRPr="00882507" w:rsidRDefault="005D4493" w:rsidP="005D4493">
      <w:pPr>
        <w:spacing w:line="360" w:lineRule="auto"/>
        <w:ind w:firstLine="720"/>
        <w:jc w:val="center"/>
        <w:rPr>
          <w:rFonts w:ascii="Times New Roman" w:hAnsi="Times New Roman"/>
          <w:b/>
          <w:sz w:val="28"/>
          <w:szCs w:val="28"/>
          <w:lang w:val="uk-UA"/>
        </w:rPr>
      </w:pPr>
      <w:r>
        <w:rPr>
          <w:rStyle w:val="12"/>
          <w:sz w:val="28"/>
          <w:szCs w:val="28"/>
        </w:rPr>
        <w:br w:type="page"/>
      </w:r>
      <w:r w:rsidRPr="00882507">
        <w:rPr>
          <w:rFonts w:ascii="Times New Roman" w:hAnsi="Times New Roman"/>
          <w:b/>
          <w:sz w:val="28"/>
          <w:szCs w:val="28"/>
          <w:lang w:val="uk-UA"/>
        </w:rPr>
        <w:lastRenderedPageBreak/>
        <w:t>ЗАГАЛЬНІ ВИСНОВКИ:</w:t>
      </w:r>
    </w:p>
    <w:p w:rsidR="005D4493" w:rsidRPr="00882507" w:rsidRDefault="005D4493" w:rsidP="008C56F7">
      <w:pPr>
        <w:pStyle w:val="afffffffb"/>
        <w:numPr>
          <w:ilvl w:val="0"/>
          <w:numId w:val="55"/>
        </w:numPr>
        <w:suppressAutoHyphens w:val="0"/>
        <w:spacing w:after="0" w:line="360" w:lineRule="auto"/>
        <w:jc w:val="both"/>
        <w:rPr>
          <w:szCs w:val="28"/>
          <w:lang w:val="uk-UA"/>
        </w:rPr>
      </w:pPr>
      <w:r w:rsidRPr="00882507">
        <w:rPr>
          <w:szCs w:val="28"/>
          <w:lang w:val="uk-UA"/>
        </w:rPr>
        <w:t>Теоретично та експериментально обґрунтовано доцільність створення комплексного гомеопатичного лікарського засобу протиалергійної дії для лікування та профілактики алергійних захвор</w:t>
      </w:r>
      <w:r w:rsidRPr="00882507">
        <w:rPr>
          <w:szCs w:val="28"/>
          <w:lang w:val="uk-UA"/>
        </w:rPr>
        <w:t>ю</w:t>
      </w:r>
      <w:r w:rsidRPr="00882507">
        <w:rPr>
          <w:szCs w:val="28"/>
          <w:lang w:val="uk-UA"/>
        </w:rPr>
        <w:t xml:space="preserve">вань. </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Вперше за час існування вітчизняної гомеопатичної фармації розр</w:t>
      </w:r>
      <w:r w:rsidRPr="00882507">
        <w:rPr>
          <w:rFonts w:ascii="Times New Roman" w:hAnsi="Times New Roman"/>
          <w:sz w:val="28"/>
          <w:szCs w:val="28"/>
          <w:lang w:val="uk-UA"/>
        </w:rPr>
        <w:t>о</w:t>
      </w:r>
      <w:r w:rsidRPr="00882507">
        <w:rPr>
          <w:rFonts w:ascii="Times New Roman" w:hAnsi="Times New Roman"/>
          <w:sz w:val="28"/>
          <w:szCs w:val="28"/>
          <w:lang w:val="uk-UA"/>
        </w:rPr>
        <w:t>блено алгоритм створення ефективного та безпечного пропису комплексного гомеопатичного лікарського препар</w:t>
      </w:r>
      <w:r w:rsidRPr="00882507">
        <w:rPr>
          <w:rFonts w:ascii="Times New Roman" w:hAnsi="Times New Roman"/>
          <w:sz w:val="28"/>
          <w:szCs w:val="28"/>
          <w:lang w:val="uk-UA"/>
        </w:rPr>
        <w:t>а</w:t>
      </w:r>
      <w:r w:rsidRPr="00882507">
        <w:rPr>
          <w:rFonts w:ascii="Times New Roman" w:hAnsi="Times New Roman"/>
          <w:sz w:val="28"/>
          <w:szCs w:val="28"/>
          <w:lang w:val="uk-UA"/>
        </w:rPr>
        <w:t xml:space="preserve">ту. </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З урахуванням вимог до рецептури комплексних гомеопатичних препар</w:t>
      </w:r>
      <w:r w:rsidRPr="00882507">
        <w:rPr>
          <w:rFonts w:ascii="Times New Roman" w:hAnsi="Times New Roman"/>
          <w:sz w:val="28"/>
          <w:szCs w:val="28"/>
          <w:lang w:val="uk-UA"/>
        </w:rPr>
        <w:t>а</w:t>
      </w:r>
      <w:r w:rsidRPr="00882507">
        <w:rPr>
          <w:rFonts w:ascii="Times New Roman" w:hAnsi="Times New Roman"/>
          <w:sz w:val="28"/>
          <w:szCs w:val="28"/>
          <w:lang w:val="uk-UA"/>
        </w:rPr>
        <w:t>тів та особливостей клінічної картини різних алергійних станів розро</w:t>
      </w:r>
      <w:r w:rsidRPr="00882507">
        <w:rPr>
          <w:rFonts w:ascii="Times New Roman" w:hAnsi="Times New Roman"/>
          <w:sz w:val="28"/>
          <w:szCs w:val="28"/>
          <w:lang w:val="uk-UA"/>
        </w:rPr>
        <w:t>б</w:t>
      </w:r>
      <w:r w:rsidRPr="00882507">
        <w:rPr>
          <w:rFonts w:ascii="Times New Roman" w:hAnsi="Times New Roman"/>
          <w:sz w:val="28"/>
          <w:szCs w:val="28"/>
          <w:lang w:val="uk-UA"/>
        </w:rPr>
        <w:t>лено склад комплексного гомеопатичного препарату протиалергійної дії «Алергін». На розроблену рецептуру отримано патент України на вин</w:t>
      </w:r>
      <w:r w:rsidRPr="00882507">
        <w:rPr>
          <w:rFonts w:ascii="Times New Roman" w:hAnsi="Times New Roman"/>
          <w:sz w:val="28"/>
          <w:szCs w:val="28"/>
          <w:lang w:val="uk-UA"/>
        </w:rPr>
        <w:t>а</w:t>
      </w:r>
      <w:r w:rsidRPr="00882507">
        <w:rPr>
          <w:rFonts w:ascii="Times New Roman" w:hAnsi="Times New Roman"/>
          <w:sz w:val="28"/>
          <w:szCs w:val="28"/>
          <w:lang w:val="uk-UA"/>
        </w:rPr>
        <w:t>хід № 14863 від</w:t>
      </w:r>
      <w:r w:rsidRPr="00882507">
        <w:rPr>
          <w:rFonts w:ascii="Times New Roman" w:hAnsi="Times New Roman"/>
          <w:sz w:val="28"/>
          <w:szCs w:val="28"/>
        </w:rPr>
        <w:t xml:space="preserve"> 15.10.2000</w:t>
      </w:r>
      <w:r w:rsidRPr="00882507">
        <w:rPr>
          <w:rFonts w:ascii="Times New Roman" w:hAnsi="Times New Roman"/>
          <w:sz w:val="28"/>
          <w:szCs w:val="28"/>
          <w:lang w:val="uk-UA"/>
        </w:rPr>
        <w:t xml:space="preserve"> р. та патент Російської Федерації № 2125457 від 27.01.99 р. </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На основі експериментальних досліджень розроблено технологію ко</w:t>
      </w:r>
      <w:r w:rsidRPr="00882507">
        <w:rPr>
          <w:rFonts w:ascii="Times New Roman" w:hAnsi="Times New Roman"/>
          <w:sz w:val="28"/>
          <w:szCs w:val="28"/>
          <w:lang w:val="uk-UA"/>
        </w:rPr>
        <w:t>м</w:t>
      </w:r>
      <w:r w:rsidRPr="00882507">
        <w:rPr>
          <w:rFonts w:ascii="Times New Roman" w:hAnsi="Times New Roman"/>
          <w:sz w:val="28"/>
          <w:szCs w:val="28"/>
          <w:lang w:val="uk-UA"/>
        </w:rPr>
        <w:t>плексного гомеопатичного препарату «Алергін». Затверджено технолог</w:t>
      </w:r>
      <w:r w:rsidRPr="00882507">
        <w:rPr>
          <w:rFonts w:ascii="Times New Roman" w:hAnsi="Times New Roman"/>
          <w:sz w:val="28"/>
          <w:szCs w:val="28"/>
          <w:lang w:val="uk-UA"/>
        </w:rPr>
        <w:t>і</w:t>
      </w:r>
      <w:r w:rsidRPr="00882507">
        <w:rPr>
          <w:rFonts w:ascii="Times New Roman" w:hAnsi="Times New Roman"/>
          <w:sz w:val="28"/>
          <w:szCs w:val="28"/>
          <w:lang w:val="uk-UA"/>
        </w:rPr>
        <w:t xml:space="preserve">чний регламент на комплексний гомеопатичний препарат «Алергін» ТР 64-14063961-2-98. </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На основі фізичних, фізико-хімічних та фармко-технологічних досл</w:t>
      </w:r>
      <w:r w:rsidRPr="00882507">
        <w:rPr>
          <w:rFonts w:ascii="Times New Roman" w:hAnsi="Times New Roman"/>
          <w:sz w:val="28"/>
          <w:szCs w:val="28"/>
          <w:lang w:val="uk-UA"/>
        </w:rPr>
        <w:t>і</w:t>
      </w:r>
      <w:r w:rsidRPr="00882507">
        <w:rPr>
          <w:rFonts w:ascii="Times New Roman" w:hAnsi="Times New Roman"/>
          <w:sz w:val="28"/>
          <w:szCs w:val="28"/>
          <w:lang w:val="uk-UA"/>
        </w:rPr>
        <w:t>джень гранул розроблено методики стандартизації комплексного гоме</w:t>
      </w:r>
      <w:r w:rsidRPr="00882507">
        <w:rPr>
          <w:rFonts w:ascii="Times New Roman" w:hAnsi="Times New Roman"/>
          <w:sz w:val="28"/>
          <w:szCs w:val="28"/>
          <w:lang w:val="uk-UA"/>
        </w:rPr>
        <w:t>о</w:t>
      </w:r>
      <w:r w:rsidRPr="00882507">
        <w:rPr>
          <w:rFonts w:ascii="Times New Roman" w:hAnsi="Times New Roman"/>
          <w:sz w:val="28"/>
          <w:szCs w:val="28"/>
          <w:lang w:val="uk-UA"/>
        </w:rPr>
        <w:t>патичного препарату «Алергін». Розроблено АНД на комплексний гомеопат</w:t>
      </w:r>
      <w:r w:rsidRPr="00882507">
        <w:rPr>
          <w:rFonts w:ascii="Times New Roman" w:hAnsi="Times New Roman"/>
          <w:sz w:val="28"/>
          <w:szCs w:val="28"/>
          <w:lang w:val="uk-UA"/>
        </w:rPr>
        <w:t>и</w:t>
      </w:r>
      <w:r w:rsidRPr="00882507">
        <w:rPr>
          <w:rFonts w:ascii="Times New Roman" w:hAnsi="Times New Roman"/>
          <w:sz w:val="28"/>
          <w:szCs w:val="28"/>
          <w:lang w:val="uk-UA"/>
        </w:rPr>
        <w:t xml:space="preserve">чний препарат «Алергін», яку затверджено </w:t>
      </w:r>
      <w:r>
        <w:rPr>
          <w:rFonts w:ascii="Times New Roman" w:hAnsi="Times New Roman"/>
          <w:sz w:val="28"/>
          <w:szCs w:val="28"/>
          <w:lang w:val="uk-UA"/>
        </w:rPr>
        <w:t>н</w:t>
      </w:r>
      <w:r w:rsidRPr="00882507">
        <w:rPr>
          <w:rFonts w:ascii="Times New Roman" w:hAnsi="Times New Roman"/>
          <w:sz w:val="28"/>
          <w:szCs w:val="28"/>
          <w:lang w:val="uk-UA"/>
        </w:rPr>
        <w:t xml:space="preserve">аказом МОЗ України № 574 від 11.12.03. </w:t>
      </w:r>
    </w:p>
    <w:p w:rsidR="005D4493" w:rsidRPr="00882507" w:rsidRDefault="005D4493" w:rsidP="008C56F7">
      <w:pPr>
        <w:pStyle w:val="afffffffb"/>
        <w:numPr>
          <w:ilvl w:val="0"/>
          <w:numId w:val="55"/>
        </w:numPr>
        <w:suppressAutoHyphens w:val="0"/>
        <w:spacing w:after="0" w:line="360" w:lineRule="auto"/>
        <w:jc w:val="both"/>
        <w:rPr>
          <w:szCs w:val="28"/>
          <w:lang w:val="uk-UA"/>
        </w:rPr>
      </w:pPr>
      <w:r w:rsidRPr="00882507">
        <w:rPr>
          <w:szCs w:val="28"/>
          <w:lang w:val="uk-UA"/>
        </w:rPr>
        <w:t>Вивчена стабільність препарату «Алергін» протягом 63 місяців зб</w:t>
      </w:r>
      <w:r w:rsidRPr="00882507">
        <w:rPr>
          <w:szCs w:val="28"/>
          <w:lang w:val="uk-UA"/>
        </w:rPr>
        <w:t>е</w:t>
      </w:r>
      <w:r w:rsidRPr="00882507">
        <w:rPr>
          <w:szCs w:val="28"/>
          <w:lang w:val="uk-UA"/>
        </w:rPr>
        <w:t xml:space="preserve">рігання та встановлено термін придатності його – 5 років при температурі </w:t>
      </w:r>
      <w:r w:rsidRPr="00882507">
        <w:rPr>
          <w:spacing w:val="1"/>
          <w:szCs w:val="28"/>
          <w:lang w:val="uk-UA"/>
        </w:rPr>
        <w:t>+15 – 25°С</w:t>
      </w:r>
      <w:r w:rsidRPr="00882507">
        <w:rPr>
          <w:szCs w:val="28"/>
          <w:lang w:val="uk-UA"/>
        </w:rPr>
        <w:t>.</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Фармакологічними дослідженнями визначена антигістамінна та проти</w:t>
      </w:r>
      <w:r w:rsidRPr="00882507">
        <w:rPr>
          <w:rFonts w:ascii="Times New Roman" w:hAnsi="Times New Roman"/>
          <w:sz w:val="28"/>
          <w:szCs w:val="28"/>
          <w:lang w:val="uk-UA"/>
        </w:rPr>
        <w:t>а</w:t>
      </w:r>
      <w:r w:rsidRPr="00882507">
        <w:rPr>
          <w:rFonts w:ascii="Times New Roman" w:hAnsi="Times New Roman"/>
          <w:sz w:val="28"/>
          <w:szCs w:val="28"/>
          <w:lang w:val="uk-UA"/>
        </w:rPr>
        <w:t>лергійна дія препарату «Алергін» на рівні референтного препарату «Кл</w:t>
      </w:r>
      <w:r w:rsidRPr="00882507">
        <w:rPr>
          <w:rFonts w:ascii="Times New Roman" w:hAnsi="Times New Roman"/>
          <w:sz w:val="28"/>
          <w:szCs w:val="28"/>
          <w:lang w:val="uk-UA"/>
        </w:rPr>
        <w:t>а</w:t>
      </w:r>
      <w:r w:rsidRPr="00882507">
        <w:rPr>
          <w:rFonts w:ascii="Times New Roman" w:hAnsi="Times New Roman"/>
          <w:sz w:val="28"/>
          <w:szCs w:val="28"/>
          <w:lang w:val="uk-UA"/>
        </w:rPr>
        <w:t>ритин» (с. 6</w:t>
      </w:r>
      <w:r w:rsidRPr="00882507">
        <w:rPr>
          <w:rFonts w:ascii="Times New Roman" w:hAnsi="Times New Roman"/>
          <w:sz w:val="28"/>
          <w:szCs w:val="28"/>
          <w:lang w:val="en-US"/>
        </w:rPr>
        <w:t>ANNA</w:t>
      </w:r>
      <w:r w:rsidRPr="00882507">
        <w:rPr>
          <w:rFonts w:ascii="Times New Roman" w:hAnsi="Times New Roman"/>
          <w:sz w:val="28"/>
          <w:szCs w:val="28"/>
          <w:lang w:val="uk-UA"/>
        </w:rPr>
        <w:t>66007 виробництва фірми «Шеринг-Плау», Бельгія). Також встановлено нешкідливість препарату «Алергін», який відп</w:t>
      </w:r>
      <w:r w:rsidRPr="00882507">
        <w:rPr>
          <w:rFonts w:ascii="Times New Roman" w:hAnsi="Times New Roman"/>
          <w:sz w:val="28"/>
          <w:szCs w:val="28"/>
          <w:lang w:val="uk-UA"/>
        </w:rPr>
        <w:t>о</w:t>
      </w:r>
      <w:r w:rsidRPr="00882507">
        <w:rPr>
          <w:rFonts w:ascii="Times New Roman" w:hAnsi="Times New Roman"/>
          <w:sz w:val="28"/>
          <w:szCs w:val="28"/>
          <w:lang w:val="uk-UA"/>
        </w:rPr>
        <w:t xml:space="preserve">відно до загальноприйнятої токсикологічної класифікації речовин є </w:t>
      </w:r>
      <w:r w:rsidRPr="00882507">
        <w:rPr>
          <w:rFonts w:ascii="Times New Roman" w:hAnsi="Times New Roman"/>
          <w:sz w:val="28"/>
          <w:szCs w:val="28"/>
          <w:lang w:val="uk-UA"/>
        </w:rPr>
        <w:lastRenderedPageBreak/>
        <w:t>практично нетоксичним препаратом (V клас токсичності, LD</w:t>
      </w:r>
      <w:r w:rsidRPr="00882507">
        <w:rPr>
          <w:rFonts w:ascii="Times New Roman" w:hAnsi="Times New Roman"/>
          <w:sz w:val="28"/>
          <w:szCs w:val="28"/>
          <w:vertAlign w:val="subscript"/>
          <w:lang w:val="uk-UA"/>
        </w:rPr>
        <w:t xml:space="preserve">50 </w:t>
      </w:r>
      <w:r w:rsidRPr="00882507">
        <w:rPr>
          <w:rFonts w:ascii="Times New Roman" w:hAnsi="Times New Roman"/>
          <w:sz w:val="28"/>
          <w:szCs w:val="28"/>
          <w:lang w:val="uk-UA"/>
        </w:rPr>
        <w:t xml:space="preserve">&gt; 5000 мг/кг). </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Мікробіологічними дослідженнями встановлено, що розроблений препарат «Алергін» за рівнем мікробної контамінації відповідає в</w:t>
      </w:r>
      <w:r w:rsidRPr="00882507">
        <w:rPr>
          <w:rFonts w:ascii="Times New Roman" w:hAnsi="Times New Roman"/>
          <w:sz w:val="28"/>
          <w:szCs w:val="28"/>
          <w:lang w:val="uk-UA"/>
        </w:rPr>
        <w:t>и</w:t>
      </w:r>
      <w:r w:rsidRPr="00882507">
        <w:rPr>
          <w:rFonts w:ascii="Times New Roman" w:hAnsi="Times New Roman"/>
          <w:sz w:val="28"/>
          <w:szCs w:val="28"/>
          <w:lang w:val="uk-UA"/>
        </w:rPr>
        <w:t>могам ДФУ.</w:t>
      </w:r>
    </w:p>
    <w:p w:rsidR="005D4493" w:rsidRPr="00882507" w:rsidRDefault="005D4493" w:rsidP="008C56F7">
      <w:pPr>
        <w:pStyle w:val="affffffffd"/>
        <w:widowControl/>
        <w:numPr>
          <w:ilvl w:val="0"/>
          <w:numId w:val="55"/>
        </w:numPr>
        <w:suppressAutoHyphens w:val="0"/>
        <w:contextualSpacing/>
        <w:rPr>
          <w:rFonts w:ascii="Times New Roman" w:hAnsi="Times New Roman"/>
          <w:szCs w:val="28"/>
          <w:lang w:val="uk-UA"/>
        </w:rPr>
      </w:pPr>
      <w:r w:rsidRPr="00882507">
        <w:rPr>
          <w:rFonts w:ascii="Times New Roman" w:hAnsi="Times New Roman"/>
          <w:szCs w:val="28"/>
          <w:lang w:val="uk-UA"/>
        </w:rPr>
        <w:t>Фрагменти роботи використані при написанні довідника «Комплексні гомеопатичні препарати», впроваджені у виробництво ТОВ «А</w:t>
      </w:r>
      <w:r w:rsidRPr="00882507">
        <w:rPr>
          <w:rFonts w:ascii="Times New Roman" w:hAnsi="Times New Roman"/>
          <w:szCs w:val="28"/>
          <w:lang w:val="uk-UA"/>
        </w:rPr>
        <w:t>р</w:t>
      </w:r>
      <w:r w:rsidRPr="00882507">
        <w:rPr>
          <w:rFonts w:ascii="Times New Roman" w:hAnsi="Times New Roman"/>
          <w:szCs w:val="28"/>
          <w:lang w:val="uk-UA"/>
        </w:rPr>
        <w:t>ніка» та до навчального процесу ряду вищих навчальних закладів України ІІІ – І</w:t>
      </w:r>
      <w:r w:rsidRPr="00882507">
        <w:rPr>
          <w:rFonts w:ascii="Times New Roman" w:hAnsi="Times New Roman"/>
          <w:szCs w:val="28"/>
          <w:lang w:val="en-US"/>
        </w:rPr>
        <w:t>V</w:t>
      </w:r>
      <w:r w:rsidRPr="00882507">
        <w:rPr>
          <w:rFonts w:ascii="Times New Roman" w:hAnsi="Times New Roman"/>
          <w:szCs w:val="28"/>
          <w:lang w:val="uk-UA"/>
        </w:rPr>
        <w:t xml:space="preserve"> рівня акредитації. Отримано Реєстраційне свідоцтво на препарат «Але</w:t>
      </w:r>
      <w:r w:rsidRPr="00882507">
        <w:rPr>
          <w:rFonts w:ascii="Times New Roman" w:hAnsi="Times New Roman"/>
          <w:szCs w:val="28"/>
          <w:lang w:val="uk-UA"/>
        </w:rPr>
        <w:t>р</w:t>
      </w:r>
      <w:r w:rsidRPr="00882507">
        <w:rPr>
          <w:rFonts w:ascii="Times New Roman" w:hAnsi="Times New Roman"/>
          <w:szCs w:val="28"/>
          <w:lang w:val="uk-UA"/>
        </w:rPr>
        <w:t>гін» № UA</w:t>
      </w:r>
      <w:r w:rsidRPr="00882507">
        <w:rPr>
          <w:rFonts w:ascii="Times New Roman" w:hAnsi="Times New Roman"/>
          <w:szCs w:val="28"/>
          <w:lang w:val="uk-UA"/>
        </w:rPr>
        <w:sym w:font="Symbol" w:char="F02F"/>
      </w:r>
      <w:r w:rsidRPr="00882507">
        <w:rPr>
          <w:rFonts w:ascii="Times New Roman" w:hAnsi="Times New Roman"/>
          <w:szCs w:val="28"/>
          <w:lang w:val="uk-UA"/>
        </w:rPr>
        <w:t>0251</w:t>
      </w:r>
      <w:r w:rsidRPr="00882507">
        <w:rPr>
          <w:rFonts w:ascii="Times New Roman" w:hAnsi="Times New Roman"/>
          <w:szCs w:val="28"/>
          <w:lang w:val="uk-UA"/>
        </w:rPr>
        <w:sym w:font="Symbol" w:char="F02F"/>
      </w:r>
      <w:r w:rsidRPr="00882507">
        <w:rPr>
          <w:rFonts w:ascii="Times New Roman" w:hAnsi="Times New Roman"/>
          <w:szCs w:val="28"/>
          <w:lang w:val="uk-UA"/>
        </w:rPr>
        <w:t>01</w:t>
      </w:r>
      <w:r w:rsidRPr="00882507">
        <w:rPr>
          <w:rFonts w:ascii="Times New Roman" w:hAnsi="Times New Roman"/>
          <w:szCs w:val="28"/>
          <w:lang w:val="uk-UA"/>
        </w:rPr>
        <w:sym w:font="Symbol" w:char="F02F"/>
      </w:r>
      <w:r w:rsidRPr="00882507">
        <w:rPr>
          <w:rFonts w:ascii="Times New Roman" w:hAnsi="Times New Roman"/>
          <w:szCs w:val="28"/>
          <w:lang w:val="uk-UA"/>
        </w:rPr>
        <w:t>01.</w:t>
      </w:r>
    </w:p>
    <w:p w:rsidR="005D4493" w:rsidRPr="00882507" w:rsidRDefault="005D4493" w:rsidP="008C56F7">
      <w:pPr>
        <w:numPr>
          <w:ilvl w:val="0"/>
          <w:numId w:val="55"/>
        </w:numPr>
        <w:suppressAutoHyphens w:val="0"/>
        <w:spacing w:line="360" w:lineRule="auto"/>
        <w:jc w:val="both"/>
        <w:rPr>
          <w:rFonts w:ascii="Times New Roman" w:hAnsi="Times New Roman"/>
          <w:sz w:val="28"/>
          <w:szCs w:val="28"/>
          <w:lang w:val="uk-UA"/>
        </w:rPr>
      </w:pPr>
      <w:r w:rsidRPr="00882507">
        <w:rPr>
          <w:rFonts w:ascii="Times New Roman" w:hAnsi="Times New Roman"/>
          <w:sz w:val="28"/>
          <w:szCs w:val="28"/>
          <w:lang w:val="uk-UA"/>
        </w:rPr>
        <w:t>Розроблено структуру та створено проект «Української номенклатури монокомпонентніх гомеопатичних ліка</w:t>
      </w:r>
      <w:r w:rsidRPr="00882507">
        <w:rPr>
          <w:rFonts w:ascii="Times New Roman" w:hAnsi="Times New Roman"/>
          <w:sz w:val="28"/>
          <w:szCs w:val="28"/>
          <w:lang w:val="uk-UA"/>
        </w:rPr>
        <w:t>р</w:t>
      </w:r>
      <w:r w:rsidRPr="00882507">
        <w:rPr>
          <w:rFonts w:ascii="Times New Roman" w:hAnsi="Times New Roman"/>
          <w:sz w:val="28"/>
          <w:szCs w:val="28"/>
          <w:lang w:val="uk-UA"/>
        </w:rPr>
        <w:t>ських засобів». У процесі роботи над удосконаленим і розширеним варіантом номенклатури використано суча</w:t>
      </w:r>
      <w:r w:rsidRPr="00882507">
        <w:rPr>
          <w:rFonts w:ascii="Times New Roman" w:hAnsi="Times New Roman"/>
          <w:sz w:val="28"/>
          <w:szCs w:val="28"/>
          <w:lang w:val="uk-UA"/>
        </w:rPr>
        <w:t>с</w:t>
      </w:r>
      <w:r w:rsidRPr="00882507">
        <w:rPr>
          <w:rFonts w:ascii="Times New Roman" w:hAnsi="Times New Roman"/>
          <w:sz w:val="28"/>
          <w:szCs w:val="28"/>
          <w:lang w:val="uk-UA"/>
        </w:rPr>
        <w:t>ні підходи та передові ідеї світової гомеопатичної науки і практики, дбайливо збережено досвід, накопичений попередніми поколіннями гомеопатів, у тому числі фахівцями нашої кра</w:t>
      </w:r>
      <w:r w:rsidRPr="00882507">
        <w:rPr>
          <w:rFonts w:ascii="Times New Roman" w:hAnsi="Times New Roman"/>
          <w:sz w:val="28"/>
          <w:szCs w:val="28"/>
          <w:lang w:val="uk-UA"/>
        </w:rPr>
        <w:t>ї</w:t>
      </w:r>
      <w:r w:rsidRPr="00882507">
        <w:rPr>
          <w:rFonts w:ascii="Times New Roman" w:hAnsi="Times New Roman"/>
          <w:sz w:val="28"/>
          <w:szCs w:val="28"/>
          <w:lang w:val="uk-UA"/>
        </w:rPr>
        <w:t xml:space="preserve">ни. </w:t>
      </w:r>
    </w:p>
    <w:p w:rsidR="005D4493" w:rsidRDefault="005D4493" w:rsidP="005D4493">
      <w:pPr>
        <w:spacing w:line="360" w:lineRule="auto"/>
        <w:ind w:left="2160"/>
        <w:rPr>
          <w:b/>
          <w:sz w:val="28"/>
          <w:szCs w:val="28"/>
          <w:lang w:val="uk-UA"/>
        </w:rPr>
      </w:pPr>
      <w:r w:rsidRPr="00684C24">
        <w:rPr>
          <w:b/>
          <w:sz w:val="28"/>
          <w:szCs w:val="28"/>
          <w:lang w:val="uk-UA"/>
        </w:rPr>
        <w:t>ЛІТЕРАТУРА</w:t>
      </w:r>
      <w:r>
        <w:rPr>
          <w:b/>
          <w:sz w:val="28"/>
          <w:szCs w:val="28"/>
          <w:lang w:val="uk-UA"/>
        </w:rPr>
        <w:t>:</w:t>
      </w:r>
    </w:p>
    <w:p w:rsidR="005D4493" w:rsidRPr="00684C24" w:rsidRDefault="005D4493" w:rsidP="005D4493">
      <w:pPr>
        <w:spacing w:line="360" w:lineRule="auto"/>
        <w:ind w:left="2160"/>
        <w:jc w:val="center"/>
        <w:rPr>
          <w:b/>
          <w:sz w:val="28"/>
          <w:szCs w:val="28"/>
          <w:lang w:val="uk-UA"/>
        </w:rPr>
      </w:pPr>
    </w:p>
    <w:p w:rsidR="005D4493" w:rsidRPr="00893B09" w:rsidRDefault="005D4493" w:rsidP="008C56F7">
      <w:pPr>
        <w:pStyle w:val="25"/>
        <w:numPr>
          <w:ilvl w:val="0"/>
          <w:numId w:val="56"/>
        </w:numPr>
        <w:suppressAutoHyphens/>
        <w:spacing w:after="0" w:line="360" w:lineRule="auto"/>
        <w:jc w:val="both"/>
        <w:rPr>
          <w:szCs w:val="28"/>
          <w:lang w:val="uk-UA"/>
        </w:rPr>
      </w:pPr>
      <w:r w:rsidRPr="00893B09">
        <w:rPr>
          <w:szCs w:val="28"/>
          <w:lang w:val="uk-UA"/>
        </w:rPr>
        <w:t>Адо А.Д. Общая аллергология</w:t>
      </w:r>
      <w:r w:rsidRPr="005A7111">
        <w:rPr>
          <w:szCs w:val="28"/>
        </w:rPr>
        <w:t xml:space="preserve"> / </w:t>
      </w:r>
      <w:r>
        <w:rPr>
          <w:szCs w:val="28"/>
        </w:rPr>
        <w:t>А.Д</w:t>
      </w:r>
      <w:r w:rsidRPr="00893B09">
        <w:rPr>
          <w:szCs w:val="28"/>
          <w:lang w:val="uk-UA"/>
        </w:rPr>
        <w:t>.</w:t>
      </w:r>
      <w:r>
        <w:rPr>
          <w:szCs w:val="28"/>
          <w:lang w:val="uk-UA"/>
        </w:rPr>
        <w:t xml:space="preserve"> Адо.</w:t>
      </w:r>
      <w:r w:rsidRPr="00893B09">
        <w:rPr>
          <w:szCs w:val="28"/>
          <w:lang w:val="uk-UA"/>
        </w:rPr>
        <w:t xml:space="preserve"> – М.</w:t>
      </w:r>
      <w:r>
        <w:rPr>
          <w:szCs w:val="28"/>
          <w:lang w:val="uk-UA"/>
        </w:rPr>
        <w:t xml:space="preserve">, </w:t>
      </w:r>
      <w:r w:rsidRPr="00893B09">
        <w:rPr>
          <w:szCs w:val="28"/>
          <w:lang w:val="uk-UA"/>
        </w:rPr>
        <w:t>1978. – 463 с.</w:t>
      </w:r>
    </w:p>
    <w:p w:rsidR="005D4493" w:rsidRPr="00893B09" w:rsidRDefault="005D4493" w:rsidP="008C56F7">
      <w:pPr>
        <w:numPr>
          <w:ilvl w:val="0"/>
          <w:numId w:val="56"/>
        </w:numPr>
        <w:suppressAutoHyphens w:val="0"/>
        <w:spacing w:line="360" w:lineRule="auto"/>
        <w:jc w:val="both"/>
        <w:rPr>
          <w:sz w:val="28"/>
          <w:szCs w:val="28"/>
        </w:rPr>
      </w:pPr>
      <w:r w:rsidRPr="00893B09">
        <w:rPr>
          <w:sz w:val="28"/>
          <w:szCs w:val="28"/>
        </w:rPr>
        <w:t>Акашкина Л.В. Производство гомеопатических средств</w:t>
      </w:r>
      <w:r>
        <w:rPr>
          <w:sz w:val="28"/>
          <w:szCs w:val="28"/>
        </w:rPr>
        <w:t xml:space="preserve"> / Л</w:t>
      </w:r>
      <w:r w:rsidRPr="00893B09">
        <w:rPr>
          <w:sz w:val="28"/>
          <w:szCs w:val="28"/>
        </w:rPr>
        <w:t>.</w:t>
      </w:r>
      <w:r>
        <w:rPr>
          <w:sz w:val="28"/>
          <w:szCs w:val="28"/>
        </w:rPr>
        <w:t>В. Акашкина</w:t>
      </w:r>
      <w:r w:rsidRPr="00893B09">
        <w:rPr>
          <w:sz w:val="28"/>
          <w:szCs w:val="28"/>
          <w:lang w:val="uk-UA"/>
        </w:rPr>
        <w:t xml:space="preserve"> //</w:t>
      </w:r>
      <w:r>
        <w:rPr>
          <w:sz w:val="28"/>
          <w:szCs w:val="28"/>
          <w:lang w:val="uk-UA"/>
        </w:rPr>
        <w:t xml:space="preserve"> </w:t>
      </w:r>
      <w:r w:rsidRPr="00893B09">
        <w:rPr>
          <w:sz w:val="28"/>
          <w:szCs w:val="28"/>
        </w:rPr>
        <w:t>Новая аптека</w:t>
      </w:r>
      <w:r>
        <w:rPr>
          <w:sz w:val="28"/>
          <w:szCs w:val="28"/>
        </w:rPr>
        <w:t>. – 2000. – №7. – С</w:t>
      </w:r>
      <w:r w:rsidRPr="00893B09">
        <w:rPr>
          <w:sz w:val="28"/>
          <w:szCs w:val="28"/>
        </w:rPr>
        <w:t>.</w:t>
      </w:r>
      <w:r>
        <w:rPr>
          <w:sz w:val="28"/>
          <w:szCs w:val="28"/>
          <w:lang w:val="uk-UA"/>
        </w:rPr>
        <w:t xml:space="preserve"> </w:t>
      </w:r>
      <w:r w:rsidRPr="00893B09">
        <w:rPr>
          <w:sz w:val="28"/>
          <w:szCs w:val="28"/>
        </w:rPr>
        <w:t>9</w:t>
      </w:r>
      <w:r>
        <w:rPr>
          <w:sz w:val="28"/>
          <w:szCs w:val="28"/>
        </w:rPr>
        <w:t xml:space="preserve"> – </w:t>
      </w:r>
      <w:r w:rsidRPr="00893B09">
        <w:rPr>
          <w:sz w:val="28"/>
          <w:szCs w:val="28"/>
        </w:rPr>
        <w:t>11.</w:t>
      </w:r>
    </w:p>
    <w:p w:rsidR="005D4493" w:rsidRPr="004E3EF3" w:rsidRDefault="005D4493" w:rsidP="008C56F7">
      <w:pPr>
        <w:numPr>
          <w:ilvl w:val="0"/>
          <w:numId w:val="56"/>
        </w:numPr>
        <w:suppressAutoHyphens w:val="0"/>
        <w:spacing w:line="360" w:lineRule="auto"/>
        <w:jc w:val="both"/>
        <w:rPr>
          <w:i/>
          <w:sz w:val="28"/>
          <w:szCs w:val="28"/>
        </w:rPr>
      </w:pPr>
      <w:r w:rsidRPr="004E3EF3">
        <w:rPr>
          <w:sz w:val="28"/>
          <w:szCs w:val="28"/>
        </w:rPr>
        <w:t xml:space="preserve">Акашкина Л.В. Перспективы развития гомеопатической фармации в России / Л.В. Акашкина, З.П. Костенникова </w:t>
      </w:r>
      <w:r w:rsidRPr="004E3EF3">
        <w:rPr>
          <w:sz w:val="28"/>
          <w:szCs w:val="28"/>
          <w:lang w:val="uk-UA"/>
        </w:rPr>
        <w:t xml:space="preserve">// </w:t>
      </w:r>
      <w:r>
        <w:rPr>
          <w:sz w:val="28"/>
          <w:szCs w:val="28"/>
          <w:lang w:val="uk-UA"/>
        </w:rPr>
        <w:t>М</w:t>
      </w:r>
      <w:r w:rsidRPr="004E3EF3">
        <w:rPr>
          <w:sz w:val="28"/>
          <w:szCs w:val="28"/>
        </w:rPr>
        <w:t>атериалы съезда гомеопатов России. – Новосибирск, 1999. – С.</w:t>
      </w:r>
      <w:r w:rsidRPr="004E3EF3">
        <w:rPr>
          <w:sz w:val="28"/>
          <w:szCs w:val="28"/>
          <w:lang w:val="uk-UA"/>
        </w:rPr>
        <w:t xml:space="preserve"> </w:t>
      </w:r>
      <w:r w:rsidRPr="004E3EF3">
        <w:rPr>
          <w:sz w:val="28"/>
          <w:szCs w:val="28"/>
        </w:rPr>
        <w:t>20</w:t>
      </w:r>
      <w:r>
        <w:rPr>
          <w:sz w:val="28"/>
          <w:szCs w:val="28"/>
          <w:lang w:val="uk-UA"/>
        </w:rPr>
        <w:t xml:space="preserve"> </w:t>
      </w:r>
      <w:r>
        <w:rPr>
          <w:sz w:val="28"/>
          <w:szCs w:val="28"/>
        </w:rPr>
        <w:t>–</w:t>
      </w:r>
      <w:r>
        <w:rPr>
          <w:sz w:val="28"/>
          <w:szCs w:val="28"/>
          <w:lang w:val="uk-UA"/>
        </w:rPr>
        <w:t xml:space="preserve"> </w:t>
      </w:r>
      <w:r w:rsidRPr="004E3EF3">
        <w:rPr>
          <w:sz w:val="28"/>
          <w:szCs w:val="28"/>
        </w:rPr>
        <w:t xml:space="preserve">22. </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Аллен Дж. Г. Кожные заболевания и их лечение</w:t>
      </w:r>
      <w:r>
        <w:rPr>
          <w:sz w:val="28"/>
          <w:szCs w:val="28"/>
        </w:rPr>
        <w:t xml:space="preserve"> / Дж. Г. Аллен. – </w:t>
      </w:r>
      <w:r w:rsidRPr="004E3EF3">
        <w:rPr>
          <w:sz w:val="28"/>
          <w:szCs w:val="28"/>
        </w:rPr>
        <w:t>Смоленск: Гомеопатическая медицина, 2004. – 409 с.</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Амеке В. Возникновение гомеопатии и борьба против ее распространения / В. Амеке. – Смоленск: Гомеопатическая медицина, 2002. – 379 с.</w:t>
      </w:r>
    </w:p>
    <w:p w:rsidR="005D4493" w:rsidRPr="008F0853" w:rsidRDefault="005D4493" w:rsidP="008C56F7">
      <w:pPr>
        <w:numPr>
          <w:ilvl w:val="0"/>
          <w:numId w:val="56"/>
        </w:numPr>
        <w:suppressAutoHyphens w:val="0"/>
        <w:spacing w:line="360" w:lineRule="auto"/>
        <w:jc w:val="both"/>
        <w:rPr>
          <w:sz w:val="28"/>
          <w:szCs w:val="28"/>
        </w:rPr>
      </w:pPr>
      <w:r w:rsidRPr="00893B09">
        <w:rPr>
          <w:sz w:val="28"/>
          <w:szCs w:val="28"/>
        </w:rPr>
        <w:t>Асланянц Ж. Трудное возрождение. Правовые аспекты гомеопатии</w:t>
      </w:r>
      <w:r>
        <w:rPr>
          <w:sz w:val="28"/>
          <w:szCs w:val="28"/>
        </w:rPr>
        <w:t xml:space="preserve"> / Ж. </w:t>
      </w:r>
      <w:r w:rsidRPr="008F0853">
        <w:rPr>
          <w:sz w:val="28"/>
          <w:szCs w:val="28"/>
        </w:rPr>
        <w:t>Асланянц</w:t>
      </w:r>
      <w:r w:rsidRPr="008F0853">
        <w:rPr>
          <w:sz w:val="28"/>
          <w:szCs w:val="28"/>
          <w:lang w:val="uk-UA"/>
        </w:rPr>
        <w:t xml:space="preserve"> // </w:t>
      </w:r>
      <w:r w:rsidRPr="008F0853">
        <w:rPr>
          <w:sz w:val="28"/>
          <w:szCs w:val="28"/>
        </w:rPr>
        <w:t>Мед. вестн. – 2001. – № 9. – С.</w:t>
      </w:r>
      <w:r w:rsidRPr="008F0853">
        <w:rPr>
          <w:sz w:val="28"/>
          <w:szCs w:val="28"/>
          <w:lang w:val="uk-UA"/>
        </w:rPr>
        <w:t xml:space="preserve"> </w:t>
      </w:r>
      <w:r w:rsidRPr="008F0853">
        <w:rPr>
          <w:sz w:val="28"/>
          <w:szCs w:val="28"/>
        </w:rPr>
        <w:t>20.</w:t>
      </w:r>
    </w:p>
    <w:p w:rsidR="005D4493" w:rsidRPr="008F0853" w:rsidRDefault="005D4493" w:rsidP="008C56F7">
      <w:pPr>
        <w:pStyle w:val="affffffffffffffffffffffff6"/>
        <w:numPr>
          <w:ilvl w:val="0"/>
          <w:numId w:val="56"/>
        </w:numPr>
        <w:rPr>
          <w:szCs w:val="28"/>
        </w:rPr>
      </w:pPr>
      <w:r w:rsidRPr="008F0853">
        <w:rPr>
          <w:szCs w:val="28"/>
        </w:rPr>
        <w:lastRenderedPageBreak/>
        <w:t xml:space="preserve">Багирова В.Л. Правила построения стандартов качества настоек гомеопатических матричных / В.Л. Багирова, М.Н. Лякина // Фармация. – 2003. </w:t>
      </w:r>
      <w:r>
        <w:rPr>
          <w:szCs w:val="28"/>
        </w:rPr>
        <w:t>–</w:t>
      </w:r>
      <w:r w:rsidRPr="008F0853">
        <w:rPr>
          <w:szCs w:val="28"/>
        </w:rPr>
        <w:t xml:space="preserve"> </w:t>
      </w:r>
      <w:r w:rsidRPr="00655270">
        <w:rPr>
          <w:szCs w:val="28"/>
        </w:rPr>
        <w:t>№ 5. – С</w:t>
      </w:r>
      <w:r w:rsidRPr="008F0853">
        <w:rPr>
          <w:szCs w:val="28"/>
        </w:rPr>
        <w:t xml:space="preserve">. 37 – 39. </w:t>
      </w:r>
    </w:p>
    <w:p w:rsidR="005D4493" w:rsidRPr="00BF046E" w:rsidRDefault="005D4493" w:rsidP="008C56F7">
      <w:pPr>
        <w:pStyle w:val="affffffffffffffffffffffff6"/>
        <w:numPr>
          <w:ilvl w:val="0"/>
          <w:numId w:val="56"/>
        </w:numPr>
        <w:rPr>
          <w:szCs w:val="28"/>
        </w:rPr>
      </w:pPr>
      <w:r w:rsidRPr="00BF046E">
        <w:rPr>
          <w:szCs w:val="28"/>
        </w:rPr>
        <w:t>Белодубровская Г.А. Основная номенклатура растительного сырья, используемого для получения гомеопатических средств / Г.А. Белодубровская, Е.В. Зданевич, В.В. Вандышев // Растительные ресурсы</w:t>
      </w:r>
      <w:r>
        <w:rPr>
          <w:szCs w:val="28"/>
        </w:rPr>
        <w:t>.</w:t>
      </w:r>
      <w:r w:rsidRPr="00BF046E">
        <w:rPr>
          <w:szCs w:val="28"/>
        </w:rPr>
        <w:t xml:space="preserve"> </w:t>
      </w:r>
      <w:r>
        <w:rPr>
          <w:szCs w:val="28"/>
        </w:rPr>
        <w:t xml:space="preserve">– </w:t>
      </w:r>
      <w:r w:rsidRPr="00BF046E">
        <w:rPr>
          <w:szCs w:val="28"/>
        </w:rPr>
        <w:t>1996. – № 4. – С. 105 – 115.</w:t>
      </w:r>
    </w:p>
    <w:p w:rsidR="005D4493" w:rsidRDefault="005D4493" w:rsidP="008C56F7">
      <w:pPr>
        <w:pStyle w:val="affffffffffffffffffffffff6"/>
        <w:numPr>
          <w:ilvl w:val="0"/>
          <w:numId w:val="56"/>
        </w:numPr>
        <w:rPr>
          <w:szCs w:val="28"/>
        </w:rPr>
      </w:pPr>
      <w:r w:rsidRPr="00893B09">
        <w:rPr>
          <w:szCs w:val="28"/>
        </w:rPr>
        <w:t>Берике В. Материя медика гомеопатических препаратов</w:t>
      </w:r>
      <w:r>
        <w:rPr>
          <w:szCs w:val="28"/>
        </w:rPr>
        <w:t xml:space="preserve"> / В. Берике</w:t>
      </w:r>
      <w:r w:rsidRPr="00893B09">
        <w:rPr>
          <w:szCs w:val="28"/>
        </w:rPr>
        <w:t>. – М.: Гомеоп</w:t>
      </w:r>
      <w:r w:rsidRPr="00893B09">
        <w:rPr>
          <w:szCs w:val="28"/>
        </w:rPr>
        <w:t>а</w:t>
      </w:r>
      <w:r w:rsidRPr="00893B09">
        <w:rPr>
          <w:szCs w:val="28"/>
        </w:rPr>
        <w:t>тическая медицина, 1998. – 677 с.</w:t>
      </w:r>
    </w:p>
    <w:p w:rsidR="005D4493" w:rsidRPr="00893B09" w:rsidRDefault="005D4493" w:rsidP="008C56F7">
      <w:pPr>
        <w:numPr>
          <w:ilvl w:val="0"/>
          <w:numId w:val="56"/>
        </w:numPr>
        <w:spacing w:line="360" w:lineRule="auto"/>
        <w:jc w:val="both"/>
        <w:rPr>
          <w:sz w:val="28"/>
          <w:szCs w:val="28"/>
          <w:lang w:val="uk-UA"/>
        </w:rPr>
      </w:pPr>
      <w:r w:rsidRPr="00893B09">
        <w:rPr>
          <w:sz w:val="28"/>
          <w:szCs w:val="28"/>
          <w:lang w:val="uk-UA"/>
        </w:rPr>
        <w:t>Блюхер Л.В.</w:t>
      </w:r>
      <w:r>
        <w:rPr>
          <w:sz w:val="28"/>
          <w:szCs w:val="28"/>
          <w:lang w:val="uk-UA"/>
        </w:rPr>
        <w:t xml:space="preserve"> </w:t>
      </w:r>
      <w:r w:rsidRPr="00893B09">
        <w:rPr>
          <w:sz w:val="28"/>
          <w:szCs w:val="28"/>
          <w:lang w:val="uk-UA"/>
        </w:rPr>
        <w:t>Лечебное применение лекарственных растений</w:t>
      </w:r>
      <w:r>
        <w:rPr>
          <w:sz w:val="28"/>
          <w:szCs w:val="28"/>
          <w:lang w:val="uk-UA"/>
        </w:rPr>
        <w:t xml:space="preserve"> / Л.В. Блюхер, Т.И. Колосова</w:t>
      </w:r>
      <w:r w:rsidRPr="00893B09">
        <w:rPr>
          <w:sz w:val="28"/>
          <w:szCs w:val="28"/>
          <w:lang w:val="uk-UA"/>
        </w:rPr>
        <w:t xml:space="preserve">. </w:t>
      </w:r>
      <w:r>
        <w:rPr>
          <w:sz w:val="28"/>
          <w:szCs w:val="28"/>
          <w:lang w:val="uk-UA"/>
        </w:rPr>
        <w:t xml:space="preserve">– </w:t>
      </w:r>
      <w:r w:rsidRPr="00893B09">
        <w:rPr>
          <w:sz w:val="28"/>
          <w:szCs w:val="28"/>
          <w:lang w:val="uk-UA"/>
        </w:rPr>
        <w:t>С</w:t>
      </w:r>
      <w:r>
        <w:rPr>
          <w:sz w:val="28"/>
          <w:szCs w:val="28"/>
          <w:lang w:val="uk-UA"/>
        </w:rPr>
        <w:t xml:space="preserve">Пб.: </w:t>
      </w:r>
      <w:r w:rsidRPr="00893B09">
        <w:rPr>
          <w:sz w:val="28"/>
          <w:szCs w:val="28"/>
          <w:lang w:val="uk-UA"/>
        </w:rPr>
        <w:t>Р</w:t>
      </w:r>
      <w:r w:rsidRPr="00893B09">
        <w:rPr>
          <w:sz w:val="28"/>
          <w:szCs w:val="28"/>
          <w:lang w:val="uk-UA"/>
        </w:rPr>
        <w:t>у</w:t>
      </w:r>
      <w:r w:rsidRPr="00893B09">
        <w:rPr>
          <w:sz w:val="28"/>
          <w:szCs w:val="28"/>
          <w:lang w:val="uk-UA"/>
        </w:rPr>
        <w:t>ди-Барс, 1992.</w:t>
      </w:r>
      <w:r>
        <w:rPr>
          <w:sz w:val="28"/>
          <w:szCs w:val="28"/>
          <w:lang w:val="uk-UA"/>
        </w:rPr>
        <w:t xml:space="preserve"> – </w:t>
      </w:r>
      <w:r w:rsidRPr="00893B09">
        <w:rPr>
          <w:sz w:val="28"/>
          <w:szCs w:val="28"/>
          <w:lang w:val="uk-UA"/>
        </w:rPr>
        <w:t>377 с.</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t>Богер С. «Реперториум К. фон Беннигхаузена»</w:t>
      </w:r>
      <w:r>
        <w:rPr>
          <w:sz w:val="28"/>
          <w:szCs w:val="28"/>
          <w:lang w:val="uk-UA"/>
        </w:rPr>
        <w:t xml:space="preserve"> / С. Богер. – </w:t>
      </w:r>
      <w:r w:rsidRPr="00BF046E">
        <w:rPr>
          <w:sz w:val="28"/>
          <w:szCs w:val="28"/>
        </w:rPr>
        <w:t>Смоленск</w:t>
      </w:r>
      <w:r>
        <w:rPr>
          <w:sz w:val="28"/>
          <w:szCs w:val="28"/>
          <w:lang w:val="uk-UA"/>
        </w:rPr>
        <w:t xml:space="preserve">: </w:t>
      </w:r>
      <w:r w:rsidRPr="00BF046E">
        <w:rPr>
          <w:sz w:val="28"/>
          <w:szCs w:val="28"/>
        </w:rPr>
        <w:t>Гомеопатическая медицина, 2000</w:t>
      </w:r>
      <w:r>
        <w:rPr>
          <w:sz w:val="28"/>
          <w:szCs w:val="28"/>
          <w:lang w:val="uk-UA"/>
        </w:rPr>
        <w:t xml:space="preserve">. – Ч. 1. – </w:t>
      </w:r>
      <w:r w:rsidRPr="00BF046E">
        <w:rPr>
          <w:sz w:val="28"/>
          <w:szCs w:val="28"/>
        </w:rPr>
        <w:t xml:space="preserve">672 с., </w:t>
      </w:r>
      <w:r>
        <w:rPr>
          <w:sz w:val="28"/>
          <w:szCs w:val="28"/>
          <w:lang w:val="uk-UA"/>
        </w:rPr>
        <w:t xml:space="preserve">Ч. </w:t>
      </w:r>
      <w:r>
        <w:rPr>
          <w:sz w:val="28"/>
          <w:szCs w:val="28"/>
        </w:rPr>
        <w:t>2 – 656 с.</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t xml:space="preserve">Богер С. «Оригинальная </w:t>
      </w:r>
      <w:r w:rsidRPr="00BF046E">
        <w:rPr>
          <w:sz w:val="28"/>
          <w:szCs w:val="28"/>
          <w:lang w:val="en-US"/>
        </w:rPr>
        <w:t>Materia</w:t>
      </w:r>
      <w:r w:rsidRPr="00BF046E">
        <w:rPr>
          <w:sz w:val="28"/>
          <w:szCs w:val="28"/>
        </w:rPr>
        <w:t xml:space="preserve"> </w:t>
      </w:r>
      <w:r w:rsidRPr="00BF046E">
        <w:rPr>
          <w:sz w:val="28"/>
          <w:szCs w:val="28"/>
          <w:lang w:val="en-US"/>
        </w:rPr>
        <w:t>Medica</w:t>
      </w:r>
      <w:r w:rsidRPr="00BF046E">
        <w:rPr>
          <w:sz w:val="28"/>
          <w:szCs w:val="28"/>
        </w:rPr>
        <w:t xml:space="preserve"> К. фон Беннингхаузена» </w:t>
      </w:r>
      <w:r>
        <w:rPr>
          <w:sz w:val="28"/>
          <w:szCs w:val="28"/>
          <w:lang w:val="uk-UA"/>
        </w:rPr>
        <w:t xml:space="preserve">/ С. Богер. – </w:t>
      </w:r>
      <w:r>
        <w:rPr>
          <w:sz w:val="28"/>
          <w:szCs w:val="28"/>
        </w:rPr>
        <w:t>Смоленск</w:t>
      </w:r>
      <w:r>
        <w:rPr>
          <w:sz w:val="28"/>
          <w:szCs w:val="28"/>
          <w:lang w:val="uk-UA"/>
        </w:rPr>
        <w:t xml:space="preserve">: </w:t>
      </w:r>
      <w:r w:rsidRPr="00BF046E">
        <w:rPr>
          <w:sz w:val="28"/>
          <w:szCs w:val="28"/>
        </w:rPr>
        <w:t>Гомеопатическая медицина, 1998. – 430 с.</w:t>
      </w:r>
    </w:p>
    <w:p w:rsidR="005D4493" w:rsidRPr="00286804" w:rsidRDefault="005D4493" w:rsidP="008C56F7">
      <w:pPr>
        <w:numPr>
          <w:ilvl w:val="0"/>
          <w:numId w:val="56"/>
        </w:numPr>
        <w:suppressAutoHyphens w:val="0"/>
        <w:spacing w:line="360" w:lineRule="auto"/>
        <w:jc w:val="both"/>
        <w:rPr>
          <w:sz w:val="28"/>
          <w:szCs w:val="28"/>
        </w:rPr>
      </w:pPr>
      <w:r>
        <w:rPr>
          <w:sz w:val="28"/>
          <w:szCs w:val="28"/>
        </w:rPr>
        <w:t xml:space="preserve">Бондарева Л.В. </w:t>
      </w:r>
      <w:r w:rsidRPr="00893B09">
        <w:rPr>
          <w:sz w:val="28"/>
          <w:szCs w:val="28"/>
        </w:rPr>
        <w:t>С. Ганеман о контроле качества лекарственных средств</w:t>
      </w:r>
      <w:r>
        <w:rPr>
          <w:sz w:val="28"/>
          <w:szCs w:val="28"/>
        </w:rPr>
        <w:t xml:space="preserve"> / Л.В. Бондарева, О.Ю. Сергеева, С.В. Хименко</w:t>
      </w:r>
      <w:r w:rsidRPr="00893B09">
        <w:rPr>
          <w:sz w:val="28"/>
          <w:szCs w:val="28"/>
          <w:lang w:val="uk-UA"/>
        </w:rPr>
        <w:t xml:space="preserve"> //</w:t>
      </w:r>
      <w:r w:rsidRPr="00893B09">
        <w:rPr>
          <w:sz w:val="28"/>
          <w:szCs w:val="28"/>
        </w:rPr>
        <w:t xml:space="preserve"> Фундаментальные естественнонаучные дисциплины как основа гомеопатической медицины</w:t>
      </w:r>
      <w:r>
        <w:rPr>
          <w:sz w:val="28"/>
          <w:szCs w:val="28"/>
        </w:rPr>
        <w:t>: м</w:t>
      </w:r>
      <w:r w:rsidRPr="00893B09">
        <w:rPr>
          <w:sz w:val="28"/>
          <w:szCs w:val="28"/>
        </w:rPr>
        <w:t xml:space="preserve">атериалы </w:t>
      </w:r>
      <w:r>
        <w:rPr>
          <w:sz w:val="28"/>
          <w:szCs w:val="28"/>
          <w:lang w:val="uk-UA"/>
        </w:rPr>
        <w:t>м</w:t>
      </w:r>
      <w:r w:rsidRPr="00893B09">
        <w:rPr>
          <w:sz w:val="28"/>
          <w:szCs w:val="28"/>
        </w:rPr>
        <w:t>еждунар</w:t>
      </w:r>
      <w:r>
        <w:rPr>
          <w:sz w:val="28"/>
          <w:szCs w:val="28"/>
        </w:rPr>
        <w:t>.</w:t>
      </w:r>
      <w:r w:rsidRPr="00893B09">
        <w:rPr>
          <w:sz w:val="28"/>
          <w:szCs w:val="28"/>
        </w:rPr>
        <w:t xml:space="preserve"> </w:t>
      </w:r>
      <w:r>
        <w:rPr>
          <w:sz w:val="28"/>
          <w:szCs w:val="28"/>
        </w:rPr>
        <w:t>н</w:t>
      </w:r>
      <w:r w:rsidRPr="00893B09">
        <w:rPr>
          <w:sz w:val="28"/>
          <w:szCs w:val="28"/>
        </w:rPr>
        <w:t>ауч</w:t>
      </w:r>
      <w:r>
        <w:rPr>
          <w:sz w:val="28"/>
          <w:szCs w:val="28"/>
        </w:rPr>
        <w:t>.</w:t>
      </w:r>
      <w:r w:rsidRPr="00893B09">
        <w:rPr>
          <w:sz w:val="28"/>
          <w:szCs w:val="28"/>
        </w:rPr>
        <w:t>-практ</w:t>
      </w:r>
      <w:r>
        <w:rPr>
          <w:sz w:val="28"/>
          <w:szCs w:val="28"/>
        </w:rPr>
        <w:t>. к</w:t>
      </w:r>
      <w:r w:rsidRPr="00893B09">
        <w:rPr>
          <w:sz w:val="28"/>
          <w:szCs w:val="28"/>
        </w:rPr>
        <w:t>онф</w:t>
      </w:r>
      <w:r>
        <w:rPr>
          <w:sz w:val="28"/>
          <w:szCs w:val="28"/>
        </w:rPr>
        <w:t>.</w:t>
      </w:r>
      <w:r>
        <w:rPr>
          <w:sz w:val="28"/>
          <w:szCs w:val="28"/>
          <w:lang w:val="uk-UA"/>
        </w:rPr>
        <w:t>,</w:t>
      </w:r>
      <w:r w:rsidRPr="00893B09">
        <w:rPr>
          <w:sz w:val="28"/>
          <w:szCs w:val="28"/>
        </w:rPr>
        <w:t xml:space="preserve"> 25</w:t>
      </w:r>
      <w:r>
        <w:rPr>
          <w:sz w:val="28"/>
          <w:szCs w:val="28"/>
          <w:lang w:val="uk-UA"/>
        </w:rPr>
        <w:t xml:space="preserve"> </w:t>
      </w:r>
      <w:r>
        <w:rPr>
          <w:sz w:val="28"/>
          <w:szCs w:val="28"/>
        </w:rPr>
        <w:t>–</w:t>
      </w:r>
      <w:r>
        <w:rPr>
          <w:sz w:val="28"/>
          <w:szCs w:val="28"/>
          <w:lang w:val="uk-UA"/>
        </w:rPr>
        <w:t xml:space="preserve"> </w:t>
      </w:r>
      <w:r w:rsidRPr="00893B09">
        <w:rPr>
          <w:sz w:val="28"/>
          <w:szCs w:val="28"/>
        </w:rPr>
        <w:t>27 марта 2005 г</w:t>
      </w:r>
      <w:r>
        <w:rPr>
          <w:sz w:val="28"/>
          <w:szCs w:val="28"/>
        </w:rPr>
        <w:t xml:space="preserve">. – </w:t>
      </w:r>
      <w:r w:rsidRPr="00893B09">
        <w:rPr>
          <w:sz w:val="28"/>
          <w:szCs w:val="28"/>
        </w:rPr>
        <w:t>Х</w:t>
      </w:r>
      <w:r>
        <w:rPr>
          <w:sz w:val="28"/>
          <w:szCs w:val="28"/>
          <w:lang w:val="uk-UA"/>
        </w:rPr>
        <w:t>.</w:t>
      </w:r>
      <w:r>
        <w:rPr>
          <w:sz w:val="28"/>
          <w:szCs w:val="28"/>
        </w:rPr>
        <w:t>,</w:t>
      </w:r>
      <w:r w:rsidRPr="00893B09">
        <w:rPr>
          <w:sz w:val="28"/>
          <w:szCs w:val="28"/>
        </w:rPr>
        <w:t xml:space="preserve"> </w:t>
      </w:r>
      <w:r>
        <w:rPr>
          <w:sz w:val="28"/>
          <w:szCs w:val="28"/>
          <w:lang w:val="uk-UA"/>
        </w:rPr>
        <w:t xml:space="preserve">2005 </w:t>
      </w:r>
      <w:r w:rsidRPr="00893B09">
        <w:rPr>
          <w:sz w:val="28"/>
          <w:szCs w:val="28"/>
        </w:rPr>
        <w:t xml:space="preserve">– </w:t>
      </w:r>
      <w:r>
        <w:rPr>
          <w:sz w:val="28"/>
          <w:szCs w:val="28"/>
        </w:rPr>
        <w:t>С</w:t>
      </w:r>
      <w:r w:rsidRPr="00893B09">
        <w:rPr>
          <w:sz w:val="28"/>
          <w:szCs w:val="28"/>
        </w:rPr>
        <w:t>.</w:t>
      </w:r>
      <w:r>
        <w:rPr>
          <w:sz w:val="28"/>
          <w:szCs w:val="28"/>
          <w:lang w:val="uk-UA"/>
        </w:rPr>
        <w:t xml:space="preserve"> </w:t>
      </w:r>
      <w:r w:rsidRPr="00893B09">
        <w:rPr>
          <w:sz w:val="28"/>
          <w:szCs w:val="28"/>
        </w:rPr>
        <w:t>46</w:t>
      </w:r>
      <w:r>
        <w:rPr>
          <w:sz w:val="28"/>
          <w:szCs w:val="28"/>
          <w:lang w:val="uk-UA"/>
        </w:rPr>
        <w:t xml:space="preserve"> </w:t>
      </w:r>
      <w:r>
        <w:rPr>
          <w:sz w:val="28"/>
          <w:szCs w:val="28"/>
        </w:rPr>
        <w:t>–</w:t>
      </w:r>
      <w:r>
        <w:rPr>
          <w:sz w:val="28"/>
          <w:szCs w:val="28"/>
          <w:lang w:val="uk-UA"/>
        </w:rPr>
        <w:t xml:space="preserve"> </w:t>
      </w:r>
      <w:r w:rsidRPr="00893B09">
        <w:rPr>
          <w:sz w:val="28"/>
          <w:szCs w:val="28"/>
        </w:rPr>
        <w:t>48.</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 xml:space="preserve">Бурт В. Физиологическая </w:t>
      </w:r>
      <w:r w:rsidRPr="004E3EF3">
        <w:rPr>
          <w:sz w:val="28"/>
          <w:szCs w:val="28"/>
          <w:lang w:val="en-US"/>
        </w:rPr>
        <w:t>Materia</w:t>
      </w:r>
      <w:r w:rsidRPr="004E3EF3">
        <w:rPr>
          <w:sz w:val="28"/>
          <w:szCs w:val="28"/>
        </w:rPr>
        <w:t xml:space="preserve"> </w:t>
      </w:r>
      <w:r w:rsidRPr="004E3EF3">
        <w:rPr>
          <w:sz w:val="28"/>
          <w:szCs w:val="28"/>
          <w:lang w:val="en-US"/>
        </w:rPr>
        <w:t>Medica</w:t>
      </w:r>
      <w:r w:rsidRPr="004E3EF3">
        <w:rPr>
          <w:sz w:val="28"/>
          <w:szCs w:val="28"/>
        </w:rPr>
        <w:t>: в 2-х т.</w:t>
      </w:r>
      <w:r>
        <w:rPr>
          <w:sz w:val="28"/>
          <w:szCs w:val="28"/>
        </w:rPr>
        <w:t xml:space="preserve"> / В. Бурт. </w:t>
      </w:r>
      <w:r w:rsidRPr="004E3EF3">
        <w:rPr>
          <w:sz w:val="28"/>
          <w:szCs w:val="28"/>
        </w:rPr>
        <w:t>– Смоленск: Гомеопатическая медицина, 2005. – 1 т. – 568 с.</w:t>
      </w:r>
    </w:p>
    <w:p w:rsidR="005D4493" w:rsidRPr="00BF046E" w:rsidRDefault="005D4493" w:rsidP="008C56F7">
      <w:pPr>
        <w:numPr>
          <w:ilvl w:val="0"/>
          <w:numId w:val="56"/>
        </w:numPr>
        <w:suppressAutoHyphens w:val="0"/>
        <w:spacing w:line="360" w:lineRule="auto"/>
        <w:jc w:val="both"/>
        <w:rPr>
          <w:sz w:val="28"/>
          <w:szCs w:val="28"/>
        </w:rPr>
      </w:pPr>
      <w:r w:rsidRPr="004E3EF3">
        <w:rPr>
          <w:sz w:val="28"/>
          <w:szCs w:val="28"/>
        </w:rPr>
        <w:t xml:space="preserve">Бурт В. Физиологическая </w:t>
      </w:r>
      <w:r w:rsidRPr="004E3EF3">
        <w:rPr>
          <w:sz w:val="28"/>
          <w:szCs w:val="28"/>
          <w:lang w:val="en-US"/>
        </w:rPr>
        <w:t>Materia</w:t>
      </w:r>
      <w:r w:rsidRPr="004E3EF3">
        <w:rPr>
          <w:sz w:val="28"/>
          <w:szCs w:val="28"/>
        </w:rPr>
        <w:t xml:space="preserve"> </w:t>
      </w:r>
      <w:r w:rsidRPr="004E3EF3">
        <w:rPr>
          <w:sz w:val="28"/>
          <w:szCs w:val="28"/>
          <w:lang w:val="en-US"/>
        </w:rPr>
        <w:t>Medica</w:t>
      </w:r>
      <w:r w:rsidRPr="004E3EF3">
        <w:rPr>
          <w:sz w:val="28"/>
          <w:szCs w:val="28"/>
        </w:rPr>
        <w:t xml:space="preserve">: в 2-х т. / В. Бурт. – Смоленск: </w:t>
      </w:r>
      <w:r w:rsidRPr="00BF046E">
        <w:rPr>
          <w:sz w:val="28"/>
          <w:szCs w:val="28"/>
        </w:rPr>
        <w:t>Гомеопатическая медицина, 2005. – 2 т. – 1132 с.</w:t>
      </w:r>
    </w:p>
    <w:p w:rsidR="005D4493" w:rsidRPr="00BF046E" w:rsidRDefault="005D4493" w:rsidP="008C56F7">
      <w:pPr>
        <w:numPr>
          <w:ilvl w:val="0"/>
          <w:numId w:val="56"/>
        </w:numPr>
        <w:suppressAutoHyphens w:val="0"/>
        <w:spacing w:line="360" w:lineRule="auto"/>
        <w:jc w:val="both"/>
        <w:rPr>
          <w:sz w:val="28"/>
          <w:szCs w:val="28"/>
          <w:lang w:val="uk-UA"/>
        </w:rPr>
      </w:pPr>
      <w:r w:rsidRPr="00BF046E">
        <w:rPr>
          <w:sz w:val="28"/>
          <w:szCs w:val="28"/>
        </w:rPr>
        <w:t xml:space="preserve">Вавилова </w:t>
      </w:r>
      <w:r>
        <w:rPr>
          <w:sz w:val="28"/>
          <w:szCs w:val="28"/>
          <w:lang w:val="uk-UA"/>
        </w:rPr>
        <w:t xml:space="preserve">Н. </w:t>
      </w:r>
      <w:r w:rsidRPr="00BF046E">
        <w:rPr>
          <w:sz w:val="28"/>
          <w:szCs w:val="28"/>
        </w:rPr>
        <w:t>Гомеопатическая фармакодинамика / Н. Вавилова</w:t>
      </w:r>
      <w:r>
        <w:rPr>
          <w:sz w:val="28"/>
          <w:szCs w:val="28"/>
          <w:lang w:val="uk-UA"/>
        </w:rPr>
        <w:t xml:space="preserve">. – М.: </w:t>
      </w:r>
      <w:r w:rsidRPr="00BF046E">
        <w:rPr>
          <w:sz w:val="28"/>
          <w:szCs w:val="28"/>
        </w:rPr>
        <w:t>Эверест</w:t>
      </w:r>
      <w:r>
        <w:rPr>
          <w:sz w:val="28"/>
          <w:szCs w:val="28"/>
          <w:lang w:val="uk-UA"/>
        </w:rPr>
        <w:t>, 1994. –</w:t>
      </w:r>
      <w:r w:rsidRPr="00BF046E">
        <w:rPr>
          <w:sz w:val="28"/>
          <w:szCs w:val="28"/>
        </w:rPr>
        <w:t xml:space="preserve"> Ч</w:t>
      </w:r>
      <w:r>
        <w:rPr>
          <w:sz w:val="28"/>
          <w:szCs w:val="28"/>
          <w:lang w:val="uk-UA"/>
        </w:rPr>
        <w:t>.</w:t>
      </w:r>
      <w:r w:rsidRPr="00BF046E">
        <w:rPr>
          <w:sz w:val="28"/>
          <w:szCs w:val="28"/>
        </w:rPr>
        <w:t xml:space="preserve"> 1</w:t>
      </w:r>
      <w:r>
        <w:rPr>
          <w:sz w:val="28"/>
          <w:szCs w:val="28"/>
          <w:lang w:val="uk-UA"/>
        </w:rPr>
        <w:t>. –</w:t>
      </w:r>
      <w:r w:rsidRPr="00BF046E">
        <w:rPr>
          <w:sz w:val="28"/>
          <w:szCs w:val="28"/>
        </w:rPr>
        <w:t xml:space="preserve"> 507 с., </w:t>
      </w:r>
      <w:r>
        <w:rPr>
          <w:sz w:val="28"/>
          <w:szCs w:val="28"/>
          <w:lang w:val="uk-UA"/>
        </w:rPr>
        <w:t>Ч.</w:t>
      </w:r>
      <w:r w:rsidRPr="00BF046E">
        <w:rPr>
          <w:sz w:val="28"/>
          <w:szCs w:val="28"/>
        </w:rPr>
        <w:t xml:space="preserve"> 2</w:t>
      </w:r>
      <w:r>
        <w:rPr>
          <w:sz w:val="28"/>
          <w:szCs w:val="28"/>
          <w:lang w:val="uk-UA"/>
        </w:rPr>
        <w:t>. –</w:t>
      </w:r>
      <w:r w:rsidRPr="00BF046E">
        <w:rPr>
          <w:sz w:val="28"/>
          <w:szCs w:val="28"/>
        </w:rPr>
        <w:t xml:space="preserve"> 475 с.</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t>Ванье Л. Курс клинической гомеопатии / Л. Ванье. – Смоленск: Гомеопатическая медицина, 2002. – 446 с.</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t xml:space="preserve">Вермюлен Ф. Рождение и развитие гомеопатической </w:t>
      </w:r>
      <w:r w:rsidRPr="00BF046E">
        <w:rPr>
          <w:sz w:val="28"/>
          <w:szCs w:val="28"/>
          <w:lang w:val="en-US"/>
        </w:rPr>
        <w:t>Materia</w:t>
      </w:r>
      <w:r w:rsidRPr="00BF046E">
        <w:rPr>
          <w:sz w:val="28"/>
          <w:szCs w:val="28"/>
        </w:rPr>
        <w:t xml:space="preserve"> </w:t>
      </w:r>
      <w:r w:rsidRPr="00BF046E">
        <w:rPr>
          <w:sz w:val="28"/>
          <w:szCs w:val="28"/>
          <w:lang w:val="en-US"/>
        </w:rPr>
        <w:t>Medica</w:t>
      </w:r>
      <w:r w:rsidRPr="00BF046E">
        <w:rPr>
          <w:sz w:val="28"/>
          <w:szCs w:val="28"/>
        </w:rPr>
        <w:t xml:space="preserve"> / Ф. Вермюлен // Гомеопатический вестник</w:t>
      </w:r>
      <w:r>
        <w:rPr>
          <w:sz w:val="28"/>
          <w:szCs w:val="28"/>
          <w:lang w:val="uk-UA"/>
        </w:rPr>
        <w:t xml:space="preserve">. – </w:t>
      </w:r>
      <w:r w:rsidRPr="00BF046E">
        <w:rPr>
          <w:sz w:val="28"/>
          <w:szCs w:val="28"/>
        </w:rPr>
        <w:t>2003. – № 10. – С. 43 – 53.</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lastRenderedPageBreak/>
        <w:t>Вермюлен Ф Синоптическая М</w:t>
      </w:r>
      <w:r>
        <w:rPr>
          <w:sz w:val="28"/>
          <w:szCs w:val="28"/>
          <w:lang w:val="uk-UA"/>
        </w:rPr>
        <w:t xml:space="preserve">атериа </w:t>
      </w:r>
      <w:r w:rsidRPr="00BF046E">
        <w:rPr>
          <w:sz w:val="28"/>
          <w:szCs w:val="28"/>
        </w:rPr>
        <w:t>М</w:t>
      </w:r>
      <w:r>
        <w:rPr>
          <w:sz w:val="28"/>
          <w:szCs w:val="28"/>
          <w:lang w:val="uk-UA"/>
        </w:rPr>
        <w:t>едика</w:t>
      </w:r>
      <w:r w:rsidRPr="00BF046E">
        <w:rPr>
          <w:sz w:val="28"/>
          <w:szCs w:val="28"/>
        </w:rPr>
        <w:t xml:space="preserve"> / Ф. Верм</w:t>
      </w:r>
      <w:r>
        <w:rPr>
          <w:sz w:val="28"/>
          <w:szCs w:val="28"/>
          <w:lang w:val="uk-UA"/>
        </w:rPr>
        <w:t>ю</w:t>
      </w:r>
      <w:r w:rsidRPr="00BF046E">
        <w:rPr>
          <w:sz w:val="28"/>
          <w:szCs w:val="28"/>
        </w:rPr>
        <w:t>лен.</w:t>
      </w:r>
      <w:r>
        <w:rPr>
          <w:sz w:val="28"/>
          <w:szCs w:val="28"/>
          <w:lang w:val="uk-UA"/>
        </w:rPr>
        <w:t xml:space="preserve"> – </w:t>
      </w:r>
      <w:r w:rsidRPr="00BF046E">
        <w:rPr>
          <w:sz w:val="28"/>
          <w:szCs w:val="28"/>
        </w:rPr>
        <w:t>М.: Гомеопатическая медицина, 2000. – 544 с.</w:t>
      </w:r>
    </w:p>
    <w:p w:rsidR="005D4493" w:rsidRPr="00BF046E" w:rsidRDefault="005D4493" w:rsidP="008C56F7">
      <w:pPr>
        <w:numPr>
          <w:ilvl w:val="0"/>
          <w:numId w:val="56"/>
        </w:numPr>
        <w:suppressAutoHyphens w:val="0"/>
        <w:spacing w:line="360" w:lineRule="auto"/>
        <w:jc w:val="both"/>
        <w:rPr>
          <w:sz w:val="28"/>
          <w:szCs w:val="28"/>
        </w:rPr>
      </w:pPr>
      <w:r w:rsidRPr="00BF046E">
        <w:rPr>
          <w:sz w:val="28"/>
          <w:szCs w:val="28"/>
        </w:rPr>
        <w:t>Ветютнева Н.А. Современное состояние контроля качества гомеопатических лекарственных средств / Н.А. Ветютнева, О.А. Москаленко // Провизор</w:t>
      </w:r>
      <w:r>
        <w:rPr>
          <w:sz w:val="28"/>
          <w:szCs w:val="28"/>
          <w:lang w:val="uk-UA"/>
        </w:rPr>
        <w:t xml:space="preserve">. – </w:t>
      </w:r>
      <w:r w:rsidRPr="00BF046E">
        <w:rPr>
          <w:sz w:val="28"/>
          <w:szCs w:val="28"/>
        </w:rPr>
        <w:t>2001. – № 13. – С. 8 – 10.</w:t>
      </w:r>
    </w:p>
    <w:p w:rsidR="005D4493" w:rsidRDefault="005D4493" w:rsidP="008C56F7">
      <w:pPr>
        <w:numPr>
          <w:ilvl w:val="0"/>
          <w:numId w:val="56"/>
        </w:numPr>
        <w:suppressAutoHyphens w:val="0"/>
        <w:spacing w:line="360" w:lineRule="auto"/>
        <w:jc w:val="both"/>
        <w:rPr>
          <w:sz w:val="28"/>
          <w:szCs w:val="28"/>
          <w:lang w:val="uk-UA"/>
        </w:rPr>
      </w:pPr>
      <w:r w:rsidRPr="00893B09">
        <w:rPr>
          <w:sz w:val="28"/>
          <w:szCs w:val="28"/>
          <w:lang w:val="uk-UA"/>
        </w:rPr>
        <w:t>В</w:t>
      </w:r>
      <w:r>
        <w:rPr>
          <w:sz w:val="28"/>
          <w:szCs w:val="28"/>
          <w:lang w:val="uk-UA"/>
        </w:rPr>
        <w:t>е</w:t>
      </w:r>
      <w:r w:rsidRPr="00893B09">
        <w:rPr>
          <w:sz w:val="28"/>
          <w:szCs w:val="28"/>
          <w:lang w:val="uk-UA"/>
        </w:rPr>
        <w:t>тютн</w:t>
      </w:r>
      <w:r>
        <w:rPr>
          <w:sz w:val="28"/>
          <w:szCs w:val="28"/>
          <w:lang w:val="uk-UA"/>
        </w:rPr>
        <w:t>є</w:t>
      </w:r>
      <w:r w:rsidRPr="00893B09">
        <w:rPr>
          <w:sz w:val="28"/>
          <w:szCs w:val="28"/>
          <w:lang w:val="uk-UA"/>
        </w:rPr>
        <w:t>ва Н.О.</w:t>
      </w:r>
      <w:r>
        <w:rPr>
          <w:sz w:val="28"/>
          <w:szCs w:val="28"/>
          <w:lang w:val="uk-UA"/>
        </w:rPr>
        <w:t xml:space="preserve"> </w:t>
      </w:r>
      <w:r w:rsidRPr="00893B09">
        <w:rPr>
          <w:sz w:val="28"/>
          <w:szCs w:val="28"/>
          <w:lang w:val="uk-UA"/>
        </w:rPr>
        <w:t>Оцінка якості гомеопатичних лікарських засобів: сучасний стан та перспективи</w:t>
      </w:r>
      <w:r>
        <w:rPr>
          <w:sz w:val="28"/>
          <w:szCs w:val="28"/>
          <w:lang w:val="uk-UA"/>
        </w:rPr>
        <w:t xml:space="preserve"> / Н.О. Ветютнєва, О.О. Москаленко, О.Г. Горобійовська</w:t>
      </w:r>
      <w:r w:rsidRPr="00893B09">
        <w:rPr>
          <w:sz w:val="28"/>
          <w:szCs w:val="28"/>
          <w:lang w:val="uk-UA"/>
        </w:rPr>
        <w:t xml:space="preserve"> // Фармац</w:t>
      </w:r>
      <w:r>
        <w:rPr>
          <w:sz w:val="28"/>
          <w:szCs w:val="28"/>
          <w:lang w:val="uk-UA"/>
        </w:rPr>
        <w:t xml:space="preserve">. </w:t>
      </w:r>
      <w:r w:rsidRPr="00893B09">
        <w:rPr>
          <w:sz w:val="28"/>
          <w:szCs w:val="28"/>
          <w:lang w:val="uk-UA"/>
        </w:rPr>
        <w:t xml:space="preserve">журн. – 1999. </w:t>
      </w:r>
      <w:r>
        <w:rPr>
          <w:sz w:val="28"/>
          <w:szCs w:val="28"/>
          <w:lang w:val="uk-UA"/>
        </w:rPr>
        <w:t>–</w:t>
      </w:r>
      <w:r w:rsidRPr="00893B09">
        <w:rPr>
          <w:sz w:val="28"/>
          <w:szCs w:val="28"/>
          <w:lang w:val="uk-UA"/>
        </w:rPr>
        <w:t xml:space="preserve"> №3. – С.</w:t>
      </w:r>
      <w:r>
        <w:rPr>
          <w:sz w:val="28"/>
          <w:szCs w:val="28"/>
          <w:lang w:val="uk-UA"/>
        </w:rPr>
        <w:t xml:space="preserve"> </w:t>
      </w:r>
      <w:r w:rsidRPr="00893B09">
        <w:rPr>
          <w:sz w:val="28"/>
          <w:szCs w:val="28"/>
          <w:lang w:val="uk-UA"/>
        </w:rPr>
        <w:t>28</w:t>
      </w:r>
      <w:r>
        <w:rPr>
          <w:sz w:val="28"/>
          <w:szCs w:val="28"/>
          <w:lang w:val="uk-UA"/>
        </w:rPr>
        <w:t xml:space="preserve"> – </w:t>
      </w:r>
      <w:r w:rsidRPr="00893B09">
        <w:rPr>
          <w:sz w:val="28"/>
          <w:szCs w:val="28"/>
          <w:lang w:val="uk-UA"/>
        </w:rPr>
        <w:t>32.</w:t>
      </w:r>
    </w:p>
    <w:p w:rsidR="005D4493" w:rsidRPr="00EF1426" w:rsidRDefault="005D4493" w:rsidP="008C56F7">
      <w:pPr>
        <w:pStyle w:val="affffffffffffffffffffffff6"/>
        <w:numPr>
          <w:ilvl w:val="0"/>
          <w:numId w:val="56"/>
        </w:numPr>
        <w:rPr>
          <w:szCs w:val="28"/>
        </w:rPr>
      </w:pPr>
      <w:r w:rsidRPr="00893B09">
        <w:rPr>
          <w:szCs w:val="28"/>
        </w:rPr>
        <w:t>Ветютнева Н.А.</w:t>
      </w:r>
      <w:r>
        <w:rPr>
          <w:szCs w:val="28"/>
        </w:rPr>
        <w:t xml:space="preserve"> </w:t>
      </w:r>
      <w:r w:rsidRPr="00893B09">
        <w:rPr>
          <w:szCs w:val="28"/>
        </w:rPr>
        <w:t>Методологические п</w:t>
      </w:r>
      <w:r w:rsidRPr="00893B09">
        <w:rPr>
          <w:szCs w:val="28"/>
        </w:rPr>
        <w:t>о</w:t>
      </w:r>
      <w:r w:rsidRPr="00893B09">
        <w:rPr>
          <w:szCs w:val="28"/>
        </w:rPr>
        <w:t>дходы к оценке качества гомеопатических лекарственных средств растительного и минерального происхождения</w:t>
      </w:r>
      <w:r>
        <w:rPr>
          <w:szCs w:val="28"/>
        </w:rPr>
        <w:t xml:space="preserve"> / Н.А. Ветютнева, О.А. Москаленко, С.А. Пилипенко</w:t>
      </w:r>
      <w:r w:rsidRPr="00893B09">
        <w:rPr>
          <w:szCs w:val="28"/>
        </w:rPr>
        <w:t xml:space="preserve"> // Український гомеопатичний щор</w:t>
      </w:r>
      <w:r w:rsidRPr="00893B09">
        <w:rPr>
          <w:szCs w:val="28"/>
        </w:rPr>
        <w:t>і</w:t>
      </w:r>
      <w:r w:rsidRPr="00893B09">
        <w:rPr>
          <w:szCs w:val="28"/>
        </w:rPr>
        <w:t>чник</w:t>
      </w:r>
      <w:r>
        <w:rPr>
          <w:szCs w:val="28"/>
        </w:rPr>
        <w:t xml:space="preserve"> / з</w:t>
      </w:r>
      <w:r w:rsidRPr="00893B09">
        <w:rPr>
          <w:szCs w:val="28"/>
        </w:rPr>
        <w:t>а ред. О.П. Іваніва. – Одеса: Рекламсервіс, 2000. – Т. 3. – С.</w:t>
      </w:r>
      <w:r w:rsidRPr="00893B09">
        <w:rPr>
          <w:color w:val="FFFFFF"/>
          <w:szCs w:val="28"/>
        </w:rPr>
        <w:t>0</w:t>
      </w:r>
      <w:r w:rsidRPr="00893B09">
        <w:rPr>
          <w:szCs w:val="28"/>
        </w:rPr>
        <w:t>142</w:t>
      </w:r>
      <w:r>
        <w:rPr>
          <w:szCs w:val="28"/>
        </w:rPr>
        <w:t xml:space="preserve"> </w:t>
      </w:r>
      <w:r w:rsidRPr="00893B09">
        <w:rPr>
          <w:szCs w:val="28"/>
        </w:rPr>
        <w:t>–</w:t>
      </w:r>
      <w:r>
        <w:rPr>
          <w:szCs w:val="28"/>
        </w:rPr>
        <w:t xml:space="preserve"> </w:t>
      </w:r>
      <w:r w:rsidRPr="00893B09">
        <w:rPr>
          <w:szCs w:val="28"/>
        </w:rPr>
        <w:t>146.</w:t>
      </w:r>
    </w:p>
    <w:p w:rsidR="005D4493" w:rsidRPr="00EF1426" w:rsidRDefault="005D4493" w:rsidP="008C56F7">
      <w:pPr>
        <w:numPr>
          <w:ilvl w:val="0"/>
          <w:numId w:val="56"/>
        </w:numPr>
        <w:suppressAutoHyphens w:val="0"/>
        <w:spacing w:line="360" w:lineRule="auto"/>
        <w:jc w:val="both"/>
        <w:rPr>
          <w:sz w:val="28"/>
          <w:szCs w:val="28"/>
        </w:rPr>
      </w:pPr>
      <w:r>
        <w:rPr>
          <w:sz w:val="28"/>
          <w:szCs w:val="28"/>
        </w:rPr>
        <w:t xml:space="preserve">Ветютнева Н. </w:t>
      </w:r>
      <w:r w:rsidRPr="00EF1426">
        <w:rPr>
          <w:sz w:val="28"/>
          <w:szCs w:val="28"/>
        </w:rPr>
        <w:t>Хроматографические и спектрофотометрические методы анализа гомеопатических матричных настоек Фитолакка и Пульсатила</w:t>
      </w:r>
      <w:r>
        <w:rPr>
          <w:sz w:val="28"/>
          <w:szCs w:val="28"/>
        </w:rPr>
        <w:t xml:space="preserve"> / Н. Ветютнева, О. Москаленко</w:t>
      </w:r>
      <w:r w:rsidRPr="00EF1426">
        <w:rPr>
          <w:sz w:val="28"/>
          <w:szCs w:val="28"/>
        </w:rPr>
        <w:t xml:space="preserve"> // Ліки України. – 2000. </w:t>
      </w:r>
      <w:r>
        <w:rPr>
          <w:sz w:val="28"/>
          <w:szCs w:val="28"/>
        </w:rPr>
        <w:t>–</w:t>
      </w:r>
      <w:r w:rsidRPr="00EF1426">
        <w:rPr>
          <w:sz w:val="28"/>
          <w:szCs w:val="28"/>
        </w:rPr>
        <w:t xml:space="preserve"> №</w:t>
      </w:r>
      <w:r>
        <w:rPr>
          <w:sz w:val="28"/>
          <w:szCs w:val="28"/>
          <w:lang w:val="uk-UA"/>
        </w:rPr>
        <w:t xml:space="preserve"> </w:t>
      </w:r>
      <w:r w:rsidRPr="00EF1426">
        <w:rPr>
          <w:sz w:val="28"/>
          <w:szCs w:val="28"/>
        </w:rPr>
        <w:t>3. – С.</w:t>
      </w:r>
      <w:r>
        <w:rPr>
          <w:sz w:val="28"/>
          <w:szCs w:val="28"/>
        </w:rPr>
        <w:t xml:space="preserve"> </w:t>
      </w:r>
      <w:r w:rsidRPr="00EF1426">
        <w:rPr>
          <w:sz w:val="28"/>
          <w:szCs w:val="28"/>
        </w:rPr>
        <w:t>55</w:t>
      </w:r>
      <w:r>
        <w:rPr>
          <w:sz w:val="28"/>
          <w:szCs w:val="28"/>
        </w:rPr>
        <w:t xml:space="preserve"> – </w:t>
      </w:r>
      <w:r w:rsidRPr="00EF1426">
        <w:rPr>
          <w:sz w:val="28"/>
          <w:szCs w:val="28"/>
        </w:rPr>
        <w:t>57.</w:t>
      </w:r>
    </w:p>
    <w:p w:rsidR="005D4493" w:rsidRPr="00286804" w:rsidRDefault="005D4493" w:rsidP="008C56F7">
      <w:pPr>
        <w:pStyle w:val="affffffffffffffffffffffff6"/>
        <w:numPr>
          <w:ilvl w:val="0"/>
          <w:numId w:val="56"/>
        </w:numPr>
        <w:rPr>
          <w:szCs w:val="28"/>
        </w:rPr>
      </w:pPr>
      <w:r w:rsidRPr="00893B09">
        <w:t>Витулкас Джордж. Новая модель здоровья и болезни</w:t>
      </w:r>
      <w:r>
        <w:t xml:space="preserve"> / Дж Витулкас; п</w:t>
      </w:r>
      <w:r w:rsidRPr="00893B09">
        <w:t>ер. с англ. – М.: АРиНА, 1997. – 306 с.</w:t>
      </w:r>
    </w:p>
    <w:p w:rsidR="005D4493" w:rsidRDefault="005D4493" w:rsidP="008C56F7">
      <w:pPr>
        <w:numPr>
          <w:ilvl w:val="0"/>
          <w:numId w:val="56"/>
        </w:numPr>
        <w:spacing w:line="360" w:lineRule="auto"/>
        <w:jc w:val="both"/>
        <w:rPr>
          <w:sz w:val="28"/>
          <w:szCs w:val="28"/>
          <w:lang w:val="uk-UA"/>
        </w:rPr>
      </w:pPr>
      <w:r w:rsidRPr="004E3EF3">
        <w:rPr>
          <w:sz w:val="28"/>
          <w:szCs w:val="28"/>
          <w:lang w:val="uk-UA"/>
        </w:rPr>
        <w:t>Ганеман С. Органон врачебного искусства / С. Ганеман</w:t>
      </w:r>
      <w:r>
        <w:rPr>
          <w:sz w:val="28"/>
          <w:szCs w:val="28"/>
          <w:lang w:val="uk-UA"/>
        </w:rPr>
        <w:t xml:space="preserve">: </w:t>
      </w:r>
      <w:r w:rsidRPr="004E3EF3">
        <w:rPr>
          <w:sz w:val="28"/>
          <w:szCs w:val="28"/>
          <w:lang w:val="uk-UA"/>
        </w:rPr>
        <w:t xml:space="preserve">6-е изд.; пер. с англ. </w:t>
      </w:r>
      <w:r>
        <w:rPr>
          <w:sz w:val="28"/>
          <w:szCs w:val="28"/>
          <w:lang w:val="uk-UA"/>
        </w:rPr>
        <w:t xml:space="preserve">– </w:t>
      </w:r>
      <w:r w:rsidRPr="004E3EF3">
        <w:rPr>
          <w:sz w:val="28"/>
          <w:szCs w:val="28"/>
          <w:lang w:val="uk-UA"/>
        </w:rPr>
        <w:t xml:space="preserve">М.: Атлас, 1992. </w:t>
      </w:r>
      <w:r>
        <w:rPr>
          <w:sz w:val="28"/>
          <w:szCs w:val="28"/>
          <w:lang w:val="uk-UA"/>
        </w:rPr>
        <w:t>–</w:t>
      </w:r>
      <w:r w:rsidRPr="004E3EF3">
        <w:rPr>
          <w:sz w:val="28"/>
          <w:szCs w:val="28"/>
          <w:lang w:val="uk-UA"/>
        </w:rPr>
        <w:t xml:space="preserve"> 208 с. </w:t>
      </w:r>
    </w:p>
    <w:p w:rsidR="005D4493" w:rsidRPr="00BF046E" w:rsidRDefault="005D4493" w:rsidP="008C56F7">
      <w:pPr>
        <w:numPr>
          <w:ilvl w:val="0"/>
          <w:numId w:val="56"/>
        </w:numPr>
        <w:spacing w:line="360" w:lineRule="auto"/>
        <w:jc w:val="both"/>
        <w:rPr>
          <w:sz w:val="28"/>
          <w:szCs w:val="28"/>
          <w:lang w:val="uk-UA"/>
        </w:rPr>
      </w:pPr>
      <w:r w:rsidRPr="00BF046E">
        <w:rPr>
          <w:sz w:val="28"/>
          <w:szCs w:val="28"/>
          <w:lang w:val="uk-UA"/>
        </w:rPr>
        <w:t>Ганеман С. Опыт нового принципа для нахождения целительных свойств лекарственных веществ / С. Ганеман</w:t>
      </w:r>
      <w:r>
        <w:rPr>
          <w:sz w:val="28"/>
          <w:szCs w:val="28"/>
          <w:lang w:val="uk-UA"/>
        </w:rPr>
        <w:t>;</w:t>
      </w:r>
      <w:r w:rsidRPr="00BF046E">
        <w:rPr>
          <w:sz w:val="28"/>
          <w:szCs w:val="28"/>
          <w:lang w:val="uk-UA"/>
        </w:rPr>
        <w:t xml:space="preserve"> пер. с нем. – СПб., 1896. – 84 с.</w:t>
      </w:r>
    </w:p>
    <w:p w:rsidR="005D4493" w:rsidRPr="004E3EF3" w:rsidRDefault="005D4493" w:rsidP="008C56F7">
      <w:pPr>
        <w:numPr>
          <w:ilvl w:val="0"/>
          <w:numId w:val="56"/>
        </w:numPr>
        <w:spacing w:line="360" w:lineRule="auto"/>
        <w:jc w:val="both"/>
        <w:rPr>
          <w:sz w:val="28"/>
          <w:szCs w:val="28"/>
          <w:lang w:val="uk-UA"/>
        </w:rPr>
      </w:pPr>
      <w:r w:rsidRPr="004E3EF3">
        <w:rPr>
          <w:sz w:val="28"/>
          <w:szCs w:val="28"/>
          <w:lang w:val="uk-UA"/>
        </w:rPr>
        <w:t>Гарник Т.П. Біологічно активні речовини ЛР – стимулятори життєво важливих функцій організму / Т.П. Гарник, Ф.А. Литченко // Фітотерапія в України. – 1998. – № 2 – 3. – С. 35</w:t>
      </w:r>
      <w:r>
        <w:rPr>
          <w:sz w:val="28"/>
          <w:szCs w:val="28"/>
          <w:lang w:val="uk-UA"/>
        </w:rPr>
        <w:t xml:space="preserve"> – </w:t>
      </w:r>
      <w:r w:rsidRPr="004E3EF3">
        <w:rPr>
          <w:sz w:val="28"/>
          <w:szCs w:val="28"/>
          <w:lang w:val="uk-UA"/>
        </w:rPr>
        <w:t>41.</w:t>
      </w:r>
    </w:p>
    <w:p w:rsidR="005D4493" w:rsidRPr="001B18CD" w:rsidRDefault="005D4493" w:rsidP="008C56F7">
      <w:pPr>
        <w:numPr>
          <w:ilvl w:val="0"/>
          <w:numId w:val="56"/>
        </w:numPr>
        <w:suppressAutoHyphens w:val="0"/>
        <w:spacing w:line="360" w:lineRule="auto"/>
        <w:jc w:val="both"/>
        <w:rPr>
          <w:sz w:val="28"/>
          <w:szCs w:val="28"/>
          <w:lang w:val="uk-UA"/>
        </w:rPr>
      </w:pPr>
      <w:r w:rsidRPr="001B18CD">
        <w:rPr>
          <w:sz w:val="28"/>
          <w:szCs w:val="28"/>
          <w:lang w:val="uk-UA"/>
        </w:rPr>
        <w:t>Геринг К.</w:t>
      </w:r>
      <w:r w:rsidRPr="001B18CD">
        <w:rPr>
          <w:sz w:val="28"/>
          <w:szCs w:val="28"/>
        </w:rPr>
        <w:t xml:space="preserve"> Ведущие симптомы нашей</w:t>
      </w:r>
      <w:r w:rsidRPr="001B18CD">
        <w:rPr>
          <w:sz w:val="28"/>
          <w:szCs w:val="28"/>
          <w:lang w:val="uk-UA"/>
        </w:rPr>
        <w:t xml:space="preserve"> </w:t>
      </w:r>
      <w:r w:rsidRPr="001B18CD">
        <w:rPr>
          <w:sz w:val="28"/>
          <w:szCs w:val="28"/>
          <w:lang w:val="en-US"/>
        </w:rPr>
        <w:t>Materia</w:t>
      </w:r>
      <w:r w:rsidRPr="001B18CD">
        <w:rPr>
          <w:sz w:val="28"/>
          <w:szCs w:val="28"/>
        </w:rPr>
        <w:t xml:space="preserve"> </w:t>
      </w:r>
      <w:r w:rsidRPr="001B18CD">
        <w:rPr>
          <w:sz w:val="28"/>
          <w:szCs w:val="28"/>
          <w:lang w:val="en-US"/>
        </w:rPr>
        <w:t>Medica</w:t>
      </w:r>
      <w:r>
        <w:rPr>
          <w:sz w:val="28"/>
          <w:szCs w:val="28"/>
          <w:lang w:val="uk-UA"/>
        </w:rPr>
        <w:t>:</w:t>
      </w:r>
      <w:r w:rsidRPr="001B18CD">
        <w:rPr>
          <w:sz w:val="28"/>
          <w:szCs w:val="28"/>
          <w:lang w:val="uk-UA"/>
        </w:rPr>
        <w:t xml:space="preserve"> в 10 т.; / К. Геринг</w:t>
      </w:r>
      <w:r>
        <w:rPr>
          <w:sz w:val="28"/>
          <w:szCs w:val="28"/>
          <w:lang w:val="uk-UA"/>
        </w:rPr>
        <w:t>;</w:t>
      </w:r>
      <w:r w:rsidRPr="001B18CD">
        <w:rPr>
          <w:sz w:val="28"/>
          <w:szCs w:val="28"/>
        </w:rPr>
        <w:t xml:space="preserve"> </w:t>
      </w:r>
      <w:r w:rsidRPr="001B18CD">
        <w:rPr>
          <w:sz w:val="28"/>
          <w:szCs w:val="28"/>
          <w:lang w:val="uk-UA"/>
        </w:rPr>
        <w:t>под ред. С.П. Песониной, Ю.В. Васильева</w:t>
      </w:r>
      <w:r>
        <w:rPr>
          <w:sz w:val="28"/>
          <w:szCs w:val="28"/>
          <w:lang w:val="uk-UA"/>
        </w:rPr>
        <w:t>;</w:t>
      </w:r>
      <w:r w:rsidRPr="001B18CD">
        <w:rPr>
          <w:sz w:val="28"/>
          <w:szCs w:val="28"/>
          <w:lang w:val="uk-UA"/>
        </w:rPr>
        <w:t xml:space="preserve"> п</w:t>
      </w:r>
      <w:r w:rsidRPr="001B18CD">
        <w:rPr>
          <w:sz w:val="28"/>
          <w:szCs w:val="28"/>
        </w:rPr>
        <w:t xml:space="preserve">ер. с англ. </w:t>
      </w:r>
      <w:r w:rsidRPr="001B18CD">
        <w:rPr>
          <w:b/>
          <w:sz w:val="28"/>
          <w:szCs w:val="28"/>
        </w:rPr>
        <w:t>–</w:t>
      </w:r>
      <w:r w:rsidRPr="001B18CD">
        <w:rPr>
          <w:sz w:val="28"/>
          <w:szCs w:val="28"/>
        </w:rPr>
        <w:t xml:space="preserve"> СПб.: Гомеопатия и фитотерапия, 1998</w:t>
      </w:r>
      <w:r w:rsidRPr="001B18CD">
        <w:rPr>
          <w:sz w:val="28"/>
          <w:szCs w:val="28"/>
          <w:lang w:val="uk-UA"/>
        </w:rPr>
        <w:t>.</w:t>
      </w:r>
    </w:p>
    <w:p w:rsidR="005D4493" w:rsidRDefault="005D4493" w:rsidP="008C56F7">
      <w:pPr>
        <w:numPr>
          <w:ilvl w:val="0"/>
          <w:numId w:val="56"/>
        </w:numPr>
        <w:suppressAutoHyphens w:val="0"/>
        <w:spacing w:line="360" w:lineRule="auto"/>
        <w:jc w:val="both"/>
        <w:rPr>
          <w:sz w:val="28"/>
          <w:szCs w:val="28"/>
        </w:rPr>
      </w:pPr>
      <w:r>
        <w:rPr>
          <w:sz w:val="28"/>
          <w:szCs w:val="28"/>
        </w:rPr>
        <w:t>Гибсон Д. Изучение гомеопатических лекарственных средств / Д. Гибсон. – Смоленск: Гомеопатическая медицина, 2003. – 540 с.</w:t>
      </w:r>
    </w:p>
    <w:p w:rsidR="005D4493" w:rsidRPr="004E3EF3" w:rsidRDefault="005D4493" w:rsidP="008C56F7">
      <w:pPr>
        <w:pStyle w:val="25"/>
        <w:numPr>
          <w:ilvl w:val="0"/>
          <w:numId w:val="56"/>
        </w:numPr>
        <w:suppressAutoHyphens/>
        <w:spacing w:after="0" w:line="360" w:lineRule="auto"/>
        <w:jc w:val="both"/>
        <w:rPr>
          <w:szCs w:val="28"/>
          <w:lang w:val="uk-UA"/>
        </w:rPr>
      </w:pPr>
      <w:r w:rsidRPr="00893B09">
        <w:rPr>
          <w:szCs w:val="28"/>
          <w:lang w:val="uk-UA"/>
        </w:rPr>
        <w:lastRenderedPageBreak/>
        <w:t>Гланц</w:t>
      </w:r>
      <w:r>
        <w:rPr>
          <w:szCs w:val="28"/>
          <w:lang w:val="uk-UA"/>
        </w:rPr>
        <w:t xml:space="preserve"> </w:t>
      </w:r>
      <w:r w:rsidRPr="00893B09">
        <w:rPr>
          <w:szCs w:val="28"/>
          <w:lang w:val="uk-UA"/>
        </w:rPr>
        <w:t>С. Медико-биологическая статистика</w:t>
      </w:r>
      <w:r>
        <w:rPr>
          <w:szCs w:val="28"/>
          <w:lang w:val="uk-UA"/>
        </w:rPr>
        <w:t xml:space="preserve"> / С. Гланц; п</w:t>
      </w:r>
      <w:r w:rsidRPr="00893B09">
        <w:rPr>
          <w:szCs w:val="28"/>
          <w:lang w:val="uk-UA"/>
        </w:rPr>
        <w:t>ер. с англ. – М.: Пра</w:t>
      </w:r>
      <w:r w:rsidRPr="00893B09">
        <w:rPr>
          <w:szCs w:val="28"/>
          <w:lang w:val="uk-UA"/>
        </w:rPr>
        <w:t>к</w:t>
      </w:r>
      <w:r w:rsidRPr="00893B09">
        <w:rPr>
          <w:szCs w:val="28"/>
          <w:lang w:val="uk-UA"/>
        </w:rPr>
        <w:t>тика</w:t>
      </w:r>
      <w:r>
        <w:rPr>
          <w:szCs w:val="28"/>
          <w:lang w:val="uk-UA"/>
        </w:rPr>
        <w:t xml:space="preserve">, </w:t>
      </w:r>
      <w:r w:rsidRPr="00893B09">
        <w:rPr>
          <w:szCs w:val="28"/>
          <w:lang w:val="uk-UA"/>
        </w:rPr>
        <w:t>1998. – 459 с.</w:t>
      </w:r>
    </w:p>
    <w:p w:rsidR="005D4493" w:rsidRPr="00893B09" w:rsidRDefault="005D4493" w:rsidP="008C56F7">
      <w:pPr>
        <w:pStyle w:val="affffffffffffffffffffffff6"/>
        <w:numPr>
          <w:ilvl w:val="0"/>
          <w:numId w:val="56"/>
        </w:numPr>
        <w:rPr>
          <w:szCs w:val="28"/>
        </w:rPr>
      </w:pPr>
      <w:r w:rsidRPr="00893B09">
        <w:rPr>
          <w:szCs w:val="28"/>
        </w:rPr>
        <w:t>Гранулы гомеопатические (проект фармакопейной статьи) // Фармат</w:t>
      </w:r>
      <w:r w:rsidRPr="00893B09">
        <w:rPr>
          <w:szCs w:val="28"/>
        </w:rPr>
        <w:t>е</w:t>
      </w:r>
      <w:r w:rsidRPr="00893B09">
        <w:rPr>
          <w:szCs w:val="28"/>
        </w:rPr>
        <w:t>ка. – 1995. – № 2. – С. 3</w:t>
      </w:r>
      <w:r>
        <w:rPr>
          <w:szCs w:val="28"/>
        </w:rPr>
        <w:t xml:space="preserve"> </w:t>
      </w:r>
      <w:r w:rsidRPr="00893B09">
        <w:rPr>
          <w:szCs w:val="28"/>
        </w:rPr>
        <w:t>–</w:t>
      </w:r>
      <w:r>
        <w:rPr>
          <w:szCs w:val="28"/>
        </w:rPr>
        <w:t xml:space="preserve"> </w:t>
      </w:r>
      <w:r w:rsidRPr="00893B09">
        <w:rPr>
          <w:szCs w:val="28"/>
        </w:rPr>
        <w:t>6.</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lang w:val="uk-UA"/>
        </w:rPr>
        <w:t>Губин Ю.И.</w:t>
      </w:r>
      <w:r>
        <w:rPr>
          <w:sz w:val="28"/>
          <w:szCs w:val="28"/>
          <w:lang w:val="uk-UA"/>
        </w:rPr>
        <w:t xml:space="preserve"> </w:t>
      </w:r>
      <w:r w:rsidRPr="00893B09">
        <w:rPr>
          <w:sz w:val="28"/>
          <w:szCs w:val="28"/>
          <w:lang w:val="uk-UA"/>
        </w:rPr>
        <w:t>Рациональные требования к гомеопатическим препаратам и лекарственным средствам на основе лекарственных компонентов</w:t>
      </w:r>
      <w:r>
        <w:rPr>
          <w:sz w:val="28"/>
          <w:szCs w:val="28"/>
          <w:lang w:val="uk-UA"/>
        </w:rPr>
        <w:t xml:space="preserve"> / Ю.И. Губин, А.Н. Александров, Н.Ф. Маслова </w:t>
      </w:r>
      <w:r w:rsidRPr="00893B09">
        <w:rPr>
          <w:sz w:val="28"/>
          <w:szCs w:val="28"/>
          <w:lang w:val="uk-UA"/>
        </w:rPr>
        <w:t>//</w:t>
      </w:r>
      <w:r>
        <w:rPr>
          <w:sz w:val="28"/>
          <w:szCs w:val="28"/>
          <w:lang w:val="uk-UA"/>
        </w:rPr>
        <w:t xml:space="preserve"> </w:t>
      </w:r>
      <w:r w:rsidRPr="00893B09">
        <w:rPr>
          <w:sz w:val="28"/>
          <w:szCs w:val="28"/>
          <w:lang w:val="uk-UA"/>
        </w:rPr>
        <w:t xml:space="preserve">Провизор. – 2001. </w:t>
      </w:r>
      <w:r>
        <w:rPr>
          <w:sz w:val="28"/>
          <w:szCs w:val="28"/>
          <w:lang w:val="uk-UA"/>
        </w:rPr>
        <w:t xml:space="preserve">– </w:t>
      </w:r>
      <w:r w:rsidRPr="00893B09">
        <w:rPr>
          <w:sz w:val="28"/>
          <w:szCs w:val="28"/>
          <w:lang w:val="uk-UA"/>
        </w:rPr>
        <w:t>№16. – С.</w:t>
      </w:r>
      <w:r>
        <w:rPr>
          <w:sz w:val="28"/>
          <w:szCs w:val="28"/>
          <w:lang w:val="uk-UA"/>
        </w:rPr>
        <w:t xml:space="preserve"> </w:t>
      </w:r>
      <w:r w:rsidRPr="00893B09">
        <w:rPr>
          <w:sz w:val="28"/>
          <w:szCs w:val="28"/>
          <w:lang w:val="uk-UA"/>
        </w:rPr>
        <w:t>21</w:t>
      </w:r>
      <w:r>
        <w:rPr>
          <w:sz w:val="28"/>
          <w:szCs w:val="28"/>
          <w:lang w:val="uk-UA"/>
        </w:rPr>
        <w:t xml:space="preserve"> – </w:t>
      </w:r>
      <w:r w:rsidRPr="00893B09">
        <w:rPr>
          <w:sz w:val="28"/>
          <w:szCs w:val="28"/>
          <w:lang w:val="uk-UA"/>
        </w:rPr>
        <w:t>25</w:t>
      </w:r>
      <w:r>
        <w:rPr>
          <w:sz w:val="28"/>
          <w:szCs w:val="28"/>
          <w:lang w:val="uk-UA"/>
        </w:rPr>
        <w:t>.</w:t>
      </w:r>
    </w:p>
    <w:p w:rsidR="005D4493" w:rsidRPr="00893B09" w:rsidRDefault="005D4493" w:rsidP="008C56F7">
      <w:pPr>
        <w:numPr>
          <w:ilvl w:val="0"/>
          <w:numId w:val="56"/>
        </w:numPr>
        <w:suppressAutoHyphens w:val="0"/>
        <w:spacing w:line="360" w:lineRule="auto"/>
        <w:jc w:val="both"/>
        <w:rPr>
          <w:sz w:val="28"/>
          <w:szCs w:val="28"/>
          <w:lang w:val="uk-UA"/>
        </w:rPr>
      </w:pPr>
      <w:r w:rsidRPr="00893B09">
        <w:rPr>
          <w:sz w:val="28"/>
          <w:szCs w:val="28"/>
          <w:lang w:val="uk-UA"/>
        </w:rPr>
        <w:t xml:space="preserve">Державна фармакопея України / Державне підприємство </w:t>
      </w:r>
      <w:r>
        <w:rPr>
          <w:sz w:val="28"/>
          <w:szCs w:val="28"/>
          <w:lang w:val="uk-UA"/>
        </w:rPr>
        <w:t>«</w:t>
      </w:r>
      <w:r w:rsidRPr="00893B09">
        <w:rPr>
          <w:sz w:val="28"/>
          <w:szCs w:val="28"/>
          <w:lang w:val="uk-UA"/>
        </w:rPr>
        <w:t>Науково-експертний фармакопейний центр</w:t>
      </w:r>
      <w:r>
        <w:rPr>
          <w:sz w:val="28"/>
          <w:szCs w:val="28"/>
          <w:lang w:val="uk-UA"/>
        </w:rPr>
        <w:t>»</w:t>
      </w:r>
      <w:r w:rsidRPr="00893B09">
        <w:rPr>
          <w:sz w:val="28"/>
          <w:szCs w:val="28"/>
          <w:lang w:val="uk-UA"/>
        </w:rPr>
        <w:t>. – 1-е вид. – Х.: РІРЕГ, 2001. – 556 с.</w:t>
      </w:r>
    </w:p>
    <w:p w:rsidR="005D4493" w:rsidRPr="00893B09" w:rsidRDefault="005D4493" w:rsidP="008C56F7">
      <w:pPr>
        <w:pStyle w:val="affffffffffffffffffffffff6"/>
        <w:numPr>
          <w:ilvl w:val="0"/>
          <w:numId w:val="56"/>
        </w:numPr>
        <w:rPr>
          <w:szCs w:val="28"/>
        </w:rPr>
      </w:pPr>
      <w:r w:rsidRPr="00893B09">
        <w:rPr>
          <w:szCs w:val="28"/>
        </w:rPr>
        <w:t xml:space="preserve">Державна Фармакопея України / Державне підприємство </w:t>
      </w:r>
      <w:r>
        <w:rPr>
          <w:szCs w:val="28"/>
        </w:rPr>
        <w:t>«</w:t>
      </w:r>
      <w:r w:rsidRPr="00893B09">
        <w:rPr>
          <w:szCs w:val="28"/>
        </w:rPr>
        <w:t>Науково–експериментальний фармакопейний центр</w:t>
      </w:r>
      <w:r>
        <w:rPr>
          <w:szCs w:val="28"/>
        </w:rPr>
        <w:t>»</w:t>
      </w:r>
      <w:r w:rsidRPr="00893B09">
        <w:rPr>
          <w:szCs w:val="28"/>
        </w:rPr>
        <w:t xml:space="preserve">. </w:t>
      </w:r>
      <w:r>
        <w:rPr>
          <w:szCs w:val="28"/>
        </w:rPr>
        <w:t xml:space="preserve">– </w:t>
      </w:r>
      <w:r w:rsidRPr="00893B09">
        <w:rPr>
          <w:szCs w:val="28"/>
        </w:rPr>
        <w:t>1-е вид. – Х</w:t>
      </w:r>
      <w:r>
        <w:rPr>
          <w:szCs w:val="28"/>
        </w:rPr>
        <w:t>.</w:t>
      </w:r>
      <w:r w:rsidRPr="00893B09">
        <w:rPr>
          <w:szCs w:val="28"/>
        </w:rPr>
        <w:t>: PIPEГ, 2001. – Доп</w:t>
      </w:r>
      <w:r>
        <w:rPr>
          <w:szCs w:val="28"/>
        </w:rPr>
        <w:t xml:space="preserve">. </w:t>
      </w:r>
      <w:r w:rsidRPr="00893B09">
        <w:rPr>
          <w:szCs w:val="28"/>
        </w:rPr>
        <w:t xml:space="preserve">1. – 2004. </w:t>
      </w:r>
      <w:r>
        <w:rPr>
          <w:szCs w:val="28"/>
        </w:rPr>
        <w:t xml:space="preserve">– </w:t>
      </w:r>
      <w:r w:rsidRPr="00893B09">
        <w:rPr>
          <w:szCs w:val="28"/>
        </w:rPr>
        <w:t>520 с.</w:t>
      </w:r>
    </w:p>
    <w:p w:rsidR="005D4493" w:rsidRPr="00893B09" w:rsidRDefault="005D4493" w:rsidP="008C56F7">
      <w:pPr>
        <w:pStyle w:val="affffffffffffffffffffffff6"/>
        <w:numPr>
          <w:ilvl w:val="0"/>
          <w:numId w:val="56"/>
        </w:numPr>
        <w:rPr>
          <w:szCs w:val="28"/>
        </w:rPr>
      </w:pPr>
      <w:r w:rsidRPr="00893B09">
        <w:rPr>
          <w:szCs w:val="28"/>
        </w:rPr>
        <w:t>Доклінічні дослідження лікарських засобів</w:t>
      </w:r>
      <w:r>
        <w:rPr>
          <w:szCs w:val="28"/>
        </w:rPr>
        <w:t xml:space="preserve">: </w:t>
      </w:r>
      <w:r w:rsidRPr="00893B09">
        <w:rPr>
          <w:szCs w:val="28"/>
        </w:rPr>
        <w:t>метод</w:t>
      </w:r>
      <w:r>
        <w:rPr>
          <w:szCs w:val="28"/>
        </w:rPr>
        <w:t>.</w:t>
      </w:r>
      <w:r w:rsidRPr="00893B09">
        <w:rPr>
          <w:szCs w:val="28"/>
        </w:rPr>
        <w:t xml:space="preserve"> рек</w:t>
      </w:r>
      <w:r>
        <w:rPr>
          <w:szCs w:val="28"/>
        </w:rPr>
        <w:t>.</w:t>
      </w:r>
      <w:r w:rsidRPr="00893B09">
        <w:rPr>
          <w:szCs w:val="28"/>
        </w:rPr>
        <w:t xml:space="preserve"> /</w:t>
      </w:r>
      <w:r>
        <w:rPr>
          <w:szCs w:val="28"/>
        </w:rPr>
        <w:t xml:space="preserve"> з</w:t>
      </w:r>
      <w:r w:rsidRPr="00893B09">
        <w:rPr>
          <w:szCs w:val="28"/>
        </w:rPr>
        <w:t>а ред. О.В.</w:t>
      </w:r>
      <w:r>
        <w:rPr>
          <w:szCs w:val="28"/>
        </w:rPr>
        <w:t xml:space="preserve"> </w:t>
      </w:r>
      <w:r w:rsidRPr="00893B09">
        <w:rPr>
          <w:szCs w:val="28"/>
        </w:rPr>
        <w:t>Стефанова. – К.: Авіцена, 2001. – 306</w:t>
      </w:r>
      <w:r>
        <w:rPr>
          <w:szCs w:val="28"/>
        </w:rPr>
        <w:t xml:space="preserve"> с</w:t>
      </w:r>
      <w:r w:rsidRPr="00893B09">
        <w:rPr>
          <w:szCs w:val="28"/>
        </w:rPr>
        <w:t>.</w:t>
      </w:r>
    </w:p>
    <w:p w:rsidR="005D4493" w:rsidRDefault="005D4493" w:rsidP="008C56F7">
      <w:pPr>
        <w:pStyle w:val="25"/>
        <w:numPr>
          <w:ilvl w:val="0"/>
          <w:numId w:val="56"/>
        </w:numPr>
        <w:suppressAutoHyphens/>
        <w:spacing w:after="0" w:line="360" w:lineRule="auto"/>
        <w:jc w:val="both"/>
        <w:rPr>
          <w:szCs w:val="28"/>
          <w:lang w:val="uk-UA"/>
        </w:rPr>
      </w:pPr>
      <w:r w:rsidRPr="00893B09">
        <w:rPr>
          <w:szCs w:val="28"/>
          <w:lang w:val="uk-UA"/>
        </w:rPr>
        <w:t>Доклінічне вивчення сенсибілізуючої дії лікарських засобів</w:t>
      </w:r>
      <w:r>
        <w:rPr>
          <w:szCs w:val="28"/>
          <w:lang w:val="uk-UA"/>
        </w:rPr>
        <w:t>: м</w:t>
      </w:r>
      <w:r w:rsidRPr="00893B09">
        <w:rPr>
          <w:szCs w:val="28"/>
          <w:lang w:val="uk-UA"/>
        </w:rPr>
        <w:t>етод</w:t>
      </w:r>
      <w:r>
        <w:rPr>
          <w:szCs w:val="28"/>
          <w:lang w:val="uk-UA"/>
        </w:rPr>
        <w:t>.</w:t>
      </w:r>
      <w:r w:rsidRPr="00893B09">
        <w:rPr>
          <w:szCs w:val="28"/>
          <w:lang w:val="uk-UA"/>
        </w:rPr>
        <w:t xml:space="preserve"> рек</w:t>
      </w:r>
      <w:r>
        <w:rPr>
          <w:szCs w:val="28"/>
          <w:lang w:val="uk-UA"/>
        </w:rPr>
        <w:t xml:space="preserve">. / </w:t>
      </w:r>
      <w:r>
        <w:rPr>
          <w:szCs w:val="28"/>
        </w:rPr>
        <w:t>з</w:t>
      </w:r>
      <w:r w:rsidRPr="00893B09">
        <w:rPr>
          <w:szCs w:val="28"/>
        </w:rPr>
        <w:t>а ред. О.В.</w:t>
      </w:r>
      <w:r>
        <w:rPr>
          <w:szCs w:val="28"/>
        </w:rPr>
        <w:t xml:space="preserve"> </w:t>
      </w:r>
      <w:r w:rsidRPr="00893B09">
        <w:rPr>
          <w:szCs w:val="28"/>
        </w:rPr>
        <w:t>Стефанова.</w:t>
      </w:r>
      <w:r>
        <w:rPr>
          <w:szCs w:val="28"/>
          <w:lang w:val="uk-UA"/>
        </w:rPr>
        <w:t xml:space="preserve"> – </w:t>
      </w:r>
      <w:r w:rsidRPr="00893B09">
        <w:rPr>
          <w:szCs w:val="28"/>
          <w:lang w:val="uk-UA"/>
        </w:rPr>
        <w:t>К.</w:t>
      </w:r>
      <w:r>
        <w:rPr>
          <w:szCs w:val="28"/>
          <w:lang w:val="uk-UA"/>
        </w:rPr>
        <w:t>,</w:t>
      </w:r>
      <w:r w:rsidRPr="00893B09">
        <w:rPr>
          <w:szCs w:val="28"/>
          <w:lang w:val="uk-UA"/>
        </w:rPr>
        <w:t xml:space="preserve"> 2002.</w:t>
      </w:r>
      <w:r>
        <w:rPr>
          <w:szCs w:val="28"/>
          <w:lang w:val="uk-UA"/>
        </w:rPr>
        <w:t xml:space="preserve"> – </w:t>
      </w:r>
      <w:r w:rsidRPr="00893B09">
        <w:rPr>
          <w:szCs w:val="28"/>
          <w:lang w:val="uk-UA"/>
        </w:rPr>
        <w:t>27</w:t>
      </w:r>
      <w:r>
        <w:rPr>
          <w:szCs w:val="28"/>
          <w:lang w:val="uk-UA"/>
        </w:rPr>
        <w:t xml:space="preserve"> с</w:t>
      </w:r>
      <w:r w:rsidRPr="00893B09">
        <w:rPr>
          <w:szCs w:val="28"/>
          <w:lang w:val="uk-UA"/>
        </w:rPr>
        <w:t>.</w:t>
      </w:r>
    </w:p>
    <w:p w:rsidR="005D4493" w:rsidRPr="00A30077" w:rsidRDefault="005D4493" w:rsidP="008C56F7">
      <w:pPr>
        <w:numPr>
          <w:ilvl w:val="0"/>
          <w:numId w:val="56"/>
        </w:numPr>
        <w:suppressAutoHyphens w:val="0"/>
        <w:spacing w:line="360" w:lineRule="auto"/>
        <w:jc w:val="both"/>
        <w:rPr>
          <w:sz w:val="28"/>
          <w:szCs w:val="28"/>
          <w:lang w:val="uk-UA"/>
        </w:rPr>
      </w:pPr>
      <w:r w:rsidRPr="00B8599B">
        <w:rPr>
          <w:sz w:val="28"/>
          <w:szCs w:val="28"/>
          <w:lang w:val="uk-UA"/>
        </w:rPr>
        <w:t>Дослідження напрямків розширення асортименту вітчизняних гомеопатичних лікарських засобів</w:t>
      </w:r>
      <w:r>
        <w:rPr>
          <w:sz w:val="28"/>
          <w:szCs w:val="28"/>
          <w:lang w:val="uk-UA"/>
        </w:rPr>
        <w:t xml:space="preserve"> / А.С. Немченко, С.В. Хіменко, О.Ю. Сергеєва та ін.</w:t>
      </w:r>
      <w:r w:rsidRPr="00B8599B">
        <w:rPr>
          <w:sz w:val="28"/>
          <w:szCs w:val="28"/>
          <w:lang w:val="uk-UA"/>
        </w:rPr>
        <w:t xml:space="preserve"> </w:t>
      </w:r>
      <w:r>
        <w:rPr>
          <w:sz w:val="28"/>
          <w:szCs w:val="28"/>
          <w:lang w:val="uk-UA"/>
        </w:rPr>
        <w:t xml:space="preserve">// </w:t>
      </w:r>
      <w:r w:rsidRPr="00B8599B">
        <w:rPr>
          <w:sz w:val="28"/>
          <w:szCs w:val="28"/>
          <w:lang w:val="uk-UA"/>
        </w:rPr>
        <w:t>Досягнення та перспективи розвитку фармацевтичної галузі України</w:t>
      </w:r>
      <w:r>
        <w:rPr>
          <w:sz w:val="28"/>
          <w:szCs w:val="28"/>
          <w:lang w:val="uk-UA"/>
        </w:rPr>
        <w:t>: м</w:t>
      </w:r>
      <w:r w:rsidRPr="00B8599B">
        <w:rPr>
          <w:sz w:val="28"/>
          <w:szCs w:val="28"/>
          <w:lang w:val="uk-UA"/>
        </w:rPr>
        <w:t xml:space="preserve">атеріали </w:t>
      </w:r>
      <w:r w:rsidRPr="00A30077">
        <w:rPr>
          <w:sz w:val="28"/>
          <w:szCs w:val="28"/>
        </w:rPr>
        <w:t>VΙ</w:t>
      </w:r>
      <w:r w:rsidRPr="00B8599B">
        <w:rPr>
          <w:sz w:val="28"/>
          <w:szCs w:val="28"/>
          <w:lang w:val="uk-UA"/>
        </w:rPr>
        <w:t xml:space="preserve"> з</w:t>
      </w:r>
      <w:r>
        <w:rPr>
          <w:sz w:val="28"/>
          <w:szCs w:val="28"/>
          <w:lang w:val="uk-UA"/>
        </w:rPr>
        <w:t>’</w:t>
      </w:r>
      <w:r w:rsidRPr="00B8599B">
        <w:rPr>
          <w:sz w:val="28"/>
          <w:szCs w:val="28"/>
          <w:lang w:val="uk-UA"/>
        </w:rPr>
        <w:t>їзду фармацевтів України</w:t>
      </w:r>
      <w:r>
        <w:rPr>
          <w:sz w:val="28"/>
          <w:szCs w:val="28"/>
          <w:lang w:val="uk-UA"/>
        </w:rPr>
        <w:t>, м. Харків, 28 – 30 верес. 2005 р. – Х., 2005.</w:t>
      </w:r>
      <w:r w:rsidRPr="00B8599B">
        <w:rPr>
          <w:sz w:val="28"/>
          <w:szCs w:val="28"/>
          <w:lang w:val="uk-UA"/>
        </w:rPr>
        <w:t xml:space="preserve"> – </w:t>
      </w:r>
      <w:r>
        <w:rPr>
          <w:sz w:val="28"/>
          <w:szCs w:val="28"/>
          <w:lang w:val="uk-UA"/>
        </w:rPr>
        <w:t>С</w:t>
      </w:r>
      <w:r w:rsidRPr="00B8599B">
        <w:rPr>
          <w:sz w:val="28"/>
          <w:szCs w:val="28"/>
          <w:lang w:val="uk-UA"/>
        </w:rPr>
        <w:t>.891.</w:t>
      </w:r>
    </w:p>
    <w:p w:rsidR="005D4493" w:rsidRDefault="005D4493" w:rsidP="008C56F7">
      <w:pPr>
        <w:pStyle w:val="25"/>
        <w:numPr>
          <w:ilvl w:val="0"/>
          <w:numId w:val="56"/>
        </w:numPr>
        <w:suppressAutoHyphens/>
        <w:spacing w:after="0" w:line="360" w:lineRule="auto"/>
        <w:jc w:val="both"/>
        <w:rPr>
          <w:szCs w:val="28"/>
          <w:lang w:val="uk-UA"/>
        </w:rPr>
      </w:pPr>
      <w:r w:rsidRPr="00893B09">
        <w:rPr>
          <w:szCs w:val="28"/>
          <w:lang w:val="uk-UA"/>
        </w:rPr>
        <w:t>Експериментальне в</w:t>
      </w:r>
      <w:r w:rsidRPr="00893B09">
        <w:rPr>
          <w:szCs w:val="28"/>
          <w:lang w:val="uk-UA"/>
        </w:rPr>
        <w:t>и</w:t>
      </w:r>
      <w:r w:rsidRPr="00893B09">
        <w:rPr>
          <w:szCs w:val="28"/>
          <w:lang w:val="uk-UA"/>
        </w:rPr>
        <w:t>вчення токсичної дії потенційних лікарських засобів</w:t>
      </w:r>
      <w:r>
        <w:rPr>
          <w:szCs w:val="28"/>
          <w:lang w:val="uk-UA"/>
        </w:rPr>
        <w:t>: м</w:t>
      </w:r>
      <w:r w:rsidRPr="00893B09">
        <w:rPr>
          <w:szCs w:val="28"/>
          <w:lang w:val="uk-UA"/>
        </w:rPr>
        <w:t>етод</w:t>
      </w:r>
      <w:r>
        <w:rPr>
          <w:szCs w:val="28"/>
          <w:lang w:val="uk-UA"/>
        </w:rPr>
        <w:t>. р</w:t>
      </w:r>
      <w:r w:rsidRPr="00893B09">
        <w:rPr>
          <w:szCs w:val="28"/>
          <w:lang w:val="uk-UA"/>
        </w:rPr>
        <w:t>ек</w:t>
      </w:r>
      <w:r>
        <w:rPr>
          <w:szCs w:val="28"/>
          <w:lang w:val="uk-UA"/>
        </w:rPr>
        <w:t>. / В.М. Коваленко, О.В. Стефанов, Ю.М. Максимов, І.М. Трахтенберг</w:t>
      </w:r>
      <w:r w:rsidRPr="00893B09">
        <w:rPr>
          <w:szCs w:val="28"/>
          <w:lang w:val="uk-UA"/>
        </w:rPr>
        <w:t xml:space="preserve"> // Доклінічні дослідження лікарських засобів / </w:t>
      </w:r>
      <w:r>
        <w:rPr>
          <w:szCs w:val="28"/>
          <w:lang w:val="uk-UA"/>
        </w:rPr>
        <w:t>з</w:t>
      </w:r>
      <w:r w:rsidRPr="00893B09">
        <w:rPr>
          <w:szCs w:val="28"/>
          <w:lang w:val="uk-UA"/>
        </w:rPr>
        <w:t>а ред. О.В. Стефанова</w:t>
      </w:r>
      <w:r>
        <w:rPr>
          <w:szCs w:val="28"/>
          <w:lang w:val="uk-UA"/>
        </w:rPr>
        <w:t>.</w:t>
      </w:r>
      <w:r w:rsidRPr="00893B09">
        <w:rPr>
          <w:szCs w:val="28"/>
          <w:lang w:val="uk-UA"/>
        </w:rPr>
        <w:t xml:space="preserve"> – К.: Авіцена, 2001</w:t>
      </w:r>
      <w:r>
        <w:rPr>
          <w:szCs w:val="28"/>
          <w:lang w:val="uk-UA"/>
        </w:rPr>
        <w:t xml:space="preserve">. </w:t>
      </w:r>
      <w:r w:rsidRPr="004E3EF3">
        <w:rPr>
          <w:szCs w:val="28"/>
          <w:lang w:val="uk-UA"/>
        </w:rPr>
        <w:t>–</w:t>
      </w:r>
      <w:r>
        <w:rPr>
          <w:szCs w:val="28"/>
          <w:lang w:val="uk-UA"/>
        </w:rPr>
        <w:t xml:space="preserve"> С</w:t>
      </w:r>
      <w:r w:rsidRPr="00893B09">
        <w:rPr>
          <w:szCs w:val="28"/>
          <w:lang w:val="uk-UA"/>
        </w:rPr>
        <w:t>. 81.</w:t>
      </w:r>
    </w:p>
    <w:p w:rsidR="005D4493" w:rsidRPr="00AC42BF" w:rsidRDefault="005D4493" w:rsidP="008C56F7">
      <w:pPr>
        <w:numPr>
          <w:ilvl w:val="0"/>
          <w:numId w:val="56"/>
        </w:numPr>
        <w:spacing w:line="360" w:lineRule="auto"/>
        <w:jc w:val="both"/>
        <w:rPr>
          <w:sz w:val="28"/>
          <w:szCs w:val="28"/>
          <w:lang w:val="uk-UA"/>
        </w:rPr>
      </w:pPr>
      <w:r w:rsidRPr="00AC42BF">
        <w:rPr>
          <w:sz w:val="28"/>
          <w:szCs w:val="28"/>
        </w:rPr>
        <w:t>Жданова Ю.А. Практикум по химии углевод</w:t>
      </w:r>
      <w:r>
        <w:rPr>
          <w:sz w:val="28"/>
          <w:szCs w:val="28"/>
          <w:lang w:val="uk-UA"/>
        </w:rPr>
        <w:t>ов</w:t>
      </w:r>
      <w:r w:rsidRPr="00AC42BF">
        <w:rPr>
          <w:sz w:val="28"/>
          <w:szCs w:val="28"/>
        </w:rPr>
        <w:t xml:space="preserve"> (моносах</w:t>
      </w:r>
      <w:r w:rsidRPr="00AC42BF">
        <w:rPr>
          <w:sz w:val="28"/>
          <w:szCs w:val="28"/>
        </w:rPr>
        <w:t>а</w:t>
      </w:r>
      <w:r w:rsidRPr="00AC42BF">
        <w:rPr>
          <w:sz w:val="28"/>
          <w:szCs w:val="28"/>
        </w:rPr>
        <w:t>риды)</w:t>
      </w:r>
      <w:r>
        <w:rPr>
          <w:sz w:val="28"/>
          <w:szCs w:val="28"/>
          <w:lang w:val="uk-UA"/>
        </w:rPr>
        <w:t xml:space="preserve"> / Ю.А. Жданова. –</w:t>
      </w:r>
      <w:r w:rsidRPr="00AC42BF">
        <w:rPr>
          <w:sz w:val="28"/>
          <w:szCs w:val="28"/>
        </w:rPr>
        <w:t xml:space="preserve"> 2-е изд. – М.: Высш</w:t>
      </w:r>
      <w:r>
        <w:rPr>
          <w:sz w:val="28"/>
          <w:szCs w:val="28"/>
          <w:lang w:val="uk-UA"/>
        </w:rPr>
        <w:t>.</w:t>
      </w:r>
      <w:r w:rsidRPr="00AC42BF">
        <w:rPr>
          <w:sz w:val="28"/>
          <w:szCs w:val="28"/>
        </w:rPr>
        <w:t xml:space="preserve"> шк</w:t>
      </w:r>
      <w:r>
        <w:rPr>
          <w:sz w:val="28"/>
          <w:szCs w:val="28"/>
          <w:lang w:val="uk-UA"/>
        </w:rPr>
        <w:t>.</w:t>
      </w:r>
      <w:r w:rsidRPr="00AC42BF">
        <w:rPr>
          <w:sz w:val="28"/>
          <w:szCs w:val="28"/>
        </w:rPr>
        <w:t>, 1973. – 204 с</w:t>
      </w:r>
      <w:r>
        <w:rPr>
          <w:sz w:val="28"/>
          <w:szCs w:val="28"/>
          <w:lang w:val="uk-UA"/>
        </w:rPr>
        <w:t>.</w:t>
      </w:r>
      <w:r w:rsidRPr="00AC42BF">
        <w:rPr>
          <w:sz w:val="28"/>
          <w:szCs w:val="28"/>
          <w:lang w:val="uk-UA"/>
        </w:rPr>
        <w:t xml:space="preserve"> </w:t>
      </w:r>
    </w:p>
    <w:p w:rsidR="005D4493" w:rsidRPr="00816964" w:rsidRDefault="005D4493" w:rsidP="008C56F7">
      <w:pPr>
        <w:numPr>
          <w:ilvl w:val="0"/>
          <w:numId w:val="56"/>
        </w:numPr>
        <w:spacing w:line="360" w:lineRule="auto"/>
        <w:jc w:val="both"/>
        <w:rPr>
          <w:sz w:val="28"/>
          <w:szCs w:val="28"/>
          <w:lang w:val="uk-UA"/>
        </w:rPr>
      </w:pPr>
      <w:r w:rsidRPr="00816964">
        <w:rPr>
          <w:sz w:val="28"/>
          <w:szCs w:val="28"/>
          <w:lang w:val="uk-UA"/>
        </w:rPr>
        <w:t>Западнюк М.П.</w:t>
      </w:r>
      <w:r>
        <w:rPr>
          <w:sz w:val="28"/>
          <w:szCs w:val="28"/>
          <w:lang w:val="uk-UA"/>
        </w:rPr>
        <w:t xml:space="preserve"> </w:t>
      </w:r>
      <w:r w:rsidRPr="00816964">
        <w:rPr>
          <w:sz w:val="28"/>
          <w:szCs w:val="28"/>
          <w:lang w:val="uk-UA"/>
        </w:rPr>
        <w:t>Лабораторные животные. Использование в эксперименте</w:t>
      </w:r>
      <w:r>
        <w:rPr>
          <w:sz w:val="28"/>
          <w:szCs w:val="28"/>
          <w:lang w:val="uk-UA"/>
        </w:rPr>
        <w:t xml:space="preserve"> / М.П. Западнюк, В.И. Западнюк, Е.А. Захария</w:t>
      </w:r>
      <w:r w:rsidRPr="00816964">
        <w:rPr>
          <w:sz w:val="28"/>
          <w:szCs w:val="28"/>
          <w:lang w:val="uk-UA"/>
        </w:rPr>
        <w:t>.</w:t>
      </w:r>
      <w:r>
        <w:rPr>
          <w:sz w:val="28"/>
          <w:szCs w:val="28"/>
          <w:lang w:val="uk-UA"/>
        </w:rPr>
        <w:t xml:space="preserve"> –</w:t>
      </w:r>
      <w:r w:rsidRPr="00816964">
        <w:rPr>
          <w:sz w:val="28"/>
          <w:szCs w:val="28"/>
          <w:lang w:val="uk-UA"/>
        </w:rPr>
        <w:t xml:space="preserve"> К</w:t>
      </w:r>
      <w:r>
        <w:rPr>
          <w:sz w:val="28"/>
          <w:szCs w:val="28"/>
          <w:lang w:val="uk-UA"/>
        </w:rPr>
        <w:t>.</w:t>
      </w:r>
      <w:r w:rsidRPr="00816964">
        <w:rPr>
          <w:sz w:val="28"/>
          <w:szCs w:val="28"/>
          <w:lang w:val="uk-UA"/>
        </w:rPr>
        <w:t xml:space="preserve">: Высш. </w:t>
      </w:r>
      <w:r>
        <w:rPr>
          <w:sz w:val="28"/>
          <w:szCs w:val="28"/>
          <w:lang w:val="uk-UA"/>
        </w:rPr>
        <w:t>шк.</w:t>
      </w:r>
      <w:r w:rsidRPr="00816964">
        <w:rPr>
          <w:sz w:val="28"/>
          <w:szCs w:val="28"/>
          <w:lang w:val="uk-UA"/>
        </w:rPr>
        <w:t>, 1983.</w:t>
      </w:r>
      <w:r>
        <w:rPr>
          <w:sz w:val="28"/>
          <w:szCs w:val="28"/>
          <w:lang w:val="uk-UA"/>
        </w:rPr>
        <w:t xml:space="preserve"> – </w:t>
      </w:r>
      <w:r w:rsidRPr="00816964">
        <w:rPr>
          <w:sz w:val="28"/>
          <w:szCs w:val="28"/>
          <w:lang w:val="uk-UA"/>
        </w:rPr>
        <w:t>382</w:t>
      </w:r>
      <w:r>
        <w:rPr>
          <w:sz w:val="28"/>
          <w:szCs w:val="28"/>
          <w:lang w:val="uk-UA"/>
        </w:rPr>
        <w:t xml:space="preserve"> </w:t>
      </w:r>
      <w:r w:rsidRPr="00816964">
        <w:rPr>
          <w:sz w:val="28"/>
          <w:szCs w:val="28"/>
          <w:lang w:val="uk-UA"/>
        </w:rPr>
        <w:t>с.</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lastRenderedPageBreak/>
        <w:t>Захаренков В.М.  Гомеопатическая концепция развития патологического процесса / В.М. Захаренков</w:t>
      </w:r>
      <w:r>
        <w:rPr>
          <w:sz w:val="28"/>
          <w:szCs w:val="28"/>
          <w:lang w:val="uk-UA"/>
        </w:rPr>
        <w:t>.</w:t>
      </w:r>
      <w:r w:rsidRPr="004E3EF3">
        <w:rPr>
          <w:sz w:val="28"/>
          <w:szCs w:val="28"/>
        </w:rPr>
        <w:t xml:space="preserve"> – Смоленск: Гомеопатическая медицина</w:t>
      </w:r>
      <w:r>
        <w:rPr>
          <w:sz w:val="28"/>
          <w:szCs w:val="28"/>
          <w:lang w:val="uk-UA"/>
        </w:rPr>
        <w:t xml:space="preserve">, </w:t>
      </w:r>
      <w:r w:rsidRPr="004E3EF3">
        <w:rPr>
          <w:sz w:val="28"/>
          <w:szCs w:val="28"/>
        </w:rPr>
        <w:t xml:space="preserve">2000. – 74 с. </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rPr>
        <w:t>Зеликман Т. Я.</w:t>
      </w:r>
      <w:r>
        <w:rPr>
          <w:sz w:val="28"/>
          <w:szCs w:val="28"/>
          <w:lang w:val="uk-UA"/>
        </w:rPr>
        <w:t xml:space="preserve"> </w:t>
      </w:r>
      <w:r w:rsidRPr="00893B09">
        <w:rPr>
          <w:sz w:val="28"/>
          <w:szCs w:val="28"/>
        </w:rPr>
        <w:t xml:space="preserve"> Гомеопатия в системе фармакотерапии</w:t>
      </w:r>
      <w:r>
        <w:rPr>
          <w:sz w:val="28"/>
          <w:szCs w:val="28"/>
          <w:lang w:val="uk-UA"/>
        </w:rPr>
        <w:t xml:space="preserve"> / Т.Я. Зеликман, С.И. Ялкут</w:t>
      </w:r>
      <w:r w:rsidRPr="00893B09">
        <w:rPr>
          <w:sz w:val="28"/>
          <w:szCs w:val="28"/>
        </w:rPr>
        <w:t>.</w:t>
      </w:r>
      <w:r>
        <w:rPr>
          <w:sz w:val="28"/>
          <w:szCs w:val="28"/>
          <w:lang w:val="uk-UA"/>
        </w:rPr>
        <w:t xml:space="preserve"> </w:t>
      </w:r>
      <w:r>
        <w:rPr>
          <w:szCs w:val="28"/>
        </w:rPr>
        <w:t>–</w:t>
      </w:r>
      <w:r w:rsidRPr="00893B09">
        <w:rPr>
          <w:sz w:val="28"/>
          <w:szCs w:val="28"/>
        </w:rPr>
        <w:t xml:space="preserve"> К.: Здоровье, 1994.</w:t>
      </w:r>
      <w:r w:rsidRPr="0030095A">
        <w:rPr>
          <w:szCs w:val="28"/>
        </w:rPr>
        <w:t xml:space="preserve"> </w:t>
      </w:r>
      <w:r>
        <w:rPr>
          <w:szCs w:val="28"/>
        </w:rPr>
        <w:t>–</w:t>
      </w:r>
      <w:r w:rsidRPr="00893B09">
        <w:rPr>
          <w:sz w:val="28"/>
          <w:szCs w:val="28"/>
        </w:rPr>
        <w:t xml:space="preserve"> 78 с. </w:t>
      </w:r>
    </w:p>
    <w:p w:rsidR="005D4493" w:rsidRPr="00893B09" w:rsidRDefault="005D4493" w:rsidP="008C56F7">
      <w:pPr>
        <w:pStyle w:val="affffffffffffffffffffffff6"/>
        <w:numPr>
          <w:ilvl w:val="0"/>
          <w:numId w:val="56"/>
        </w:numPr>
        <w:rPr>
          <w:szCs w:val="28"/>
        </w:rPr>
      </w:pPr>
      <w:r w:rsidRPr="00893B09">
        <w:rPr>
          <w:szCs w:val="28"/>
        </w:rPr>
        <w:t>Зростання потреби в комплементарній терапії та гомеопатична фарм</w:t>
      </w:r>
      <w:r w:rsidRPr="00893B09">
        <w:rPr>
          <w:szCs w:val="28"/>
        </w:rPr>
        <w:t>а</w:t>
      </w:r>
      <w:r w:rsidRPr="00893B09">
        <w:rPr>
          <w:szCs w:val="28"/>
        </w:rPr>
        <w:t>ція / О.І. Тихонов, М.Ф. Пасічник, Л.І. Вишневська, Т.В Калініченко // Ві</w:t>
      </w:r>
      <w:r w:rsidRPr="00893B09">
        <w:rPr>
          <w:szCs w:val="28"/>
        </w:rPr>
        <w:t>с</w:t>
      </w:r>
      <w:r w:rsidRPr="00893B09">
        <w:rPr>
          <w:szCs w:val="28"/>
        </w:rPr>
        <w:t>ник фармації. – 2005. – № 3 (43). – С. 41</w:t>
      </w:r>
      <w:r>
        <w:rPr>
          <w:szCs w:val="28"/>
        </w:rPr>
        <w:t xml:space="preserve"> </w:t>
      </w:r>
      <w:r w:rsidRPr="00893B09">
        <w:rPr>
          <w:szCs w:val="28"/>
        </w:rPr>
        <w:t>–</w:t>
      </w:r>
      <w:r>
        <w:rPr>
          <w:szCs w:val="28"/>
        </w:rPr>
        <w:t xml:space="preserve"> </w:t>
      </w:r>
      <w:r w:rsidRPr="00893B09">
        <w:rPr>
          <w:szCs w:val="28"/>
        </w:rPr>
        <w:t>43.</w:t>
      </w:r>
    </w:p>
    <w:p w:rsidR="005D4493" w:rsidRPr="00893B09" w:rsidRDefault="005D4493" w:rsidP="008C56F7">
      <w:pPr>
        <w:pStyle w:val="affffffffffffffffffffffff6"/>
        <w:numPr>
          <w:ilvl w:val="0"/>
          <w:numId w:val="56"/>
        </w:numPr>
        <w:rPr>
          <w:szCs w:val="28"/>
        </w:rPr>
      </w:pPr>
      <w:r w:rsidRPr="00893B09">
        <w:rPr>
          <w:szCs w:val="28"/>
        </w:rPr>
        <w:t xml:space="preserve">Иванив А. П. Materia medica динамизированных лекарственных средств из царства животных в </w:t>
      </w:r>
      <w:r>
        <w:rPr>
          <w:szCs w:val="28"/>
        </w:rPr>
        <w:t>гомеопати / А.П. Иванив</w:t>
      </w:r>
      <w:r w:rsidRPr="00893B09">
        <w:rPr>
          <w:szCs w:val="28"/>
        </w:rPr>
        <w:t>. – Одеса: Рекламсервіс, 1999. – 178</w:t>
      </w:r>
      <w:r>
        <w:rPr>
          <w:szCs w:val="28"/>
        </w:rPr>
        <w:t xml:space="preserve"> с.</w:t>
      </w:r>
    </w:p>
    <w:p w:rsidR="005D4493" w:rsidRPr="00893B09" w:rsidRDefault="005D4493" w:rsidP="008C56F7">
      <w:pPr>
        <w:pStyle w:val="25"/>
        <w:numPr>
          <w:ilvl w:val="0"/>
          <w:numId w:val="56"/>
        </w:numPr>
        <w:suppressAutoHyphens/>
        <w:spacing w:after="0" w:line="360" w:lineRule="auto"/>
        <w:jc w:val="both"/>
        <w:rPr>
          <w:szCs w:val="28"/>
          <w:lang w:val="uk-UA"/>
        </w:rPr>
      </w:pPr>
      <w:r w:rsidRPr="00893B09">
        <w:rPr>
          <w:szCs w:val="28"/>
          <w:lang w:val="uk-UA"/>
        </w:rPr>
        <w:t>Использование лабораторных животных в токсикологическом эксперименте</w:t>
      </w:r>
      <w:r>
        <w:rPr>
          <w:szCs w:val="28"/>
          <w:lang w:val="uk-UA"/>
        </w:rPr>
        <w:t>: метод. рек.</w:t>
      </w:r>
      <w:r w:rsidRPr="00893B09">
        <w:rPr>
          <w:szCs w:val="28"/>
          <w:lang w:val="uk-UA"/>
        </w:rPr>
        <w:t xml:space="preserve"> / </w:t>
      </w:r>
      <w:r>
        <w:rPr>
          <w:szCs w:val="28"/>
          <w:lang w:val="uk-UA"/>
        </w:rPr>
        <w:t>п</w:t>
      </w:r>
      <w:r w:rsidRPr="00893B09">
        <w:rPr>
          <w:szCs w:val="28"/>
          <w:lang w:val="uk-UA"/>
        </w:rPr>
        <w:t xml:space="preserve">од </w:t>
      </w:r>
      <w:r>
        <w:rPr>
          <w:szCs w:val="28"/>
          <w:lang w:val="uk-UA"/>
        </w:rPr>
        <w:t xml:space="preserve">ред. </w:t>
      </w:r>
      <w:r w:rsidRPr="00893B09">
        <w:rPr>
          <w:szCs w:val="28"/>
          <w:lang w:val="uk-UA"/>
        </w:rPr>
        <w:t>П.И. Сидорова</w:t>
      </w:r>
      <w:r>
        <w:rPr>
          <w:szCs w:val="28"/>
          <w:lang w:val="uk-UA"/>
        </w:rPr>
        <w:t>.</w:t>
      </w:r>
      <w:r w:rsidRPr="00893B09">
        <w:rPr>
          <w:szCs w:val="28"/>
          <w:lang w:val="uk-UA"/>
        </w:rPr>
        <w:t xml:space="preserve"> – Архангельск</w:t>
      </w:r>
      <w:r>
        <w:rPr>
          <w:szCs w:val="28"/>
          <w:lang w:val="uk-UA"/>
        </w:rPr>
        <w:t xml:space="preserve">, </w:t>
      </w:r>
      <w:r w:rsidRPr="00893B09">
        <w:rPr>
          <w:szCs w:val="28"/>
          <w:lang w:val="uk-UA"/>
        </w:rPr>
        <w:t>2002.</w:t>
      </w:r>
      <w:r>
        <w:rPr>
          <w:szCs w:val="28"/>
          <w:lang w:val="uk-UA"/>
        </w:rPr>
        <w:t xml:space="preserve"> – 132 с.</w:t>
      </w:r>
    </w:p>
    <w:p w:rsidR="005D4493" w:rsidRPr="00BF046E" w:rsidRDefault="005D4493" w:rsidP="008C56F7">
      <w:pPr>
        <w:pStyle w:val="25"/>
        <w:numPr>
          <w:ilvl w:val="0"/>
          <w:numId w:val="56"/>
        </w:numPr>
        <w:suppressAutoHyphens/>
        <w:spacing w:after="0" w:line="360" w:lineRule="auto"/>
        <w:jc w:val="both"/>
        <w:rPr>
          <w:szCs w:val="28"/>
          <w:lang w:val="uk-UA"/>
        </w:rPr>
      </w:pPr>
      <w:r w:rsidRPr="00893B09">
        <w:rPr>
          <w:szCs w:val="28"/>
          <w:lang w:val="uk-UA"/>
        </w:rPr>
        <w:t>Ишимова Л.М. Тучные клетки соединительной ткани и базофилы крови в диагностике аллергии немедленного типа</w:t>
      </w:r>
      <w:r>
        <w:rPr>
          <w:szCs w:val="28"/>
          <w:lang w:val="uk-UA"/>
        </w:rPr>
        <w:t xml:space="preserve"> / Л.М. Ишимова</w:t>
      </w:r>
      <w:r w:rsidRPr="00893B09">
        <w:rPr>
          <w:szCs w:val="28"/>
          <w:lang w:val="uk-UA"/>
        </w:rPr>
        <w:t xml:space="preserve"> // Пробл</w:t>
      </w:r>
      <w:r>
        <w:rPr>
          <w:szCs w:val="28"/>
          <w:lang w:val="uk-UA"/>
        </w:rPr>
        <w:t>ем</w:t>
      </w:r>
      <w:r>
        <w:rPr>
          <w:szCs w:val="28"/>
        </w:rPr>
        <w:t>ы</w:t>
      </w:r>
      <w:r>
        <w:rPr>
          <w:szCs w:val="28"/>
          <w:lang w:val="uk-UA"/>
        </w:rPr>
        <w:t xml:space="preserve"> </w:t>
      </w:r>
      <w:r w:rsidRPr="00893B09">
        <w:rPr>
          <w:szCs w:val="28"/>
          <w:lang w:val="uk-UA"/>
        </w:rPr>
        <w:t>иммунологической реактивности и алле</w:t>
      </w:r>
      <w:r>
        <w:rPr>
          <w:szCs w:val="28"/>
          <w:lang w:val="uk-UA"/>
        </w:rPr>
        <w:t xml:space="preserve">ргии. – </w:t>
      </w:r>
      <w:r w:rsidRPr="00893B09">
        <w:rPr>
          <w:szCs w:val="28"/>
          <w:lang w:val="uk-UA"/>
        </w:rPr>
        <w:t>М.: Медицина</w:t>
      </w:r>
      <w:r>
        <w:rPr>
          <w:szCs w:val="28"/>
          <w:lang w:val="uk-UA"/>
        </w:rPr>
        <w:t xml:space="preserve">, </w:t>
      </w:r>
      <w:r w:rsidRPr="00893B09">
        <w:rPr>
          <w:szCs w:val="28"/>
          <w:lang w:val="uk-UA"/>
        </w:rPr>
        <w:t xml:space="preserve">1971. – </w:t>
      </w:r>
      <w:r w:rsidRPr="00BF046E">
        <w:rPr>
          <w:szCs w:val="28"/>
          <w:lang w:val="uk-UA"/>
        </w:rPr>
        <w:t>С.186.</w:t>
      </w:r>
    </w:p>
    <w:p w:rsidR="005D4493" w:rsidRPr="00BF046E" w:rsidRDefault="005D4493" w:rsidP="008C56F7">
      <w:pPr>
        <w:pStyle w:val="affffffffffffffffffffffff6"/>
        <w:numPr>
          <w:ilvl w:val="0"/>
          <w:numId w:val="56"/>
        </w:numPr>
        <w:rPr>
          <w:szCs w:val="28"/>
        </w:rPr>
      </w:pPr>
      <w:r w:rsidRPr="00BF046E">
        <w:rPr>
          <w:szCs w:val="28"/>
        </w:rPr>
        <w:t>Кейн С</w:t>
      </w:r>
      <w:r>
        <w:rPr>
          <w:szCs w:val="28"/>
        </w:rPr>
        <w:t>.</w:t>
      </w:r>
      <w:r w:rsidRPr="00BF046E">
        <w:rPr>
          <w:szCs w:val="28"/>
        </w:rPr>
        <w:t xml:space="preserve"> Гомеопатическая фармация. Введение и руководство / С.Кейн. – М.: Гомеопатическая медицина, 2002. – 252 с.</w:t>
      </w:r>
    </w:p>
    <w:p w:rsidR="005D4493" w:rsidRPr="00893B09" w:rsidRDefault="005D4493" w:rsidP="008C56F7">
      <w:pPr>
        <w:pStyle w:val="affffffffffffffffffffffff6"/>
        <w:numPr>
          <w:ilvl w:val="0"/>
          <w:numId w:val="56"/>
        </w:numPr>
        <w:rPr>
          <w:szCs w:val="28"/>
        </w:rPr>
      </w:pPr>
      <w:r w:rsidRPr="00BF046E">
        <w:rPr>
          <w:szCs w:val="28"/>
        </w:rPr>
        <w:t>Кент Дж. Т. Лекции по философии гомеопати /</w:t>
      </w:r>
      <w:r>
        <w:rPr>
          <w:szCs w:val="28"/>
        </w:rPr>
        <w:t xml:space="preserve"> Дж.Т. Кент</w:t>
      </w:r>
      <w:r w:rsidRPr="00893B09">
        <w:rPr>
          <w:szCs w:val="28"/>
        </w:rPr>
        <w:t>. – М.: Гомеопатическая медицина, 1998. – С. 224.</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 xml:space="preserve">Кент Дж.  Т.  Лекции по гомеопатической </w:t>
      </w:r>
      <w:r w:rsidRPr="004E3EF3">
        <w:rPr>
          <w:sz w:val="28"/>
          <w:szCs w:val="28"/>
          <w:lang w:val="en-US"/>
        </w:rPr>
        <w:t>Materia</w:t>
      </w:r>
      <w:r w:rsidRPr="004E3EF3">
        <w:rPr>
          <w:sz w:val="28"/>
          <w:szCs w:val="28"/>
        </w:rPr>
        <w:t xml:space="preserve"> </w:t>
      </w:r>
      <w:r w:rsidRPr="004E3EF3">
        <w:rPr>
          <w:sz w:val="28"/>
          <w:szCs w:val="28"/>
          <w:lang w:val="en-US"/>
        </w:rPr>
        <w:t>Medica</w:t>
      </w:r>
      <w:r w:rsidRPr="004E3EF3">
        <w:rPr>
          <w:sz w:val="28"/>
          <w:szCs w:val="28"/>
        </w:rPr>
        <w:t xml:space="preserve">: в 2-х т. / Дж. Т. Кент. – М.: Гомеопатическая медицина, 1999. – 1317 с. </w:t>
      </w:r>
    </w:p>
    <w:p w:rsidR="005D4493" w:rsidRPr="00E34389" w:rsidRDefault="005D4493" w:rsidP="008C56F7">
      <w:pPr>
        <w:numPr>
          <w:ilvl w:val="0"/>
          <w:numId w:val="56"/>
        </w:numPr>
        <w:suppressAutoHyphens w:val="0"/>
        <w:spacing w:line="360" w:lineRule="auto"/>
        <w:jc w:val="both"/>
        <w:rPr>
          <w:sz w:val="28"/>
          <w:szCs w:val="28"/>
        </w:rPr>
      </w:pPr>
      <w:r w:rsidRPr="00E34389">
        <w:rPr>
          <w:sz w:val="28"/>
          <w:szCs w:val="28"/>
        </w:rPr>
        <w:t>Кларк  Дж. Г. Клинические связи лекарственных средств / Дж. Г. Кларк. – Смоленск: Гомеопатическая медицина, 2001 – 91 с.</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Кларк Дж.</w:t>
      </w:r>
      <w:r>
        <w:rPr>
          <w:sz w:val="28"/>
          <w:szCs w:val="28"/>
        </w:rPr>
        <w:t xml:space="preserve"> </w:t>
      </w:r>
      <w:r w:rsidRPr="004E3EF3">
        <w:rPr>
          <w:sz w:val="28"/>
          <w:szCs w:val="28"/>
        </w:rPr>
        <w:t>Г  Клинический реперториум / Дж. Г. Кларк. – Смоленск: Гомеопатическая медицина, 2001 – 342 с.</w:t>
      </w:r>
    </w:p>
    <w:p w:rsidR="005D4493" w:rsidRPr="004E3EF3" w:rsidRDefault="005D4493" w:rsidP="008C56F7">
      <w:pPr>
        <w:numPr>
          <w:ilvl w:val="0"/>
          <w:numId w:val="56"/>
        </w:numPr>
        <w:suppressAutoHyphens w:val="0"/>
        <w:spacing w:line="360" w:lineRule="auto"/>
        <w:jc w:val="both"/>
        <w:rPr>
          <w:sz w:val="28"/>
          <w:szCs w:val="28"/>
        </w:rPr>
      </w:pPr>
      <w:r>
        <w:rPr>
          <w:sz w:val="28"/>
          <w:szCs w:val="28"/>
        </w:rPr>
        <w:t xml:space="preserve">Клоуз С. М. </w:t>
      </w:r>
      <w:r w:rsidRPr="004E3EF3">
        <w:rPr>
          <w:sz w:val="28"/>
          <w:szCs w:val="28"/>
        </w:rPr>
        <w:t>Гений гомеопатии. Лекции и эссе по философии гомеопатии / С.</w:t>
      </w:r>
      <w:r>
        <w:rPr>
          <w:sz w:val="28"/>
          <w:szCs w:val="28"/>
        </w:rPr>
        <w:t xml:space="preserve"> М. Клоуз. – </w:t>
      </w:r>
      <w:r w:rsidRPr="004E3EF3">
        <w:rPr>
          <w:sz w:val="28"/>
          <w:szCs w:val="28"/>
        </w:rPr>
        <w:t>Смоленск: Гомеопатическая медицина, 2005. – 302 с.</w:t>
      </w:r>
    </w:p>
    <w:p w:rsidR="005D4493" w:rsidRPr="007A4713" w:rsidRDefault="005D4493" w:rsidP="008C56F7">
      <w:pPr>
        <w:pStyle w:val="affffffffffffffffffffffff6"/>
        <w:numPr>
          <w:ilvl w:val="0"/>
          <w:numId w:val="56"/>
        </w:numPr>
        <w:rPr>
          <w:szCs w:val="28"/>
        </w:rPr>
      </w:pPr>
      <w:r w:rsidRPr="00893B09">
        <w:lastRenderedPageBreak/>
        <w:t>К вопросу о стандартизации гомеопатических лекарственных средств в Г</w:t>
      </w:r>
      <w:r w:rsidRPr="00893B09">
        <w:t>о</w:t>
      </w:r>
      <w:r w:rsidRPr="00893B09">
        <w:t>сударственной Фармакопее Украины /</w:t>
      </w:r>
      <w:r>
        <w:t xml:space="preserve"> </w:t>
      </w:r>
      <w:r w:rsidRPr="00893B09">
        <w:t>А.И. Тихонов, А.И. Гризодуб, Е.К. То</w:t>
      </w:r>
      <w:r w:rsidRPr="00893B09">
        <w:t>в</w:t>
      </w:r>
      <w:r w:rsidRPr="00893B09">
        <w:t>масян</w:t>
      </w:r>
      <w:r>
        <w:t xml:space="preserve"> и др.</w:t>
      </w:r>
      <w:r w:rsidRPr="00893B09">
        <w:t xml:space="preserve">// Фармаком. </w:t>
      </w:r>
      <w:r>
        <w:t xml:space="preserve">– 2003. – </w:t>
      </w:r>
      <w:r w:rsidRPr="00893B09">
        <w:t>№ 2. – С. 11</w:t>
      </w:r>
      <w:r>
        <w:t xml:space="preserve"> – </w:t>
      </w:r>
      <w:r w:rsidRPr="00893B09">
        <w:t>15.</w:t>
      </w:r>
    </w:p>
    <w:p w:rsidR="005D4493" w:rsidRPr="004E3EF3" w:rsidRDefault="005D4493" w:rsidP="008C56F7">
      <w:pPr>
        <w:numPr>
          <w:ilvl w:val="0"/>
          <w:numId w:val="56"/>
        </w:numPr>
        <w:spacing w:line="360" w:lineRule="auto"/>
        <w:jc w:val="both"/>
        <w:rPr>
          <w:i/>
          <w:sz w:val="28"/>
          <w:szCs w:val="28"/>
          <w:lang w:val="uk-UA"/>
        </w:rPr>
      </w:pPr>
      <w:r w:rsidRPr="004E3EF3">
        <w:rPr>
          <w:sz w:val="28"/>
          <w:szCs w:val="28"/>
        </w:rPr>
        <w:t xml:space="preserve">Клиническая иммунология </w:t>
      </w:r>
      <w:r w:rsidRPr="004E3EF3">
        <w:rPr>
          <w:sz w:val="28"/>
          <w:szCs w:val="28"/>
        </w:rPr>
        <w:sym w:font="Symbol" w:char="002F"/>
      </w:r>
      <w:r w:rsidRPr="004E3EF3">
        <w:rPr>
          <w:sz w:val="28"/>
          <w:szCs w:val="28"/>
        </w:rPr>
        <w:t xml:space="preserve"> под ред. Е.И. Соколова. –  М.: Медицина, 1998. – 272 с. </w:t>
      </w:r>
    </w:p>
    <w:p w:rsidR="005D4493" w:rsidRPr="004E3EF3" w:rsidRDefault="005D4493" w:rsidP="008C56F7">
      <w:pPr>
        <w:pStyle w:val="25"/>
        <w:numPr>
          <w:ilvl w:val="0"/>
          <w:numId w:val="56"/>
        </w:numPr>
        <w:suppressAutoHyphens/>
        <w:autoSpaceDN w:val="0"/>
        <w:spacing w:after="0" w:line="360" w:lineRule="auto"/>
        <w:jc w:val="both"/>
        <w:rPr>
          <w:szCs w:val="28"/>
        </w:rPr>
      </w:pPr>
      <w:r w:rsidRPr="004E3EF3">
        <w:t>Клиниченко Н.М. Гомеопатия: происхождение и приготовление гомеопатических лекарств, практические рекомендации / Н.М. Клиниченко. –</w:t>
      </w:r>
      <w:r>
        <w:t xml:space="preserve"> </w:t>
      </w:r>
      <w:r w:rsidRPr="004E3EF3">
        <w:t>М.:</w:t>
      </w:r>
      <w:r>
        <w:rPr>
          <w:lang w:val="uk-UA"/>
        </w:rPr>
        <w:t xml:space="preserve"> </w:t>
      </w:r>
      <w:r w:rsidRPr="004E3EF3">
        <w:t>Пульс, 1992. – 40 с.</w:t>
      </w:r>
    </w:p>
    <w:p w:rsidR="005D4493" w:rsidRPr="004E3EF3" w:rsidRDefault="005D4493" w:rsidP="008C56F7">
      <w:pPr>
        <w:numPr>
          <w:ilvl w:val="0"/>
          <w:numId w:val="56"/>
        </w:numPr>
        <w:spacing w:line="360" w:lineRule="auto"/>
        <w:jc w:val="both"/>
        <w:rPr>
          <w:sz w:val="28"/>
          <w:szCs w:val="28"/>
          <w:lang w:val="uk-UA"/>
        </w:rPr>
      </w:pPr>
      <w:r>
        <w:rPr>
          <w:sz w:val="28"/>
          <w:szCs w:val="28"/>
          <w:lang w:val="uk-UA"/>
        </w:rPr>
        <w:t xml:space="preserve">Ковальов В.М. </w:t>
      </w:r>
      <w:r w:rsidRPr="004E3EF3">
        <w:rPr>
          <w:sz w:val="28"/>
          <w:szCs w:val="28"/>
          <w:lang w:val="uk-UA"/>
        </w:rPr>
        <w:t xml:space="preserve">Рослини </w:t>
      </w:r>
      <w:r w:rsidRPr="004E3EF3">
        <w:rPr>
          <w:lang w:val="uk-UA"/>
        </w:rPr>
        <w:t>–</w:t>
      </w:r>
      <w:r w:rsidRPr="004E3EF3">
        <w:rPr>
          <w:sz w:val="28"/>
          <w:szCs w:val="28"/>
          <w:lang w:val="uk-UA"/>
        </w:rPr>
        <w:t xml:space="preserve"> важливе джерело лікарських засобів / В.М. Ковальов, М.С. Журавльов // Вісник фармації.</w:t>
      </w:r>
      <w:r w:rsidRPr="004E3EF3">
        <w:rPr>
          <w:lang w:val="uk-UA"/>
        </w:rPr>
        <w:t xml:space="preserve"> –</w:t>
      </w:r>
      <w:r w:rsidRPr="004E3EF3">
        <w:rPr>
          <w:sz w:val="28"/>
          <w:szCs w:val="28"/>
          <w:lang w:val="uk-UA"/>
        </w:rPr>
        <w:t xml:space="preserve"> 1993.</w:t>
      </w:r>
      <w:r w:rsidRPr="004E3EF3">
        <w:rPr>
          <w:lang w:val="uk-UA"/>
        </w:rPr>
        <w:t xml:space="preserve"> –</w:t>
      </w:r>
      <w:r>
        <w:rPr>
          <w:lang w:val="uk-UA"/>
        </w:rPr>
        <w:t xml:space="preserve"> </w:t>
      </w:r>
      <w:r w:rsidRPr="004E3EF3">
        <w:rPr>
          <w:sz w:val="28"/>
          <w:szCs w:val="28"/>
          <w:lang w:val="uk-UA"/>
        </w:rPr>
        <w:t>№ 1</w:t>
      </w:r>
      <w:r>
        <w:rPr>
          <w:sz w:val="28"/>
          <w:szCs w:val="28"/>
          <w:lang w:val="uk-UA"/>
        </w:rPr>
        <w:t xml:space="preserve"> </w:t>
      </w:r>
      <w:r w:rsidRPr="004E3EF3">
        <w:rPr>
          <w:lang w:val="uk-UA"/>
        </w:rPr>
        <w:t>–</w:t>
      </w:r>
      <w:r>
        <w:rPr>
          <w:lang w:val="uk-UA"/>
        </w:rPr>
        <w:t xml:space="preserve"> </w:t>
      </w:r>
      <w:r w:rsidRPr="004E3EF3">
        <w:rPr>
          <w:sz w:val="28"/>
          <w:szCs w:val="28"/>
          <w:lang w:val="uk-UA"/>
        </w:rPr>
        <w:t>2.</w:t>
      </w:r>
      <w:r w:rsidRPr="004E3EF3">
        <w:rPr>
          <w:lang w:val="uk-UA"/>
        </w:rPr>
        <w:t xml:space="preserve"> –</w:t>
      </w:r>
      <w:r>
        <w:rPr>
          <w:lang w:val="uk-UA"/>
        </w:rPr>
        <w:t xml:space="preserve"> </w:t>
      </w:r>
      <w:r w:rsidRPr="004E3EF3">
        <w:rPr>
          <w:sz w:val="28"/>
          <w:szCs w:val="28"/>
          <w:lang w:val="uk-UA"/>
        </w:rPr>
        <w:t>С. 154</w:t>
      </w:r>
      <w:r>
        <w:rPr>
          <w:sz w:val="28"/>
          <w:szCs w:val="28"/>
          <w:lang w:val="uk-UA"/>
        </w:rPr>
        <w:t xml:space="preserve"> </w:t>
      </w:r>
      <w:r w:rsidRPr="004E3EF3">
        <w:rPr>
          <w:lang w:val="uk-UA"/>
        </w:rPr>
        <w:t xml:space="preserve">– </w:t>
      </w:r>
      <w:r w:rsidRPr="004E3EF3">
        <w:rPr>
          <w:sz w:val="28"/>
          <w:szCs w:val="28"/>
          <w:lang w:val="uk-UA"/>
        </w:rPr>
        <w:t>156.</w:t>
      </w:r>
    </w:p>
    <w:p w:rsidR="005D4493" w:rsidRPr="007A4713"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rPr>
        <w:t>Комплексные антигомотоксические препараты</w:t>
      </w:r>
      <w:r>
        <w:rPr>
          <w:sz w:val="28"/>
          <w:szCs w:val="28"/>
          <w:lang w:val="uk-UA"/>
        </w:rPr>
        <w:t>: с</w:t>
      </w:r>
      <w:r w:rsidRPr="00893B09">
        <w:rPr>
          <w:sz w:val="28"/>
          <w:szCs w:val="28"/>
        </w:rPr>
        <w:t>прав</w:t>
      </w:r>
      <w:r>
        <w:rPr>
          <w:sz w:val="28"/>
          <w:szCs w:val="28"/>
          <w:lang w:val="uk-UA"/>
        </w:rPr>
        <w:t xml:space="preserve">. </w:t>
      </w:r>
      <w:r>
        <w:rPr>
          <w:szCs w:val="28"/>
        </w:rPr>
        <w:t>–</w:t>
      </w:r>
      <w:r w:rsidRPr="00893B09">
        <w:rPr>
          <w:sz w:val="28"/>
          <w:szCs w:val="28"/>
        </w:rPr>
        <w:t xml:space="preserve"> К</w:t>
      </w:r>
      <w:r>
        <w:rPr>
          <w:sz w:val="28"/>
          <w:szCs w:val="28"/>
          <w:lang w:val="uk-UA"/>
        </w:rPr>
        <w:t>.</w:t>
      </w:r>
      <w:r w:rsidRPr="00893B09">
        <w:rPr>
          <w:sz w:val="28"/>
          <w:szCs w:val="28"/>
        </w:rPr>
        <w:t>: «Heel», 2002.</w:t>
      </w:r>
      <w:r>
        <w:rPr>
          <w:sz w:val="28"/>
          <w:szCs w:val="28"/>
          <w:lang w:val="uk-UA"/>
        </w:rPr>
        <w:t xml:space="preserve"> </w:t>
      </w:r>
      <w:r w:rsidRPr="00BF046E">
        <w:rPr>
          <w:szCs w:val="28"/>
        </w:rPr>
        <w:t>–</w:t>
      </w:r>
      <w:r w:rsidRPr="00893B09">
        <w:rPr>
          <w:sz w:val="28"/>
          <w:szCs w:val="28"/>
        </w:rPr>
        <w:t xml:space="preserve"> 136 с. </w:t>
      </w:r>
    </w:p>
    <w:p w:rsidR="005D4493" w:rsidRPr="00EF1426" w:rsidRDefault="005D4493" w:rsidP="008C56F7">
      <w:pPr>
        <w:pStyle w:val="affffffffffffffffffffffff6"/>
        <w:numPr>
          <w:ilvl w:val="0"/>
          <w:numId w:val="56"/>
        </w:numPr>
        <w:rPr>
          <w:szCs w:val="28"/>
        </w:rPr>
      </w:pPr>
      <w:r w:rsidRPr="00893B09">
        <w:t>Комлексные гомеопатические препараты</w:t>
      </w:r>
      <w:r>
        <w:t>: с</w:t>
      </w:r>
      <w:r w:rsidRPr="00893B09">
        <w:t>прав</w:t>
      </w:r>
      <w:r>
        <w:t>.</w:t>
      </w:r>
      <w:r w:rsidRPr="00893B09">
        <w:t xml:space="preserve"> пособие / О.І. Тихонов, А.Ф. Пиминов, А.И. Квитчатая</w:t>
      </w:r>
      <w:r>
        <w:t xml:space="preserve"> и др. </w:t>
      </w:r>
      <w:r w:rsidRPr="00893B09">
        <w:t>– Х.: Изд-во НФаУ</w:t>
      </w:r>
      <w:r>
        <w:t>;</w:t>
      </w:r>
      <w:r w:rsidRPr="00893B09">
        <w:t xml:space="preserve"> Оригинал</w:t>
      </w:r>
      <w:r>
        <w:t>,</w:t>
      </w:r>
      <w:r w:rsidRPr="00893B09">
        <w:t xml:space="preserve"> 2006. – 319 с.</w:t>
      </w:r>
    </w:p>
    <w:p w:rsidR="005D4493" w:rsidRPr="00EF1426" w:rsidRDefault="005D4493" w:rsidP="008C56F7">
      <w:pPr>
        <w:pStyle w:val="affffffffffffffffffffffff6"/>
        <w:numPr>
          <w:ilvl w:val="0"/>
          <w:numId w:val="56"/>
        </w:numPr>
        <w:rPr>
          <w:szCs w:val="28"/>
        </w:rPr>
      </w:pPr>
      <w:r w:rsidRPr="00893B09">
        <w:rPr>
          <w:szCs w:val="28"/>
        </w:rPr>
        <w:t>Костенникова З.П.</w:t>
      </w:r>
      <w:r>
        <w:rPr>
          <w:szCs w:val="28"/>
        </w:rPr>
        <w:t xml:space="preserve"> </w:t>
      </w:r>
      <w:r w:rsidRPr="00893B09">
        <w:rPr>
          <w:szCs w:val="28"/>
        </w:rPr>
        <w:t>Стандартизация и контроль качес</w:t>
      </w:r>
      <w:r w:rsidRPr="00893B09">
        <w:rPr>
          <w:szCs w:val="28"/>
        </w:rPr>
        <w:t>т</w:t>
      </w:r>
      <w:r w:rsidRPr="00893B09">
        <w:rPr>
          <w:szCs w:val="28"/>
        </w:rPr>
        <w:t>ва лекарственных средств</w:t>
      </w:r>
      <w:r>
        <w:rPr>
          <w:szCs w:val="28"/>
        </w:rPr>
        <w:t xml:space="preserve"> / З.П. Костенникова, Л.В. Акашкина </w:t>
      </w:r>
      <w:r w:rsidRPr="00893B09">
        <w:rPr>
          <w:szCs w:val="28"/>
        </w:rPr>
        <w:t xml:space="preserve">//Формирование приоритетов лекарственной политики: </w:t>
      </w:r>
      <w:r>
        <w:rPr>
          <w:szCs w:val="28"/>
        </w:rPr>
        <w:t>м</w:t>
      </w:r>
      <w:r w:rsidRPr="00893B09">
        <w:rPr>
          <w:szCs w:val="28"/>
        </w:rPr>
        <w:t>атериалы Рос</w:t>
      </w:r>
      <w:r>
        <w:rPr>
          <w:szCs w:val="28"/>
        </w:rPr>
        <w:t>.</w:t>
      </w:r>
      <w:r w:rsidRPr="00893B09">
        <w:rPr>
          <w:szCs w:val="28"/>
        </w:rPr>
        <w:t xml:space="preserve"> </w:t>
      </w:r>
      <w:r>
        <w:rPr>
          <w:szCs w:val="28"/>
        </w:rPr>
        <w:t>нац. к</w:t>
      </w:r>
      <w:r w:rsidRPr="00893B09">
        <w:rPr>
          <w:szCs w:val="28"/>
        </w:rPr>
        <w:t>онф</w:t>
      </w:r>
      <w:r>
        <w:rPr>
          <w:szCs w:val="28"/>
        </w:rPr>
        <w:t xml:space="preserve">. </w:t>
      </w:r>
      <w:r w:rsidRPr="00893B09">
        <w:rPr>
          <w:szCs w:val="28"/>
        </w:rPr>
        <w:t>– М.: Ме</w:t>
      </w:r>
      <w:r w:rsidRPr="00893B09">
        <w:rPr>
          <w:szCs w:val="28"/>
        </w:rPr>
        <w:t>ж</w:t>
      </w:r>
      <w:r w:rsidRPr="00893B09">
        <w:rPr>
          <w:szCs w:val="28"/>
        </w:rPr>
        <w:t>дунар</w:t>
      </w:r>
      <w:r>
        <w:rPr>
          <w:szCs w:val="28"/>
        </w:rPr>
        <w:t>.</w:t>
      </w:r>
      <w:r w:rsidRPr="00893B09">
        <w:rPr>
          <w:szCs w:val="28"/>
        </w:rPr>
        <w:t xml:space="preserve"> Акад</w:t>
      </w:r>
      <w:r>
        <w:rPr>
          <w:szCs w:val="28"/>
        </w:rPr>
        <w:t>.</w:t>
      </w:r>
      <w:r w:rsidRPr="00893B09">
        <w:rPr>
          <w:szCs w:val="28"/>
        </w:rPr>
        <w:t xml:space="preserve"> Информатизации ВНОФ, 1995. – С. 124 – 125.</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lang w:val="uk-UA"/>
        </w:rPr>
        <w:t xml:space="preserve">Костенникова З.П. </w:t>
      </w:r>
      <w:r w:rsidRPr="00893B09">
        <w:rPr>
          <w:sz w:val="28"/>
          <w:szCs w:val="28"/>
        </w:rPr>
        <w:t>Современное состояние стандартизации и контроль качества гомеопатических лекарственных средств</w:t>
      </w:r>
      <w:r>
        <w:rPr>
          <w:sz w:val="28"/>
          <w:szCs w:val="28"/>
          <w:lang w:val="uk-UA"/>
        </w:rPr>
        <w:t xml:space="preserve"> / З.П. Костенникова</w:t>
      </w:r>
      <w:r w:rsidRPr="00893B09">
        <w:rPr>
          <w:sz w:val="28"/>
          <w:szCs w:val="28"/>
          <w:lang w:val="uk-UA"/>
        </w:rPr>
        <w:t xml:space="preserve"> // Мед</w:t>
      </w:r>
      <w:r>
        <w:rPr>
          <w:sz w:val="28"/>
          <w:szCs w:val="28"/>
          <w:lang w:val="uk-UA"/>
        </w:rPr>
        <w:t>.</w:t>
      </w:r>
      <w:r w:rsidRPr="00893B09">
        <w:rPr>
          <w:sz w:val="28"/>
          <w:szCs w:val="28"/>
          <w:lang w:val="uk-UA"/>
        </w:rPr>
        <w:t>-фармац</w:t>
      </w:r>
      <w:r>
        <w:rPr>
          <w:sz w:val="28"/>
          <w:szCs w:val="28"/>
          <w:lang w:val="uk-UA"/>
        </w:rPr>
        <w:t>.</w:t>
      </w:r>
      <w:r w:rsidRPr="00893B09">
        <w:rPr>
          <w:sz w:val="28"/>
          <w:szCs w:val="28"/>
          <w:lang w:val="uk-UA"/>
        </w:rPr>
        <w:t xml:space="preserve"> вестник. – 1996.</w:t>
      </w:r>
      <w:r>
        <w:rPr>
          <w:sz w:val="28"/>
          <w:szCs w:val="28"/>
          <w:lang w:val="uk-UA"/>
        </w:rPr>
        <w:t xml:space="preserve"> –</w:t>
      </w:r>
      <w:r w:rsidRPr="00893B09">
        <w:rPr>
          <w:sz w:val="28"/>
          <w:szCs w:val="28"/>
          <w:lang w:val="uk-UA"/>
        </w:rPr>
        <w:t xml:space="preserve"> №6. – С.</w:t>
      </w:r>
      <w:r>
        <w:rPr>
          <w:sz w:val="28"/>
          <w:szCs w:val="28"/>
          <w:lang w:val="uk-UA"/>
        </w:rPr>
        <w:t xml:space="preserve"> </w:t>
      </w:r>
      <w:r w:rsidRPr="00893B09">
        <w:rPr>
          <w:sz w:val="28"/>
          <w:szCs w:val="28"/>
          <w:lang w:val="uk-UA"/>
        </w:rPr>
        <w:t>23</w:t>
      </w:r>
      <w:r>
        <w:rPr>
          <w:sz w:val="28"/>
          <w:szCs w:val="28"/>
          <w:lang w:val="uk-UA"/>
        </w:rPr>
        <w:t xml:space="preserve"> – </w:t>
      </w:r>
      <w:r w:rsidRPr="00893B09">
        <w:rPr>
          <w:sz w:val="28"/>
          <w:szCs w:val="28"/>
          <w:lang w:val="uk-UA"/>
        </w:rPr>
        <w:t>27.</w:t>
      </w:r>
    </w:p>
    <w:p w:rsidR="005D4493" w:rsidRPr="00893B09" w:rsidRDefault="005D4493" w:rsidP="008C56F7">
      <w:pPr>
        <w:pStyle w:val="affffffffffffffffffffffff6"/>
        <w:numPr>
          <w:ilvl w:val="0"/>
          <w:numId w:val="56"/>
        </w:numPr>
        <w:rPr>
          <w:szCs w:val="28"/>
        </w:rPr>
      </w:pPr>
      <w:r w:rsidRPr="00893B09">
        <w:rPr>
          <w:szCs w:val="28"/>
        </w:rPr>
        <w:t>Костенникова З.П.</w:t>
      </w:r>
      <w:r>
        <w:rPr>
          <w:szCs w:val="28"/>
        </w:rPr>
        <w:t xml:space="preserve"> </w:t>
      </w:r>
      <w:r w:rsidRPr="00893B09">
        <w:rPr>
          <w:szCs w:val="28"/>
        </w:rPr>
        <w:t>Природные минер</w:t>
      </w:r>
      <w:r w:rsidRPr="00893B09">
        <w:rPr>
          <w:szCs w:val="28"/>
        </w:rPr>
        <w:t>а</w:t>
      </w:r>
      <w:r w:rsidRPr="00893B09">
        <w:rPr>
          <w:szCs w:val="28"/>
        </w:rPr>
        <w:t xml:space="preserve">лы, химические субстанции и препараты, используемые в </w:t>
      </w:r>
      <w:r>
        <w:rPr>
          <w:szCs w:val="28"/>
        </w:rPr>
        <w:t xml:space="preserve">гомеопати: </w:t>
      </w:r>
      <w:r w:rsidRPr="00893B09">
        <w:rPr>
          <w:szCs w:val="28"/>
        </w:rPr>
        <w:t>кра</w:t>
      </w:r>
      <w:r w:rsidRPr="00893B09">
        <w:rPr>
          <w:szCs w:val="28"/>
        </w:rPr>
        <w:t>т</w:t>
      </w:r>
      <w:r w:rsidRPr="00893B09">
        <w:rPr>
          <w:szCs w:val="28"/>
        </w:rPr>
        <w:t>кий справ</w:t>
      </w:r>
      <w:r>
        <w:rPr>
          <w:szCs w:val="28"/>
        </w:rPr>
        <w:t>. / З.П. Костенникова, А.В. Патудин, Н.С. Терешина</w:t>
      </w:r>
      <w:r w:rsidRPr="00893B09">
        <w:rPr>
          <w:szCs w:val="28"/>
        </w:rPr>
        <w:t xml:space="preserve"> – М.: Валанг, 1996. – 82 с.</w:t>
      </w:r>
    </w:p>
    <w:p w:rsidR="005D4493" w:rsidRPr="004E3EF3" w:rsidRDefault="005D4493" w:rsidP="008C56F7">
      <w:pPr>
        <w:pStyle w:val="affffffffffffffffffffffff6"/>
        <w:numPr>
          <w:ilvl w:val="0"/>
          <w:numId w:val="56"/>
        </w:numPr>
        <w:suppressAutoHyphens/>
        <w:spacing w:before="100" w:beforeAutospacing="1" w:after="100" w:afterAutospacing="1"/>
        <w:rPr>
          <w:i/>
          <w:szCs w:val="28"/>
        </w:rPr>
      </w:pPr>
      <w:r w:rsidRPr="004E3EF3">
        <w:rPr>
          <w:szCs w:val="28"/>
        </w:rPr>
        <w:t>Костинська Н.Є. Проблема експериментальних досл</w:t>
      </w:r>
      <w:r w:rsidRPr="004E3EF3">
        <w:rPr>
          <w:szCs w:val="28"/>
        </w:rPr>
        <w:t>і</w:t>
      </w:r>
      <w:r w:rsidRPr="004E3EF3">
        <w:rPr>
          <w:szCs w:val="28"/>
        </w:rPr>
        <w:t>джень гомеопатичних лікарських засобів / Н.Є. Костинська, А.В. Мартиненко // Фармакологічний вісник. – 1998. – № 1. – С. 66</w:t>
      </w:r>
      <w:r>
        <w:rPr>
          <w:szCs w:val="28"/>
        </w:rPr>
        <w:t xml:space="preserve"> </w:t>
      </w:r>
      <w:r w:rsidRPr="004E3EF3">
        <w:rPr>
          <w:szCs w:val="28"/>
        </w:rPr>
        <w:t>–</w:t>
      </w:r>
      <w:r>
        <w:rPr>
          <w:szCs w:val="28"/>
        </w:rPr>
        <w:t xml:space="preserve"> </w:t>
      </w:r>
      <w:r w:rsidRPr="004E3EF3">
        <w:rPr>
          <w:szCs w:val="28"/>
        </w:rPr>
        <w:t>68.</w:t>
      </w:r>
    </w:p>
    <w:p w:rsidR="005D4493" w:rsidRPr="00BF046E" w:rsidRDefault="005D4493" w:rsidP="008C56F7">
      <w:pPr>
        <w:pStyle w:val="affffffffffffffffffffffff6"/>
        <w:numPr>
          <w:ilvl w:val="0"/>
          <w:numId w:val="56"/>
        </w:numPr>
        <w:suppressAutoHyphens/>
        <w:spacing w:before="100" w:beforeAutospacing="1" w:after="100" w:afterAutospacing="1"/>
        <w:rPr>
          <w:i/>
          <w:szCs w:val="28"/>
        </w:rPr>
      </w:pPr>
      <w:r w:rsidRPr="004E3EF3">
        <w:rPr>
          <w:szCs w:val="28"/>
        </w:rPr>
        <w:lastRenderedPageBreak/>
        <w:t xml:space="preserve">Костинская Н.Е. Проблемы гармонизации рынка гомеопатических средств в странах Европы / Н.Е. Костинская // Фармакологічний вісник. – 1998. – </w:t>
      </w:r>
      <w:r w:rsidRPr="00BF046E">
        <w:rPr>
          <w:szCs w:val="28"/>
        </w:rPr>
        <w:t>№14. – С. 9 – 14.</w:t>
      </w:r>
    </w:p>
    <w:p w:rsidR="005D4493" w:rsidRPr="00BF046E" w:rsidRDefault="005D4493" w:rsidP="008C56F7">
      <w:pPr>
        <w:pStyle w:val="affffffffffffffffffffffff6"/>
        <w:numPr>
          <w:ilvl w:val="0"/>
          <w:numId w:val="56"/>
        </w:numPr>
        <w:suppressAutoHyphens/>
        <w:spacing w:before="100" w:beforeAutospacing="1" w:after="100" w:afterAutospacing="1"/>
        <w:rPr>
          <w:i/>
          <w:szCs w:val="28"/>
        </w:rPr>
      </w:pPr>
      <w:r w:rsidRPr="00BF046E">
        <w:rPr>
          <w:szCs w:val="28"/>
        </w:rPr>
        <w:t>Копытько Я.Ф. Совершенствование стандартизации настоек гомеопатических матричных / Я.Ф. Копытько, Т.Д. Даргаева, Т.А. Сокольская // Развитие гомеопатического метода в современной медицине: тез</w:t>
      </w:r>
      <w:r>
        <w:rPr>
          <w:szCs w:val="28"/>
        </w:rPr>
        <w:t>.</w:t>
      </w:r>
      <w:r w:rsidRPr="00BF046E">
        <w:rPr>
          <w:szCs w:val="28"/>
        </w:rPr>
        <w:t xml:space="preserve"> </w:t>
      </w:r>
      <w:r>
        <w:rPr>
          <w:szCs w:val="28"/>
        </w:rPr>
        <w:t>д</w:t>
      </w:r>
      <w:r w:rsidRPr="00BF046E">
        <w:rPr>
          <w:szCs w:val="28"/>
        </w:rPr>
        <w:t>окл</w:t>
      </w:r>
      <w:r>
        <w:rPr>
          <w:szCs w:val="28"/>
        </w:rPr>
        <w:t>.</w:t>
      </w:r>
      <w:r w:rsidRPr="00BF046E">
        <w:rPr>
          <w:szCs w:val="28"/>
        </w:rPr>
        <w:t xml:space="preserve"> </w:t>
      </w:r>
      <w:r w:rsidRPr="00BF046E">
        <w:rPr>
          <w:szCs w:val="28"/>
          <w:lang w:val="en-US"/>
        </w:rPr>
        <w:t>XIV</w:t>
      </w:r>
      <w:r w:rsidRPr="00BF046E">
        <w:rPr>
          <w:szCs w:val="28"/>
        </w:rPr>
        <w:t xml:space="preserve"> Московской </w:t>
      </w:r>
      <w:r>
        <w:rPr>
          <w:szCs w:val="28"/>
        </w:rPr>
        <w:t>м</w:t>
      </w:r>
      <w:r w:rsidRPr="00BF046E">
        <w:rPr>
          <w:szCs w:val="28"/>
        </w:rPr>
        <w:t xml:space="preserve">еждунар. </w:t>
      </w:r>
      <w:r>
        <w:rPr>
          <w:szCs w:val="28"/>
        </w:rPr>
        <w:t>г</w:t>
      </w:r>
      <w:r w:rsidRPr="00BF046E">
        <w:rPr>
          <w:szCs w:val="28"/>
        </w:rPr>
        <w:t>омеопатической конф</w:t>
      </w:r>
      <w:r>
        <w:rPr>
          <w:szCs w:val="28"/>
        </w:rPr>
        <w:t>.,</w:t>
      </w:r>
      <w:r w:rsidRPr="00BF046E">
        <w:rPr>
          <w:szCs w:val="28"/>
        </w:rPr>
        <w:t xml:space="preserve"> 23 – 25 янв</w:t>
      </w:r>
      <w:r>
        <w:rPr>
          <w:szCs w:val="28"/>
        </w:rPr>
        <w:t>.</w:t>
      </w:r>
      <w:r w:rsidRPr="00BF046E">
        <w:rPr>
          <w:szCs w:val="28"/>
        </w:rPr>
        <w:t xml:space="preserve"> 2004</w:t>
      </w:r>
      <w:r>
        <w:rPr>
          <w:szCs w:val="28"/>
        </w:rPr>
        <w:t xml:space="preserve"> г</w:t>
      </w:r>
      <w:r w:rsidRPr="00BF046E">
        <w:rPr>
          <w:szCs w:val="28"/>
        </w:rPr>
        <w:t>.</w:t>
      </w:r>
      <w:r>
        <w:rPr>
          <w:szCs w:val="28"/>
        </w:rPr>
        <w:t xml:space="preserve"> – М., 2004.</w:t>
      </w:r>
      <w:r w:rsidRPr="00BF046E">
        <w:rPr>
          <w:szCs w:val="28"/>
        </w:rPr>
        <w:t xml:space="preserve"> – С. 84 – 85.</w:t>
      </w:r>
    </w:p>
    <w:p w:rsidR="005D4493" w:rsidRPr="004E3EF3" w:rsidRDefault="005D4493" w:rsidP="008C56F7">
      <w:pPr>
        <w:pStyle w:val="affffffffffffffffffffffff6"/>
        <w:numPr>
          <w:ilvl w:val="0"/>
          <w:numId w:val="56"/>
        </w:numPr>
        <w:suppressAutoHyphens/>
        <w:spacing w:before="100" w:beforeAutospacing="1" w:after="100" w:afterAutospacing="1"/>
        <w:rPr>
          <w:szCs w:val="28"/>
        </w:rPr>
      </w:pPr>
      <w:r>
        <w:rPr>
          <w:szCs w:val="28"/>
        </w:rPr>
        <w:t xml:space="preserve">Корвякова О.А. Производство гомеопатических лекарственных средств в соответствии с системой </w:t>
      </w:r>
      <w:r>
        <w:rPr>
          <w:szCs w:val="28"/>
          <w:lang w:val="en-US"/>
        </w:rPr>
        <w:t>GMP</w:t>
      </w:r>
      <w:r w:rsidRPr="004E3EF3">
        <w:rPr>
          <w:szCs w:val="28"/>
        </w:rPr>
        <w:t xml:space="preserve"> </w:t>
      </w:r>
      <w:r>
        <w:rPr>
          <w:szCs w:val="28"/>
        </w:rPr>
        <w:t xml:space="preserve">в Российской Федерации / О.А. Корвякова // </w:t>
      </w:r>
      <w:hyperlink r:id="rId10" w:history="1">
        <w:r w:rsidRPr="00AA5C19">
          <w:rPr>
            <w:rStyle w:val="af7"/>
            <w:lang w:val="en-US"/>
          </w:rPr>
          <w:t>http</w:t>
        </w:r>
        <w:r w:rsidRPr="00AA5C19">
          <w:rPr>
            <w:rStyle w:val="af7"/>
          </w:rPr>
          <w:t>://</w:t>
        </w:r>
        <w:r w:rsidRPr="00AA5C19">
          <w:rPr>
            <w:rStyle w:val="af7"/>
            <w:lang w:val="en-US"/>
          </w:rPr>
          <w:t>krasnhom</w:t>
        </w:r>
        <w:r w:rsidRPr="004E3EF3">
          <w:rPr>
            <w:rStyle w:val="af7"/>
          </w:rPr>
          <w:t>.</w:t>
        </w:r>
        <w:r w:rsidRPr="00AA5C19">
          <w:rPr>
            <w:rStyle w:val="af7"/>
            <w:lang w:val="en-US"/>
          </w:rPr>
          <w:t>kubtelecom</w:t>
        </w:r>
        <w:r w:rsidRPr="004E3EF3">
          <w:rPr>
            <w:rStyle w:val="af7"/>
          </w:rPr>
          <w:t>.</w:t>
        </w:r>
        <w:r w:rsidRPr="00AA5C19">
          <w:rPr>
            <w:rStyle w:val="af7"/>
            <w:lang w:val="en-US"/>
          </w:rPr>
          <w:t>ru</w:t>
        </w:r>
        <w:r w:rsidRPr="004E3EF3">
          <w:rPr>
            <w:rStyle w:val="af7"/>
          </w:rPr>
          <w:t>/</w:t>
        </w:r>
        <w:r w:rsidRPr="00AA5C19">
          <w:rPr>
            <w:rStyle w:val="af7"/>
            <w:lang w:val="en-US"/>
          </w:rPr>
          <w:t>st</w:t>
        </w:r>
        <w:r w:rsidRPr="004E3EF3">
          <w:rPr>
            <w:rStyle w:val="af7"/>
          </w:rPr>
          <w:t>5.</w:t>
        </w:r>
        <w:r w:rsidRPr="00AA5C19">
          <w:rPr>
            <w:rStyle w:val="af7"/>
            <w:lang w:val="en-US"/>
          </w:rPr>
          <w:t>htm</w:t>
        </w:r>
      </w:hyperlink>
      <w:r w:rsidRPr="004E3EF3">
        <w:rPr>
          <w:szCs w:val="28"/>
        </w:rPr>
        <w:t>. – 24.</w:t>
      </w:r>
      <w:r>
        <w:rPr>
          <w:szCs w:val="28"/>
        </w:rPr>
        <w:t>04</w:t>
      </w:r>
      <w:r w:rsidRPr="004E3EF3">
        <w:rPr>
          <w:szCs w:val="28"/>
        </w:rPr>
        <w:t>.2003.</w:t>
      </w:r>
    </w:p>
    <w:p w:rsidR="005D4493" w:rsidRPr="004E3EF3" w:rsidRDefault="005D4493" w:rsidP="008C56F7">
      <w:pPr>
        <w:pStyle w:val="affffffffffffffffffffffff6"/>
        <w:numPr>
          <w:ilvl w:val="0"/>
          <w:numId w:val="56"/>
        </w:numPr>
        <w:suppressAutoHyphens/>
        <w:spacing w:before="100" w:beforeAutospacing="1" w:after="100" w:afterAutospacing="1"/>
        <w:rPr>
          <w:szCs w:val="28"/>
        </w:rPr>
      </w:pPr>
      <w:r>
        <w:rPr>
          <w:szCs w:val="28"/>
        </w:rPr>
        <w:t>Корвякова О.А. Термины гомеопатической фармации / О.А. Корвякова, Ж.К. Асланянц // Фармация. – 2003. – № 3. – С. 41 – 42.</w:t>
      </w:r>
    </w:p>
    <w:p w:rsidR="005D4493" w:rsidRPr="004E3EF3" w:rsidRDefault="005D4493" w:rsidP="008C56F7">
      <w:pPr>
        <w:pStyle w:val="affffffffffffffffffffffff6"/>
        <w:numPr>
          <w:ilvl w:val="0"/>
          <w:numId w:val="56"/>
        </w:numPr>
        <w:suppressAutoHyphens/>
        <w:spacing w:before="100" w:beforeAutospacing="1" w:after="100" w:afterAutospacing="1"/>
        <w:rPr>
          <w:szCs w:val="28"/>
        </w:rPr>
      </w:pPr>
      <w:r>
        <w:rPr>
          <w:szCs w:val="28"/>
        </w:rPr>
        <w:t>Кукес В.Г. Классификация комплексных гомеопатических препаратов / В.Г. Кукес, М.С. Томкевич, Н.А. Королев // Лечащий врач. – 1999. – № 7. – С. 47 – 49.</w:t>
      </w:r>
    </w:p>
    <w:p w:rsidR="005D4493" w:rsidRPr="004E3EF3" w:rsidRDefault="005D4493" w:rsidP="008C56F7">
      <w:pPr>
        <w:pStyle w:val="affffffffffffffffffffffff6"/>
        <w:numPr>
          <w:ilvl w:val="0"/>
          <w:numId w:val="56"/>
        </w:numPr>
        <w:suppressAutoHyphens/>
        <w:spacing w:before="100" w:beforeAutospacing="1" w:after="100" w:afterAutospacing="1"/>
        <w:rPr>
          <w:szCs w:val="28"/>
        </w:rPr>
      </w:pPr>
      <w:r w:rsidRPr="004E3EF3">
        <w:rPr>
          <w:szCs w:val="28"/>
        </w:rPr>
        <w:t>Лавренова Г.В. От всех болезней (лекарственные растения полей и лесов): справ</w:t>
      </w:r>
      <w:r>
        <w:rPr>
          <w:szCs w:val="28"/>
        </w:rPr>
        <w:t>.</w:t>
      </w:r>
      <w:r w:rsidRPr="004E3EF3">
        <w:rPr>
          <w:szCs w:val="28"/>
        </w:rPr>
        <w:t xml:space="preserve"> / Г.В. Лавренова, В.К. Лавренов,</w:t>
      </w:r>
      <w:r>
        <w:rPr>
          <w:szCs w:val="28"/>
        </w:rPr>
        <w:t xml:space="preserve"> </w:t>
      </w:r>
      <w:r w:rsidRPr="004E3EF3">
        <w:rPr>
          <w:szCs w:val="28"/>
        </w:rPr>
        <w:t>В.Д. Онипко. – Донецк: Отечество, 1994.</w:t>
      </w:r>
      <w:r>
        <w:rPr>
          <w:szCs w:val="28"/>
        </w:rPr>
        <w:t xml:space="preserve"> –</w:t>
      </w:r>
      <w:r w:rsidRPr="004E3EF3">
        <w:rPr>
          <w:szCs w:val="28"/>
        </w:rPr>
        <w:t xml:space="preserve"> 523 с.</w:t>
      </w:r>
    </w:p>
    <w:p w:rsidR="005D4493" w:rsidRPr="00421517" w:rsidRDefault="005D4493" w:rsidP="008C56F7">
      <w:pPr>
        <w:numPr>
          <w:ilvl w:val="0"/>
          <w:numId w:val="56"/>
        </w:numPr>
        <w:suppressAutoHyphens w:val="0"/>
        <w:spacing w:line="360" w:lineRule="auto"/>
        <w:jc w:val="both"/>
        <w:rPr>
          <w:sz w:val="28"/>
          <w:szCs w:val="28"/>
        </w:rPr>
      </w:pPr>
      <w:r w:rsidRPr="00893B09">
        <w:rPr>
          <w:sz w:val="28"/>
          <w:szCs w:val="28"/>
        </w:rPr>
        <w:t>Лазарева М.Н. Особенности наименований лекарственных средств в гомеопатии</w:t>
      </w:r>
      <w:r>
        <w:rPr>
          <w:sz w:val="28"/>
          <w:szCs w:val="28"/>
          <w:lang w:val="uk-UA"/>
        </w:rPr>
        <w:t xml:space="preserve"> / М.Н. Лазарева</w:t>
      </w:r>
      <w:r w:rsidRPr="00893B09">
        <w:rPr>
          <w:sz w:val="28"/>
          <w:szCs w:val="28"/>
        </w:rPr>
        <w:t xml:space="preserve"> // Ремедиум. – 2006. – </w:t>
      </w:r>
      <w:r>
        <w:rPr>
          <w:sz w:val="28"/>
          <w:szCs w:val="28"/>
          <w:lang w:val="uk-UA"/>
        </w:rPr>
        <w:t>№ 7</w:t>
      </w:r>
      <w:r w:rsidRPr="00893B09">
        <w:rPr>
          <w:sz w:val="28"/>
          <w:szCs w:val="28"/>
        </w:rPr>
        <w:t xml:space="preserve">. – С. 32 – 34. </w:t>
      </w:r>
    </w:p>
    <w:p w:rsidR="005D4493" w:rsidRPr="004E3EF3" w:rsidRDefault="005D4493" w:rsidP="008C56F7">
      <w:pPr>
        <w:pStyle w:val="25"/>
        <w:numPr>
          <w:ilvl w:val="0"/>
          <w:numId w:val="56"/>
        </w:numPr>
        <w:suppressAutoHyphens/>
        <w:spacing w:after="0" w:line="360" w:lineRule="auto"/>
        <w:jc w:val="both"/>
        <w:rPr>
          <w:szCs w:val="28"/>
        </w:rPr>
      </w:pPr>
      <w:r>
        <w:rPr>
          <w:szCs w:val="28"/>
        </w:rPr>
        <w:t>Лазарева М.Н. К вопросу о классификации лекарственных средств в гомеопатии / М.Н. Лазарева</w:t>
      </w:r>
      <w:r>
        <w:rPr>
          <w:szCs w:val="28"/>
          <w:lang w:val="uk-UA"/>
        </w:rPr>
        <w:t xml:space="preserve"> //</w:t>
      </w:r>
      <w:r>
        <w:rPr>
          <w:szCs w:val="28"/>
        </w:rPr>
        <w:t xml:space="preserve"> Ремедиум. – 2006. – № 6. – С. 43 – 44.</w:t>
      </w:r>
    </w:p>
    <w:p w:rsidR="005D4493" w:rsidRPr="005A7111" w:rsidRDefault="005D4493" w:rsidP="008C56F7">
      <w:pPr>
        <w:pStyle w:val="25"/>
        <w:numPr>
          <w:ilvl w:val="0"/>
          <w:numId w:val="56"/>
        </w:numPr>
        <w:suppressAutoHyphens/>
        <w:spacing w:after="0" w:line="360" w:lineRule="auto"/>
        <w:jc w:val="both"/>
        <w:rPr>
          <w:szCs w:val="28"/>
        </w:rPr>
      </w:pPr>
      <w:r w:rsidRPr="005A7111">
        <w:rPr>
          <w:szCs w:val="28"/>
          <w:lang w:val="uk-UA"/>
        </w:rPr>
        <w:t>Лапач С.Н.</w:t>
      </w:r>
      <w:r>
        <w:rPr>
          <w:szCs w:val="28"/>
          <w:lang w:val="uk-UA"/>
        </w:rPr>
        <w:t xml:space="preserve"> </w:t>
      </w:r>
      <w:r w:rsidRPr="005A7111">
        <w:rPr>
          <w:szCs w:val="28"/>
          <w:lang w:val="uk-UA"/>
        </w:rPr>
        <w:t>Статистические методы в медико-биологических исследованиях с исп</w:t>
      </w:r>
      <w:r w:rsidRPr="005A7111">
        <w:rPr>
          <w:szCs w:val="28"/>
          <w:lang w:val="uk-UA"/>
        </w:rPr>
        <w:t>о</w:t>
      </w:r>
      <w:r w:rsidRPr="005A7111">
        <w:rPr>
          <w:szCs w:val="28"/>
          <w:lang w:val="uk-UA"/>
        </w:rPr>
        <w:t xml:space="preserve">льзованием Excel / С.Н. Лапач, А.В. Чубенко, П.Н. Бабич. </w:t>
      </w:r>
      <w:r w:rsidRPr="005A7111">
        <w:rPr>
          <w:szCs w:val="28"/>
        </w:rPr>
        <w:t>– К.: Моріон, 2001. – 408 с.</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rPr>
        <w:t>Листопад А. Гомеопатические препараты на фармацевтическом рынке Украины</w:t>
      </w:r>
      <w:r>
        <w:rPr>
          <w:sz w:val="28"/>
          <w:szCs w:val="28"/>
          <w:lang w:val="uk-UA"/>
        </w:rPr>
        <w:t xml:space="preserve"> / А. Листопад</w:t>
      </w:r>
      <w:r w:rsidRPr="00893B09">
        <w:rPr>
          <w:sz w:val="28"/>
          <w:szCs w:val="28"/>
        </w:rPr>
        <w:t xml:space="preserve"> // Провизор.</w:t>
      </w:r>
      <w:r w:rsidRPr="00836AE3">
        <w:rPr>
          <w:szCs w:val="28"/>
        </w:rPr>
        <w:t xml:space="preserve"> </w:t>
      </w:r>
      <w:r>
        <w:rPr>
          <w:szCs w:val="28"/>
        </w:rPr>
        <w:t>–</w:t>
      </w:r>
      <w:r w:rsidRPr="00893B09">
        <w:rPr>
          <w:sz w:val="28"/>
          <w:szCs w:val="28"/>
        </w:rPr>
        <w:t xml:space="preserve"> 2000.</w:t>
      </w:r>
      <w:r w:rsidRPr="00836AE3">
        <w:rPr>
          <w:szCs w:val="28"/>
        </w:rPr>
        <w:t xml:space="preserve"> </w:t>
      </w:r>
      <w:r>
        <w:rPr>
          <w:szCs w:val="28"/>
        </w:rPr>
        <w:t>–</w:t>
      </w:r>
      <w:r w:rsidRPr="00893B09">
        <w:rPr>
          <w:sz w:val="28"/>
          <w:szCs w:val="28"/>
        </w:rPr>
        <w:t xml:space="preserve"> № 4.</w:t>
      </w:r>
      <w:r w:rsidRPr="00836AE3">
        <w:rPr>
          <w:szCs w:val="28"/>
        </w:rPr>
        <w:t xml:space="preserve"> </w:t>
      </w:r>
      <w:r>
        <w:rPr>
          <w:szCs w:val="28"/>
        </w:rPr>
        <w:t>–</w:t>
      </w:r>
      <w:r w:rsidRPr="00893B09">
        <w:rPr>
          <w:sz w:val="28"/>
          <w:szCs w:val="28"/>
        </w:rPr>
        <w:t xml:space="preserve"> С. 12</w:t>
      </w:r>
      <w:r>
        <w:rPr>
          <w:sz w:val="28"/>
          <w:szCs w:val="28"/>
          <w:lang w:val="uk-UA"/>
        </w:rPr>
        <w:t xml:space="preserve"> </w:t>
      </w:r>
      <w:r>
        <w:rPr>
          <w:szCs w:val="28"/>
        </w:rPr>
        <w:t>–</w:t>
      </w:r>
      <w:r>
        <w:rPr>
          <w:sz w:val="28"/>
          <w:szCs w:val="28"/>
          <w:lang w:val="uk-UA"/>
        </w:rPr>
        <w:t xml:space="preserve"> </w:t>
      </w:r>
      <w:r w:rsidRPr="00893B09">
        <w:rPr>
          <w:sz w:val="28"/>
          <w:szCs w:val="28"/>
        </w:rPr>
        <w:t xml:space="preserve">15. </w:t>
      </w:r>
    </w:p>
    <w:p w:rsidR="005D4493" w:rsidRPr="00421517"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rPr>
        <w:lastRenderedPageBreak/>
        <w:t>Лопатинська О. І.</w:t>
      </w:r>
      <w:r>
        <w:rPr>
          <w:sz w:val="28"/>
          <w:szCs w:val="28"/>
          <w:lang w:val="uk-UA"/>
        </w:rPr>
        <w:t xml:space="preserve"> </w:t>
      </w:r>
      <w:r w:rsidRPr="00893B09">
        <w:rPr>
          <w:sz w:val="28"/>
          <w:szCs w:val="28"/>
        </w:rPr>
        <w:t>Гомеопатична фармація: досягнення, проблеми та перспективи</w:t>
      </w:r>
      <w:r>
        <w:rPr>
          <w:sz w:val="28"/>
          <w:szCs w:val="28"/>
          <w:lang w:val="uk-UA"/>
        </w:rPr>
        <w:t xml:space="preserve"> / О.І. Лопатинська, Т.Г. Калинюк</w:t>
      </w:r>
      <w:r w:rsidRPr="00893B09">
        <w:rPr>
          <w:sz w:val="28"/>
          <w:szCs w:val="28"/>
        </w:rPr>
        <w:t xml:space="preserve"> // Вісник фармації.</w:t>
      </w:r>
      <w:r w:rsidRPr="00836AE3">
        <w:rPr>
          <w:szCs w:val="28"/>
        </w:rPr>
        <w:t xml:space="preserve"> </w:t>
      </w:r>
      <w:r>
        <w:rPr>
          <w:szCs w:val="28"/>
        </w:rPr>
        <w:t>–</w:t>
      </w:r>
      <w:r w:rsidRPr="00893B09">
        <w:rPr>
          <w:sz w:val="28"/>
          <w:szCs w:val="28"/>
        </w:rPr>
        <w:t xml:space="preserve"> 1999.</w:t>
      </w:r>
      <w:r w:rsidRPr="00836AE3">
        <w:rPr>
          <w:szCs w:val="28"/>
        </w:rPr>
        <w:t xml:space="preserve"> </w:t>
      </w:r>
      <w:r>
        <w:rPr>
          <w:szCs w:val="28"/>
        </w:rPr>
        <w:t>–</w:t>
      </w:r>
      <w:r w:rsidRPr="00893B09">
        <w:rPr>
          <w:sz w:val="28"/>
          <w:szCs w:val="28"/>
        </w:rPr>
        <w:t xml:space="preserve"> № 2 (20).</w:t>
      </w:r>
      <w:r w:rsidRPr="00836AE3">
        <w:rPr>
          <w:szCs w:val="28"/>
        </w:rPr>
        <w:t xml:space="preserve"> </w:t>
      </w:r>
      <w:r>
        <w:rPr>
          <w:szCs w:val="28"/>
        </w:rPr>
        <w:t>–</w:t>
      </w:r>
      <w:r w:rsidRPr="00893B09">
        <w:rPr>
          <w:sz w:val="28"/>
          <w:szCs w:val="28"/>
        </w:rPr>
        <w:t xml:space="preserve"> С. 179</w:t>
      </w:r>
      <w:r>
        <w:rPr>
          <w:sz w:val="28"/>
          <w:szCs w:val="28"/>
          <w:lang w:val="uk-UA"/>
        </w:rPr>
        <w:t xml:space="preserve"> </w:t>
      </w:r>
      <w:r>
        <w:rPr>
          <w:szCs w:val="28"/>
        </w:rPr>
        <w:t>–</w:t>
      </w:r>
      <w:r>
        <w:rPr>
          <w:szCs w:val="28"/>
          <w:lang w:val="uk-UA"/>
        </w:rPr>
        <w:t xml:space="preserve"> </w:t>
      </w:r>
      <w:r w:rsidRPr="00893B09">
        <w:rPr>
          <w:sz w:val="28"/>
          <w:szCs w:val="28"/>
        </w:rPr>
        <w:t xml:space="preserve">183. </w:t>
      </w:r>
    </w:p>
    <w:p w:rsidR="005D4493" w:rsidRPr="00893B09" w:rsidRDefault="005D4493" w:rsidP="008C56F7">
      <w:pPr>
        <w:numPr>
          <w:ilvl w:val="0"/>
          <w:numId w:val="56"/>
        </w:numPr>
        <w:suppressAutoHyphens w:val="0"/>
        <w:spacing w:line="360" w:lineRule="auto"/>
        <w:jc w:val="both"/>
        <w:rPr>
          <w:sz w:val="28"/>
          <w:szCs w:val="28"/>
          <w:lang w:val="uk-UA"/>
        </w:rPr>
      </w:pPr>
      <w:r w:rsidRPr="00893B09">
        <w:rPr>
          <w:sz w:val="28"/>
          <w:szCs w:val="28"/>
          <w:lang w:val="uk-UA"/>
        </w:rPr>
        <w:t xml:space="preserve">Лопатинська О.І. Сучасний стан та перспективи удосконалення технології, стандартизації та забезпечення населення гомеопатичними засобами: </w:t>
      </w:r>
      <w:r>
        <w:rPr>
          <w:sz w:val="28"/>
          <w:szCs w:val="28"/>
          <w:lang w:val="uk-UA"/>
        </w:rPr>
        <w:t>д</w:t>
      </w:r>
      <w:r w:rsidRPr="00893B09">
        <w:rPr>
          <w:sz w:val="28"/>
          <w:szCs w:val="28"/>
          <w:lang w:val="uk-UA"/>
        </w:rPr>
        <w:t>ис. … канд.фарм</w:t>
      </w:r>
      <w:r>
        <w:rPr>
          <w:sz w:val="28"/>
          <w:szCs w:val="28"/>
          <w:lang w:val="uk-UA"/>
        </w:rPr>
        <w:t>ац</w:t>
      </w:r>
      <w:r w:rsidRPr="00893B09">
        <w:rPr>
          <w:sz w:val="28"/>
          <w:szCs w:val="28"/>
          <w:lang w:val="uk-UA"/>
        </w:rPr>
        <w:t>. наук: 15.00.01.</w:t>
      </w:r>
      <w:r>
        <w:rPr>
          <w:sz w:val="28"/>
          <w:szCs w:val="28"/>
          <w:lang w:val="uk-UA"/>
        </w:rPr>
        <w:t xml:space="preserve"> / О.І. Лопатинська.</w:t>
      </w:r>
      <w:r w:rsidRPr="00893B09">
        <w:rPr>
          <w:sz w:val="28"/>
          <w:szCs w:val="28"/>
          <w:lang w:val="uk-UA"/>
        </w:rPr>
        <w:t xml:space="preserve"> – Львів, 2002. – 203</w:t>
      </w:r>
      <w:r>
        <w:rPr>
          <w:sz w:val="28"/>
          <w:szCs w:val="28"/>
          <w:lang w:val="uk-UA"/>
        </w:rPr>
        <w:t xml:space="preserve"> с</w:t>
      </w:r>
      <w:r w:rsidRPr="00893B09">
        <w:rPr>
          <w:sz w:val="28"/>
          <w:szCs w:val="28"/>
          <w:lang w:val="uk-UA"/>
        </w:rPr>
        <w:t>.</w:t>
      </w:r>
    </w:p>
    <w:p w:rsidR="005D4493" w:rsidRDefault="005D4493" w:rsidP="008C56F7">
      <w:pPr>
        <w:numPr>
          <w:ilvl w:val="0"/>
          <w:numId w:val="56"/>
        </w:numPr>
        <w:suppressAutoHyphens w:val="0"/>
        <w:spacing w:line="360" w:lineRule="auto"/>
        <w:jc w:val="both"/>
        <w:rPr>
          <w:sz w:val="28"/>
          <w:szCs w:val="28"/>
          <w:lang w:val="uk-UA"/>
        </w:rPr>
      </w:pPr>
      <w:r w:rsidRPr="00893B09">
        <w:rPr>
          <w:sz w:val="28"/>
          <w:szCs w:val="28"/>
          <w:lang w:val="uk-UA"/>
        </w:rPr>
        <w:t>Лопатинська О.І. Основні тенденції розвитку гомеопатичної фармації</w:t>
      </w:r>
      <w:r>
        <w:rPr>
          <w:sz w:val="28"/>
          <w:szCs w:val="28"/>
          <w:lang w:val="uk-UA"/>
        </w:rPr>
        <w:t xml:space="preserve"> / О.І. Лопатинська</w:t>
      </w:r>
      <w:r w:rsidRPr="00893B09">
        <w:rPr>
          <w:sz w:val="28"/>
          <w:szCs w:val="28"/>
          <w:lang w:val="uk-UA"/>
        </w:rPr>
        <w:t xml:space="preserve"> // Вісник </w:t>
      </w:r>
      <w:r>
        <w:rPr>
          <w:sz w:val="28"/>
          <w:szCs w:val="28"/>
          <w:lang w:val="uk-UA"/>
        </w:rPr>
        <w:t>ф</w:t>
      </w:r>
      <w:r w:rsidRPr="00893B09">
        <w:rPr>
          <w:sz w:val="28"/>
          <w:szCs w:val="28"/>
          <w:lang w:val="uk-UA"/>
        </w:rPr>
        <w:t>армації. – 2005. –  № 3. – С. 48 – 50.</w:t>
      </w:r>
    </w:p>
    <w:p w:rsidR="005D4493" w:rsidRPr="00421517" w:rsidRDefault="005D4493" w:rsidP="008C56F7">
      <w:pPr>
        <w:numPr>
          <w:ilvl w:val="0"/>
          <w:numId w:val="56"/>
        </w:numPr>
        <w:suppressAutoHyphens w:val="0"/>
        <w:spacing w:before="100" w:beforeAutospacing="1" w:after="100" w:afterAutospacing="1" w:line="360" w:lineRule="auto"/>
        <w:jc w:val="both"/>
        <w:rPr>
          <w:sz w:val="28"/>
          <w:szCs w:val="28"/>
        </w:rPr>
      </w:pPr>
      <w:r w:rsidRPr="00893B09">
        <w:rPr>
          <w:sz w:val="28"/>
          <w:szCs w:val="28"/>
          <w:lang w:val="uk-UA"/>
        </w:rPr>
        <w:t>Марьяновский А.А. Современная гомеопатия: признание официальной наукой</w:t>
      </w:r>
      <w:r>
        <w:rPr>
          <w:sz w:val="28"/>
          <w:szCs w:val="28"/>
          <w:lang w:val="uk-UA"/>
        </w:rPr>
        <w:t xml:space="preserve"> / А.А. Марьяновский</w:t>
      </w:r>
      <w:r w:rsidRPr="00893B09">
        <w:rPr>
          <w:sz w:val="28"/>
          <w:szCs w:val="28"/>
          <w:lang w:val="uk-UA"/>
        </w:rPr>
        <w:t xml:space="preserve"> // Биолог</w:t>
      </w:r>
      <w:r>
        <w:rPr>
          <w:sz w:val="28"/>
          <w:szCs w:val="28"/>
          <w:lang w:val="uk-UA"/>
        </w:rPr>
        <w:t xml:space="preserve">ическая </w:t>
      </w:r>
      <w:r w:rsidRPr="00893B09">
        <w:rPr>
          <w:sz w:val="28"/>
          <w:szCs w:val="28"/>
          <w:lang w:val="uk-UA"/>
        </w:rPr>
        <w:t>мед</w:t>
      </w:r>
      <w:r>
        <w:rPr>
          <w:sz w:val="28"/>
          <w:szCs w:val="28"/>
          <w:lang w:val="uk-UA"/>
        </w:rPr>
        <w:t xml:space="preserve">ицина. </w:t>
      </w:r>
      <w:r w:rsidRPr="00893B09">
        <w:rPr>
          <w:sz w:val="28"/>
          <w:szCs w:val="28"/>
          <w:lang w:val="uk-UA"/>
        </w:rPr>
        <w:t xml:space="preserve">– 1998. </w:t>
      </w:r>
      <w:r>
        <w:rPr>
          <w:sz w:val="28"/>
          <w:szCs w:val="28"/>
          <w:lang w:val="uk-UA"/>
        </w:rPr>
        <w:t>–</w:t>
      </w:r>
      <w:r w:rsidRPr="00893B09">
        <w:rPr>
          <w:sz w:val="28"/>
          <w:szCs w:val="28"/>
          <w:lang w:val="uk-UA"/>
        </w:rPr>
        <w:t xml:space="preserve"> №1. – С.16</w:t>
      </w:r>
      <w:r>
        <w:rPr>
          <w:sz w:val="28"/>
          <w:szCs w:val="28"/>
          <w:lang w:val="uk-UA"/>
        </w:rPr>
        <w:t xml:space="preserve"> – </w:t>
      </w:r>
      <w:r w:rsidRPr="00893B09">
        <w:rPr>
          <w:sz w:val="28"/>
          <w:szCs w:val="28"/>
          <w:lang w:val="uk-UA"/>
        </w:rPr>
        <w:t>22.</w:t>
      </w:r>
    </w:p>
    <w:p w:rsidR="005D4493" w:rsidRPr="00BF046E" w:rsidRDefault="005D4493" w:rsidP="008C56F7">
      <w:pPr>
        <w:pStyle w:val="affffffffffffffffffffffff6"/>
        <w:numPr>
          <w:ilvl w:val="0"/>
          <w:numId w:val="56"/>
        </w:numPr>
        <w:rPr>
          <w:szCs w:val="28"/>
        </w:rPr>
      </w:pPr>
      <w:r w:rsidRPr="00893B09">
        <w:t>Машковский М.Д. Лекарственные средства</w:t>
      </w:r>
      <w:r>
        <w:t>: в 2-</w:t>
      </w:r>
      <w:r w:rsidRPr="00893B09">
        <w:t>х т.</w:t>
      </w:r>
      <w:r>
        <w:t xml:space="preserve"> / М.Д. Машковский.</w:t>
      </w:r>
      <w:r w:rsidRPr="00893B09">
        <w:t xml:space="preserve"> – </w:t>
      </w:r>
      <w:r w:rsidRPr="00BF046E">
        <w:t>М.: Мед</w:t>
      </w:r>
      <w:r w:rsidRPr="00BF046E">
        <w:t>и</w:t>
      </w:r>
      <w:r w:rsidRPr="00BF046E">
        <w:t>цина, 1994. – Т. 1. – С. 414 – 417.</w:t>
      </w:r>
    </w:p>
    <w:p w:rsidR="005D4493" w:rsidRPr="00BF046E" w:rsidRDefault="005D4493" w:rsidP="008C56F7">
      <w:pPr>
        <w:pStyle w:val="affffffffffffffffffffffff6"/>
        <w:numPr>
          <w:ilvl w:val="0"/>
          <w:numId w:val="56"/>
        </w:numPr>
        <w:rPr>
          <w:szCs w:val="28"/>
        </w:rPr>
      </w:pPr>
      <w:r w:rsidRPr="00BF046E">
        <w:rPr>
          <w:szCs w:val="28"/>
        </w:rPr>
        <w:t>Методические рекомендации по анализу лекарственных средств, изготовляемых в гомеопатических аптеках / Л.Н. Гусева, М.Я. Королева, Ю.В. Цуканов и др. – М.: ВНЦФИ, 1989. – 17 с.</w:t>
      </w:r>
    </w:p>
    <w:p w:rsidR="005D4493" w:rsidRPr="004E3EF3" w:rsidRDefault="005D4493" w:rsidP="008C56F7">
      <w:pPr>
        <w:pStyle w:val="affffffffffffffffffffffff6"/>
        <w:numPr>
          <w:ilvl w:val="0"/>
          <w:numId w:val="56"/>
        </w:numPr>
        <w:rPr>
          <w:szCs w:val="28"/>
        </w:rPr>
      </w:pPr>
      <w:r w:rsidRPr="004E3EF3">
        <w:rPr>
          <w:szCs w:val="28"/>
        </w:rPr>
        <w:t>Милостанова И.В. Справочник домашнего доктора. Фитотерапия / И.В. Милостанова.</w:t>
      </w:r>
      <w:r>
        <w:rPr>
          <w:szCs w:val="28"/>
        </w:rPr>
        <w:t xml:space="preserve"> –</w:t>
      </w:r>
      <w:r w:rsidRPr="004E3EF3">
        <w:rPr>
          <w:szCs w:val="28"/>
        </w:rPr>
        <w:t xml:space="preserve"> Х</w:t>
      </w:r>
      <w:r>
        <w:rPr>
          <w:szCs w:val="28"/>
        </w:rPr>
        <w:t>.</w:t>
      </w:r>
      <w:r w:rsidRPr="004E3EF3">
        <w:rPr>
          <w:szCs w:val="28"/>
        </w:rPr>
        <w:t>: Прапор, 1996.</w:t>
      </w:r>
      <w:r>
        <w:rPr>
          <w:szCs w:val="28"/>
        </w:rPr>
        <w:t xml:space="preserve"> –</w:t>
      </w:r>
      <w:r w:rsidRPr="004E3EF3">
        <w:rPr>
          <w:szCs w:val="28"/>
        </w:rPr>
        <w:t xml:space="preserve"> 592 с.</w:t>
      </w:r>
    </w:p>
    <w:p w:rsidR="005D4493" w:rsidRPr="00893B09" w:rsidRDefault="005D4493" w:rsidP="008C56F7">
      <w:pPr>
        <w:pStyle w:val="affffffffffffffffffffffff6"/>
        <w:numPr>
          <w:ilvl w:val="0"/>
          <w:numId w:val="56"/>
        </w:numPr>
        <w:rPr>
          <w:szCs w:val="28"/>
        </w:rPr>
      </w:pPr>
      <w:r w:rsidRPr="00893B09">
        <w:rPr>
          <w:szCs w:val="28"/>
        </w:rPr>
        <w:t>Михайлов И.В. Комплексна</w:t>
      </w:r>
      <w:r>
        <w:rPr>
          <w:szCs w:val="28"/>
        </w:rPr>
        <w:t>я</w:t>
      </w:r>
      <w:r w:rsidRPr="00893B09">
        <w:rPr>
          <w:szCs w:val="28"/>
        </w:rPr>
        <w:t xml:space="preserve"> гомеопат</w:t>
      </w:r>
      <w:r>
        <w:rPr>
          <w:szCs w:val="28"/>
        </w:rPr>
        <w:t>и</w:t>
      </w:r>
      <w:r w:rsidRPr="00893B09">
        <w:rPr>
          <w:szCs w:val="28"/>
        </w:rPr>
        <w:t>я – рац</w:t>
      </w:r>
      <w:r>
        <w:rPr>
          <w:szCs w:val="28"/>
        </w:rPr>
        <w:t>и</w:t>
      </w:r>
      <w:r w:rsidRPr="00893B09">
        <w:rPr>
          <w:szCs w:val="28"/>
        </w:rPr>
        <w:t>ональна</w:t>
      </w:r>
      <w:r>
        <w:rPr>
          <w:szCs w:val="28"/>
        </w:rPr>
        <w:t>я</w:t>
      </w:r>
      <w:r w:rsidRPr="00893B09">
        <w:rPr>
          <w:szCs w:val="28"/>
        </w:rPr>
        <w:t xml:space="preserve"> терап</w:t>
      </w:r>
      <w:r>
        <w:rPr>
          <w:szCs w:val="28"/>
        </w:rPr>
        <w:t>и</w:t>
      </w:r>
      <w:r w:rsidRPr="00893B09">
        <w:rPr>
          <w:szCs w:val="28"/>
        </w:rPr>
        <w:t>я: практ</w:t>
      </w:r>
      <w:r>
        <w:rPr>
          <w:szCs w:val="28"/>
        </w:rPr>
        <w:t xml:space="preserve">. </w:t>
      </w:r>
      <w:r w:rsidRPr="00893B09">
        <w:rPr>
          <w:szCs w:val="28"/>
        </w:rPr>
        <w:t xml:space="preserve"> </w:t>
      </w:r>
      <w:r>
        <w:rPr>
          <w:szCs w:val="28"/>
        </w:rPr>
        <w:t>р</w:t>
      </w:r>
      <w:r w:rsidRPr="00893B09">
        <w:rPr>
          <w:szCs w:val="28"/>
        </w:rPr>
        <w:t>ук</w:t>
      </w:r>
      <w:r>
        <w:rPr>
          <w:szCs w:val="28"/>
        </w:rPr>
        <w:t>. / И.В. Михайлов.</w:t>
      </w:r>
      <w:r w:rsidRPr="00893B09">
        <w:rPr>
          <w:szCs w:val="28"/>
        </w:rPr>
        <w:t xml:space="preserve"> – М.: Стар</w:t>
      </w:r>
      <w:r>
        <w:rPr>
          <w:szCs w:val="28"/>
        </w:rPr>
        <w:t>ʼ</w:t>
      </w:r>
      <w:r w:rsidRPr="00893B09">
        <w:rPr>
          <w:szCs w:val="28"/>
        </w:rPr>
        <w:t>Ко, 1997. – 226 с.</w:t>
      </w:r>
    </w:p>
    <w:p w:rsidR="005D4493" w:rsidRPr="00893B09" w:rsidRDefault="005D4493" w:rsidP="008C56F7">
      <w:pPr>
        <w:pStyle w:val="affffffffffffffffffffffff6"/>
        <w:numPr>
          <w:ilvl w:val="0"/>
          <w:numId w:val="56"/>
        </w:numPr>
        <w:rPr>
          <w:szCs w:val="28"/>
        </w:rPr>
      </w:pPr>
      <w:r w:rsidRPr="00893B09">
        <w:rPr>
          <w:szCs w:val="28"/>
        </w:rPr>
        <w:t>Мищенко В. С. Гомеопатические лекарственные сред</w:t>
      </w:r>
      <w:r w:rsidRPr="00893B09">
        <w:rPr>
          <w:szCs w:val="28"/>
        </w:rPr>
        <w:t>с</w:t>
      </w:r>
      <w:r w:rsidRPr="00893B09">
        <w:rPr>
          <w:szCs w:val="28"/>
        </w:rPr>
        <w:t>тва</w:t>
      </w:r>
      <w:r>
        <w:rPr>
          <w:szCs w:val="28"/>
        </w:rPr>
        <w:t>: пособие для врачей и провизоров / В.С. Мищенко, А.М. Иванова</w:t>
      </w:r>
      <w:r w:rsidRPr="00893B09">
        <w:rPr>
          <w:szCs w:val="28"/>
        </w:rPr>
        <w:t>. – М.: Валанг, 1998. – 270 с.</w:t>
      </w:r>
    </w:p>
    <w:p w:rsidR="005D4493" w:rsidRPr="00893B09" w:rsidRDefault="005D4493" w:rsidP="008C56F7">
      <w:pPr>
        <w:pStyle w:val="affffffffffffffffffffffff6"/>
        <w:numPr>
          <w:ilvl w:val="0"/>
          <w:numId w:val="56"/>
        </w:numPr>
        <w:rPr>
          <w:szCs w:val="28"/>
        </w:rPr>
      </w:pPr>
      <w:r w:rsidRPr="00893B09">
        <w:rPr>
          <w:szCs w:val="28"/>
        </w:rPr>
        <w:t>Мощич О.П. Гомеопатичні лікарські засоби, їх офіційний статус у світі та в Україні, стан виробництва та реєстрації</w:t>
      </w:r>
      <w:r>
        <w:rPr>
          <w:szCs w:val="28"/>
        </w:rPr>
        <w:t xml:space="preserve"> / О.П. Мощич </w:t>
      </w:r>
      <w:r w:rsidRPr="00893B09">
        <w:rPr>
          <w:szCs w:val="28"/>
        </w:rPr>
        <w:t>// Укр</w:t>
      </w:r>
      <w:r>
        <w:rPr>
          <w:szCs w:val="28"/>
        </w:rPr>
        <w:t>.</w:t>
      </w:r>
      <w:r w:rsidRPr="00893B09">
        <w:rPr>
          <w:szCs w:val="28"/>
        </w:rPr>
        <w:t xml:space="preserve"> гомеопати</w:t>
      </w:r>
      <w:r w:rsidRPr="00893B09">
        <w:rPr>
          <w:szCs w:val="28"/>
        </w:rPr>
        <w:t>ч</w:t>
      </w:r>
      <w:r w:rsidRPr="00893B09">
        <w:rPr>
          <w:szCs w:val="28"/>
        </w:rPr>
        <w:t>ний щорічник. – 2003. – Т. 9</w:t>
      </w:r>
      <w:r>
        <w:rPr>
          <w:szCs w:val="28"/>
        </w:rPr>
        <w:t>. – С.</w:t>
      </w:r>
      <w:r w:rsidRPr="00893B09">
        <w:rPr>
          <w:szCs w:val="28"/>
        </w:rPr>
        <w:t xml:space="preserve"> 163</w:t>
      </w:r>
      <w:r>
        <w:rPr>
          <w:szCs w:val="28"/>
        </w:rPr>
        <w:t xml:space="preserve"> </w:t>
      </w:r>
      <w:r w:rsidRPr="00893B09">
        <w:rPr>
          <w:szCs w:val="28"/>
        </w:rPr>
        <w:t>–</w:t>
      </w:r>
      <w:r>
        <w:rPr>
          <w:szCs w:val="28"/>
        </w:rPr>
        <w:t xml:space="preserve"> </w:t>
      </w:r>
      <w:r w:rsidRPr="00893B09">
        <w:rPr>
          <w:szCs w:val="28"/>
        </w:rPr>
        <w:t>173.</w:t>
      </w:r>
    </w:p>
    <w:p w:rsidR="005D4493" w:rsidRPr="005A7111" w:rsidRDefault="005D4493" w:rsidP="008C56F7">
      <w:pPr>
        <w:numPr>
          <w:ilvl w:val="0"/>
          <w:numId w:val="56"/>
        </w:numPr>
        <w:suppressAutoHyphens w:val="0"/>
        <w:spacing w:before="100" w:beforeAutospacing="1" w:after="100" w:afterAutospacing="1" w:line="360" w:lineRule="auto"/>
        <w:jc w:val="both"/>
        <w:rPr>
          <w:sz w:val="28"/>
          <w:szCs w:val="28"/>
          <w:lang w:val="uk-UA"/>
        </w:rPr>
      </w:pPr>
      <w:r>
        <w:rPr>
          <w:sz w:val="28"/>
          <w:szCs w:val="28"/>
          <w:lang w:val="uk-UA"/>
        </w:rPr>
        <w:t>Мнушко З.Н</w:t>
      </w:r>
      <w:r w:rsidRPr="005A7111">
        <w:rPr>
          <w:sz w:val="28"/>
          <w:szCs w:val="28"/>
          <w:lang w:val="uk-UA"/>
        </w:rPr>
        <w:t>.</w:t>
      </w:r>
      <w:r>
        <w:rPr>
          <w:sz w:val="28"/>
          <w:szCs w:val="28"/>
          <w:lang w:val="uk-UA"/>
        </w:rPr>
        <w:t xml:space="preserve"> </w:t>
      </w:r>
      <w:r w:rsidRPr="005A7111">
        <w:rPr>
          <w:sz w:val="28"/>
          <w:szCs w:val="28"/>
          <w:lang w:val="uk-UA"/>
        </w:rPr>
        <w:t xml:space="preserve">Гомеопатические лекарственные средства глазами потребителей </w:t>
      </w:r>
      <w:r>
        <w:rPr>
          <w:sz w:val="28"/>
          <w:szCs w:val="28"/>
          <w:lang w:val="uk-UA"/>
        </w:rPr>
        <w:t xml:space="preserve">/ З.Н. Мнушко, И.А. Грекова </w:t>
      </w:r>
      <w:r w:rsidRPr="005A7111">
        <w:rPr>
          <w:sz w:val="28"/>
          <w:szCs w:val="28"/>
          <w:lang w:val="uk-UA"/>
        </w:rPr>
        <w:t>// Провизор.</w:t>
      </w:r>
      <w:r>
        <w:rPr>
          <w:sz w:val="28"/>
          <w:szCs w:val="28"/>
          <w:lang w:val="uk-UA"/>
        </w:rPr>
        <w:t xml:space="preserve"> </w:t>
      </w:r>
      <w:r w:rsidRPr="00893B09">
        <w:rPr>
          <w:szCs w:val="28"/>
        </w:rPr>
        <w:t>–</w:t>
      </w:r>
      <w:r w:rsidRPr="005A7111">
        <w:rPr>
          <w:sz w:val="28"/>
          <w:szCs w:val="28"/>
          <w:lang w:val="uk-UA"/>
        </w:rPr>
        <w:t xml:space="preserve"> 2000.</w:t>
      </w:r>
      <w:r>
        <w:rPr>
          <w:sz w:val="28"/>
          <w:szCs w:val="28"/>
          <w:lang w:val="uk-UA"/>
        </w:rPr>
        <w:t xml:space="preserve"> </w:t>
      </w:r>
      <w:r w:rsidRPr="00893B09">
        <w:rPr>
          <w:szCs w:val="28"/>
        </w:rPr>
        <w:t>–</w:t>
      </w:r>
      <w:r w:rsidRPr="005A7111">
        <w:rPr>
          <w:sz w:val="28"/>
          <w:szCs w:val="28"/>
          <w:lang w:val="uk-UA"/>
        </w:rPr>
        <w:t xml:space="preserve"> № 4.</w:t>
      </w:r>
      <w:r w:rsidRPr="0087675D">
        <w:rPr>
          <w:szCs w:val="28"/>
        </w:rPr>
        <w:t xml:space="preserve"> </w:t>
      </w:r>
      <w:r w:rsidRPr="00893B09">
        <w:rPr>
          <w:szCs w:val="28"/>
        </w:rPr>
        <w:t>–</w:t>
      </w:r>
      <w:r w:rsidRPr="005A7111">
        <w:rPr>
          <w:sz w:val="28"/>
          <w:szCs w:val="28"/>
          <w:lang w:val="uk-UA"/>
        </w:rPr>
        <w:t xml:space="preserve"> С.16</w:t>
      </w:r>
      <w:r>
        <w:rPr>
          <w:sz w:val="28"/>
          <w:szCs w:val="28"/>
          <w:lang w:val="uk-UA"/>
        </w:rPr>
        <w:t xml:space="preserve"> </w:t>
      </w:r>
      <w:r w:rsidRPr="005A7111">
        <w:rPr>
          <w:sz w:val="28"/>
          <w:szCs w:val="28"/>
          <w:lang w:val="uk-UA"/>
        </w:rPr>
        <w:t>–</w:t>
      </w:r>
      <w:r>
        <w:rPr>
          <w:sz w:val="28"/>
          <w:szCs w:val="28"/>
          <w:lang w:val="uk-UA"/>
        </w:rPr>
        <w:t xml:space="preserve"> </w:t>
      </w:r>
      <w:r w:rsidRPr="005A7111">
        <w:rPr>
          <w:sz w:val="28"/>
          <w:szCs w:val="28"/>
          <w:lang w:val="uk-UA"/>
        </w:rPr>
        <w:t xml:space="preserve">19. </w:t>
      </w:r>
    </w:p>
    <w:p w:rsidR="005D4493" w:rsidRPr="004E3EF3" w:rsidRDefault="005D4493" w:rsidP="008C56F7">
      <w:pPr>
        <w:numPr>
          <w:ilvl w:val="0"/>
          <w:numId w:val="56"/>
        </w:numPr>
        <w:suppressAutoHyphens w:val="0"/>
        <w:spacing w:before="100" w:beforeAutospacing="1" w:after="100" w:afterAutospacing="1" w:line="360" w:lineRule="auto"/>
        <w:jc w:val="both"/>
        <w:rPr>
          <w:sz w:val="28"/>
          <w:szCs w:val="28"/>
        </w:rPr>
      </w:pPr>
      <w:r w:rsidRPr="005A7111">
        <w:rPr>
          <w:sz w:val="28"/>
          <w:szCs w:val="28"/>
          <w:lang w:val="uk-UA"/>
        </w:rPr>
        <w:lastRenderedPageBreak/>
        <w:t>Н</w:t>
      </w:r>
      <w:r w:rsidRPr="00893B09">
        <w:rPr>
          <w:sz w:val="28"/>
          <w:szCs w:val="28"/>
        </w:rPr>
        <w:t>адлежащая производственная практика лекарственных средств</w:t>
      </w:r>
      <w:r>
        <w:rPr>
          <w:sz w:val="28"/>
          <w:szCs w:val="28"/>
          <w:lang w:val="uk-UA"/>
        </w:rPr>
        <w:t xml:space="preserve"> / п</w:t>
      </w:r>
      <w:r w:rsidRPr="00893B09">
        <w:rPr>
          <w:sz w:val="28"/>
          <w:szCs w:val="28"/>
        </w:rPr>
        <w:t>од</w:t>
      </w:r>
      <w:r w:rsidRPr="00893B09">
        <w:rPr>
          <w:sz w:val="28"/>
          <w:szCs w:val="28"/>
          <w:lang w:val="uk-UA"/>
        </w:rPr>
        <w:t xml:space="preserve"> </w:t>
      </w:r>
      <w:r w:rsidRPr="00893B09">
        <w:rPr>
          <w:sz w:val="28"/>
          <w:szCs w:val="28"/>
        </w:rPr>
        <w:t>ред. Н.А. Ляпунова, В.А. Загория, В. П. Георгиевского, Е.П. Безуглой.</w:t>
      </w:r>
      <w:r w:rsidRPr="00893B09">
        <w:rPr>
          <w:sz w:val="28"/>
          <w:szCs w:val="28"/>
          <w:lang w:val="uk-UA"/>
        </w:rPr>
        <w:t xml:space="preserve"> </w:t>
      </w:r>
      <w:r>
        <w:rPr>
          <w:sz w:val="28"/>
          <w:szCs w:val="28"/>
          <w:lang w:val="uk-UA"/>
        </w:rPr>
        <w:t>–</w:t>
      </w:r>
      <w:r w:rsidRPr="00893B09">
        <w:rPr>
          <w:sz w:val="28"/>
          <w:szCs w:val="28"/>
          <w:lang w:val="uk-UA"/>
        </w:rPr>
        <w:t xml:space="preserve"> </w:t>
      </w:r>
      <w:r>
        <w:rPr>
          <w:sz w:val="28"/>
          <w:szCs w:val="28"/>
          <w:lang w:val="uk-UA"/>
        </w:rPr>
        <w:t>К.:</w:t>
      </w:r>
      <w:r w:rsidRPr="00893B09">
        <w:rPr>
          <w:sz w:val="28"/>
          <w:szCs w:val="28"/>
        </w:rPr>
        <w:t xml:space="preserve"> Морион,1999. – 895с.</w:t>
      </w:r>
    </w:p>
    <w:p w:rsidR="005D4493" w:rsidRPr="00893B09" w:rsidRDefault="005D4493" w:rsidP="008C56F7">
      <w:pPr>
        <w:pStyle w:val="affffffffffffffffffffffff6"/>
        <w:numPr>
          <w:ilvl w:val="0"/>
          <w:numId w:val="56"/>
        </w:numPr>
        <w:rPr>
          <w:szCs w:val="28"/>
        </w:rPr>
      </w:pPr>
      <w:r w:rsidRPr="00893B09">
        <w:rPr>
          <w:szCs w:val="28"/>
        </w:rPr>
        <w:t>Настойки матричные гомеопатические (проект фармакопейной статьи) // Фарматека. – 1994. – № 2. – С. 6</w:t>
      </w:r>
      <w:r>
        <w:rPr>
          <w:szCs w:val="28"/>
        </w:rPr>
        <w:t xml:space="preserve"> </w:t>
      </w:r>
      <w:r w:rsidRPr="00893B09">
        <w:rPr>
          <w:szCs w:val="28"/>
        </w:rPr>
        <w:t>–</w:t>
      </w:r>
      <w:r>
        <w:rPr>
          <w:szCs w:val="28"/>
        </w:rPr>
        <w:t xml:space="preserve"> </w:t>
      </w:r>
      <w:r w:rsidRPr="00893B09">
        <w:rPr>
          <w:szCs w:val="28"/>
        </w:rPr>
        <w:t>8.</w:t>
      </w:r>
    </w:p>
    <w:p w:rsidR="005D4493" w:rsidRPr="004E3EF3" w:rsidRDefault="005D4493" w:rsidP="008C56F7">
      <w:pPr>
        <w:pStyle w:val="affffffffffffffffffffffff6"/>
        <w:numPr>
          <w:ilvl w:val="0"/>
          <w:numId w:val="56"/>
        </w:numPr>
        <w:rPr>
          <w:szCs w:val="28"/>
        </w:rPr>
      </w:pPr>
      <w:r w:rsidRPr="00893B09">
        <w:rPr>
          <w:szCs w:val="28"/>
        </w:rPr>
        <w:t>Наукові аспекти впровадження гомеопатії у фармацію та охорону зд</w:t>
      </w:r>
      <w:r w:rsidRPr="00893B09">
        <w:rPr>
          <w:szCs w:val="28"/>
        </w:rPr>
        <w:t>о</w:t>
      </w:r>
      <w:r w:rsidRPr="00893B09">
        <w:rPr>
          <w:szCs w:val="28"/>
        </w:rPr>
        <w:t>ров‘я України / О.І.Тихонов, Т.Г.Ярних, С.О.Тихонова</w:t>
      </w:r>
      <w:r>
        <w:rPr>
          <w:szCs w:val="28"/>
        </w:rPr>
        <w:t xml:space="preserve"> та ін. </w:t>
      </w:r>
      <w:r w:rsidRPr="00893B09">
        <w:rPr>
          <w:szCs w:val="28"/>
        </w:rPr>
        <w:t xml:space="preserve">// Клінічна фармація. – 2000. – № 2. – С. </w:t>
      </w:r>
      <w:r w:rsidRPr="00A30077">
        <w:rPr>
          <w:szCs w:val="28"/>
        </w:rPr>
        <w:t>10</w:t>
      </w:r>
      <w:r>
        <w:rPr>
          <w:szCs w:val="28"/>
        </w:rPr>
        <w:t xml:space="preserve"> </w:t>
      </w:r>
      <w:r w:rsidRPr="00A30077">
        <w:rPr>
          <w:szCs w:val="28"/>
        </w:rPr>
        <w:t>–</w:t>
      </w:r>
      <w:r>
        <w:rPr>
          <w:szCs w:val="28"/>
        </w:rPr>
        <w:t xml:space="preserve"> </w:t>
      </w:r>
      <w:r w:rsidRPr="00A30077">
        <w:rPr>
          <w:szCs w:val="28"/>
        </w:rPr>
        <w:t>14.</w:t>
      </w:r>
    </w:p>
    <w:p w:rsidR="005D4493" w:rsidRPr="004E3EF3" w:rsidRDefault="005D4493" w:rsidP="008C56F7">
      <w:pPr>
        <w:numPr>
          <w:ilvl w:val="0"/>
          <w:numId w:val="56"/>
        </w:numPr>
        <w:suppressAutoHyphens w:val="0"/>
        <w:spacing w:line="360" w:lineRule="auto"/>
        <w:jc w:val="both"/>
        <w:rPr>
          <w:sz w:val="28"/>
          <w:szCs w:val="28"/>
          <w:lang w:val="uk-UA"/>
        </w:rPr>
      </w:pPr>
      <w:r w:rsidRPr="004E3EF3">
        <w:rPr>
          <w:sz w:val="28"/>
          <w:szCs w:val="28"/>
          <w:lang w:val="uk-UA"/>
        </w:rPr>
        <w:t xml:space="preserve">Немченко А.С. Дослідження напрямків розширення асортименту вітчизняних гомеопатичних лікарських засобів / А.С. Немченко, С.В. Хименко, О.Ю. Сергеєва // Досягнення та перспективи розвитку фармацевтичної галузі України: матеріали VΙ з’їзду </w:t>
      </w:r>
      <w:r>
        <w:rPr>
          <w:sz w:val="28"/>
          <w:szCs w:val="28"/>
          <w:lang w:val="uk-UA"/>
        </w:rPr>
        <w:t>фармац.</w:t>
      </w:r>
      <w:r w:rsidRPr="004E3EF3">
        <w:rPr>
          <w:sz w:val="28"/>
          <w:szCs w:val="28"/>
          <w:lang w:val="uk-UA"/>
        </w:rPr>
        <w:t xml:space="preserve"> України. – Х., </w:t>
      </w:r>
      <w:r>
        <w:rPr>
          <w:sz w:val="28"/>
          <w:szCs w:val="28"/>
          <w:lang w:val="uk-UA"/>
        </w:rPr>
        <w:t xml:space="preserve">2005. – </w:t>
      </w:r>
      <w:r w:rsidRPr="004E3EF3">
        <w:rPr>
          <w:sz w:val="28"/>
          <w:szCs w:val="28"/>
          <w:lang w:val="uk-UA"/>
        </w:rPr>
        <w:t>С. 891.</w:t>
      </w:r>
    </w:p>
    <w:p w:rsidR="005D4493" w:rsidRPr="00893B09" w:rsidRDefault="005D4493" w:rsidP="008C56F7">
      <w:pPr>
        <w:numPr>
          <w:ilvl w:val="0"/>
          <w:numId w:val="56"/>
        </w:numPr>
        <w:suppressAutoHyphens w:val="0"/>
        <w:spacing w:line="360" w:lineRule="auto"/>
        <w:jc w:val="both"/>
        <w:rPr>
          <w:sz w:val="28"/>
          <w:szCs w:val="28"/>
        </w:rPr>
      </w:pPr>
      <w:r w:rsidRPr="00893B09">
        <w:rPr>
          <w:sz w:val="28"/>
          <w:szCs w:val="28"/>
        </w:rPr>
        <w:t>О номенклатуре гомеопатических лекарственных средств и порядке их отпуска из аптек</w:t>
      </w:r>
      <w:r>
        <w:rPr>
          <w:sz w:val="28"/>
          <w:szCs w:val="28"/>
          <w:lang w:val="uk-UA"/>
        </w:rPr>
        <w:t>: п</w:t>
      </w:r>
      <w:r w:rsidRPr="00893B09">
        <w:rPr>
          <w:sz w:val="28"/>
          <w:szCs w:val="28"/>
        </w:rPr>
        <w:t>риказ Министерства здравоохранения Республики Беларусь № 56 от 25 февраля 1998 г.</w:t>
      </w:r>
      <w:r>
        <w:rPr>
          <w:sz w:val="28"/>
          <w:szCs w:val="28"/>
          <w:lang w:val="uk-UA"/>
        </w:rPr>
        <w:t xml:space="preserve"> </w:t>
      </w:r>
      <w:r w:rsidRPr="00893B09">
        <w:rPr>
          <w:sz w:val="28"/>
          <w:szCs w:val="28"/>
        </w:rPr>
        <w:t xml:space="preserve">– </w:t>
      </w:r>
      <w:r>
        <w:rPr>
          <w:sz w:val="28"/>
          <w:szCs w:val="28"/>
          <w:lang w:val="uk-UA"/>
        </w:rPr>
        <w:t xml:space="preserve">Минск: </w:t>
      </w:r>
      <w:r w:rsidRPr="00893B09">
        <w:rPr>
          <w:sz w:val="28"/>
          <w:szCs w:val="28"/>
        </w:rPr>
        <w:t>Право</w:t>
      </w:r>
      <w:r>
        <w:rPr>
          <w:sz w:val="28"/>
          <w:szCs w:val="28"/>
          <w:lang w:val="uk-UA"/>
        </w:rPr>
        <w:t xml:space="preserve">, </w:t>
      </w:r>
      <w:r w:rsidRPr="00893B09">
        <w:rPr>
          <w:sz w:val="28"/>
          <w:szCs w:val="28"/>
        </w:rPr>
        <w:t>2004</w:t>
      </w:r>
      <w:r>
        <w:rPr>
          <w:sz w:val="28"/>
          <w:szCs w:val="28"/>
          <w:lang w:val="uk-UA"/>
        </w:rPr>
        <w:t>.</w:t>
      </w:r>
      <w:r w:rsidRPr="00893B09">
        <w:rPr>
          <w:sz w:val="28"/>
          <w:szCs w:val="28"/>
        </w:rPr>
        <w:t xml:space="preserve"> – </w:t>
      </w:r>
      <w:r>
        <w:rPr>
          <w:sz w:val="28"/>
          <w:szCs w:val="28"/>
          <w:lang w:val="uk-UA"/>
        </w:rPr>
        <w:t>400 с.</w:t>
      </w:r>
    </w:p>
    <w:p w:rsidR="005D4493" w:rsidRPr="006A0571" w:rsidRDefault="005D4493" w:rsidP="008C56F7">
      <w:pPr>
        <w:pStyle w:val="affffffffffffffffffffffff6"/>
        <w:numPr>
          <w:ilvl w:val="0"/>
          <w:numId w:val="56"/>
        </w:numPr>
        <w:rPr>
          <w:szCs w:val="28"/>
        </w:rPr>
      </w:pPr>
      <w:r w:rsidRPr="00893B09">
        <w:rPr>
          <w:szCs w:val="28"/>
        </w:rPr>
        <w:t>О развитии гомеопатического м</w:t>
      </w:r>
      <w:r w:rsidRPr="00893B09">
        <w:rPr>
          <w:szCs w:val="28"/>
        </w:rPr>
        <w:t>е</w:t>
      </w:r>
      <w:r w:rsidRPr="00893B09">
        <w:rPr>
          <w:szCs w:val="28"/>
        </w:rPr>
        <w:t>тода в медицинской практике и улучшении организации обеспечения насел</w:t>
      </w:r>
      <w:r w:rsidRPr="00893B09">
        <w:rPr>
          <w:szCs w:val="28"/>
        </w:rPr>
        <w:t>е</w:t>
      </w:r>
      <w:r w:rsidRPr="00893B09">
        <w:rPr>
          <w:szCs w:val="28"/>
        </w:rPr>
        <w:t>ния гомеопатическими лекарственными средствами</w:t>
      </w:r>
      <w:r>
        <w:rPr>
          <w:szCs w:val="28"/>
        </w:rPr>
        <w:t>: п</w:t>
      </w:r>
      <w:r w:rsidRPr="00893B09">
        <w:rPr>
          <w:szCs w:val="28"/>
        </w:rPr>
        <w:t>риказ МЗ УССР № 165 от 03.08.89. – К., 1989. – 82</w:t>
      </w:r>
      <w:r w:rsidRPr="00893B09">
        <w:rPr>
          <w:color w:val="FFFFFF"/>
          <w:szCs w:val="28"/>
        </w:rPr>
        <w:t>º</w:t>
      </w:r>
      <w:r w:rsidRPr="00893B09">
        <w:rPr>
          <w:szCs w:val="28"/>
        </w:rPr>
        <w:t>с.</w:t>
      </w:r>
    </w:p>
    <w:p w:rsidR="005D4493" w:rsidRPr="00893B09" w:rsidRDefault="005D4493" w:rsidP="008C56F7">
      <w:pPr>
        <w:numPr>
          <w:ilvl w:val="0"/>
          <w:numId w:val="56"/>
        </w:numPr>
        <w:suppressAutoHyphens w:val="0"/>
        <w:spacing w:line="360" w:lineRule="auto"/>
        <w:jc w:val="both"/>
        <w:rPr>
          <w:sz w:val="28"/>
          <w:szCs w:val="28"/>
        </w:rPr>
      </w:pPr>
      <w:r w:rsidRPr="00893B09">
        <w:rPr>
          <w:sz w:val="28"/>
          <w:szCs w:val="28"/>
        </w:rPr>
        <w:t>Об использовании метода гомеопатии в практическом здравоохранении</w:t>
      </w:r>
      <w:r>
        <w:rPr>
          <w:sz w:val="28"/>
          <w:szCs w:val="28"/>
          <w:lang w:val="uk-UA"/>
        </w:rPr>
        <w:t>: п</w:t>
      </w:r>
      <w:r w:rsidRPr="00893B09">
        <w:rPr>
          <w:sz w:val="28"/>
          <w:szCs w:val="28"/>
        </w:rPr>
        <w:t>риказ Министерства здравоохранения и медицинской промышленности Российской Федерации № 335 от 20 ноября 1995 г. // Гомеопатический метод лечения и практическое здравоохранение</w:t>
      </w:r>
      <w:r>
        <w:rPr>
          <w:sz w:val="28"/>
          <w:szCs w:val="28"/>
        </w:rPr>
        <w:t>:</w:t>
      </w:r>
      <w:r w:rsidRPr="00893B09">
        <w:rPr>
          <w:sz w:val="28"/>
          <w:szCs w:val="28"/>
        </w:rPr>
        <w:t xml:space="preserve"> сб</w:t>
      </w:r>
      <w:r>
        <w:rPr>
          <w:sz w:val="28"/>
          <w:szCs w:val="28"/>
        </w:rPr>
        <w:t>.</w:t>
      </w:r>
      <w:r w:rsidRPr="00893B09">
        <w:rPr>
          <w:sz w:val="28"/>
          <w:szCs w:val="28"/>
        </w:rPr>
        <w:t xml:space="preserve"> нормативных док</w:t>
      </w:r>
      <w:r>
        <w:rPr>
          <w:sz w:val="28"/>
          <w:szCs w:val="28"/>
        </w:rPr>
        <w:t>.</w:t>
      </w:r>
      <w:r w:rsidRPr="00893B09">
        <w:rPr>
          <w:sz w:val="28"/>
          <w:szCs w:val="28"/>
        </w:rPr>
        <w:t xml:space="preserve"> и информ</w:t>
      </w:r>
      <w:r>
        <w:rPr>
          <w:sz w:val="28"/>
          <w:szCs w:val="28"/>
        </w:rPr>
        <w:t>.</w:t>
      </w:r>
      <w:r w:rsidRPr="00893B09">
        <w:rPr>
          <w:sz w:val="28"/>
          <w:szCs w:val="28"/>
        </w:rPr>
        <w:t xml:space="preserve"> материалов. – М.: НОГЦ МЗ МП России, 1996. – С. 160 – 202.</w:t>
      </w:r>
    </w:p>
    <w:p w:rsidR="005D4493" w:rsidRPr="004E3EF3" w:rsidRDefault="005D4493" w:rsidP="008C56F7">
      <w:pPr>
        <w:pStyle w:val="affffffffffffffffffffffff6"/>
        <w:numPr>
          <w:ilvl w:val="0"/>
          <w:numId w:val="56"/>
        </w:numPr>
        <w:rPr>
          <w:i/>
          <w:szCs w:val="28"/>
        </w:rPr>
      </w:pPr>
      <w:r w:rsidRPr="004E3EF3">
        <w:rPr>
          <w:szCs w:val="28"/>
        </w:rPr>
        <w:t>Общие методы анализа и систематизации гомеопатического растител</w:t>
      </w:r>
      <w:r w:rsidRPr="004E3EF3">
        <w:rPr>
          <w:szCs w:val="28"/>
        </w:rPr>
        <w:t>ь</w:t>
      </w:r>
      <w:r w:rsidRPr="004E3EF3">
        <w:rPr>
          <w:szCs w:val="28"/>
        </w:rPr>
        <w:t>ного сырья по технологическим подходам при изготовлении матри</w:t>
      </w:r>
      <w:r w:rsidRPr="004E3EF3">
        <w:rPr>
          <w:szCs w:val="28"/>
        </w:rPr>
        <w:t>ч</w:t>
      </w:r>
      <w:r w:rsidRPr="004E3EF3">
        <w:rPr>
          <w:szCs w:val="28"/>
        </w:rPr>
        <w:t>ных настоек: метод. рек. / Н.А. Ветютнева, Н.Д. Москаленко, О. А. Москал</w:t>
      </w:r>
      <w:r w:rsidRPr="004E3EF3">
        <w:rPr>
          <w:szCs w:val="28"/>
        </w:rPr>
        <w:t>е</w:t>
      </w:r>
      <w:r w:rsidRPr="004E3EF3">
        <w:rPr>
          <w:szCs w:val="28"/>
        </w:rPr>
        <w:t>нко</w:t>
      </w:r>
      <w:r>
        <w:rPr>
          <w:szCs w:val="28"/>
        </w:rPr>
        <w:t xml:space="preserve"> </w:t>
      </w:r>
      <w:r w:rsidRPr="004E3EF3">
        <w:rPr>
          <w:szCs w:val="28"/>
        </w:rPr>
        <w:t xml:space="preserve">и </w:t>
      </w:r>
      <w:r>
        <w:rPr>
          <w:szCs w:val="28"/>
        </w:rPr>
        <w:t>др.</w:t>
      </w:r>
      <w:r w:rsidRPr="004E3EF3">
        <w:rPr>
          <w:szCs w:val="28"/>
        </w:rPr>
        <w:t xml:space="preserve"> – К., 1996. – 35 с. </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lang w:val="uk-UA"/>
        </w:rPr>
      </w:pPr>
      <w:r w:rsidRPr="00893B09">
        <w:rPr>
          <w:sz w:val="28"/>
          <w:szCs w:val="28"/>
          <w:lang w:val="uk-UA"/>
        </w:rPr>
        <w:lastRenderedPageBreak/>
        <w:t>Осипенко С.С. Розробка технології та методів стандартизації препаратів проти алергійної дії на основі Апіс мелліфіка</w:t>
      </w:r>
      <w:r>
        <w:rPr>
          <w:sz w:val="28"/>
          <w:szCs w:val="28"/>
          <w:lang w:val="uk-UA"/>
        </w:rPr>
        <w:t>: а</w:t>
      </w:r>
      <w:r w:rsidRPr="00893B09">
        <w:rPr>
          <w:sz w:val="28"/>
          <w:szCs w:val="28"/>
          <w:lang w:val="uk-UA"/>
        </w:rPr>
        <w:t>втореф. дис.</w:t>
      </w:r>
      <w:r>
        <w:rPr>
          <w:sz w:val="28"/>
          <w:szCs w:val="28"/>
          <w:lang w:val="uk-UA"/>
        </w:rPr>
        <w:t xml:space="preserve"> …</w:t>
      </w:r>
      <w:r w:rsidRPr="00893B09">
        <w:rPr>
          <w:sz w:val="28"/>
          <w:szCs w:val="28"/>
          <w:lang w:val="uk-UA"/>
        </w:rPr>
        <w:t xml:space="preserve"> канд.</w:t>
      </w:r>
      <w:r>
        <w:rPr>
          <w:sz w:val="28"/>
          <w:szCs w:val="28"/>
          <w:lang w:val="uk-UA"/>
        </w:rPr>
        <w:t xml:space="preserve"> </w:t>
      </w:r>
      <w:r w:rsidRPr="00893B09">
        <w:rPr>
          <w:sz w:val="28"/>
          <w:szCs w:val="28"/>
          <w:lang w:val="uk-UA"/>
        </w:rPr>
        <w:t>фарм</w:t>
      </w:r>
      <w:r>
        <w:rPr>
          <w:sz w:val="28"/>
          <w:szCs w:val="28"/>
          <w:lang w:val="uk-UA"/>
        </w:rPr>
        <w:t>ац</w:t>
      </w:r>
      <w:r w:rsidRPr="00893B09">
        <w:rPr>
          <w:sz w:val="28"/>
          <w:szCs w:val="28"/>
          <w:lang w:val="uk-UA"/>
        </w:rPr>
        <w:t>. наук: 15.00.01</w:t>
      </w:r>
      <w:r>
        <w:rPr>
          <w:sz w:val="28"/>
          <w:szCs w:val="28"/>
          <w:lang w:val="uk-UA"/>
        </w:rPr>
        <w:t xml:space="preserve"> / С.С. Осипенко. </w:t>
      </w:r>
      <w:r w:rsidRPr="00893B09">
        <w:rPr>
          <w:sz w:val="28"/>
          <w:szCs w:val="28"/>
          <w:lang w:val="uk-UA"/>
        </w:rPr>
        <w:t>– Х</w:t>
      </w:r>
      <w:r>
        <w:rPr>
          <w:sz w:val="28"/>
          <w:szCs w:val="28"/>
          <w:lang w:val="uk-UA"/>
        </w:rPr>
        <w:t>.</w:t>
      </w:r>
      <w:r w:rsidRPr="00893B09">
        <w:rPr>
          <w:sz w:val="28"/>
          <w:szCs w:val="28"/>
          <w:lang w:val="uk-UA"/>
        </w:rPr>
        <w:t>, 2002. – 19 с.</w:t>
      </w:r>
    </w:p>
    <w:p w:rsidR="005D4493" w:rsidRPr="004E3EF3" w:rsidRDefault="005D4493" w:rsidP="008C56F7">
      <w:pPr>
        <w:pStyle w:val="affffffffffffffffffffffff6"/>
        <w:numPr>
          <w:ilvl w:val="0"/>
          <w:numId w:val="56"/>
        </w:numPr>
        <w:rPr>
          <w:szCs w:val="28"/>
        </w:rPr>
      </w:pPr>
      <w:r w:rsidRPr="00893B09">
        <w:rPr>
          <w:szCs w:val="28"/>
        </w:rPr>
        <w:t xml:space="preserve">Основы гомеопатической фармации: </w:t>
      </w:r>
      <w:r>
        <w:rPr>
          <w:szCs w:val="28"/>
        </w:rPr>
        <w:t>у</w:t>
      </w:r>
      <w:r w:rsidRPr="00893B09">
        <w:rPr>
          <w:szCs w:val="28"/>
        </w:rPr>
        <w:t>чеб. для студ. фармац. специал</w:t>
      </w:r>
      <w:r w:rsidRPr="00893B09">
        <w:rPr>
          <w:szCs w:val="28"/>
        </w:rPr>
        <w:t>ь</w:t>
      </w:r>
      <w:r w:rsidRPr="00893B09">
        <w:rPr>
          <w:szCs w:val="28"/>
        </w:rPr>
        <w:t>ностей вузов / А.И. Тихонов, С.А. Тихонова, Т.Г. Ярных</w:t>
      </w:r>
      <w:r>
        <w:rPr>
          <w:szCs w:val="28"/>
        </w:rPr>
        <w:t xml:space="preserve"> и др.</w:t>
      </w:r>
      <w:r w:rsidRPr="00893B09">
        <w:rPr>
          <w:szCs w:val="28"/>
        </w:rPr>
        <w:t xml:space="preserve"> – </w:t>
      </w:r>
      <w:r w:rsidRPr="004E3EF3">
        <w:rPr>
          <w:szCs w:val="28"/>
        </w:rPr>
        <w:t>Х.: Изд-во НФАУ; Золотые стран</w:t>
      </w:r>
      <w:r w:rsidRPr="004E3EF3">
        <w:rPr>
          <w:szCs w:val="28"/>
        </w:rPr>
        <w:t>и</w:t>
      </w:r>
      <w:r w:rsidRPr="004E3EF3">
        <w:rPr>
          <w:szCs w:val="28"/>
        </w:rPr>
        <w:t>цы, 2002. – 574 с.</w:t>
      </w:r>
    </w:p>
    <w:p w:rsidR="005D4493" w:rsidRPr="00BF046E" w:rsidRDefault="005D4493" w:rsidP="008C56F7">
      <w:pPr>
        <w:pStyle w:val="affffffffffffffffffffffff6"/>
        <w:numPr>
          <w:ilvl w:val="0"/>
          <w:numId w:val="56"/>
        </w:numPr>
        <w:rPr>
          <w:szCs w:val="28"/>
        </w:rPr>
      </w:pPr>
      <w:r w:rsidRPr="00BF046E">
        <w:rPr>
          <w:szCs w:val="28"/>
        </w:rPr>
        <w:t>Пасичник М.Ф. Створення гомеопатичного лікарського засобу на основі отрути бджолиної</w:t>
      </w:r>
      <w:r>
        <w:rPr>
          <w:szCs w:val="28"/>
        </w:rPr>
        <w:t>: а</w:t>
      </w:r>
      <w:r w:rsidRPr="00BF046E">
        <w:rPr>
          <w:szCs w:val="28"/>
        </w:rPr>
        <w:t xml:space="preserve">втореф. </w:t>
      </w:r>
      <w:r>
        <w:rPr>
          <w:szCs w:val="28"/>
        </w:rPr>
        <w:t>д</w:t>
      </w:r>
      <w:r w:rsidRPr="00BF046E">
        <w:rPr>
          <w:szCs w:val="28"/>
        </w:rPr>
        <w:t xml:space="preserve">ис. </w:t>
      </w:r>
      <w:r>
        <w:rPr>
          <w:szCs w:val="28"/>
        </w:rPr>
        <w:t xml:space="preserve">… </w:t>
      </w:r>
      <w:r w:rsidRPr="00BF046E">
        <w:rPr>
          <w:szCs w:val="28"/>
        </w:rPr>
        <w:t>к</w:t>
      </w:r>
      <w:r>
        <w:rPr>
          <w:szCs w:val="28"/>
        </w:rPr>
        <w:t>анд</w:t>
      </w:r>
      <w:r w:rsidRPr="00BF046E">
        <w:rPr>
          <w:szCs w:val="28"/>
        </w:rPr>
        <w:t>.</w:t>
      </w:r>
      <w:r>
        <w:rPr>
          <w:szCs w:val="28"/>
        </w:rPr>
        <w:t xml:space="preserve"> </w:t>
      </w:r>
      <w:r w:rsidRPr="00BF046E">
        <w:rPr>
          <w:szCs w:val="28"/>
        </w:rPr>
        <w:t>фарм</w:t>
      </w:r>
      <w:r>
        <w:rPr>
          <w:szCs w:val="28"/>
        </w:rPr>
        <w:t>ац</w:t>
      </w:r>
      <w:r w:rsidRPr="00BF046E">
        <w:rPr>
          <w:szCs w:val="28"/>
        </w:rPr>
        <w:t>. н</w:t>
      </w:r>
      <w:r>
        <w:rPr>
          <w:szCs w:val="28"/>
        </w:rPr>
        <w:t xml:space="preserve">аук: 15.00.01 / М.Ф. Пасичник. – </w:t>
      </w:r>
      <w:r w:rsidRPr="00BF046E">
        <w:rPr>
          <w:szCs w:val="28"/>
        </w:rPr>
        <w:t>Х</w:t>
      </w:r>
      <w:r>
        <w:rPr>
          <w:szCs w:val="28"/>
        </w:rPr>
        <w:t>.</w:t>
      </w:r>
      <w:r w:rsidRPr="00BF046E">
        <w:rPr>
          <w:szCs w:val="28"/>
        </w:rPr>
        <w:t>, 2007. – 21с.</w:t>
      </w:r>
    </w:p>
    <w:p w:rsidR="005D4493" w:rsidRPr="00BF046E" w:rsidRDefault="005D4493" w:rsidP="008C56F7">
      <w:pPr>
        <w:pStyle w:val="affffffffffffffffffffffff6"/>
        <w:numPr>
          <w:ilvl w:val="0"/>
          <w:numId w:val="56"/>
        </w:numPr>
        <w:rPr>
          <w:szCs w:val="28"/>
        </w:rPr>
      </w:pPr>
      <w:r w:rsidRPr="00BF046E">
        <w:rPr>
          <w:szCs w:val="28"/>
        </w:rPr>
        <w:t>Патудин А.В. Гомеопатические лекарственные средства: справ. для врачей, провизоров и фармацевтов / А.В. Патудин. – М.: Астрал, 1999. – 128 с.</w:t>
      </w:r>
    </w:p>
    <w:p w:rsidR="005D4493" w:rsidRPr="00BF046E" w:rsidRDefault="005D4493" w:rsidP="008C56F7">
      <w:pPr>
        <w:numPr>
          <w:ilvl w:val="0"/>
          <w:numId w:val="56"/>
        </w:numPr>
        <w:suppressAutoHyphens w:val="0"/>
        <w:spacing w:before="100" w:beforeAutospacing="1" w:after="100" w:afterAutospacing="1" w:line="360" w:lineRule="auto"/>
        <w:jc w:val="both"/>
        <w:rPr>
          <w:sz w:val="28"/>
          <w:szCs w:val="28"/>
        </w:rPr>
      </w:pPr>
      <w:r w:rsidRPr="00BF046E">
        <w:rPr>
          <w:sz w:val="28"/>
          <w:szCs w:val="28"/>
          <w:lang w:val="uk-UA"/>
        </w:rPr>
        <w:t xml:space="preserve">Пинко Р.Г. </w:t>
      </w:r>
      <w:r w:rsidRPr="00BF046E">
        <w:rPr>
          <w:sz w:val="28"/>
          <w:szCs w:val="28"/>
        </w:rPr>
        <w:t>Гомеопатические лекарства: что они собой представляют и как регулируется их применение в США и странах Европейского содружества</w:t>
      </w:r>
      <w:r w:rsidRPr="00BF046E">
        <w:rPr>
          <w:sz w:val="28"/>
          <w:szCs w:val="28"/>
          <w:lang w:val="uk-UA"/>
        </w:rPr>
        <w:t xml:space="preserve"> / Р.Г. Пинко, П.Д. Рубин // Биологическая медицина – 1997. – №</w:t>
      </w:r>
      <w:r>
        <w:rPr>
          <w:sz w:val="28"/>
          <w:szCs w:val="28"/>
          <w:lang w:val="uk-UA"/>
        </w:rPr>
        <w:t xml:space="preserve"> </w:t>
      </w:r>
      <w:r w:rsidRPr="00BF046E">
        <w:rPr>
          <w:sz w:val="28"/>
          <w:szCs w:val="28"/>
          <w:lang w:val="uk-UA"/>
        </w:rPr>
        <w:t>1. – С. 4 – 15.</w:t>
      </w:r>
    </w:p>
    <w:p w:rsidR="005D4493" w:rsidRPr="00BF046E" w:rsidRDefault="005D4493" w:rsidP="008C56F7">
      <w:pPr>
        <w:numPr>
          <w:ilvl w:val="0"/>
          <w:numId w:val="56"/>
        </w:numPr>
        <w:suppressAutoHyphens w:val="0"/>
        <w:spacing w:before="100" w:beforeAutospacing="1" w:after="100" w:afterAutospacing="1" w:line="360" w:lineRule="auto"/>
        <w:jc w:val="both"/>
        <w:rPr>
          <w:sz w:val="28"/>
          <w:szCs w:val="28"/>
        </w:rPr>
      </w:pPr>
      <w:r w:rsidRPr="00BF046E">
        <w:rPr>
          <w:sz w:val="28"/>
          <w:szCs w:val="28"/>
        </w:rPr>
        <w:t xml:space="preserve">Полная номенклатура динамизированных средств </w:t>
      </w:r>
      <w:r>
        <w:rPr>
          <w:sz w:val="28"/>
          <w:szCs w:val="28"/>
          <w:lang w:val="uk-UA"/>
        </w:rPr>
        <w:t xml:space="preserve">/ </w:t>
      </w:r>
      <w:r w:rsidRPr="00BF046E">
        <w:rPr>
          <w:sz w:val="28"/>
          <w:szCs w:val="28"/>
        </w:rPr>
        <w:t>под ред. А.П. Иванива, Л.М. Зинченко</w:t>
      </w:r>
      <w:r>
        <w:rPr>
          <w:sz w:val="28"/>
          <w:szCs w:val="28"/>
        </w:rPr>
        <w:t xml:space="preserve">. – </w:t>
      </w:r>
      <w:r w:rsidRPr="00BF046E">
        <w:rPr>
          <w:sz w:val="28"/>
          <w:szCs w:val="28"/>
        </w:rPr>
        <w:t>Одесса: Рекламсервис, 2005. – 43 с.</w:t>
      </w:r>
    </w:p>
    <w:p w:rsidR="005D4493" w:rsidRPr="00BF046E" w:rsidRDefault="005D4493" w:rsidP="008C56F7">
      <w:pPr>
        <w:numPr>
          <w:ilvl w:val="0"/>
          <w:numId w:val="56"/>
        </w:numPr>
        <w:suppressAutoHyphens w:val="0"/>
        <w:spacing w:before="100" w:beforeAutospacing="1" w:after="100" w:afterAutospacing="1" w:line="360" w:lineRule="auto"/>
        <w:jc w:val="both"/>
        <w:rPr>
          <w:sz w:val="28"/>
          <w:szCs w:val="28"/>
        </w:rPr>
      </w:pPr>
      <w:r w:rsidRPr="00BF046E">
        <w:rPr>
          <w:sz w:val="28"/>
          <w:szCs w:val="28"/>
        </w:rPr>
        <w:t>Попова Т.Д. Великі можливості малих доз у медицині (гомеопатичний метод лікування)</w:t>
      </w:r>
      <w:r w:rsidRPr="00BF046E">
        <w:rPr>
          <w:sz w:val="28"/>
          <w:szCs w:val="28"/>
          <w:lang w:val="uk-UA"/>
        </w:rPr>
        <w:t xml:space="preserve"> / Т.Д. Попова</w:t>
      </w:r>
      <w:r w:rsidRPr="00BF046E">
        <w:rPr>
          <w:sz w:val="28"/>
          <w:szCs w:val="28"/>
        </w:rPr>
        <w:t xml:space="preserve"> // Фармац</w:t>
      </w:r>
      <w:r w:rsidRPr="00BF046E">
        <w:rPr>
          <w:sz w:val="28"/>
          <w:szCs w:val="28"/>
          <w:lang w:val="uk-UA"/>
        </w:rPr>
        <w:t xml:space="preserve">. </w:t>
      </w:r>
      <w:r w:rsidRPr="00BF046E">
        <w:rPr>
          <w:sz w:val="28"/>
          <w:szCs w:val="28"/>
        </w:rPr>
        <w:t>журн. – 1990. –</w:t>
      </w:r>
      <w:r w:rsidRPr="00BF046E">
        <w:rPr>
          <w:sz w:val="28"/>
          <w:szCs w:val="28"/>
          <w:lang w:val="uk-UA"/>
        </w:rPr>
        <w:t xml:space="preserve"> </w:t>
      </w:r>
      <w:r w:rsidRPr="00BF046E">
        <w:rPr>
          <w:sz w:val="28"/>
          <w:szCs w:val="28"/>
        </w:rPr>
        <w:t>№1. – С.</w:t>
      </w:r>
      <w:r w:rsidRPr="00BF046E">
        <w:rPr>
          <w:sz w:val="28"/>
          <w:szCs w:val="28"/>
          <w:lang w:val="uk-UA"/>
        </w:rPr>
        <w:t xml:space="preserve"> </w:t>
      </w:r>
      <w:r w:rsidRPr="00BF046E">
        <w:rPr>
          <w:sz w:val="28"/>
          <w:szCs w:val="28"/>
        </w:rPr>
        <w:t>12</w:t>
      </w:r>
      <w:r w:rsidRPr="00BF046E">
        <w:rPr>
          <w:sz w:val="28"/>
          <w:szCs w:val="28"/>
          <w:lang w:val="uk-UA"/>
        </w:rPr>
        <w:t xml:space="preserve"> – </w:t>
      </w:r>
      <w:r w:rsidRPr="00BF046E">
        <w:rPr>
          <w:sz w:val="28"/>
          <w:szCs w:val="28"/>
        </w:rPr>
        <w:t>14.</w:t>
      </w:r>
    </w:p>
    <w:p w:rsidR="005D4493" w:rsidRDefault="005D4493" w:rsidP="008C56F7">
      <w:pPr>
        <w:numPr>
          <w:ilvl w:val="0"/>
          <w:numId w:val="56"/>
        </w:numPr>
        <w:suppressAutoHyphens w:val="0"/>
        <w:spacing w:line="360" w:lineRule="auto"/>
        <w:jc w:val="both"/>
        <w:rPr>
          <w:sz w:val="28"/>
          <w:szCs w:val="28"/>
        </w:rPr>
      </w:pPr>
      <w:r w:rsidRPr="00BF046E">
        <w:rPr>
          <w:sz w:val="28"/>
          <w:szCs w:val="28"/>
        </w:rPr>
        <w:t>Попович С. Антигомотоксическая терапия – мост между традиционной медициной и гомеопатией / С. Попович // Доктор – 2001. – № 1 (5). – С. 64.</w:t>
      </w:r>
    </w:p>
    <w:p w:rsidR="005D4493" w:rsidRPr="00BF046E" w:rsidRDefault="005D4493" w:rsidP="008C56F7">
      <w:pPr>
        <w:numPr>
          <w:ilvl w:val="0"/>
          <w:numId w:val="56"/>
        </w:numPr>
        <w:suppressAutoHyphens w:val="0"/>
        <w:spacing w:line="360" w:lineRule="auto"/>
        <w:jc w:val="both"/>
        <w:rPr>
          <w:sz w:val="28"/>
          <w:szCs w:val="28"/>
        </w:rPr>
      </w:pPr>
      <w:r>
        <w:rPr>
          <w:sz w:val="28"/>
          <w:szCs w:val="28"/>
        </w:rPr>
        <w:t xml:space="preserve">Практикум по фармакогнозии: </w:t>
      </w:r>
      <w:r>
        <w:rPr>
          <w:sz w:val="28"/>
          <w:szCs w:val="28"/>
          <w:lang w:val="uk-UA"/>
        </w:rPr>
        <w:t>у</w:t>
      </w:r>
      <w:r>
        <w:rPr>
          <w:sz w:val="28"/>
          <w:szCs w:val="28"/>
        </w:rPr>
        <w:t xml:space="preserve">чеб. </w:t>
      </w:r>
      <w:r>
        <w:rPr>
          <w:sz w:val="28"/>
          <w:szCs w:val="28"/>
          <w:lang w:val="uk-UA"/>
        </w:rPr>
        <w:t>п</w:t>
      </w:r>
      <w:r>
        <w:rPr>
          <w:sz w:val="28"/>
          <w:szCs w:val="28"/>
        </w:rPr>
        <w:t>особие для студ. ВУЗов / В.Н. Ковальов, Н.В. Попова, В.С. Кисличенко и др.; под общ. ред. В.Н. Ковальова. – Х.: Изд-во НФаУ; Золотые страницы, 2003. – 512 с.</w:t>
      </w:r>
    </w:p>
    <w:p w:rsidR="005D4493" w:rsidRPr="004E3EF3" w:rsidRDefault="005D4493" w:rsidP="008C56F7">
      <w:pPr>
        <w:numPr>
          <w:ilvl w:val="0"/>
          <w:numId w:val="56"/>
        </w:numPr>
        <w:suppressAutoHyphens w:val="0"/>
        <w:spacing w:line="360" w:lineRule="auto"/>
        <w:jc w:val="both"/>
        <w:rPr>
          <w:sz w:val="28"/>
          <w:szCs w:val="28"/>
        </w:rPr>
      </w:pPr>
      <w:r w:rsidRPr="00BF046E">
        <w:rPr>
          <w:sz w:val="28"/>
          <w:szCs w:val="28"/>
        </w:rPr>
        <w:t>Прикладная</w:t>
      </w:r>
      <w:r w:rsidRPr="004E3EF3">
        <w:rPr>
          <w:sz w:val="28"/>
          <w:szCs w:val="28"/>
        </w:rPr>
        <w:t xml:space="preserve"> иммунология </w:t>
      </w:r>
      <w:r>
        <w:rPr>
          <w:sz w:val="28"/>
          <w:szCs w:val="28"/>
          <w:lang w:val="uk-UA"/>
        </w:rPr>
        <w:t>/</w:t>
      </w:r>
      <w:r w:rsidRPr="004E3EF3">
        <w:rPr>
          <w:sz w:val="28"/>
          <w:szCs w:val="28"/>
        </w:rPr>
        <w:t xml:space="preserve"> под ред. А.А. Сохина, Е.Ф. Чернушенко. – К.:</w:t>
      </w:r>
      <w:r>
        <w:rPr>
          <w:sz w:val="28"/>
          <w:szCs w:val="28"/>
        </w:rPr>
        <w:t xml:space="preserve"> </w:t>
      </w:r>
      <w:r w:rsidRPr="004E3EF3">
        <w:rPr>
          <w:sz w:val="28"/>
          <w:szCs w:val="28"/>
        </w:rPr>
        <w:t>Здоров</w:t>
      </w:r>
      <w:r w:rsidRPr="00FD2206">
        <w:rPr>
          <w:sz w:val="28"/>
          <w:szCs w:val="28"/>
        </w:rPr>
        <w:t>’</w:t>
      </w:r>
      <w:r w:rsidRPr="004E3EF3">
        <w:rPr>
          <w:sz w:val="28"/>
          <w:szCs w:val="28"/>
        </w:rPr>
        <w:t xml:space="preserve">я, 1984. – 320 с. </w:t>
      </w:r>
    </w:p>
    <w:p w:rsidR="005D4493" w:rsidRPr="003979E2" w:rsidRDefault="005D4493" w:rsidP="008C56F7">
      <w:pPr>
        <w:numPr>
          <w:ilvl w:val="0"/>
          <w:numId w:val="56"/>
        </w:numPr>
        <w:suppressAutoHyphens w:val="0"/>
        <w:spacing w:line="360" w:lineRule="auto"/>
        <w:jc w:val="both"/>
        <w:rPr>
          <w:sz w:val="28"/>
          <w:szCs w:val="28"/>
        </w:rPr>
      </w:pPr>
      <w:r w:rsidRPr="003979E2">
        <w:rPr>
          <w:sz w:val="28"/>
          <w:szCs w:val="28"/>
        </w:rPr>
        <w:t>Про затвердження переліку наркотичних засобів, психотропних речовин та прекурсорів</w:t>
      </w:r>
      <w:r w:rsidRPr="003979E2">
        <w:rPr>
          <w:sz w:val="28"/>
          <w:szCs w:val="28"/>
          <w:lang w:val="uk-UA"/>
        </w:rPr>
        <w:t xml:space="preserve">: </w:t>
      </w:r>
      <w:r>
        <w:rPr>
          <w:sz w:val="28"/>
          <w:szCs w:val="28"/>
          <w:lang w:val="uk-UA"/>
        </w:rPr>
        <w:t>п</w:t>
      </w:r>
      <w:r w:rsidRPr="003979E2">
        <w:rPr>
          <w:sz w:val="28"/>
          <w:szCs w:val="28"/>
        </w:rPr>
        <w:t>останова КМ України № 770 від 06.05.2000 р.</w:t>
      </w:r>
    </w:p>
    <w:p w:rsidR="005D4493" w:rsidRPr="003979E2" w:rsidRDefault="005D4493" w:rsidP="008C56F7">
      <w:pPr>
        <w:numPr>
          <w:ilvl w:val="0"/>
          <w:numId w:val="56"/>
        </w:numPr>
        <w:suppressAutoHyphens w:val="0"/>
        <w:spacing w:line="360" w:lineRule="auto"/>
        <w:jc w:val="both"/>
        <w:rPr>
          <w:sz w:val="28"/>
          <w:szCs w:val="28"/>
          <w:lang w:val="uk-UA"/>
        </w:rPr>
      </w:pPr>
      <w:r w:rsidRPr="00893B09">
        <w:rPr>
          <w:sz w:val="28"/>
          <w:szCs w:val="28"/>
          <w:lang w:val="uk-UA"/>
        </w:rPr>
        <w:lastRenderedPageBreak/>
        <w:t>Про лікарські засоби</w:t>
      </w:r>
      <w:r>
        <w:rPr>
          <w:sz w:val="28"/>
          <w:szCs w:val="28"/>
          <w:lang w:val="uk-UA"/>
        </w:rPr>
        <w:t xml:space="preserve">: закон України </w:t>
      </w:r>
      <w:r w:rsidRPr="00893B09">
        <w:rPr>
          <w:sz w:val="28"/>
          <w:szCs w:val="28"/>
          <w:lang w:val="uk-UA"/>
        </w:rPr>
        <w:t>//</w:t>
      </w:r>
      <w:r>
        <w:rPr>
          <w:sz w:val="28"/>
          <w:szCs w:val="28"/>
          <w:lang w:val="uk-UA"/>
        </w:rPr>
        <w:t xml:space="preserve"> </w:t>
      </w:r>
      <w:r w:rsidRPr="00893B09">
        <w:rPr>
          <w:sz w:val="28"/>
          <w:szCs w:val="28"/>
          <w:lang w:val="uk-UA"/>
        </w:rPr>
        <w:t>Фармакологічний вісник</w:t>
      </w:r>
      <w:r>
        <w:rPr>
          <w:sz w:val="28"/>
          <w:szCs w:val="28"/>
          <w:lang w:val="uk-UA"/>
        </w:rPr>
        <w:t>.</w:t>
      </w:r>
      <w:r w:rsidRPr="00893B09">
        <w:rPr>
          <w:sz w:val="28"/>
          <w:szCs w:val="28"/>
          <w:lang w:val="uk-UA"/>
        </w:rPr>
        <w:t xml:space="preserve"> – 1996. </w:t>
      </w:r>
      <w:r w:rsidRPr="003979E2">
        <w:rPr>
          <w:sz w:val="28"/>
          <w:szCs w:val="28"/>
          <w:lang w:val="uk-UA"/>
        </w:rPr>
        <w:t>– № 3. – С. 2 – 9.</w:t>
      </w:r>
    </w:p>
    <w:p w:rsidR="005D4493" w:rsidRPr="003979E2" w:rsidRDefault="005D4493" w:rsidP="008C56F7">
      <w:pPr>
        <w:numPr>
          <w:ilvl w:val="0"/>
          <w:numId w:val="56"/>
        </w:numPr>
        <w:suppressAutoHyphens w:val="0"/>
        <w:spacing w:line="360" w:lineRule="auto"/>
        <w:jc w:val="both"/>
        <w:rPr>
          <w:sz w:val="28"/>
          <w:szCs w:val="28"/>
        </w:rPr>
      </w:pPr>
      <w:r w:rsidRPr="003979E2">
        <w:rPr>
          <w:spacing w:val="-8"/>
          <w:sz w:val="28"/>
          <w:szCs w:val="28"/>
        </w:rPr>
        <w:t>Про організацію зберігання в аптечних установах різних груп лікарських засобів та виробів медичного призначення</w:t>
      </w:r>
      <w:r w:rsidRPr="003979E2">
        <w:rPr>
          <w:spacing w:val="-8"/>
          <w:sz w:val="28"/>
          <w:szCs w:val="28"/>
          <w:lang w:val="uk-UA"/>
        </w:rPr>
        <w:t xml:space="preserve">: </w:t>
      </w:r>
      <w:r>
        <w:rPr>
          <w:spacing w:val="-8"/>
          <w:sz w:val="28"/>
          <w:szCs w:val="28"/>
          <w:lang w:val="uk-UA"/>
        </w:rPr>
        <w:t>н</w:t>
      </w:r>
      <w:r w:rsidRPr="003979E2">
        <w:rPr>
          <w:sz w:val="28"/>
          <w:szCs w:val="28"/>
        </w:rPr>
        <w:t>аказ Міністерства охорони здоров</w:t>
      </w:r>
      <w:r w:rsidRPr="00FD2206">
        <w:rPr>
          <w:sz w:val="28"/>
          <w:szCs w:val="28"/>
        </w:rPr>
        <w:t>’</w:t>
      </w:r>
      <w:r w:rsidRPr="003979E2">
        <w:rPr>
          <w:sz w:val="28"/>
          <w:szCs w:val="28"/>
        </w:rPr>
        <w:t xml:space="preserve">я України № </w:t>
      </w:r>
      <w:r w:rsidRPr="003979E2">
        <w:rPr>
          <w:spacing w:val="-8"/>
          <w:sz w:val="28"/>
          <w:szCs w:val="28"/>
        </w:rPr>
        <w:t xml:space="preserve">44 від 16.03.93 р. </w:t>
      </w:r>
    </w:p>
    <w:p w:rsidR="005D4493" w:rsidRPr="003979E2" w:rsidRDefault="005D4493" w:rsidP="008C56F7">
      <w:pPr>
        <w:numPr>
          <w:ilvl w:val="0"/>
          <w:numId w:val="56"/>
        </w:numPr>
        <w:suppressAutoHyphens w:val="0"/>
        <w:spacing w:line="360" w:lineRule="auto"/>
        <w:jc w:val="both"/>
        <w:rPr>
          <w:sz w:val="28"/>
          <w:szCs w:val="28"/>
        </w:rPr>
      </w:pPr>
      <w:r w:rsidRPr="003979E2">
        <w:rPr>
          <w:sz w:val="28"/>
          <w:szCs w:val="28"/>
        </w:rPr>
        <w:t>Про затвердження переліків отруйних та сильнодіючих лікарських засобів</w:t>
      </w:r>
      <w:r w:rsidRPr="003979E2">
        <w:rPr>
          <w:sz w:val="28"/>
          <w:szCs w:val="28"/>
          <w:lang w:val="uk-UA"/>
        </w:rPr>
        <w:t xml:space="preserve">: </w:t>
      </w:r>
      <w:r>
        <w:rPr>
          <w:sz w:val="28"/>
          <w:szCs w:val="28"/>
          <w:lang w:val="uk-UA"/>
        </w:rPr>
        <w:t>н</w:t>
      </w:r>
      <w:r w:rsidRPr="003979E2">
        <w:rPr>
          <w:sz w:val="28"/>
          <w:szCs w:val="28"/>
        </w:rPr>
        <w:t>аказ Міністерства охорони здоров</w:t>
      </w:r>
      <w:r w:rsidRPr="00FD2206">
        <w:rPr>
          <w:sz w:val="28"/>
          <w:szCs w:val="28"/>
        </w:rPr>
        <w:t>’</w:t>
      </w:r>
      <w:r w:rsidRPr="003979E2">
        <w:rPr>
          <w:sz w:val="28"/>
          <w:szCs w:val="28"/>
        </w:rPr>
        <w:t xml:space="preserve">я України № </w:t>
      </w:r>
      <w:r w:rsidRPr="003979E2">
        <w:rPr>
          <w:sz w:val="28"/>
          <w:szCs w:val="28"/>
          <w:lang w:val="uk-UA"/>
        </w:rPr>
        <w:t>490</w:t>
      </w:r>
      <w:r w:rsidRPr="003979E2">
        <w:rPr>
          <w:sz w:val="28"/>
          <w:szCs w:val="28"/>
        </w:rPr>
        <w:t xml:space="preserve"> від </w:t>
      </w:r>
      <w:r w:rsidRPr="003979E2">
        <w:rPr>
          <w:sz w:val="28"/>
          <w:szCs w:val="28"/>
          <w:lang w:val="uk-UA"/>
        </w:rPr>
        <w:t>17.08.08</w:t>
      </w:r>
      <w:r>
        <w:rPr>
          <w:sz w:val="28"/>
          <w:szCs w:val="28"/>
          <w:lang w:val="uk-UA"/>
        </w:rPr>
        <w:t xml:space="preserve"> </w:t>
      </w:r>
      <w:r w:rsidRPr="003979E2">
        <w:rPr>
          <w:sz w:val="28"/>
          <w:szCs w:val="28"/>
        </w:rPr>
        <w:t xml:space="preserve">р. </w:t>
      </w:r>
      <w:r w:rsidRPr="003979E2">
        <w:rPr>
          <w:spacing w:val="-8"/>
          <w:sz w:val="28"/>
          <w:szCs w:val="28"/>
        </w:rPr>
        <w:t xml:space="preserve"> </w:t>
      </w:r>
    </w:p>
    <w:p w:rsidR="005D4493" w:rsidRPr="003979E2" w:rsidRDefault="005D4493" w:rsidP="008C56F7">
      <w:pPr>
        <w:numPr>
          <w:ilvl w:val="0"/>
          <w:numId w:val="56"/>
        </w:numPr>
        <w:suppressAutoHyphens w:val="0"/>
        <w:spacing w:line="360" w:lineRule="auto"/>
        <w:jc w:val="both"/>
        <w:rPr>
          <w:sz w:val="28"/>
          <w:szCs w:val="28"/>
        </w:rPr>
      </w:pPr>
      <w:r w:rsidRPr="003979E2">
        <w:rPr>
          <w:sz w:val="28"/>
          <w:szCs w:val="28"/>
        </w:rPr>
        <w:t>Про внесення змін до наказу МОЗ України від 07.07.2004 № 344 «Про затвердження переліків отруйних та сильнодіючих лікарських засобів»</w:t>
      </w:r>
      <w:r w:rsidRPr="003979E2">
        <w:rPr>
          <w:sz w:val="28"/>
          <w:szCs w:val="28"/>
          <w:lang w:val="uk-UA"/>
        </w:rPr>
        <w:t xml:space="preserve">: </w:t>
      </w:r>
      <w:r>
        <w:rPr>
          <w:sz w:val="28"/>
          <w:szCs w:val="28"/>
          <w:lang w:val="uk-UA"/>
        </w:rPr>
        <w:t>н</w:t>
      </w:r>
      <w:r w:rsidRPr="003979E2">
        <w:rPr>
          <w:sz w:val="28"/>
          <w:szCs w:val="28"/>
        </w:rPr>
        <w:t>аказ Міністерства охорони здоров</w:t>
      </w:r>
      <w:r w:rsidRPr="00FD2206">
        <w:rPr>
          <w:sz w:val="28"/>
          <w:szCs w:val="28"/>
        </w:rPr>
        <w:t>’</w:t>
      </w:r>
      <w:r w:rsidRPr="003979E2">
        <w:rPr>
          <w:sz w:val="28"/>
          <w:szCs w:val="28"/>
        </w:rPr>
        <w:t>я України № 440 від 02.09.2004 р.</w:t>
      </w:r>
    </w:p>
    <w:p w:rsidR="005D4493" w:rsidRPr="003979E2" w:rsidRDefault="005D4493" w:rsidP="008C56F7">
      <w:pPr>
        <w:numPr>
          <w:ilvl w:val="0"/>
          <w:numId w:val="56"/>
        </w:numPr>
        <w:suppressAutoHyphens w:val="0"/>
        <w:spacing w:line="360" w:lineRule="auto"/>
        <w:jc w:val="both"/>
        <w:rPr>
          <w:sz w:val="28"/>
          <w:szCs w:val="28"/>
        </w:rPr>
      </w:pPr>
      <w:r w:rsidRPr="003979E2">
        <w:rPr>
          <w:sz w:val="28"/>
          <w:szCs w:val="28"/>
        </w:rPr>
        <w:t>Про затвердження правил виписування рецептів та вимог-замовлень на лікарськи засоби і вироби медичного призначення, Порядку відпуску лікарських засобів і виробів медичного призначення з аптек та їх структурних підрозділів, Інструкції про порядок зберігання, обліку та знищення рецептурних бланків та вимог-замовлень</w:t>
      </w:r>
      <w:r w:rsidRPr="003979E2">
        <w:rPr>
          <w:sz w:val="28"/>
          <w:szCs w:val="28"/>
          <w:lang w:val="uk-UA"/>
        </w:rPr>
        <w:t xml:space="preserve">: </w:t>
      </w:r>
      <w:r>
        <w:rPr>
          <w:sz w:val="28"/>
          <w:szCs w:val="28"/>
          <w:lang w:val="uk-UA"/>
        </w:rPr>
        <w:t>н</w:t>
      </w:r>
      <w:r w:rsidRPr="003979E2">
        <w:rPr>
          <w:sz w:val="28"/>
          <w:szCs w:val="28"/>
        </w:rPr>
        <w:t>аказ Міністерства охорони здоров</w:t>
      </w:r>
      <w:r w:rsidRPr="00FD2206">
        <w:rPr>
          <w:sz w:val="28"/>
          <w:szCs w:val="28"/>
        </w:rPr>
        <w:t>’</w:t>
      </w:r>
      <w:r w:rsidRPr="003979E2">
        <w:rPr>
          <w:sz w:val="28"/>
          <w:szCs w:val="28"/>
        </w:rPr>
        <w:t>я України № 360 від 19.07.2005 р.</w:t>
      </w:r>
    </w:p>
    <w:p w:rsidR="005D4493" w:rsidRPr="00893B09" w:rsidRDefault="005D4493" w:rsidP="008C56F7">
      <w:pPr>
        <w:pStyle w:val="affffffffffffffffffffffff6"/>
        <w:numPr>
          <w:ilvl w:val="0"/>
          <w:numId w:val="56"/>
        </w:numPr>
        <w:rPr>
          <w:szCs w:val="28"/>
        </w:rPr>
      </w:pPr>
      <w:r w:rsidRPr="00893B09">
        <w:rPr>
          <w:szCs w:val="28"/>
        </w:rPr>
        <w:t xml:space="preserve">Пугач С.К. Новая технология приготовления лекарственных средств в </w:t>
      </w:r>
      <w:r>
        <w:rPr>
          <w:szCs w:val="28"/>
        </w:rPr>
        <w:t>гомеопати / С.К. Пугач</w:t>
      </w:r>
      <w:r w:rsidRPr="00893B09">
        <w:rPr>
          <w:szCs w:val="28"/>
        </w:rPr>
        <w:t xml:space="preserve"> // Вестник гомеопатической медицины. – 1995. – № 2. – C.</w:t>
      </w:r>
      <w:r w:rsidRPr="00893B09">
        <w:rPr>
          <w:color w:val="FFFFFF"/>
          <w:szCs w:val="28"/>
        </w:rPr>
        <w:t>º</w:t>
      </w:r>
      <w:r w:rsidRPr="00893B09">
        <w:rPr>
          <w:szCs w:val="28"/>
        </w:rPr>
        <w:t>12</w:t>
      </w:r>
      <w:r>
        <w:rPr>
          <w:szCs w:val="28"/>
        </w:rPr>
        <w:t xml:space="preserve"> </w:t>
      </w:r>
      <w:r w:rsidRPr="00893B09">
        <w:rPr>
          <w:szCs w:val="28"/>
        </w:rPr>
        <w:t>–</w:t>
      </w:r>
      <w:r>
        <w:rPr>
          <w:szCs w:val="28"/>
        </w:rPr>
        <w:t xml:space="preserve"> </w:t>
      </w:r>
      <w:r w:rsidRPr="00893B09">
        <w:rPr>
          <w:szCs w:val="28"/>
        </w:rPr>
        <w:t>14.</w:t>
      </w:r>
    </w:p>
    <w:p w:rsidR="005D4493" w:rsidRPr="00893B09" w:rsidRDefault="005D4493" w:rsidP="008C56F7">
      <w:pPr>
        <w:pStyle w:val="affffffffffffffffffffffff6"/>
        <w:numPr>
          <w:ilvl w:val="0"/>
          <w:numId w:val="56"/>
        </w:numPr>
        <w:rPr>
          <w:szCs w:val="28"/>
        </w:rPr>
      </w:pPr>
      <w:r w:rsidRPr="00893B09">
        <w:rPr>
          <w:szCs w:val="28"/>
        </w:rPr>
        <w:t>Растворы и разведения (потенции) гомеопатические (проект фармак</w:t>
      </w:r>
      <w:r w:rsidRPr="00893B09">
        <w:rPr>
          <w:szCs w:val="28"/>
        </w:rPr>
        <w:t>о</w:t>
      </w:r>
      <w:r w:rsidRPr="00893B09">
        <w:rPr>
          <w:szCs w:val="28"/>
        </w:rPr>
        <w:t>пейной статьи) // Фарматека. – 1995. – № 3. – С. 7–10.</w:t>
      </w:r>
    </w:p>
    <w:p w:rsidR="005D4493" w:rsidRPr="00893B09" w:rsidRDefault="005D4493" w:rsidP="008C56F7">
      <w:pPr>
        <w:pStyle w:val="affffffffffffffffffffffff6"/>
        <w:numPr>
          <w:ilvl w:val="0"/>
          <w:numId w:val="56"/>
        </w:numPr>
        <w:rPr>
          <w:szCs w:val="28"/>
        </w:rPr>
      </w:pPr>
      <w:r w:rsidRPr="00893B09">
        <w:rPr>
          <w:szCs w:val="28"/>
        </w:rPr>
        <w:t xml:space="preserve">Регістр лікарських засобів України: </w:t>
      </w:r>
      <w:r>
        <w:rPr>
          <w:szCs w:val="28"/>
        </w:rPr>
        <w:t>о</w:t>
      </w:r>
      <w:r w:rsidRPr="00893B09">
        <w:rPr>
          <w:szCs w:val="28"/>
        </w:rPr>
        <w:t>фіц. вид. – К.: Авіцена</w:t>
      </w:r>
      <w:r>
        <w:rPr>
          <w:szCs w:val="28"/>
        </w:rPr>
        <w:t xml:space="preserve">, </w:t>
      </w:r>
      <w:r w:rsidRPr="00893B09">
        <w:rPr>
          <w:szCs w:val="28"/>
        </w:rPr>
        <w:t>2000. – 792 с.</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 xml:space="preserve">Ройт А.  Основы иммунологии / Ф. Ройт. пер. с англ. </w:t>
      </w:r>
      <w:r w:rsidRPr="004E3EF3">
        <w:rPr>
          <w:szCs w:val="28"/>
        </w:rPr>
        <w:t>–</w:t>
      </w:r>
      <w:r w:rsidRPr="004E3EF3">
        <w:rPr>
          <w:sz w:val="28"/>
          <w:szCs w:val="28"/>
        </w:rPr>
        <w:t xml:space="preserve"> М.: Мир, 1991.</w:t>
      </w:r>
      <w:r w:rsidRPr="004E3EF3">
        <w:rPr>
          <w:szCs w:val="28"/>
        </w:rPr>
        <w:t xml:space="preserve"> –</w:t>
      </w:r>
      <w:r w:rsidRPr="004E3EF3">
        <w:rPr>
          <w:sz w:val="28"/>
          <w:szCs w:val="28"/>
        </w:rPr>
        <w:t>328 с.</w:t>
      </w:r>
    </w:p>
    <w:p w:rsidR="005D4493" w:rsidRPr="004E3EF3" w:rsidRDefault="005D4493" w:rsidP="008C56F7">
      <w:pPr>
        <w:numPr>
          <w:ilvl w:val="0"/>
          <w:numId w:val="56"/>
        </w:numPr>
        <w:suppressAutoHyphens w:val="0"/>
        <w:spacing w:before="100" w:beforeAutospacing="1" w:after="100" w:afterAutospacing="1" w:line="360" w:lineRule="auto"/>
        <w:jc w:val="both"/>
        <w:rPr>
          <w:sz w:val="28"/>
          <w:szCs w:val="28"/>
          <w:lang w:val="uk-UA"/>
        </w:rPr>
      </w:pPr>
      <w:r w:rsidRPr="00270C4F">
        <w:rPr>
          <w:sz w:val="28"/>
          <w:szCs w:val="28"/>
          <w:lang w:val="uk-UA"/>
        </w:rPr>
        <w:t>Руденко А. А.</w:t>
      </w:r>
      <w:r>
        <w:rPr>
          <w:sz w:val="28"/>
          <w:szCs w:val="28"/>
          <w:lang w:val="uk-UA"/>
        </w:rPr>
        <w:t xml:space="preserve"> </w:t>
      </w:r>
      <w:r w:rsidRPr="00270C4F">
        <w:rPr>
          <w:sz w:val="28"/>
          <w:szCs w:val="28"/>
          <w:lang w:val="uk-UA"/>
        </w:rPr>
        <w:t xml:space="preserve">Комплексний гомеопатичний препарат </w:t>
      </w:r>
      <w:r>
        <w:rPr>
          <w:sz w:val="28"/>
          <w:szCs w:val="28"/>
          <w:lang w:val="uk-UA"/>
        </w:rPr>
        <w:t>«</w:t>
      </w:r>
      <w:r w:rsidRPr="00270C4F">
        <w:rPr>
          <w:sz w:val="28"/>
          <w:szCs w:val="28"/>
          <w:lang w:val="uk-UA"/>
        </w:rPr>
        <w:t>Афлубін</w:t>
      </w:r>
      <w:r>
        <w:rPr>
          <w:sz w:val="28"/>
          <w:szCs w:val="28"/>
          <w:lang w:val="uk-UA"/>
        </w:rPr>
        <w:t xml:space="preserve">» </w:t>
      </w:r>
      <w:r w:rsidRPr="00270C4F">
        <w:rPr>
          <w:sz w:val="28"/>
          <w:szCs w:val="28"/>
          <w:lang w:val="uk-UA"/>
        </w:rPr>
        <w:t xml:space="preserve"> фірми </w:t>
      </w:r>
      <w:r>
        <w:rPr>
          <w:sz w:val="28"/>
          <w:szCs w:val="28"/>
          <w:lang w:val="uk-UA"/>
        </w:rPr>
        <w:t>«</w:t>
      </w:r>
      <w:r w:rsidRPr="00893B09">
        <w:rPr>
          <w:sz w:val="28"/>
          <w:szCs w:val="28"/>
        </w:rPr>
        <w:t>R</w:t>
      </w:r>
      <w:r w:rsidRPr="00270C4F">
        <w:rPr>
          <w:sz w:val="28"/>
          <w:szCs w:val="28"/>
          <w:lang w:val="uk-UA"/>
        </w:rPr>
        <w:t>.</w:t>
      </w:r>
      <w:r w:rsidRPr="00893B09">
        <w:rPr>
          <w:sz w:val="28"/>
          <w:szCs w:val="28"/>
        </w:rPr>
        <w:t>Bittner</w:t>
      </w:r>
      <w:r w:rsidRPr="00270C4F">
        <w:rPr>
          <w:sz w:val="28"/>
          <w:szCs w:val="28"/>
          <w:lang w:val="uk-UA"/>
        </w:rPr>
        <w:t xml:space="preserve"> </w:t>
      </w:r>
      <w:r w:rsidRPr="00893B09">
        <w:rPr>
          <w:sz w:val="28"/>
          <w:szCs w:val="28"/>
        </w:rPr>
        <w:t>Gmb</w:t>
      </w:r>
      <w:r>
        <w:rPr>
          <w:sz w:val="28"/>
          <w:szCs w:val="28"/>
          <w:lang w:val="uk-UA"/>
        </w:rPr>
        <w:t>»</w:t>
      </w:r>
      <w:r w:rsidRPr="00270C4F">
        <w:rPr>
          <w:sz w:val="28"/>
          <w:szCs w:val="28"/>
          <w:lang w:val="uk-UA"/>
        </w:rPr>
        <w:t xml:space="preserve"> у профілактиці та лікуванні грипу та гострих респіраторних інфекцій</w:t>
      </w:r>
      <w:r>
        <w:rPr>
          <w:sz w:val="28"/>
          <w:szCs w:val="28"/>
          <w:lang w:val="uk-UA"/>
        </w:rPr>
        <w:t xml:space="preserve"> / А.А. Руденко, Т.В. Голубь</w:t>
      </w:r>
      <w:r w:rsidRPr="00270C4F">
        <w:rPr>
          <w:sz w:val="28"/>
          <w:szCs w:val="28"/>
          <w:lang w:val="uk-UA"/>
        </w:rPr>
        <w:t xml:space="preserve"> // Клінічна фармація.</w:t>
      </w:r>
      <w:r w:rsidRPr="00CB6732">
        <w:rPr>
          <w:szCs w:val="28"/>
        </w:rPr>
        <w:t xml:space="preserve"> </w:t>
      </w:r>
      <w:r w:rsidRPr="00893B09">
        <w:rPr>
          <w:szCs w:val="28"/>
        </w:rPr>
        <w:t>–</w:t>
      </w:r>
      <w:r w:rsidRPr="00270C4F">
        <w:rPr>
          <w:sz w:val="28"/>
          <w:szCs w:val="28"/>
          <w:lang w:val="uk-UA"/>
        </w:rPr>
        <w:t xml:space="preserve"> </w:t>
      </w:r>
      <w:r w:rsidRPr="004E3EF3">
        <w:rPr>
          <w:sz w:val="28"/>
          <w:szCs w:val="28"/>
          <w:lang w:val="uk-UA"/>
        </w:rPr>
        <w:t>1998.</w:t>
      </w:r>
      <w:r w:rsidRPr="00CB6732">
        <w:rPr>
          <w:szCs w:val="28"/>
        </w:rPr>
        <w:t xml:space="preserve"> </w:t>
      </w:r>
      <w:r w:rsidRPr="00893B09">
        <w:rPr>
          <w:szCs w:val="28"/>
        </w:rPr>
        <w:t>–</w:t>
      </w:r>
      <w:r w:rsidRPr="004E3EF3">
        <w:rPr>
          <w:sz w:val="28"/>
          <w:szCs w:val="28"/>
          <w:lang w:val="uk-UA"/>
        </w:rPr>
        <w:t xml:space="preserve"> </w:t>
      </w:r>
      <w:r>
        <w:rPr>
          <w:sz w:val="28"/>
          <w:szCs w:val="28"/>
          <w:lang w:val="uk-UA"/>
        </w:rPr>
        <w:t xml:space="preserve">Т. 2, </w:t>
      </w:r>
      <w:r w:rsidRPr="004E3EF3">
        <w:rPr>
          <w:sz w:val="28"/>
          <w:szCs w:val="28"/>
          <w:lang w:val="uk-UA"/>
        </w:rPr>
        <w:t>№ 2.</w:t>
      </w:r>
      <w:r>
        <w:rPr>
          <w:sz w:val="28"/>
          <w:szCs w:val="28"/>
          <w:lang w:val="uk-UA"/>
        </w:rPr>
        <w:t xml:space="preserve"> </w:t>
      </w:r>
      <w:r w:rsidRPr="00893B09">
        <w:rPr>
          <w:szCs w:val="28"/>
        </w:rPr>
        <w:t>–</w:t>
      </w:r>
      <w:r w:rsidRPr="004E3EF3">
        <w:rPr>
          <w:sz w:val="28"/>
          <w:szCs w:val="28"/>
          <w:lang w:val="uk-UA"/>
        </w:rPr>
        <w:t xml:space="preserve"> С. 86</w:t>
      </w:r>
      <w:r>
        <w:rPr>
          <w:sz w:val="28"/>
          <w:szCs w:val="28"/>
          <w:lang w:val="uk-UA"/>
        </w:rPr>
        <w:t xml:space="preserve"> </w:t>
      </w:r>
      <w:r w:rsidRPr="004E3EF3">
        <w:rPr>
          <w:sz w:val="28"/>
          <w:szCs w:val="28"/>
          <w:lang w:val="uk-UA"/>
        </w:rPr>
        <w:t>–</w:t>
      </w:r>
      <w:r>
        <w:rPr>
          <w:sz w:val="28"/>
          <w:szCs w:val="28"/>
          <w:lang w:val="uk-UA"/>
        </w:rPr>
        <w:t xml:space="preserve"> </w:t>
      </w:r>
      <w:r w:rsidRPr="004E3EF3">
        <w:rPr>
          <w:sz w:val="28"/>
          <w:szCs w:val="28"/>
          <w:lang w:val="uk-UA"/>
        </w:rPr>
        <w:t xml:space="preserve">88. </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Рудой М.С. Гомеопатический терапевтический справочник / М.С. Рудой, В.И. Варшавский. – Смоленск.: Гомеопатическая медицина, 2005. – 486 с.</w:t>
      </w:r>
    </w:p>
    <w:p w:rsidR="005D4493" w:rsidRPr="00893B09" w:rsidRDefault="005D4493" w:rsidP="008C56F7">
      <w:pPr>
        <w:pStyle w:val="25"/>
        <w:numPr>
          <w:ilvl w:val="0"/>
          <w:numId w:val="56"/>
        </w:numPr>
        <w:suppressAutoHyphens/>
        <w:spacing w:after="0" w:line="360" w:lineRule="auto"/>
        <w:jc w:val="both"/>
        <w:rPr>
          <w:szCs w:val="28"/>
          <w:lang w:val="uk-UA"/>
        </w:rPr>
      </w:pPr>
      <w:r>
        <w:rPr>
          <w:szCs w:val="28"/>
          <w:lang w:val="uk-UA"/>
        </w:rPr>
        <w:lastRenderedPageBreak/>
        <w:t>Рыболовлев Ю.Р.</w:t>
      </w:r>
      <w:r w:rsidRPr="00893B09">
        <w:rPr>
          <w:szCs w:val="28"/>
          <w:lang w:val="uk-UA"/>
        </w:rPr>
        <w:t xml:space="preserve"> Дозирование веществ для млекопитающих по константам биологической активности</w:t>
      </w:r>
      <w:r>
        <w:rPr>
          <w:szCs w:val="28"/>
          <w:lang w:val="uk-UA"/>
        </w:rPr>
        <w:t xml:space="preserve"> / </w:t>
      </w:r>
      <w:r>
        <w:rPr>
          <w:szCs w:val="28"/>
        </w:rPr>
        <w:t>Ю.Р</w:t>
      </w:r>
      <w:r w:rsidRPr="00893B09">
        <w:rPr>
          <w:szCs w:val="28"/>
          <w:lang w:val="uk-UA"/>
        </w:rPr>
        <w:t>.</w:t>
      </w:r>
      <w:r>
        <w:rPr>
          <w:szCs w:val="28"/>
          <w:lang w:val="uk-UA"/>
        </w:rPr>
        <w:t xml:space="preserve"> Рыболовлев, Р.С. Рыболовлев</w:t>
      </w:r>
      <w:r w:rsidRPr="00893B09">
        <w:rPr>
          <w:szCs w:val="28"/>
          <w:lang w:val="uk-UA"/>
        </w:rPr>
        <w:t xml:space="preserve"> // Доклады АН СССР. – 1979. – Т. 247</w:t>
      </w:r>
      <w:r>
        <w:rPr>
          <w:szCs w:val="28"/>
          <w:lang w:val="uk-UA"/>
        </w:rPr>
        <w:t xml:space="preserve">, </w:t>
      </w:r>
      <w:r w:rsidRPr="00893B09">
        <w:rPr>
          <w:szCs w:val="28"/>
          <w:lang w:val="uk-UA"/>
        </w:rPr>
        <w:t>№</w:t>
      </w:r>
      <w:r>
        <w:rPr>
          <w:szCs w:val="28"/>
          <w:lang w:val="uk-UA"/>
        </w:rPr>
        <w:t xml:space="preserve"> </w:t>
      </w:r>
      <w:r w:rsidRPr="00893B09">
        <w:rPr>
          <w:szCs w:val="28"/>
          <w:lang w:val="uk-UA"/>
        </w:rPr>
        <w:t>6. – С. 1513 – 1516.</w:t>
      </w:r>
    </w:p>
    <w:p w:rsidR="005D4493" w:rsidRPr="00BF046E" w:rsidRDefault="005D4493" w:rsidP="008C56F7">
      <w:pPr>
        <w:numPr>
          <w:ilvl w:val="0"/>
          <w:numId w:val="56"/>
        </w:numPr>
        <w:spacing w:line="360" w:lineRule="auto"/>
        <w:jc w:val="both"/>
        <w:rPr>
          <w:sz w:val="28"/>
          <w:szCs w:val="28"/>
          <w:lang w:val="uk-UA"/>
        </w:rPr>
      </w:pPr>
      <w:r w:rsidRPr="00893B09">
        <w:rPr>
          <w:sz w:val="28"/>
          <w:szCs w:val="28"/>
          <w:lang w:val="uk-UA"/>
        </w:rPr>
        <w:t>Рыльков М.И. Практическая фитотерапия: практическое пособие</w:t>
      </w:r>
      <w:r>
        <w:rPr>
          <w:sz w:val="28"/>
          <w:szCs w:val="28"/>
          <w:lang w:val="uk-UA"/>
        </w:rPr>
        <w:t xml:space="preserve"> / М.И. </w:t>
      </w:r>
      <w:r w:rsidRPr="00BF046E">
        <w:rPr>
          <w:sz w:val="28"/>
          <w:szCs w:val="28"/>
          <w:lang w:val="uk-UA"/>
        </w:rPr>
        <w:t>Рыльков. – К.: На</w:t>
      </w:r>
      <w:r w:rsidRPr="00BF046E">
        <w:rPr>
          <w:sz w:val="28"/>
          <w:szCs w:val="28"/>
          <w:lang w:val="uk-UA"/>
        </w:rPr>
        <w:t>у</w:t>
      </w:r>
      <w:r w:rsidRPr="00BF046E">
        <w:rPr>
          <w:sz w:val="28"/>
          <w:szCs w:val="28"/>
          <w:lang w:val="uk-UA"/>
        </w:rPr>
        <w:t>к</w:t>
      </w:r>
      <w:r>
        <w:rPr>
          <w:sz w:val="28"/>
          <w:szCs w:val="28"/>
          <w:lang w:val="uk-UA"/>
        </w:rPr>
        <w:t>.</w:t>
      </w:r>
      <w:r w:rsidRPr="00BF046E">
        <w:rPr>
          <w:sz w:val="28"/>
          <w:szCs w:val="28"/>
          <w:lang w:val="uk-UA"/>
        </w:rPr>
        <w:t xml:space="preserve"> думка, 1993. – 421 с.</w:t>
      </w:r>
    </w:p>
    <w:p w:rsidR="005D4493" w:rsidRPr="00BF046E" w:rsidRDefault="005D4493" w:rsidP="008C56F7">
      <w:pPr>
        <w:numPr>
          <w:ilvl w:val="0"/>
          <w:numId w:val="56"/>
        </w:numPr>
        <w:suppressAutoHyphens w:val="0"/>
        <w:spacing w:line="360" w:lineRule="auto"/>
        <w:jc w:val="both"/>
        <w:rPr>
          <w:sz w:val="28"/>
          <w:szCs w:val="28"/>
          <w:lang w:val="uk-UA"/>
        </w:rPr>
      </w:pPr>
      <w:r w:rsidRPr="00BF046E">
        <w:rPr>
          <w:sz w:val="28"/>
          <w:szCs w:val="28"/>
          <w:lang w:val="uk-UA"/>
        </w:rPr>
        <w:t xml:space="preserve">Світлічна Є.І. Проблемні питання термінотворення та терміновживання у сучасних латинській та українській фармацевтичних терміносистемах / Є.І. Світлічна // </w:t>
      </w:r>
      <w:r>
        <w:rPr>
          <w:sz w:val="28"/>
          <w:szCs w:val="28"/>
          <w:lang w:val="uk-UA"/>
        </w:rPr>
        <w:t>М</w:t>
      </w:r>
      <w:r w:rsidRPr="00BF046E">
        <w:rPr>
          <w:sz w:val="28"/>
          <w:szCs w:val="28"/>
          <w:lang w:val="uk-UA"/>
        </w:rPr>
        <w:t>ате</w:t>
      </w:r>
      <w:r>
        <w:rPr>
          <w:sz w:val="28"/>
          <w:szCs w:val="28"/>
          <w:lang w:val="uk-UA"/>
        </w:rPr>
        <w:t>р</w:t>
      </w:r>
      <w:r w:rsidRPr="00BF046E">
        <w:rPr>
          <w:sz w:val="28"/>
          <w:szCs w:val="28"/>
          <w:lang w:val="uk-UA"/>
        </w:rPr>
        <w:t>іали всеукр</w:t>
      </w:r>
      <w:r>
        <w:rPr>
          <w:sz w:val="28"/>
          <w:szCs w:val="28"/>
          <w:lang w:val="uk-UA"/>
        </w:rPr>
        <w:t>. н</w:t>
      </w:r>
      <w:r w:rsidRPr="00BF046E">
        <w:rPr>
          <w:sz w:val="28"/>
          <w:szCs w:val="28"/>
          <w:lang w:val="uk-UA"/>
        </w:rPr>
        <w:t>аук</w:t>
      </w:r>
      <w:r>
        <w:rPr>
          <w:sz w:val="28"/>
          <w:szCs w:val="28"/>
          <w:lang w:val="uk-UA"/>
        </w:rPr>
        <w:t>.</w:t>
      </w:r>
      <w:r w:rsidRPr="00BF046E">
        <w:rPr>
          <w:sz w:val="28"/>
          <w:szCs w:val="28"/>
          <w:lang w:val="uk-UA"/>
        </w:rPr>
        <w:t>-практ</w:t>
      </w:r>
      <w:r>
        <w:rPr>
          <w:sz w:val="28"/>
          <w:szCs w:val="28"/>
          <w:lang w:val="uk-UA"/>
        </w:rPr>
        <w:t>.</w:t>
      </w:r>
      <w:r w:rsidRPr="00BF046E">
        <w:rPr>
          <w:sz w:val="28"/>
          <w:szCs w:val="28"/>
          <w:lang w:val="uk-UA"/>
        </w:rPr>
        <w:t xml:space="preserve"> конф</w:t>
      </w:r>
      <w:r>
        <w:rPr>
          <w:sz w:val="28"/>
          <w:szCs w:val="28"/>
          <w:lang w:val="uk-UA"/>
        </w:rPr>
        <w:t xml:space="preserve">. М. Харків, </w:t>
      </w:r>
      <w:r w:rsidRPr="00BF046E">
        <w:rPr>
          <w:sz w:val="28"/>
          <w:szCs w:val="28"/>
          <w:lang w:val="uk-UA"/>
        </w:rPr>
        <w:t>11 – 12 листоп</w:t>
      </w:r>
      <w:r>
        <w:rPr>
          <w:sz w:val="28"/>
          <w:szCs w:val="28"/>
          <w:lang w:val="uk-UA"/>
        </w:rPr>
        <w:t>.</w:t>
      </w:r>
      <w:r w:rsidRPr="00BF046E">
        <w:rPr>
          <w:sz w:val="28"/>
          <w:szCs w:val="28"/>
          <w:lang w:val="uk-UA"/>
        </w:rPr>
        <w:t xml:space="preserve"> 2004 р</w:t>
      </w:r>
      <w:r>
        <w:rPr>
          <w:sz w:val="28"/>
          <w:szCs w:val="28"/>
          <w:lang w:val="uk-UA"/>
        </w:rPr>
        <w:t>.</w:t>
      </w:r>
      <w:r w:rsidRPr="00BF046E">
        <w:rPr>
          <w:sz w:val="28"/>
          <w:szCs w:val="28"/>
          <w:lang w:val="uk-UA"/>
        </w:rPr>
        <w:t xml:space="preserve"> – </w:t>
      </w:r>
      <w:r>
        <w:rPr>
          <w:sz w:val="28"/>
          <w:szCs w:val="28"/>
          <w:lang w:val="uk-UA"/>
        </w:rPr>
        <w:t xml:space="preserve">Х.: </w:t>
      </w:r>
      <w:r w:rsidRPr="00BF046E">
        <w:rPr>
          <w:sz w:val="28"/>
          <w:szCs w:val="28"/>
          <w:lang w:val="uk-UA"/>
        </w:rPr>
        <w:t>Вид</w:t>
      </w:r>
      <w:r>
        <w:rPr>
          <w:sz w:val="28"/>
          <w:szCs w:val="28"/>
          <w:lang w:val="uk-UA"/>
        </w:rPr>
        <w:t>-</w:t>
      </w:r>
      <w:r w:rsidRPr="00BF046E">
        <w:rPr>
          <w:sz w:val="28"/>
          <w:szCs w:val="28"/>
          <w:lang w:val="uk-UA"/>
        </w:rPr>
        <w:t xml:space="preserve">во НФаУ, </w:t>
      </w:r>
      <w:r>
        <w:rPr>
          <w:sz w:val="28"/>
          <w:szCs w:val="28"/>
          <w:lang w:val="uk-UA"/>
        </w:rPr>
        <w:t xml:space="preserve">2004. – </w:t>
      </w:r>
      <w:r w:rsidRPr="00BF046E">
        <w:rPr>
          <w:sz w:val="28"/>
          <w:szCs w:val="28"/>
          <w:lang w:val="uk-UA"/>
        </w:rPr>
        <w:t>С.</w:t>
      </w:r>
      <w:r>
        <w:rPr>
          <w:sz w:val="28"/>
          <w:szCs w:val="28"/>
          <w:lang w:val="uk-UA"/>
        </w:rPr>
        <w:t xml:space="preserve"> </w:t>
      </w:r>
      <w:r w:rsidRPr="00BF046E">
        <w:rPr>
          <w:sz w:val="28"/>
          <w:szCs w:val="28"/>
          <w:lang w:val="uk-UA"/>
        </w:rPr>
        <w:t>53 – 67.</w:t>
      </w:r>
    </w:p>
    <w:p w:rsidR="005D4493" w:rsidRPr="00893B09" w:rsidRDefault="005D4493" w:rsidP="008C56F7">
      <w:pPr>
        <w:numPr>
          <w:ilvl w:val="0"/>
          <w:numId w:val="56"/>
        </w:numPr>
        <w:suppressAutoHyphens w:val="0"/>
        <w:spacing w:line="360" w:lineRule="auto"/>
        <w:jc w:val="both"/>
        <w:rPr>
          <w:sz w:val="28"/>
          <w:szCs w:val="28"/>
        </w:rPr>
      </w:pPr>
      <w:r w:rsidRPr="00BF046E">
        <w:rPr>
          <w:spacing w:val="-8"/>
          <w:sz w:val="28"/>
          <w:szCs w:val="28"/>
        </w:rPr>
        <w:t>Серебряков С.О. Гомеопатия</w:t>
      </w:r>
      <w:r w:rsidRPr="00893B09">
        <w:rPr>
          <w:spacing w:val="-8"/>
          <w:sz w:val="28"/>
          <w:szCs w:val="28"/>
        </w:rPr>
        <w:t xml:space="preserve"> как способ снижения расходов на здравоохранение: зарубежный опыт</w:t>
      </w:r>
      <w:r>
        <w:rPr>
          <w:spacing w:val="-8"/>
          <w:sz w:val="28"/>
          <w:szCs w:val="28"/>
        </w:rPr>
        <w:t xml:space="preserve"> / С.О. Серебряков</w:t>
      </w:r>
      <w:r w:rsidRPr="00893B09">
        <w:rPr>
          <w:spacing w:val="-8"/>
          <w:sz w:val="28"/>
          <w:szCs w:val="28"/>
          <w:lang w:val="uk-UA"/>
        </w:rPr>
        <w:t xml:space="preserve"> </w:t>
      </w:r>
      <w:r w:rsidRPr="00893B09">
        <w:rPr>
          <w:spacing w:val="-8"/>
          <w:sz w:val="28"/>
          <w:szCs w:val="28"/>
        </w:rPr>
        <w:t>//</w:t>
      </w:r>
      <w:r w:rsidRPr="00893B09">
        <w:rPr>
          <w:spacing w:val="-8"/>
          <w:sz w:val="28"/>
          <w:szCs w:val="28"/>
          <w:lang w:val="uk-UA"/>
        </w:rPr>
        <w:t xml:space="preserve"> </w:t>
      </w:r>
      <w:r>
        <w:rPr>
          <w:spacing w:val="-8"/>
          <w:sz w:val="28"/>
          <w:szCs w:val="28"/>
        </w:rPr>
        <w:t xml:space="preserve">Новая аптека. – 2001. – № 2. – С. 12. </w:t>
      </w:r>
    </w:p>
    <w:p w:rsidR="005D4493" w:rsidRPr="004E3EF3" w:rsidRDefault="005D4493" w:rsidP="008C56F7">
      <w:pPr>
        <w:pStyle w:val="affffffffffffffffffffffff6"/>
        <w:numPr>
          <w:ilvl w:val="0"/>
          <w:numId w:val="56"/>
        </w:numPr>
        <w:rPr>
          <w:szCs w:val="28"/>
        </w:rPr>
      </w:pPr>
      <w:r w:rsidRPr="004E3EF3">
        <w:rPr>
          <w:szCs w:val="28"/>
        </w:rPr>
        <w:t xml:space="preserve">Сергеева О.Ю.  Современное состояние и проблемы промышленного производства гомеопатических лекарственных средств в Украине / О.Ю. Сергеева, С.В. Хименко // Український гомеопатичний щорічник / </w:t>
      </w:r>
      <w:r>
        <w:rPr>
          <w:szCs w:val="28"/>
        </w:rPr>
        <w:t>з</w:t>
      </w:r>
      <w:r w:rsidRPr="004E3EF3">
        <w:rPr>
          <w:szCs w:val="28"/>
        </w:rPr>
        <w:t>а ред. О. П. Іваніва. – Одеса: Рекл</w:t>
      </w:r>
      <w:r w:rsidRPr="004E3EF3">
        <w:rPr>
          <w:szCs w:val="28"/>
        </w:rPr>
        <w:t>а</w:t>
      </w:r>
      <w:r w:rsidRPr="004E3EF3">
        <w:rPr>
          <w:szCs w:val="28"/>
        </w:rPr>
        <w:t>мсервіс</w:t>
      </w:r>
      <w:r>
        <w:rPr>
          <w:szCs w:val="28"/>
        </w:rPr>
        <w:t xml:space="preserve">, </w:t>
      </w:r>
      <w:r w:rsidRPr="004E3EF3">
        <w:rPr>
          <w:szCs w:val="28"/>
        </w:rPr>
        <w:t>1998. – Т. 1. – С. 65 – 67.</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lang w:val="uk-UA"/>
        </w:rPr>
        <w:t xml:space="preserve">Сергеєва О.Ю. Проблеми маркетингу гомеопатичних лікарських засобів в Україні / О.Ю. Сергеєва, С.В. Хименко </w:t>
      </w:r>
      <w:r>
        <w:rPr>
          <w:sz w:val="28"/>
          <w:szCs w:val="28"/>
          <w:lang w:val="uk-UA"/>
        </w:rPr>
        <w:t>//</w:t>
      </w:r>
      <w:r w:rsidRPr="004E3EF3">
        <w:rPr>
          <w:sz w:val="28"/>
          <w:szCs w:val="28"/>
          <w:lang w:val="uk-UA"/>
        </w:rPr>
        <w:t xml:space="preserve"> Актуальні проблеми фармацевтичного маркетингу</w:t>
      </w:r>
      <w:r>
        <w:rPr>
          <w:sz w:val="28"/>
          <w:szCs w:val="28"/>
          <w:lang w:val="uk-UA"/>
        </w:rPr>
        <w:t xml:space="preserve">: </w:t>
      </w:r>
      <w:r w:rsidRPr="004E3EF3">
        <w:rPr>
          <w:sz w:val="28"/>
          <w:szCs w:val="28"/>
          <w:lang w:val="uk-UA"/>
        </w:rPr>
        <w:t>матер</w:t>
      </w:r>
      <w:r>
        <w:rPr>
          <w:sz w:val="28"/>
          <w:szCs w:val="28"/>
          <w:lang w:val="uk-UA"/>
        </w:rPr>
        <w:t>іали</w:t>
      </w:r>
      <w:r w:rsidRPr="004E3EF3">
        <w:rPr>
          <w:sz w:val="28"/>
          <w:szCs w:val="28"/>
          <w:lang w:val="uk-UA"/>
        </w:rPr>
        <w:t xml:space="preserve"> наук</w:t>
      </w:r>
      <w:r>
        <w:rPr>
          <w:sz w:val="28"/>
          <w:szCs w:val="28"/>
          <w:lang w:val="uk-UA"/>
        </w:rPr>
        <w:t>.</w:t>
      </w:r>
      <w:r w:rsidRPr="004E3EF3">
        <w:rPr>
          <w:sz w:val="28"/>
          <w:szCs w:val="28"/>
          <w:lang w:val="uk-UA"/>
        </w:rPr>
        <w:t>-практ</w:t>
      </w:r>
      <w:r>
        <w:rPr>
          <w:sz w:val="28"/>
          <w:szCs w:val="28"/>
          <w:lang w:val="uk-UA"/>
        </w:rPr>
        <w:t>.</w:t>
      </w:r>
      <w:r w:rsidRPr="004E3EF3">
        <w:rPr>
          <w:sz w:val="28"/>
          <w:szCs w:val="28"/>
          <w:lang w:val="uk-UA"/>
        </w:rPr>
        <w:t xml:space="preserve"> конф. – Х.</w:t>
      </w:r>
      <w:r>
        <w:rPr>
          <w:sz w:val="28"/>
          <w:szCs w:val="28"/>
          <w:lang w:val="uk-UA"/>
        </w:rPr>
        <w:t xml:space="preserve">: Основа, </w:t>
      </w:r>
      <w:r w:rsidRPr="004E3EF3">
        <w:rPr>
          <w:sz w:val="28"/>
          <w:szCs w:val="28"/>
          <w:lang w:val="uk-UA"/>
        </w:rPr>
        <w:t>1999. – С.127 – 128.</w:t>
      </w:r>
    </w:p>
    <w:p w:rsidR="005D4493" w:rsidRPr="004E3EF3" w:rsidRDefault="005D4493" w:rsidP="008C56F7">
      <w:pPr>
        <w:pStyle w:val="affffffffffffffffffffffff6"/>
        <w:numPr>
          <w:ilvl w:val="0"/>
          <w:numId w:val="56"/>
        </w:numPr>
        <w:rPr>
          <w:szCs w:val="28"/>
        </w:rPr>
      </w:pPr>
      <w:r w:rsidRPr="004E3EF3">
        <w:rPr>
          <w:szCs w:val="28"/>
        </w:rPr>
        <w:t xml:space="preserve">Сергеева О.Ю.  </w:t>
      </w:r>
      <w:r>
        <w:rPr>
          <w:szCs w:val="28"/>
        </w:rPr>
        <w:t xml:space="preserve">Исследование украинского фармацевтического рынка гомеопатических лекарственных средств / </w:t>
      </w:r>
      <w:r w:rsidRPr="004E3EF3">
        <w:rPr>
          <w:szCs w:val="28"/>
        </w:rPr>
        <w:t xml:space="preserve">О.Ю. Сергеева, С.В. Хименко // Український гомеопатичний щорічник / </w:t>
      </w:r>
      <w:r>
        <w:rPr>
          <w:szCs w:val="28"/>
        </w:rPr>
        <w:t>з</w:t>
      </w:r>
      <w:r w:rsidRPr="004E3EF3">
        <w:rPr>
          <w:szCs w:val="28"/>
        </w:rPr>
        <w:t xml:space="preserve">а ред. О. П. Іваніва. – Одеса: </w:t>
      </w:r>
      <w:r>
        <w:rPr>
          <w:szCs w:val="28"/>
        </w:rPr>
        <w:t xml:space="preserve">Астропринт, </w:t>
      </w:r>
      <w:r w:rsidRPr="004E3EF3">
        <w:rPr>
          <w:szCs w:val="28"/>
        </w:rPr>
        <w:t>200</w:t>
      </w:r>
      <w:r>
        <w:rPr>
          <w:szCs w:val="28"/>
        </w:rPr>
        <w:t>1</w:t>
      </w:r>
      <w:r w:rsidRPr="004E3EF3">
        <w:rPr>
          <w:szCs w:val="28"/>
        </w:rPr>
        <w:t xml:space="preserve">. – Т. </w:t>
      </w:r>
      <w:r>
        <w:rPr>
          <w:szCs w:val="28"/>
        </w:rPr>
        <w:t>4</w:t>
      </w:r>
      <w:r w:rsidRPr="004E3EF3">
        <w:rPr>
          <w:szCs w:val="28"/>
        </w:rPr>
        <w:t xml:space="preserve">. – С. </w:t>
      </w:r>
      <w:r>
        <w:rPr>
          <w:szCs w:val="28"/>
        </w:rPr>
        <w:t>186 – 189.</w:t>
      </w:r>
    </w:p>
    <w:p w:rsidR="005D4493" w:rsidRPr="000C4AED" w:rsidRDefault="005D4493" w:rsidP="008C56F7">
      <w:pPr>
        <w:pStyle w:val="affffffffffffffffffffffff6"/>
        <w:numPr>
          <w:ilvl w:val="0"/>
          <w:numId w:val="56"/>
        </w:numPr>
        <w:rPr>
          <w:szCs w:val="28"/>
        </w:rPr>
      </w:pPr>
      <w:r w:rsidRPr="00893B09">
        <w:rPr>
          <w:szCs w:val="28"/>
        </w:rPr>
        <w:t>Сергеева. О. Ю.</w:t>
      </w:r>
      <w:r>
        <w:rPr>
          <w:szCs w:val="28"/>
        </w:rPr>
        <w:t xml:space="preserve"> </w:t>
      </w:r>
      <w:r w:rsidRPr="00893B09">
        <w:rPr>
          <w:szCs w:val="28"/>
        </w:rPr>
        <w:t>Современные представления о механи</w:t>
      </w:r>
      <w:r w:rsidRPr="00893B09">
        <w:rPr>
          <w:szCs w:val="28"/>
        </w:rPr>
        <w:t>з</w:t>
      </w:r>
      <w:r w:rsidRPr="00893B09">
        <w:rPr>
          <w:szCs w:val="28"/>
        </w:rPr>
        <w:t>ме и уровнях действия гомеопатических лекарственных средств</w:t>
      </w:r>
      <w:r>
        <w:rPr>
          <w:szCs w:val="28"/>
        </w:rPr>
        <w:t xml:space="preserve"> / О.Ю. Сергеева, С.В. Хименко</w:t>
      </w:r>
      <w:r w:rsidRPr="00893B09">
        <w:rPr>
          <w:szCs w:val="28"/>
        </w:rPr>
        <w:t xml:space="preserve"> // Пр</w:t>
      </w:r>
      <w:r w:rsidRPr="00893B09">
        <w:rPr>
          <w:szCs w:val="28"/>
        </w:rPr>
        <w:t>о</w:t>
      </w:r>
      <w:r w:rsidRPr="00893B09">
        <w:rPr>
          <w:szCs w:val="28"/>
        </w:rPr>
        <w:t>визор. – 2001. – № 12. – С. 26</w:t>
      </w:r>
      <w:r>
        <w:rPr>
          <w:szCs w:val="28"/>
        </w:rPr>
        <w:t xml:space="preserve"> </w:t>
      </w:r>
      <w:r w:rsidRPr="00893B09">
        <w:rPr>
          <w:szCs w:val="28"/>
        </w:rPr>
        <w:t>–</w:t>
      </w:r>
      <w:r>
        <w:rPr>
          <w:szCs w:val="28"/>
        </w:rPr>
        <w:t xml:space="preserve"> </w:t>
      </w:r>
      <w:r w:rsidRPr="00893B09">
        <w:rPr>
          <w:szCs w:val="28"/>
        </w:rPr>
        <w:t>29.</w:t>
      </w:r>
    </w:p>
    <w:p w:rsidR="005D4493" w:rsidRPr="004E3EF3" w:rsidRDefault="005D4493" w:rsidP="008C56F7">
      <w:pPr>
        <w:numPr>
          <w:ilvl w:val="0"/>
          <w:numId w:val="56"/>
        </w:numPr>
        <w:suppressAutoHyphens w:val="0"/>
        <w:spacing w:line="360" w:lineRule="auto"/>
        <w:jc w:val="both"/>
        <w:rPr>
          <w:sz w:val="28"/>
          <w:szCs w:val="28"/>
        </w:rPr>
      </w:pPr>
      <w:r w:rsidRPr="004E3EF3">
        <w:rPr>
          <w:spacing w:val="-8"/>
          <w:sz w:val="28"/>
          <w:szCs w:val="28"/>
        </w:rPr>
        <w:t>Сергеева О.Ю.</w:t>
      </w:r>
      <w:r w:rsidRPr="004E3EF3">
        <w:rPr>
          <w:spacing w:val="-8"/>
          <w:sz w:val="28"/>
          <w:szCs w:val="28"/>
          <w:lang w:val="uk-UA"/>
        </w:rPr>
        <w:t xml:space="preserve"> </w:t>
      </w:r>
      <w:r w:rsidRPr="004E3EF3">
        <w:rPr>
          <w:sz w:val="28"/>
          <w:szCs w:val="28"/>
        </w:rPr>
        <w:t>Проблемы внедрения надлежащей прои</w:t>
      </w:r>
      <w:r w:rsidRPr="004E3EF3">
        <w:rPr>
          <w:sz w:val="28"/>
          <w:szCs w:val="28"/>
        </w:rPr>
        <w:t>з</w:t>
      </w:r>
      <w:r w:rsidRPr="004E3EF3">
        <w:rPr>
          <w:sz w:val="28"/>
          <w:szCs w:val="28"/>
        </w:rPr>
        <w:t>водственной практики гомеопатических лекарственных средств / О.Ю. Сергеева, С.В. Хименко</w:t>
      </w:r>
      <w:r w:rsidRPr="004E3EF3">
        <w:rPr>
          <w:spacing w:val="-8"/>
          <w:sz w:val="28"/>
          <w:szCs w:val="28"/>
          <w:lang w:val="uk-UA"/>
        </w:rPr>
        <w:t xml:space="preserve"> </w:t>
      </w:r>
      <w:r>
        <w:rPr>
          <w:spacing w:val="-8"/>
          <w:sz w:val="28"/>
          <w:szCs w:val="28"/>
        </w:rPr>
        <w:t xml:space="preserve">// Провизор. – 2001. – </w:t>
      </w:r>
      <w:r w:rsidRPr="004E3EF3">
        <w:rPr>
          <w:spacing w:val="-8"/>
          <w:sz w:val="28"/>
          <w:szCs w:val="28"/>
        </w:rPr>
        <w:t xml:space="preserve">№ 13. – С. </w:t>
      </w:r>
      <w:r w:rsidRPr="004E3EF3">
        <w:rPr>
          <w:spacing w:val="-8"/>
          <w:sz w:val="28"/>
          <w:szCs w:val="28"/>
          <w:lang w:val="uk-UA"/>
        </w:rPr>
        <w:t>21</w:t>
      </w:r>
      <w:r w:rsidRPr="004E3EF3">
        <w:rPr>
          <w:spacing w:val="-8"/>
          <w:sz w:val="28"/>
          <w:szCs w:val="28"/>
        </w:rPr>
        <w:t xml:space="preserve"> – </w:t>
      </w:r>
      <w:r w:rsidRPr="004E3EF3">
        <w:rPr>
          <w:spacing w:val="-8"/>
          <w:sz w:val="28"/>
          <w:szCs w:val="28"/>
          <w:lang w:val="uk-UA"/>
        </w:rPr>
        <w:t>23</w:t>
      </w:r>
      <w:r w:rsidRPr="004E3EF3">
        <w:rPr>
          <w:spacing w:val="-8"/>
          <w:sz w:val="28"/>
          <w:szCs w:val="28"/>
        </w:rPr>
        <w:t>.</w:t>
      </w:r>
    </w:p>
    <w:p w:rsidR="005D4493" w:rsidRPr="004E3EF3" w:rsidRDefault="005D4493" w:rsidP="008C56F7">
      <w:pPr>
        <w:numPr>
          <w:ilvl w:val="0"/>
          <w:numId w:val="56"/>
        </w:numPr>
        <w:suppressAutoHyphens w:val="0"/>
        <w:spacing w:line="360" w:lineRule="auto"/>
        <w:jc w:val="both"/>
        <w:rPr>
          <w:sz w:val="28"/>
          <w:szCs w:val="28"/>
          <w:lang w:val="uk-UA"/>
        </w:rPr>
      </w:pPr>
      <w:r w:rsidRPr="004E3EF3">
        <w:rPr>
          <w:sz w:val="28"/>
          <w:szCs w:val="28"/>
          <w:lang w:val="uk-UA"/>
        </w:rPr>
        <w:lastRenderedPageBreak/>
        <w:t>Серге</w:t>
      </w:r>
      <w:r>
        <w:rPr>
          <w:sz w:val="28"/>
          <w:szCs w:val="28"/>
          <w:lang w:val="uk-UA"/>
        </w:rPr>
        <w:t xml:space="preserve">єва О.Ю. Проблеми створення української номенклатури гомеопатичних лікарських засобів / О.Ю. Сергеєва, С.О. Тихонова // </w:t>
      </w:r>
      <w:r w:rsidRPr="0017624F">
        <w:rPr>
          <w:sz w:val="28"/>
          <w:szCs w:val="28"/>
          <w:lang w:val="uk-UA"/>
        </w:rPr>
        <w:t>Досягнення та перспективи розвитку фармацевтичної галузі України</w:t>
      </w:r>
      <w:r>
        <w:rPr>
          <w:sz w:val="28"/>
          <w:szCs w:val="28"/>
          <w:lang w:val="uk-UA"/>
        </w:rPr>
        <w:t>: м</w:t>
      </w:r>
      <w:r w:rsidRPr="0017624F">
        <w:rPr>
          <w:sz w:val="28"/>
          <w:szCs w:val="28"/>
          <w:lang w:val="uk-UA"/>
        </w:rPr>
        <w:t>атеріали VΙ з</w:t>
      </w:r>
      <w:r w:rsidRPr="00FD2206">
        <w:rPr>
          <w:sz w:val="28"/>
          <w:szCs w:val="28"/>
        </w:rPr>
        <w:t>’</w:t>
      </w:r>
      <w:r w:rsidRPr="0017624F">
        <w:rPr>
          <w:sz w:val="28"/>
          <w:szCs w:val="28"/>
          <w:lang w:val="uk-UA"/>
        </w:rPr>
        <w:t xml:space="preserve">їзду фармацевтів України. – </w:t>
      </w:r>
      <w:r>
        <w:rPr>
          <w:sz w:val="28"/>
          <w:szCs w:val="28"/>
          <w:lang w:val="uk-UA"/>
        </w:rPr>
        <w:t xml:space="preserve">Х., </w:t>
      </w:r>
      <w:r w:rsidRPr="0017624F">
        <w:rPr>
          <w:sz w:val="28"/>
          <w:szCs w:val="28"/>
          <w:lang w:val="uk-UA"/>
        </w:rPr>
        <w:t>2005</w:t>
      </w:r>
      <w:r>
        <w:rPr>
          <w:sz w:val="28"/>
          <w:szCs w:val="28"/>
          <w:lang w:val="uk-UA"/>
        </w:rPr>
        <w:t>. – С. 283 – 284.</w:t>
      </w:r>
    </w:p>
    <w:p w:rsidR="005D4493" w:rsidRPr="004E3EF3" w:rsidRDefault="005D4493" w:rsidP="008C56F7">
      <w:pPr>
        <w:numPr>
          <w:ilvl w:val="0"/>
          <w:numId w:val="56"/>
        </w:numPr>
        <w:suppressAutoHyphens w:val="0"/>
        <w:spacing w:line="360" w:lineRule="auto"/>
        <w:jc w:val="both"/>
        <w:rPr>
          <w:sz w:val="28"/>
          <w:szCs w:val="28"/>
        </w:rPr>
      </w:pPr>
      <w:r w:rsidRPr="004E3EF3">
        <w:rPr>
          <w:spacing w:val="-8"/>
          <w:sz w:val="28"/>
          <w:szCs w:val="28"/>
        </w:rPr>
        <w:t>Сергеева О.Ю. Проблемы создания украинской номенклатуры монокомпонентных гомеопатических лекарственны</w:t>
      </w:r>
      <w:r>
        <w:rPr>
          <w:spacing w:val="-8"/>
          <w:sz w:val="28"/>
          <w:szCs w:val="28"/>
        </w:rPr>
        <w:t xml:space="preserve">х средств / </w:t>
      </w:r>
      <w:r w:rsidRPr="004E3EF3">
        <w:rPr>
          <w:spacing w:val="-8"/>
          <w:sz w:val="28"/>
          <w:szCs w:val="28"/>
        </w:rPr>
        <w:t>О.Ю. Сергеева, С.А. Тихонова, С.В. Хименко // Фундаментальные естественно-научные дисциплины как основа гомеопатической медицины</w:t>
      </w:r>
      <w:r>
        <w:rPr>
          <w:spacing w:val="-8"/>
          <w:sz w:val="28"/>
          <w:szCs w:val="28"/>
          <w:lang w:val="uk-UA"/>
        </w:rPr>
        <w:t xml:space="preserve">: </w:t>
      </w:r>
      <w:r w:rsidRPr="004E3EF3">
        <w:rPr>
          <w:spacing w:val="-8"/>
          <w:sz w:val="28"/>
          <w:szCs w:val="28"/>
        </w:rPr>
        <w:t>матер</w:t>
      </w:r>
      <w:r>
        <w:rPr>
          <w:spacing w:val="-8"/>
          <w:sz w:val="28"/>
          <w:szCs w:val="28"/>
          <w:lang w:val="uk-UA"/>
        </w:rPr>
        <w:t>іали м</w:t>
      </w:r>
      <w:r w:rsidRPr="004E3EF3">
        <w:rPr>
          <w:spacing w:val="-8"/>
          <w:sz w:val="28"/>
          <w:szCs w:val="28"/>
        </w:rPr>
        <w:t>еждунар. науч.-практ. конф. – Х., 2005. – С. 46 – 49.</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lang w:val="uk-UA"/>
        </w:rPr>
        <w:t>Сергеева О.Ю. Современная гомеопатия. Место комплексних</w:t>
      </w:r>
      <w:r>
        <w:rPr>
          <w:sz w:val="28"/>
          <w:szCs w:val="28"/>
          <w:lang w:val="uk-UA"/>
        </w:rPr>
        <w:t xml:space="preserve"> гомеопатических лекарственных </w:t>
      </w:r>
      <w:r w:rsidRPr="004E3EF3">
        <w:rPr>
          <w:sz w:val="28"/>
          <w:szCs w:val="28"/>
          <w:lang w:val="uk-UA"/>
        </w:rPr>
        <w:t xml:space="preserve">препаратов в системе общей медицинской практики / О.Ю. Сергеева, С.А. Тихонова // Медико-социальная </w:t>
      </w:r>
      <w:r>
        <w:rPr>
          <w:sz w:val="28"/>
          <w:szCs w:val="28"/>
          <w:lang w:val="uk-UA"/>
        </w:rPr>
        <w:t xml:space="preserve">экология </w:t>
      </w:r>
      <w:r w:rsidRPr="004E3EF3">
        <w:rPr>
          <w:sz w:val="28"/>
          <w:szCs w:val="28"/>
          <w:lang w:val="uk-UA"/>
        </w:rPr>
        <w:t>личности</w:t>
      </w:r>
      <w:r>
        <w:rPr>
          <w:sz w:val="28"/>
          <w:szCs w:val="28"/>
          <w:lang w:val="uk-UA"/>
        </w:rPr>
        <w:t xml:space="preserve">: состяние и перспективы: материалы </w:t>
      </w:r>
      <w:r>
        <w:rPr>
          <w:sz w:val="28"/>
          <w:szCs w:val="28"/>
          <w:lang w:val="en-US"/>
        </w:rPr>
        <w:t>IV</w:t>
      </w:r>
      <w:r w:rsidRPr="004E3EF3">
        <w:rPr>
          <w:sz w:val="28"/>
          <w:szCs w:val="28"/>
        </w:rPr>
        <w:t xml:space="preserve"> </w:t>
      </w:r>
      <w:r>
        <w:rPr>
          <w:sz w:val="28"/>
          <w:szCs w:val="28"/>
        </w:rPr>
        <w:t>междунар</w:t>
      </w:r>
      <w:r>
        <w:rPr>
          <w:sz w:val="28"/>
          <w:szCs w:val="28"/>
          <w:lang w:val="uk-UA"/>
        </w:rPr>
        <w:t>.</w:t>
      </w:r>
      <w:r>
        <w:rPr>
          <w:sz w:val="28"/>
          <w:szCs w:val="28"/>
        </w:rPr>
        <w:t xml:space="preserve"> конф</w:t>
      </w:r>
      <w:r>
        <w:rPr>
          <w:sz w:val="28"/>
          <w:szCs w:val="28"/>
          <w:lang w:val="uk-UA"/>
        </w:rPr>
        <w:t>.</w:t>
      </w:r>
      <w:r>
        <w:rPr>
          <w:sz w:val="28"/>
          <w:szCs w:val="28"/>
        </w:rPr>
        <w:t xml:space="preserve"> – Минск</w:t>
      </w:r>
      <w:r>
        <w:rPr>
          <w:sz w:val="28"/>
          <w:szCs w:val="28"/>
          <w:lang w:val="uk-UA"/>
        </w:rPr>
        <w:t xml:space="preserve">, </w:t>
      </w:r>
      <w:r>
        <w:rPr>
          <w:sz w:val="28"/>
          <w:szCs w:val="28"/>
        </w:rPr>
        <w:t>2006. – С. 150 – 152.</w:t>
      </w:r>
    </w:p>
    <w:p w:rsidR="005D4493" w:rsidRPr="004E3EF3" w:rsidRDefault="005D4493" w:rsidP="008C56F7">
      <w:pPr>
        <w:numPr>
          <w:ilvl w:val="0"/>
          <w:numId w:val="56"/>
        </w:numPr>
        <w:suppressAutoHyphens w:val="0"/>
        <w:spacing w:line="360" w:lineRule="auto"/>
        <w:jc w:val="both"/>
        <w:rPr>
          <w:sz w:val="28"/>
          <w:szCs w:val="28"/>
        </w:rPr>
      </w:pPr>
      <w:r>
        <w:rPr>
          <w:sz w:val="28"/>
          <w:szCs w:val="28"/>
        </w:rPr>
        <w:t>Сергеева О.Ю. Единая украинская номенклатура монокомпонентных гомеопатических лекарственных средств как инструмент упорядочивания отечественного рынка гомеопатических лекарственных препаратов / О.Ю. Сергеева, С.А. Тихонова //</w:t>
      </w:r>
      <w:r>
        <w:rPr>
          <w:sz w:val="28"/>
          <w:szCs w:val="28"/>
          <w:lang w:val="uk-UA"/>
        </w:rPr>
        <w:t xml:space="preserve"> Ліки України. – 2007. – № 112 (додаток). – С. 95 – 97.</w:t>
      </w:r>
    </w:p>
    <w:p w:rsidR="005D4493" w:rsidRPr="004E3EF3" w:rsidRDefault="005D4493" w:rsidP="008C56F7">
      <w:pPr>
        <w:pStyle w:val="25"/>
        <w:numPr>
          <w:ilvl w:val="0"/>
          <w:numId w:val="56"/>
        </w:numPr>
        <w:suppressAutoHyphens/>
        <w:spacing w:after="0" w:line="360" w:lineRule="auto"/>
        <w:jc w:val="both"/>
      </w:pPr>
      <w:r>
        <w:rPr>
          <w:lang w:val="uk-UA"/>
        </w:rPr>
        <w:t>Сергеєва О.Ю. Порівняльний аналіз номенклатур моно компонентних гомеопатичних лікарських засобів різних країн світу / О.Ю. Сергеєва, С.О. Тихонова, О.І. Тихонов // Вісник фармації. – 2007. – №3 (51). – С. 43 – 46.</w:t>
      </w:r>
    </w:p>
    <w:p w:rsidR="005D4493" w:rsidRPr="004E3EF3" w:rsidRDefault="005D4493" w:rsidP="008C56F7">
      <w:pPr>
        <w:pStyle w:val="25"/>
        <w:numPr>
          <w:ilvl w:val="0"/>
          <w:numId w:val="56"/>
        </w:numPr>
        <w:suppressAutoHyphens/>
        <w:spacing w:after="0" w:line="360" w:lineRule="auto"/>
        <w:jc w:val="both"/>
      </w:pPr>
      <w:r>
        <w:rPr>
          <w:lang w:val="uk-UA"/>
        </w:rPr>
        <w:t>Сергеєва О.Ю. Стан вітчизняного ринку монокомпонентних гомеопатичних лікарських засобів та напрямки його оптимізації / О.Ю. Сергеєва, С.О. Тихонова, О.І. Тихонов // Вісник фармації. – 2007. – № 4 (52). – С. 63 – 67.</w:t>
      </w:r>
    </w:p>
    <w:p w:rsidR="005D4493" w:rsidRPr="004E3EF3" w:rsidRDefault="005D4493" w:rsidP="008C56F7">
      <w:pPr>
        <w:pStyle w:val="25"/>
        <w:numPr>
          <w:ilvl w:val="0"/>
          <w:numId w:val="56"/>
        </w:numPr>
        <w:suppressAutoHyphens/>
        <w:spacing w:after="0" w:line="360" w:lineRule="auto"/>
        <w:jc w:val="both"/>
      </w:pPr>
      <w:r>
        <w:rPr>
          <w:lang w:val="uk-UA"/>
        </w:rPr>
        <w:t>Сергеєва О.Ю. Розробка структури української номенклатури моно компонентних гомеопатичних лікарських засобів / О.Ю. Сергеєва, С.О. Тихонова, О.І. Тихонов // Вісник фармації. – 2008. – № 1 (53). – С. 44 – 47.</w:t>
      </w:r>
    </w:p>
    <w:p w:rsidR="005D4493" w:rsidRDefault="005D4493" w:rsidP="008C56F7">
      <w:pPr>
        <w:pStyle w:val="25"/>
        <w:numPr>
          <w:ilvl w:val="0"/>
          <w:numId w:val="56"/>
        </w:numPr>
        <w:suppressAutoHyphens/>
        <w:spacing w:after="0" w:line="360" w:lineRule="auto"/>
        <w:jc w:val="both"/>
      </w:pPr>
      <w:r>
        <w:rPr>
          <w:lang w:val="uk-UA"/>
        </w:rPr>
        <w:lastRenderedPageBreak/>
        <w:t>Серге</w:t>
      </w:r>
      <w:r>
        <w:t>е</w:t>
      </w:r>
      <w:r>
        <w:rPr>
          <w:lang w:val="uk-UA"/>
        </w:rPr>
        <w:t>ва О.Ю. Место комплексних препаратов в системе современной гомеопати / О.Ю. Сергеева, С.А. Тихонова, А.И. Тихонов // Сьогодення та майбутнє фармації: тез. доп. всеукр. конгр. – Х., 2008. – С. 219.</w:t>
      </w:r>
    </w:p>
    <w:p w:rsidR="005D4493" w:rsidRPr="000F519C" w:rsidRDefault="005D4493" w:rsidP="008C56F7">
      <w:pPr>
        <w:pStyle w:val="25"/>
        <w:numPr>
          <w:ilvl w:val="0"/>
          <w:numId w:val="56"/>
        </w:numPr>
        <w:suppressAutoHyphens/>
        <w:spacing w:after="0" w:line="360" w:lineRule="auto"/>
        <w:jc w:val="both"/>
      </w:pPr>
      <w:r>
        <w:rPr>
          <w:lang w:val="uk-UA"/>
        </w:rPr>
        <w:t>Сергеєва О.Ю. Розробка методики стандартизації комплексного гомеопатичного препарату протиалергійної дії та дослідження його стабільності в процесі зберігання / О.Ю. Сергеєва, С.О. Тихонова // Запорожский медицинский журнал. – 2009. – № 1. – С. 99 – 101.</w:t>
      </w:r>
    </w:p>
    <w:p w:rsidR="005D4493" w:rsidRPr="000E24BD" w:rsidRDefault="005D4493" w:rsidP="008C56F7">
      <w:pPr>
        <w:pStyle w:val="25"/>
        <w:numPr>
          <w:ilvl w:val="0"/>
          <w:numId w:val="56"/>
        </w:numPr>
        <w:suppressAutoHyphens/>
        <w:spacing w:after="0" w:line="360" w:lineRule="auto"/>
        <w:jc w:val="both"/>
      </w:pPr>
      <w:r>
        <w:rPr>
          <w:lang w:val="uk-UA"/>
        </w:rPr>
        <w:t>Сергеєва О.Ю. Розробка технології оригінального комплексного гомеопатичного препарату протиалергійної дії // О.Ю. Сергеєва, С.О. Тихонова, О.І Тихонов // Вісник фармації. – 2008. – № 4 (56). – С. 28 – 32.</w:t>
      </w:r>
    </w:p>
    <w:p w:rsidR="005D4493" w:rsidRDefault="005D4493" w:rsidP="008C56F7">
      <w:pPr>
        <w:pStyle w:val="25"/>
        <w:numPr>
          <w:ilvl w:val="0"/>
          <w:numId w:val="56"/>
        </w:numPr>
        <w:suppressAutoHyphens/>
        <w:spacing w:after="0" w:line="360" w:lineRule="auto"/>
        <w:jc w:val="both"/>
      </w:pPr>
      <w:r w:rsidRPr="00893B09">
        <w:t>Сидоров</w:t>
      </w:r>
      <w:r w:rsidRPr="000C4AED">
        <w:t xml:space="preserve"> </w:t>
      </w:r>
      <w:r w:rsidRPr="00893B09">
        <w:t>К.К. О классификации токсичности ядов при парентеральных способах введения</w:t>
      </w:r>
      <w:r>
        <w:t xml:space="preserve"> / К.К. Сидоров // </w:t>
      </w:r>
      <w:r w:rsidRPr="00893B09">
        <w:t>Токсикологи</w:t>
      </w:r>
      <w:r>
        <w:t>я</w:t>
      </w:r>
      <w:r w:rsidRPr="00893B09">
        <w:t xml:space="preserve"> новых промышленных химиче</w:t>
      </w:r>
      <w:r w:rsidRPr="00893B09">
        <w:t>с</w:t>
      </w:r>
      <w:r w:rsidRPr="00893B09">
        <w:t>ких веществ.</w:t>
      </w:r>
      <w:r>
        <w:t xml:space="preserve"> –</w:t>
      </w:r>
      <w:r w:rsidRPr="00893B09">
        <w:t xml:space="preserve"> М., 1973.</w:t>
      </w:r>
      <w:r>
        <w:t xml:space="preserve"> – В</w:t>
      </w:r>
      <w:r w:rsidRPr="00893B09">
        <w:t>ып.13.</w:t>
      </w:r>
      <w:r>
        <w:t xml:space="preserve"> – С. </w:t>
      </w:r>
      <w:r w:rsidRPr="00893B09">
        <w:t>47</w:t>
      </w:r>
      <w:r>
        <w:t xml:space="preserve"> – </w:t>
      </w:r>
      <w:r w:rsidRPr="00893B09">
        <w:t>57.</w:t>
      </w:r>
    </w:p>
    <w:p w:rsidR="005D4493" w:rsidRPr="000C4AED" w:rsidRDefault="005D4493" w:rsidP="008C56F7">
      <w:pPr>
        <w:numPr>
          <w:ilvl w:val="0"/>
          <w:numId w:val="56"/>
        </w:numPr>
        <w:suppressAutoHyphens w:val="0"/>
        <w:spacing w:line="360" w:lineRule="auto"/>
        <w:jc w:val="both"/>
        <w:rPr>
          <w:sz w:val="28"/>
          <w:szCs w:val="28"/>
        </w:rPr>
      </w:pPr>
      <w:r w:rsidRPr="000C4AED">
        <w:rPr>
          <w:sz w:val="28"/>
          <w:szCs w:val="28"/>
        </w:rPr>
        <w:t>Симеонова Н.К. Филосо</w:t>
      </w:r>
      <w:r w:rsidRPr="000C4AED">
        <w:rPr>
          <w:sz w:val="28"/>
          <w:szCs w:val="28"/>
          <w:lang w:val="uk-UA"/>
        </w:rPr>
        <w:t>ф</w:t>
      </w:r>
      <w:r w:rsidRPr="000C4AED">
        <w:rPr>
          <w:sz w:val="28"/>
          <w:szCs w:val="28"/>
        </w:rPr>
        <w:t>ский камень гомеопатии</w:t>
      </w:r>
      <w:r>
        <w:rPr>
          <w:sz w:val="28"/>
          <w:szCs w:val="28"/>
        </w:rPr>
        <w:t xml:space="preserve"> / Н.К. Симеонова</w:t>
      </w:r>
      <w:r w:rsidRPr="000C4AED">
        <w:rPr>
          <w:sz w:val="28"/>
          <w:szCs w:val="28"/>
        </w:rPr>
        <w:t>. — К</w:t>
      </w:r>
      <w:r>
        <w:rPr>
          <w:sz w:val="28"/>
          <w:szCs w:val="28"/>
        </w:rPr>
        <w:t>.</w:t>
      </w:r>
      <w:r w:rsidRPr="000C4AED">
        <w:rPr>
          <w:sz w:val="28"/>
          <w:szCs w:val="28"/>
        </w:rPr>
        <w:t xml:space="preserve">: София, Ltd., 1997. </w:t>
      </w:r>
      <w:r>
        <w:rPr>
          <w:szCs w:val="28"/>
        </w:rPr>
        <w:t>–</w:t>
      </w:r>
      <w:r w:rsidRPr="000C4AED">
        <w:rPr>
          <w:sz w:val="28"/>
          <w:szCs w:val="28"/>
        </w:rPr>
        <w:t xml:space="preserve"> 256 с.</w:t>
      </w:r>
    </w:p>
    <w:p w:rsidR="005D4493" w:rsidRPr="0017624F" w:rsidRDefault="005D4493" w:rsidP="008C56F7">
      <w:pPr>
        <w:numPr>
          <w:ilvl w:val="0"/>
          <w:numId w:val="56"/>
        </w:numPr>
        <w:suppressAutoHyphens w:val="0"/>
        <w:spacing w:before="100" w:beforeAutospacing="1" w:after="100" w:afterAutospacing="1" w:line="360" w:lineRule="auto"/>
        <w:jc w:val="both"/>
        <w:rPr>
          <w:sz w:val="28"/>
          <w:szCs w:val="28"/>
        </w:rPr>
      </w:pPr>
      <w:r w:rsidRPr="0017624F">
        <w:rPr>
          <w:sz w:val="28"/>
          <w:szCs w:val="28"/>
        </w:rPr>
        <w:t>Тарасюк С.В.</w:t>
      </w:r>
      <w:r>
        <w:rPr>
          <w:sz w:val="28"/>
          <w:szCs w:val="28"/>
        </w:rPr>
        <w:t xml:space="preserve"> </w:t>
      </w:r>
      <w:r w:rsidRPr="0017624F">
        <w:rPr>
          <w:sz w:val="28"/>
          <w:szCs w:val="28"/>
        </w:rPr>
        <w:t>К вопросу о механизмах действия гомеопатических лекарств</w:t>
      </w:r>
      <w:r>
        <w:rPr>
          <w:sz w:val="28"/>
          <w:szCs w:val="28"/>
        </w:rPr>
        <w:t xml:space="preserve"> / С.В. Тарасюк, И.П</w:t>
      </w:r>
      <w:r w:rsidRPr="0017624F">
        <w:rPr>
          <w:sz w:val="28"/>
          <w:szCs w:val="28"/>
        </w:rPr>
        <w:t>.</w:t>
      </w:r>
      <w:r>
        <w:rPr>
          <w:sz w:val="28"/>
          <w:szCs w:val="28"/>
        </w:rPr>
        <w:t xml:space="preserve"> Тарасюк, И.Б. Назимова</w:t>
      </w:r>
      <w:r w:rsidRPr="0017624F">
        <w:rPr>
          <w:sz w:val="28"/>
          <w:szCs w:val="28"/>
        </w:rPr>
        <w:t xml:space="preserve"> // Гомеопатический вестник. – 1997. </w:t>
      </w:r>
      <w:r>
        <w:rPr>
          <w:sz w:val="28"/>
          <w:szCs w:val="28"/>
        </w:rPr>
        <w:t xml:space="preserve">– </w:t>
      </w:r>
      <w:r w:rsidRPr="0017624F">
        <w:rPr>
          <w:sz w:val="28"/>
          <w:szCs w:val="28"/>
        </w:rPr>
        <w:t>№</w:t>
      </w:r>
      <w:r>
        <w:rPr>
          <w:sz w:val="28"/>
          <w:szCs w:val="28"/>
        </w:rPr>
        <w:t xml:space="preserve"> </w:t>
      </w:r>
      <w:r w:rsidRPr="0017624F">
        <w:rPr>
          <w:sz w:val="28"/>
          <w:szCs w:val="28"/>
        </w:rPr>
        <w:t>4</w:t>
      </w:r>
      <w:r>
        <w:rPr>
          <w:sz w:val="28"/>
          <w:szCs w:val="28"/>
        </w:rPr>
        <w:t xml:space="preserve"> – </w:t>
      </w:r>
      <w:r w:rsidRPr="0017624F">
        <w:rPr>
          <w:sz w:val="28"/>
          <w:szCs w:val="28"/>
        </w:rPr>
        <w:t>5. – С.</w:t>
      </w:r>
      <w:r>
        <w:rPr>
          <w:sz w:val="28"/>
          <w:szCs w:val="28"/>
        </w:rPr>
        <w:t xml:space="preserve"> </w:t>
      </w:r>
      <w:r w:rsidRPr="0017624F">
        <w:rPr>
          <w:sz w:val="28"/>
          <w:szCs w:val="28"/>
        </w:rPr>
        <w:t>18</w:t>
      </w:r>
      <w:r>
        <w:rPr>
          <w:sz w:val="28"/>
          <w:szCs w:val="28"/>
        </w:rPr>
        <w:t xml:space="preserve"> – </w:t>
      </w:r>
      <w:r w:rsidRPr="0017624F">
        <w:rPr>
          <w:sz w:val="28"/>
          <w:szCs w:val="28"/>
        </w:rPr>
        <w:t>20</w:t>
      </w:r>
      <w:r>
        <w:rPr>
          <w:sz w:val="28"/>
          <w:szCs w:val="28"/>
        </w:rPr>
        <w:t>.</w:t>
      </w:r>
    </w:p>
    <w:p w:rsidR="005D4493" w:rsidRPr="004E3EF3" w:rsidRDefault="005D4493" w:rsidP="008C56F7">
      <w:pPr>
        <w:pStyle w:val="affffffffffffffffffffffff6"/>
        <w:numPr>
          <w:ilvl w:val="0"/>
          <w:numId w:val="56"/>
        </w:numPr>
        <w:rPr>
          <w:szCs w:val="28"/>
        </w:rPr>
      </w:pPr>
      <w:r>
        <w:rPr>
          <w:szCs w:val="28"/>
        </w:rPr>
        <w:t>Терешина Н.С. Принципы создания многокомпонентных гомеопатических перпаратов / Н.С. Терешина // Фармация. – 2005. – № 5. – С. 38 – 39.</w:t>
      </w:r>
    </w:p>
    <w:p w:rsidR="005D4493" w:rsidRPr="004E3EF3" w:rsidRDefault="005D4493" w:rsidP="008C56F7">
      <w:pPr>
        <w:pStyle w:val="affffffffffffffffffffffff6"/>
        <w:numPr>
          <w:ilvl w:val="0"/>
          <w:numId w:val="56"/>
        </w:numPr>
        <w:rPr>
          <w:szCs w:val="28"/>
        </w:rPr>
      </w:pPr>
      <w:r w:rsidRPr="004E3EF3">
        <w:rPr>
          <w:szCs w:val="28"/>
        </w:rPr>
        <w:t xml:space="preserve">Терешина Н.С. Особенности анализа многокомпонентных гомеопатических перпаратов / Н.С. Терешина // Фармация. – 2005. </w:t>
      </w:r>
      <w:r>
        <w:rPr>
          <w:szCs w:val="28"/>
        </w:rPr>
        <w:t>–</w:t>
      </w:r>
      <w:r w:rsidRPr="004E3EF3">
        <w:rPr>
          <w:szCs w:val="28"/>
        </w:rPr>
        <w:t xml:space="preserve"> № 6. – С. 39 – 40.</w:t>
      </w:r>
    </w:p>
    <w:p w:rsidR="005D4493" w:rsidRDefault="005D4493" w:rsidP="008C56F7">
      <w:pPr>
        <w:pStyle w:val="affffffffffffffffffffffff6"/>
        <w:numPr>
          <w:ilvl w:val="0"/>
          <w:numId w:val="56"/>
        </w:numPr>
        <w:rPr>
          <w:szCs w:val="28"/>
        </w:rPr>
      </w:pPr>
      <w:r w:rsidRPr="004E3EF3">
        <w:rPr>
          <w:szCs w:val="28"/>
        </w:rPr>
        <w:t xml:space="preserve">Тимошенко И. В. Учебник классической гомеопатии  / И.В. Тимошенко. – М.: МГЦ, 1994. – С. 220. </w:t>
      </w:r>
    </w:p>
    <w:p w:rsidR="005D4493" w:rsidRPr="004E3EF3" w:rsidRDefault="005D4493" w:rsidP="008C56F7">
      <w:pPr>
        <w:pStyle w:val="affffffffffffffffffffffff6"/>
        <w:numPr>
          <w:ilvl w:val="0"/>
          <w:numId w:val="56"/>
        </w:numPr>
        <w:rPr>
          <w:szCs w:val="28"/>
        </w:rPr>
      </w:pPr>
      <w:r w:rsidRPr="004E3EF3">
        <w:rPr>
          <w:szCs w:val="28"/>
        </w:rPr>
        <w:t xml:space="preserve">Тирасполъский И.  Иерархия регулирующих систем и ее значение при назначении гомеопатической терапии / И. Тираспольский // Гомеопатический вестник. – 1997. </w:t>
      </w:r>
      <w:r>
        <w:rPr>
          <w:szCs w:val="28"/>
        </w:rPr>
        <w:t xml:space="preserve">– № 1. </w:t>
      </w:r>
      <w:r w:rsidRPr="004E3EF3">
        <w:rPr>
          <w:szCs w:val="28"/>
        </w:rPr>
        <w:t>– С. 10 – 17.</w:t>
      </w:r>
    </w:p>
    <w:p w:rsidR="005D4493" w:rsidRPr="00BF046E" w:rsidRDefault="005D4493" w:rsidP="008C56F7">
      <w:pPr>
        <w:pStyle w:val="affffffffffffffffffffffff6"/>
        <w:numPr>
          <w:ilvl w:val="0"/>
          <w:numId w:val="56"/>
        </w:numPr>
        <w:rPr>
          <w:szCs w:val="28"/>
        </w:rPr>
      </w:pPr>
      <w:r w:rsidRPr="00893B09">
        <w:rPr>
          <w:szCs w:val="28"/>
        </w:rPr>
        <w:lastRenderedPageBreak/>
        <w:t>Тихонов О.І.</w:t>
      </w:r>
      <w:r>
        <w:rPr>
          <w:szCs w:val="28"/>
        </w:rPr>
        <w:t xml:space="preserve"> </w:t>
      </w:r>
      <w:r w:rsidRPr="00893B09">
        <w:rPr>
          <w:szCs w:val="28"/>
        </w:rPr>
        <w:t>Гомеопатія як перспект</w:t>
      </w:r>
      <w:r w:rsidRPr="00893B09">
        <w:rPr>
          <w:szCs w:val="28"/>
        </w:rPr>
        <w:t>и</w:t>
      </w:r>
      <w:r w:rsidRPr="00893B09">
        <w:rPr>
          <w:szCs w:val="28"/>
        </w:rPr>
        <w:t>вний напрямок сучасної медицини і фармації</w:t>
      </w:r>
      <w:r w:rsidRPr="004E3EF3">
        <w:rPr>
          <w:szCs w:val="28"/>
        </w:rPr>
        <w:t xml:space="preserve"> / О.</w:t>
      </w:r>
      <w:r>
        <w:rPr>
          <w:szCs w:val="28"/>
        </w:rPr>
        <w:t>І. Тихонов, С.Ю. Осипенко, Т.М. Буднікова</w:t>
      </w:r>
      <w:r w:rsidRPr="00893B09">
        <w:rPr>
          <w:szCs w:val="28"/>
        </w:rPr>
        <w:t xml:space="preserve"> // </w:t>
      </w:r>
      <w:r w:rsidRPr="00BF046E">
        <w:rPr>
          <w:szCs w:val="28"/>
        </w:rPr>
        <w:t>Клінічна фармація. – 1998. – № 2. – С. 55</w:t>
      </w:r>
      <w:r>
        <w:rPr>
          <w:szCs w:val="28"/>
        </w:rPr>
        <w:t xml:space="preserve"> </w:t>
      </w:r>
      <w:r w:rsidRPr="00BF046E">
        <w:rPr>
          <w:szCs w:val="28"/>
        </w:rPr>
        <w:t>–</w:t>
      </w:r>
      <w:r>
        <w:rPr>
          <w:szCs w:val="28"/>
        </w:rPr>
        <w:t xml:space="preserve"> </w:t>
      </w:r>
      <w:r w:rsidRPr="00BF046E">
        <w:rPr>
          <w:szCs w:val="28"/>
        </w:rPr>
        <w:t>58.</w:t>
      </w:r>
    </w:p>
    <w:p w:rsidR="005D4493" w:rsidRPr="00BF046E" w:rsidRDefault="005D4493" w:rsidP="008C56F7">
      <w:pPr>
        <w:pStyle w:val="affffffffffffffffffffffff6"/>
        <w:numPr>
          <w:ilvl w:val="0"/>
          <w:numId w:val="56"/>
        </w:numPr>
        <w:rPr>
          <w:szCs w:val="28"/>
        </w:rPr>
      </w:pPr>
      <w:r w:rsidRPr="00BF046E">
        <w:rPr>
          <w:szCs w:val="28"/>
        </w:rPr>
        <w:t>Тихонов А.И. К вопросу о стандартизации гомеопати</w:t>
      </w:r>
      <w:r>
        <w:rPr>
          <w:szCs w:val="28"/>
        </w:rPr>
        <w:t xml:space="preserve">ческих лекарственных средств в </w:t>
      </w:r>
      <w:r w:rsidRPr="00BF046E">
        <w:rPr>
          <w:szCs w:val="28"/>
        </w:rPr>
        <w:t>Государственной Фармакопее Украины / А.И. Тихонов, А.И. Гризодуб, Товмасян Е.К // Фармаком</w:t>
      </w:r>
      <w:r>
        <w:rPr>
          <w:szCs w:val="28"/>
        </w:rPr>
        <w:t xml:space="preserve">. – </w:t>
      </w:r>
      <w:r w:rsidRPr="00BF046E">
        <w:rPr>
          <w:szCs w:val="28"/>
        </w:rPr>
        <w:t>2003. – № 2. – С. 11 – 15.</w:t>
      </w:r>
    </w:p>
    <w:p w:rsidR="005D4493" w:rsidRPr="00BF046E" w:rsidRDefault="005D4493" w:rsidP="008C56F7">
      <w:pPr>
        <w:pStyle w:val="affffffffffffffffffffffff6"/>
        <w:numPr>
          <w:ilvl w:val="0"/>
          <w:numId w:val="56"/>
        </w:numPr>
        <w:rPr>
          <w:szCs w:val="28"/>
        </w:rPr>
      </w:pPr>
      <w:r w:rsidRPr="00BF046E">
        <w:rPr>
          <w:szCs w:val="28"/>
        </w:rPr>
        <w:t>Тихонов О.І. Проблеми та перспективи розвитку гомеопатичного методу лікування. / О.І. Тихонов, Н.А. Чорна, Т.В. Жукова // Вісник фармації. – 2006. – № 4 (48). – С. 32 – 35.</w:t>
      </w:r>
    </w:p>
    <w:p w:rsidR="005D4493" w:rsidRPr="00BF046E" w:rsidRDefault="005D4493" w:rsidP="008C56F7">
      <w:pPr>
        <w:pStyle w:val="affffffffffffffffffffffff6"/>
        <w:numPr>
          <w:ilvl w:val="0"/>
          <w:numId w:val="56"/>
        </w:numPr>
        <w:suppressAutoHyphens/>
        <w:rPr>
          <w:szCs w:val="28"/>
        </w:rPr>
      </w:pPr>
      <w:r w:rsidRPr="00BF046E">
        <w:rPr>
          <w:szCs w:val="28"/>
        </w:rPr>
        <w:t>Тихонова С.А. Качество гомеопатических лекарственных средств /  С.А. Тихонова, О.Ю. Сергеева, С.В, Хименко // Современные вопросы гомеопатии. Миаз</w:t>
      </w:r>
      <w:r>
        <w:rPr>
          <w:szCs w:val="28"/>
        </w:rPr>
        <w:t>м</w:t>
      </w:r>
      <w:r w:rsidRPr="00BF046E">
        <w:rPr>
          <w:szCs w:val="28"/>
        </w:rPr>
        <w:t>атическая доктрина С.Ганемана и ее применение: мат</w:t>
      </w:r>
      <w:r>
        <w:rPr>
          <w:szCs w:val="28"/>
        </w:rPr>
        <w:t>еріал</w:t>
      </w:r>
      <w:r w:rsidRPr="00BF046E">
        <w:rPr>
          <w:szCs w:val="28"/>
        </w:rPr>
        <w:t xml:space="preserve">. </w:t>
      </w:r>
      <w:r>
        <w:rPr>
          <w:szCs w:val="28"/>
        </w:rPr>
        <w:t>м</w:t>
      </w:r>
      <w:r w:rsidRPr="00BF046E">
        <w:rPr>
          <w:szCs w:val="28"/>
        </w:rPr>
        <w:t xml:space="preserve">еждунар. </w:t>
      </w:r>
      <w:r>
        <w:rPr>
          <w:szCs w:val="28"/>
        </w:rPr>
        <w:t>н</w:t>
      </w:r>
      <w:r w:rsidRPr="00BF046E">
        <w:rPr>
          <w:szCs w:val="28"/>
        </w:rPr>
        <w:t>ауч</w:t>
      </w:r>
      <w:r>
        <w:rPr>
          <w:szCs w:val="28"/>
        </w:rPr>
        <w:t>.</w:t>
      </w:r>
      <w:r w:rsidRPr="00BF046E">
        <w:rPr>
          <w:szCs w:val="28"/>
        </w:rPr>
        <w:t>-практ. конф. – Х., 2003. – С. 59 – 63.</w:t>
      </w:r>
    </w:p>
    <w:p w:rsidR="005D4493" w:rsidRPr="00BF046E" w:rsidRDefault="005D4493" w:rsidP="008C56F7">
      <w:pPr>
        <w:pStyle w:val="affffffffffffffffffffffff6"/>
        <w:numPr>
          <w:ilvl w:val="0"/>
          <w:numId w:val="56"/>
        </w:numPr>
        <w:suppressAutoHyphens/>
        <w:rPr>
          <w:szCs w:val="28"/>
        </w:rPr>
      </w:pPr>
      <w:r w:rsidRPr="00BF046E">
        <w:rPr>
          <w:szCs w:val="28"/>
        </w:rPr>
        <w:t xml:space="preserve">Тихонова С.А. Использование комплексных гомеопатических препаратов в патогенетической терапии простудных заболеваний / С.А. Тихонова, А.И. Квитчатая // </w:t>
      </w:r>
      <w:r>
        <w:rPr>
          <w:szCs w:val="28"/>
        </w:rPr>
        <w:t>Вісник фармації</w:t>
      </w:r>
      <w:r w:rsidRPr="00BF046E">
        <w:rPr>
          <w:szCs w:val="28"/>
        </w:rPr>
        <w:t>. – 1999. – № 2 (20). – С. 39 – 40.</w:t>
      </w:r>
    </w:p>
    <w:p w:rsidR="005D4493" w:rsidRPr="00BF046E" w:rsidRDefault="005D4493" w:rsidP="008C56F7">
      <w:pPr>
        <w:pStyle w:val="affffffffffffffffffffffff6"/>
        <w:numPr>
          <w:ilvl w:val="0"/>
          <w:numId w:val="56"/>
        </w:numPr>
        <w:suppressAutoHyphens/>
        <w:rPr>
          <w:szCs w:val="28"/>
        </w:rPr>
      </w:pPr>
      <w:r w:rsidRPr="00BF046E">
        <w:rPr>
          <w:szCs w:val="28"/>
        </w:rPr>
        <w:t>Товстуха Є.С. Фітотерапія</w:t>
      </w:r>
      <w:r>
        <w:rPr>
          <w:szCs w:val="28"/>
        </w:rPr>
        <w:t xml:space="preserve"> / Є.С. Товстуха . – </w:t>
      </w:r>
      <w:r w:rsidRPr="00BF046E">
        <w:rPr>
          <w:szCs w:val="28"/>
        </w:rPr>
        <w:t>К.: Здоров</w:t>
      </w:r>
      <w:r w:rsidRPr="002D10E9">
        <w:rPr>
          <w:szCs w:val="28"/>
        </w:rPr>
        <w:t>’</w:t>
      </w:r>
      <w:r w:rsidRPr="00BF046E">
        <w:rPr>
          <w:szCs w:val="28"/>
        </w:rPr>
        <w:t>я, 1995.</w:t>
      </w:r>
      <w:r>
        <w:rPr>
          <w:szCs w:val="28"/>
        </w:rPr>
        <w:t xml:space="preserve"> –</w:t>
      </w:r>
      <w:r w:rsidRPr="00BF046E">
        <w:rPr>
          <w:szCs w:val="28"/>
        </w:rPr>
        <w:t xml:space="preserve"> 368</w:t>
      </w:r>
      <w:r w:rsidRPr="00077981">
        <w:rPr>
          <w:szCs w:val="28"/>
        </w:rPr>
        <w:t xml:space="preserve"> </w:t>
      </w:r>
      <w:r w:rsidRPr="00BF046E">
        <w:rPr>
          <w:szCs w:val="28"/>
        </w:rPr>
        <w:t>с.</w:t>
      </w:r>
    </w:p>
    <w:p w:rsidR="005D4493" w:rsidRPr="00BF046E" w:rsidRDefault="005D4493" w:rsidP="008C56F7">
      <w:pPr>
        <w:pStyle w:val="affffffffffffffffffffffff6"/>
        <w:numPr>
          <w:ilvl w:val="0"/>
          <w:numId w:val="56"/>
        </w:numPr>
        <w:rPr>
          <w:szCs w:val="28"/>
        </w:rPr>
      </w:pPr>
      <w:r w:rsidRPr="00BF046E">
        <w:rPr>
          <w:szCs w:val="28"/>
        </w:rPr>
        <w:t>Толочко В. М.</w:t>
      </w:r>
      <w:r>
        <w:rPr>
          <w:szCs w:val="28"/>
        </w:rPr>
        <w:t xml:space="preserve"> </w:t>
      </w:r>
      <w:r w:rsidRPr="00BF046E">
        <w:rPr>
          <w:szCs w:val="28"/>
        </w:rPr>
        <w:t>Совершенствование организации об</w:t>
      </w:r>
      <w:r w:rsidRPr="00BF046E">
        <w:rPr>
          <w:szCs w:val="28"/>
        </w:rPr>
        <w:t>е</w:t>
      </w:r>
      <w:r w:rsidRPr="00BF046E">
        <w:rPr>
          <w:szCs w:val="28"/>
        </w:rPr>
        <w:t xml:space="preserve">спечения населения гомеопатическими лекарственными средствами / В.М. Толочко, О.Н. Должникова // Провизор. – 1999. – № 6. – С. 36 – 38. </w:t>
      </w:r>
    </w:p>
    <w:p w:rsidR="005D4493" w:rsidRPr="00BF046E" w:rsidRDefault="005D4493" w:rsidP="008C56F7">
      <w:pPr>
        <w:pStyle w:val="affffffffffffffffffffffff6"/>
        <w:numPr>
          <w:ilvl w:val="0"/>
          <w:numId w:val="56"/>
        </w:numPr>
        <w:rPr>
          <w:szCs w:val="28"/>
        </w:rPr>
      </w:pPr>
      <w:r w:rsidRPr="00BF046E">
        <w:rPr>
          <w:szCs w:val="28"/>
        </w:rPr>
        <w:t>Томкевич М.С. Гомеопатические лекарства при кожных заболеваниях / М.С. Томкевич // Российские аптеки. – 2005. – № 10. – С. 35 – 39.</w:t>
      </w:r>
    </w:p>
    <w:p w:rsidR="005D4493" w:rsidRPr="004E3EF3" w:rsidRDefault="005D4493" w:rsidP="008C56F7">
      <w:pPr>
        <w:pStyle w:val="affffffffffffffffffffffff6"/>
        <w:numPr>
          <w:ilvl w:val="0"/>
          <w:numId w:val="56"/>
        </w:numPr>
        <w:rPr>
          <w:szCs w:val="28"/>
        </w:rPr>
      </w:pPr>
      <w:r w:rsidRPr="004E3EF3">
        <w:rPr>
          <w:szCs w:val="28"/>
        </w:rPr>
        <w:t>Тритурации гомеопатические</w:t>
      </w:r>
      <w:r>
        <w:rPr>
          <w:szCs w:val="28"/>
        </w:rPr>
        <w:t xml:space="preserve">: </w:t>
      </w:r>
      <w:r w:rsidRPr="004E3EF3">
        <w:rPr>
          <w:szCs w:val="28"/>
        </w:rPr>
        <w:t>проект фармакопейной статьи // Фарм</w:t>
      </w:r>
      <w:r w:rsidRPr="004E3EF3">
        <w:rPr>
          <w:szCs w:val="28"/>
        </w:rPr>
        <w:t>а</w:t>
      </w:r>
      <w:r w:rsidRPr="004E3EF3">
        <w:rPr>
          <w:szCs w:val="28"/>
        </w:rPr>
        <w:t>тека. – 1995. – № 3. – С. 10</w:t>
      </w:r>
      <w:r>
        <w:rPr>
          <w:szCs w:val="28"/>
        </w:rPr>
        <w:t xml:space="preserve"> </w:t>
      </w:r>
      <w:r w:rsidRPr="004E3EF3">
        <w:rPr>
          <w:szCs w:val="28"/>
        </w:rPr>
        <w:t>–</w:t>
      </w:r>
      <w:r>
        <w:rPr>
          <w:szCs w:val="28"/>
        </w:rPr>
        <w:t xml:space="preserve"> </w:t>
      </w:r>
      <w:r w:rsidRPr="004E3EF3">
        <w:rPr>
          <w:szCs w:val="28"/>
        </w:rPr>
        <w:t>16.</w:t>
      </w:r>
    </w:p>
    <w:p w:rsidR="005D4493" w:rsidRPr="00893B09" w:rsidRDefault="005D4493" w:rsidP="008C56F7">
      <w:pPr>
        <w:numPr>
          <w:ilvl w:val="0"/>
          <w:numId w:val="56"/>
        </w:numPr>
        <w:suppressAutoHyphens w:val="0"/>
        <w:spacing w:line="360" w:lineRule="auto"/>
        <w:jc w:val="both"/>
        <w:rPr>
          <w:sz w:val="28"/>
          <w:szCs w:val="28"/>
        </w:rPr>
      </w:pPr>
      <w:r>
        <w:rPr>
          <w:sz w:val="28"/>
          <w:szCs w:val="28"/>
        </w:rPr>
        <w:t xml:space="preserve">Улман </w:t>
      </w:r>
      <w:r w:rsidRPr="00893B09">
        <w:rPr>
          <w:sz w:val="28"/>
          <w:szCs w:val="28"/>
        </w:rPr>
        <w:t>Д</w:t>
      </w:r>
      <w:r>
        <w:rPr>
          <w:sz w:val="28"/>
          <w:szCs w:val="28"/>
          <w:lang w:val="uk-UA"/>
        </w:rPr>
        <w:t>.</w:t>
      </w:r>
      <w:r w:rsidRPr="00893B09">
        <w:rPr>
          <w:sz w:val="28"/>
          <w:szCs w:val="28"/>
        </w:rPr>
        <w:t xml:space="preserve">  Международный статус гомеопатии</w:t>
      </w:r>
      <w:r>
        <w:rPr>
          <w:sz w:val="28"/>
          <w:szCs w:val="28"/>
          <w:lang w:val="uk-UA"/>
        </w:rPr>
        <w:t xml:space="preserve"> / Д. Улман</w:t>
      </w:r>
      <w:r w:rsidRPr="00893B09">
        <w:rPr>
          <w:sz w:val="28"/>
          <w:szCs w:val="28"/>
          <w:lang w:val="uk-UA"/>
        </w:rPr>
        <w:t xml:space="preserve"> </w:t>
      </w:r>
      <w:r w:rsidRPr="00893B09">
        <w:rPr>
          <w:sz w:val="28"/>
          <w:szCs w:val="28"/>
        </w:rPr>
        <w:t>//</w:t>
      </w:r>
      <w:r w:rsidRPr="00893B09">
        <w:rPr>
          <w:sz w:val="28"/>
          <w:szCs w:val="28"/>
          <w:lang w:val="uk-UA"/>
        </w:rPr>
        <w:t xml:space="preserve"> </w:t>
      </w:r>
      <w:r w:rsidRPr="00893B09">
        <w:rPr>
          <w:sz w:val="28"/>
          <w:szCs w:val="28"/>
        </w:rPr>
        <w:t>Гомеопатия сегодня.</w:t>
      </w:r>
      <w:r w:rsidRPr="004E3EF3">
        <w:rPr>
          <w:szCs w:val="28"/>
        </w:rPr>
        <w:t xml:space="preserve"> –</w:t>
      </w:r>
      <w:r>
        <w:rPr>
          <w:szCs w:val="28"/>
          <w:lang w:val="uk-UA"/>
        </w:rPr>
        <w:t xml:space="preserve"> </w:t>
      </w:r>
      <w:r w:rsidRPr="00893B09">
        <w:rPr>
          <w:sz w:val="28"/>
          <w:szCs w:val="28"/>
        </w:rPr>
        <w:t>2000.</w:t>
      </w:r>
      <w:r>
        <w:rPr>
          <w:sz w:val="28"/>
          <w:szCs w:val="28"/>
          <w:lang w:val="uk-UA"/>
        </w:rPr>
        <w:t xml:space="preserve"> </w:t>
      </w:r>
      <w:r w:rsidRPr="004E3EF3">
        <w:rPr>
          <w:szCs w:val="28"/>
        </w:rPr>
        <w:t>–</w:t>
      </w:r>
      <w:r>
        <w:rPr>
          <w:szCs w:val="28"/>
          <w:lang w:val="uk-UA"/>
        </w:rPr>
        <w:t xml:space="preserve"> </w:t>
      </w:r>
      <w:r w:rsidRPr="00893B09">
        <w:rPr>
          <w:sz w:val="28"/>
          <w:szCs w:val="28"/>
        </w:rPr>
        <w:t>№ 3</w:t>
      </w:r>
      <w:r>
        <w:rPr>
          <w:sz w:val="28"/>
          <w:szCs w:val="28"/>
          <w:lang w:val="uk-UA"/>
        </w:rPr>
        <w:t>. – С. 12 – 14.</w:t>
      </w:r>
    </w:p>
    <w:p w:rsidR="005D4493" w:rsidRPr="0017624F" w:rsidRDefault="005D4493" w:rsidP="008C56F7">
      <w:pPr>
        <w:pStyle w:val="affffffffffffffffffffffff6"/>
        <w:numPr>
          <w:ilvl w:val="0"/>
          <w:numId w:val="56"/>
        </w:numPr>
        <w:rPr>
          <w:szCs w:val="28"/>
        </w:rPr>
      </w:pPr>
      <w:r w:rsidRPr="00893B09">
        <w:rPr>
          <w:szCs w:val="28"/>
        </w:rPr>
        <w:lastRenderedPageBreak/>
        <w:t>Фаррингтон Э. А. Гомеопатическая клиническая фармакология /</w:t>
      </w:r>
      <w:r>
        <w:rPr>
          <w:szCs w:val="28"/>
        </w:rPr>
        <w:t xml:space="preserve"> Є.А. Фаррингтон; п</w:t>
      </w:r>
      <w:r w:rsidRPr="00893B09">
        <w:rPr>
          <w:szCs w:val="28"/>
        </w:rPr>
        <w:t>ер. с англ. – К.: Колос, ИТЭМ, 1992. – 600 с.</w:t>
      </w:r>
    </w:p>
    <w:p w:rsidR="005D4493" w:rsidRDefault="005D4493" w:rsidP="008C56F7">
      <w:pPr>
        <w:pStyle w:val="25"/>
        <w:numPr>
          <w:ilvl w:val="0"/>
          <w:numId w:val="56"/>
        </w:numPr>
        <w:suppressAutoHyphens/>
        <w:spacing w:after="0" w:line="360" w:lineRule="auto"/>
        <w:jc w:val="both"/>
        <w:rPr>
          <w:szCs w:val="28"/>
          <w:lang w:val="uk-UA"/>
        </w:rPr>
      </w:pPr>
      <w:r w:rsidRPr="00893B09">
        <w:rPr>
          <w:szCs w:val="28"/>
          <w:lang w:val="uk-UA"/>
        </w:rPr>
        <w:t>Фрадкин В.А. Аллергодиагностика in vitro</w:t>
      </w:r>
      <w:r>
        <w:rPr>
          <w:szCs w:val="28"/>
          <w:lang w:val="uk-UA"/>
        </w:rPr>
        <w:t xml:space="preserve"> / В.А. Фрадкин</w:t>
      </w:r>
      <w:r w:rsidRPr="00893B09">
        <w:rPr>
          <w:szCs w:val="28"/>
          <w:lang w:val="uk-UA"/>
        </w:rPr>
        <w:t>. – М., 1</w:t>
      </w:r>
      <w:r>
        <w:rPr>
          <w:szCs w:val="28"/>
          <w:lang w:val="uk-UA"/>
        </w:rPr>
        <w:t>9</w:t>
      </w:r>
      <w:r w:rsidRPr="00893B09">
        <w:rPr>
          <w:szCs w:val="28"/>
          <w:lang w:val="uk-UA"/>
        </w:rPr>
        <w:t>75. – 143 с.</w:t>
      </w:r>
    </w:p>
    <w:p w:rsidR="005D4493" w:rsidRPr="0017624F" w:rsidRDefault="005D4493" w:rsidP="008C56F7">
      <w:pPr>
        <w:numPr>
          <w:ilvl w:val="0"/>
          <w:numId w:val="56"/>
        </w:numPr>
        <w:suppressAutoHyphens w:val="0"/>
        <w:spacing w:line="360" w:lineRule="auto"/>
        <w:jc w:val="both"/>
        <w:rPr>
          <w:sz w:val="28"/>
          <w:szCs w:val="28"/>
          <w:lang w:val="uk-UA"/>
        </w:rPr>
      </w:pPr>
      <w:r w:rsidRPr="0017624F">
        <w:rPr>
          <w:sz w:val="28"/>
          <w:szCs w:val="28"/>
          <w:lang w:val="uk-UA"/>
        </w:rPr>
        <w:t>Хіменко С.В.</w:t>
      </w:r>
      <w:r>
        <w:rPr>
          <w:sz w:val="28"/>
          <w:szCs w:val="28"/>
          <w:lang w:val="uk-UA"/>
        </w:rPr>
        <w:t xml:space="preserve"> Разработка нового гомеопатического лекарственного средства антигистаминного действия / С.В. </w:t>
      </w:r>
      <w:r w:rsidRPr="0017624F">
        <w:rPr>
          <w:sz w:val="28"/>
          <w:szCs w:val="28"/>
          <w:lang w:val="uk-UA"/>
        </w:rPr>
        <w:t>Хіменко</w:t>
      </w:r>
      <w:r>
        <w:rPr>
          <w:sz w:val="28"/>
          <w:szCs w:val="28"/>
          <w:lang w:val="uk-UA"/>
        </w:rPr>
        <w:t xml:space="preserve">, О.Ю. </w:t>
      </w:r>
      <w:r w:rsidRPr="0017624F">
        <w:rPr>
          <w:sz w:val="28"/>
          <w:szCs w:val="28"/>
          <w:lang w:val="uk-UA"/>
        </w:rPr>
        <w:t>Сергеєва</w:t>
      </w:r>
      <w:r>
        <w:rPr>
          <w:sz w:val="28"/>
          <w:szCs w:val="28"/>
          <w:lang w:val="uk-UA"/>
        </w:rPr>
        <w:t xml:space="preserve"> </w:t>
      </w:r>
      <w:r w:rsidRPr="0017624F">
        <w:rPr>
          <w:sz w:val="28"/>
          <w:szCs w:val="28"/>
          <w:lang w:val="uk-UA"/>
        </w:rPr>
        <w:t>//</w:t>
      </w:r>
      <w:r>
        <w:rPr>
          <w:sz w:val="28"/>
          <w:szCs w:val="28"/>
          <w:lang w:val="uk-UA"/>
        </w:rPr>
        <w:t xml:space="preserve"> </w:t>
      </w:r>
      <w:r w:rsidRPr="0017624F">
        <w:rPr>
          <w:sz w:val="28"/>
          <w:szCs w:val="28"/>
          <w:lang w:val="uk-UA"/>
        </w:rPr>
        <w:t xml:space="preserve">Досягнення </w:t>
      </w:r>
      <w:r>
        <w:rPr>
          <w:sz w:val="28"/>
          <w:szCs w:val="28"/>
          <w:lang w:val="uk-UA"/>
        </w:rPr>
        <w:t xml:space="preserve">сучасної фармації та </w:t>
      </w:r>
      <w:r w:rsidRPr="0017624F">
        <w:rPr>
          <w:sz w:val="28"/>
          <w:szCs w:val="28"/>
          <w:lang w:val="uk-UA"/>
        </w:rPr>
        <w:t xml:space="preserve">перспективи </w:t>
      </w:r>
      <w:r>
        <w:rPr>
          <w:sz w:val="28"/>
          <w:szCs w:val="28"/>
          <w:lang w:val="uk-UA"/>
        </w:rPr>
        <w:t xml:space="preserve">її </w:t>
      </w:r>
      <w:r w:rsidRPr="0017624F">
        <w:rPr>
          <w:sz w:val="28"/>
          <w:szCs w:val="28"/>
          <w:lang w:val="uk-UA"/>
        </w:rPr>
        <w:t>розвитку</w:t>
      </w:r>
      <w:r>
        <w:rPr>
          <w:sz w:val="28"/>
          <w:szCs w:val="28"/>
          <w:lang w:val="uk-UA"/>
        </w:rPr>
        <w:t xml:space="preserve"> у новому тисячолітті: м</w:t>
      </w:r>
      <w:r w:rsidRPr="0017624F">
        <w:rPr>
          <w:sz w:val="28"/>
          <w:szCs w:val="28"/>
          <w:lang w:val="uk-UA"/>
        </w:rPr>
        <w:t xml:space="preserve">атеріали V з’їзду фармацевтів України. – </w:t>
      </w:r>
      <w:r>
        <w:rPr>
          <w:sz w:val="28"/>
          <w:szCs w:val="28"/>
          <w:lang w:val="uk-UA"/>
        </w:rPr>
        <w:t>Х., 1999. – С. 361.</w:t>
      </w:r>
    </w:p>
    <w:p w:rsidR="005D4493" w:rsidRPr="008F0853" w:rsidRDefault="005D4493" w:rsidP="008C56F7">
      <w:pPr>
        <w:numPr>
          <w:ilvl w:val="0"/>
          <w:numId w:val="56"/>
        </w:numPr>
        <w:suppressAutoHyphens w:val="0"/>
        <w:spacing w:line="360" w:lineRule="auto"/>
        <w:jc w:val="both"/>
        <w:rPr>
          <w:sz w:val="28"/>
          <w:szCs w:val="28"/>
          <w:lang w:val="uk-UA"/>
        </w:rPr>
      </w:pPr>
      <w:r w:rsidRPr="0017624F">
        <w:rPr>
          <w:sz w:val="28"/>
          <w:szCs w:val="28"/>
          <w:lang w:val="uk-UA"/>
        </w:rPr>
        <w:t>Хіменко С.В.</w:t>
      </w:r>
      <w:r>
        <w:rPr>
          <w:sz w:val="28"/>
          <w:szCs w:val="28"/>
          <w:lang w:val="uk-UA"/>
        </w:rPr>
        <w:t xml:space="preserve"> </w:t>
      </w:r>
      <w:r w:rsidRPr="0017624F">
        <w:rPr>
          <w:sz w:val="28"/>
          <w:szCs w:val="28"/>
          <w:lang w:val="uk-UA"/>
        </w:rPr>
        <w:t>Вивчення цінової доступності гомеопатичних лікарських засобів в Україні</w:t>
      </w:r>
      <w:r>
        <w:rPr>
          <w:sz w:val="28"/>
          <w:szCs w:val="28"/>
          <w:lang w:val="uk-UA"/>
        </w:rPr>
        <w:t xml:space="preserve"> / С.В. </w:t>
      </w:r>
      <w:r w:rsidRPr="0017624F">
        <w:rPr>
          <w:sz w:val="28"/>
          <w:szCs w:val="28"/>
          <w:lang w:val="uk-UA"/>
        </w:rPr>
        <w:t>Хіменко</w:t>
      </w:r>
      <w:r>
        <w:rPr>
          <w:sz w:val="28"/>
          <w:szCs w:val="28"/>
          <w:lang w:val="uk-UA"/>
        </w:rPr>
        <w:t xml:space="preserve">, О.Ю. </w:t>
      </w:r>
      <w:r w:rsidRPr="0017624F">
        <w:rPr>
          <w:sz w:val="28"/>
          <w:szCs w:val="28"/>
          <w:lang w:val="uk-UA"/>
        </w:rPr>
        <w:t>Сергеєва</w:t>
      </w:r>
      <w:r>
        <w:rPr>
          <w:sz w:val="28"/>
          <w:szCs w:val="28"/>
          <w:lang w:val="uk-UA"/>
        </w:rPr>
        <w:t xml:space="preserve">, С.Г. </w:t>
      </w:r>
      <w:r w:rsidRPr="0017624F">
        <w:rPr>
          <w:sz w:val="28"/>
          <w:szCs w:val="28"/>
          <w:lang w:val="uk-UA"/>
        </w:rPr>
        <w:t>Калайчева //</w:t>
      </w:r>
      <w:r>
        <w:rPr>
          <w:sz w:val="28"/>
          <w:szCs w:val="28"/>
          <w:lang w:val="uk-UA"/>
        </w:rPr>
        <w:t xml:space="preserve"> </w:t>
      </w:r>
      <w:r w:rsidRPr="0017624F">
        <w:rPr>
          <w:sz w:val="28"/>
          <w:szCs w:val="28"/>
          <w:lang w:val="uk-UA"/>
        </w:rPr>
        <w:t>Досягнення та перспективи розвитку фармацевтичної галузі України</w:t>
      </w:r>
      <w:r>
        <w:rPr>
          <w:sz w:val="28"/>
          <w:szCs w:val="28"/>
          <w:lang w:val="uk-UA"/>
        </w:rPr>
        <w:t xml:space="preserve">: </w:t>
      </w:r>
      <w:r w:rsidRPr="008F0853">
        <w:rPr>
          <w:sz w:val="28"/>
          <w:szCs w:val="28"/>
          <w:lang w:val="uk-UA"/>
        </w:rPr>
        <w:t xml:space="preserve">матеріали VΙ з’їзду фармацевтів України. – Х., </w:t>
      </w:r>
      <w:r>
        <w:rPr>
          <w:sz w:val="28"/>
          <w:szCs w:val="28"/>
          <w:lang w:val="uk-UA"/>
        </w:rPr>
        <w:t xml:space="preserve">2005. – </w:t>
      </w:r>
      <w:r w:rsidRPr="008F0853">
        <w:rPr>
          <w:sz w:val="28"/>
          <w:szCs w:val="28"/>
          <w:lang w:val="uk-UA"/>
        </w:rPr>
        <w:t>С. 910 – 911.</w:t>
      </w:r>
    </w:p>
    <w:p w:rsidR="005D4493" w:rsidRPr="008F0853" w:rsidRDefault="005D4493" w:rsidP="008C56F7">
      <w:pPr>
        <w:numPr>
          <w:ilvl w:val="0"/>
          <w:numId w:val="56"/>
        </w:numPr>
        <w:suppressAutoHyphens w:val="0"/>
        <w:spacing w:before="100" w:beforeAutospacing="1" w:after="100" w:afterAutospacing="1" w:line="360" w:lineRule="auto"/>
        <w:jc w:val="both"/>
        <w:rPr>
          <w:sz w:val="28"/>
          <w:szCs w:val="28"/>
          <w:lang w:val="uk-UA"/>
        </w:rPr>
      </w:pPr>
      <w:r w:rsidRPr="008F0853">
        <w:rPr>
          <w:sz w:val="28"/>
          <w:szCs w:val="28"/>
          <w:lang w:val="uk-UA"/>
        </w:rPr>
        <w:t xml:space="preserve">Цуканов Ю.В. Гомеопатические твердые лекарственные формы: технология и контроль качества / Ю.В. Цуканов, Э.П. Шуляк // Фармация. – 2006. </w:t>
      </w:r>
      <w:r w:rsidRPr="000C2B81">
        <w:rPr>
          <w:sz w:val="28"/>
          <w:szCs w:val="28"/>
          <w:lang w:val="uk-UA"/>
        </w:rPr>
        <w:t>– № 3. – С. 44 – 45.</w:t>
      </w:r>
    </w:p>
    <w:p w:rsidR="005D4493" w:rsidRPr="00893B09" w:rsidRDefault="005D4493" w:rsidP="008C56F7">
      <w:pPr>
        <w:numPr>
          <w:ilvl w:val="0"/>
          <w:numId w:val="56"/>
        </w:numPr>
        <w:suppressAutoHyphens w:val="0"/>
        <w:spacing w:before="100" w:beforeAutospacing="1" w:after="100" w:afterAutospacing="1" w:line="360" w:lineRule="auto"/>
        <w:jc w:val="both"/>
        <w:rPr>
          <w:sz w:val="28"/>
          <w:szCs w:val="28"/>
          <w:lang w:val="uk-UA"/>
        </w:rPr>
      </w:pPr>
      <w:r>
        <w:rPr>
          <w:sz w:val="28"/>
          <w:szCs w:val="28"/>
        </w:rPr>
        <w:t>Фризе К.Х. Гомеопатическая терапия в оторинолярингологии / К.Х. Фризе.</w:t>
      </w:r>
      <w:r>
        <w:rPr>
          <w:sz w:val="28"/>
          <w:szCs w:val="28"/>
          <w:lang w:val="uk-UA"/>
        </w:rPr>
        <w:t xml:space="preserve"> –</w:t>
      </w:r>
      <w:r>
        <w:rPr>
          <w:sz w:val="28"/>
          <w:szCs w:val="28"/>
        </w:rPr>
        <w:t xml:space="preserve"> Смоленск</w:t>
      </w:r>
      <w:r>
        <w:rPr>
          <w:sz w:val="28"/>
          <w:szCs w:val="28"/>
          <w:lang w:val="uk-UA"/>
        </w:rPr>
        <w:t>:</w:t>
      </w:r>
      <w:r>
        <w:rPr>
          <w:sz w:val="28"/>
          <w:szCs w:val="28"/>
        </w:rPr>
        <w:t xml:space="preserve"> Гомеопатическая медицина, 1997. – 180 с. </w:t>
      </w:r>
    </w:p>
    <w:p w:rsidR="005D4493" w:rsidRPr="00893B09" w:rsidRDefault="005D4493" w:rsidP="008C56F7">
      <w:pPr>
        <w:pStyle w:val="affffffffffffffffffffffff6"/>
        <w:numPr>
          <w:ilvl w:val="0"/>
          <w:numId w:val="56"/>
        </w:numPr>
        <w:rPr>
          <w:szCs w:val="28"/>
        </w:rPr>
      </w:pPr>
      <w:r w:rsidRPr="00893B09">
        <w:rPr>
          <w:szCs w:val="28"/>
        </w:rPr>
        <w:t xml:space="preserve">Швабе </w:t>
      </w:r>
      <w:r>
        <w:rPr>
          <w:szCs w:val="28"/>
        </w:rPr>
        <w:t xml:space="preserve"> </w:t>
      </w:r>
      <w:r w:rsidRPr="00893B09">
        <w:rPr>
          <w:szCs w:val="28"/>
        </w:rPr>
        <w:t>В. Гомеопатические лекарственные средства. Руководство по описанию и приготовлению</w:t>
      </w:r>
      <w:r>
        <w:rPr>
          <w:szCs w:val="28"/>
        </w:rPr>
        <w:t xml:space="preserve"> /</w:t>
      </w:r>
      <w:r w:rsidRPr="00893B09">
        <w:rPr>
          <w:szCs w:val="28"/>
        </w:rPr>
        <w:t xml:space="preserve"> </w:t>
      </w:r>
      <w:r>
        <w:rPr>
          <w:szCs w:val="28"/>
        </w:rPr>
        <w:t>п</w:t>
      </w:r>
      <w:r w:rsidRPr="00893B09">
        <w:rPr>
          <w:szCs w:val="28"/>
        </w:rPr>
        <w:t>од ред. В.И. Рыбака</w:t>
      </w:r>
      <w:r>
        <w:rPr>
          <w:szCs w:val="28"/>
        </w:rPr>
        <w:t>; пер. с нем</w:t>
      </w:r>
      <w:r w:rsidRPr="00893B09">
        <w:rPr>
          <w:szCs w:val="28"/>
        </w:rPr>
        <w:t>. – М.: Московское научное общество врачей-гомеопатов, 1967. – 373 с.</w:t>
      </w:r>
    </w:p>
    <w:p w:rsidR="005D4493" w:rsidRPr="00893B09" w:rsidRDefault="005D4493" w:rsidP="008C56F7">
      <w:pPr>
        <w:pStyle w:val="affffffffffffffffffffffff6"/>
        <w:numPr>
          <w:ilvl w:val="0"/>
          <w:numId w:val="56"/>
        </w:numPr>
        <w:rPr>
          <w:szCs w:val="28"/>
        </w:rPr>
      </w:pPr>
      <w:r w:rsidRPr="00893B09">
        <w:rPr>
          <w:szCs w:val="28"/>
        </w:rPr>
        <w:t xml:space="preserve">Шаретт </w:t>
      </w:r>
      <w:r>
        <w:rPr>
          <w:szCs w:val="28"/>
        </w:rPr>
        <w:t xml:space="preserve"> </w:t>
      </w:r>
      <w:r w:rsidRPr="00893B09">
        <w:rPr>
          <w:szCs w:val="28"/>
        </w:rPr>
        <w:t>Ж. Практическое гомеопатическое лекарствоведение</w:t>
      </w:r>
      <w:r>
        <w:rPr>
          <w:szCs w:val="28"/>
        </w:rPr>
        <w:t xml:space="preserve"> / Ж. Шаретт</w:t>
      </w:r>
      <w:r w:rsidRPr="00893B09">
        <w:rPr>
          <w:szCs w:val="28"/>
        </w:rPr>
        <w:t>. – См</w:t>
      </w:r>
      <w:r w:rsidRPr="00893B09">
        <w:rPr>
          <w:szCs w:val="28"/>
        </w:rPr>
        <w:t>о</w:t>
      </w:r>
      <w:r w:rsidRPr="00893B09">
        <w:rPr>
          <w:szCs w:val="28"/>
        </w:rPr>
        <w:t>ленск: Гомеопатическая медицина, 1997. – 474 с.</w:t>
      </w:r>
    </w:p>
    <w:p w:rsidR="005D4493" w:rsidRPr="00893B09" w:rsidRDefault="005D4493" w:rsidP="008C56F7">
      <w:pPr>
        <w:pStyle w:val="affffffffffffffffffffffff6"/>
        <w:numPr>
          <w:ilvl w:val="0"/>
          <w:numId w:val="56"/>
        </w:numPr>
        <w:rPr>
          <w:szCs w:val="28"/>
        </w:rPr>
      </w:pPr>
      <w:r w:rsidRPr="00893B09">
        <w:rPr>
          <w:szCs w:val="28"/>
        </w:rPr>
        <w:t>Шаршунова М.</w:t>
      </w:r>
      <w:r>
        <w:rPr>
          <w:szCs w:val="28"/>
        </w:rPr>
        <w:t xml:space="preserve"> </w:t>
      </w:r>
      <w:r w:rsidRPr="00893B09">
        <w:rPr>
          <w:szCs w:val="28"/>
        </w:rPr>
        <w:t>Тонкослойная хроматография в фармации и клинической биохимии</w:t>
      </w:r>
      <w:r>
        <w:rPr>
          <w:szCs w:val="28"/>
        </w:rPr>
        <w:t xml:space="preserve"> / М. Шаршунова, В. Шварц, И. Михалец</w:t>
      </w:r>
      <w:r w:rsidRPr="00893B09">
        <w:rPr>
          <w:szCs w:val="28"/>
        </w:rPr>
        <w:t>. – М.: Мир, 1980. – Т. 2. – 535 с.</w:t>
      </w:r>
    </w:p>
    <w:p w:rsidR="005D4493" w:rsidRPr="004E3EF3" w:rsidRDefault="005D4493" w:rsidP="008C56F7">
      <w:pPr>
        <w:numPr>
          <w:ilvl w:val="0"/>
          <w:numId w:val="56"/>
        </w:numPr>
        <w:suppressAutoHyphens w:val="0"/>
        <w:spacing w:line="360" w:lineRule="auto"/>
        <w:jc w:val="both"/>
        <w:rPr>
          <w:sz w:val="28"/>
          <w:szCs w:val="28"/>
        </w:rPr>
      </w:pPr>
      <w:r w:rsidRPr="004E3EF3">
        <w:rPr>
          <w:sz w:val="28"/>
          <w:szCs w:val="28"/>
        </w:rPr>
        <w:t>Юз Р. Руководство по гомеопатической фармакодинамике</w:t>
      </w:r>
      <w:r>
        <w:rPr>
          <w:sz w:val="28"/>
          <w:szCs w:val="28"/>
          <w:lang w:val="uk-UA"/>
        </w:rPr>
        <w:t>: в 2-х т.</w:t>
      </w:r>
      <w:r w:rsidRPr="004E3EF3">
        <w:rPr>
          <w:sz w:val="28"/>
          <w:szCs w:val="28"/>
        </w:rPr>
        <w:t xml:space="preserve"> / Р. Юз. – Смоленск: Гомеопатическая медицина, 2003. – 454 с.</w:t>
      </w:r>
    </w:p>
    <w:p w:rsidR="005D4493" w:rsidRPr="00615167" w:rsidRDefault="005D4493" w:rsidP="008C56F7">
      <w:pPr>
        <w:pStyle w:val="affffffffffffffffffffffff6"/>
        <w:numPr>
          <w:ilvl w:val="0"/>
          <w:numId w:val="56"/>
        </w:numPr>
        <w:rPr>
          <w:szCs w:val="28"/>
        </w:rPr>
      </w:pPr>
      <w:r w:rsidRPr="00893B09">
        <w:rPr>
          <w:szCs w:val="28"/>
        </w:rPr>
        <w:t>Якова I. Г. Механізм дії гомеопатичних препаратів у сфері сучасної ім</w:t>
      </w:r>
      <w:r w:rsidRPr="00893B09">
        <w:rPr>
          <w:szCs w:val="28"/>
        </w:rPr>
        <w:t>у</w:t>
      </w:r>
      <w:r>
        <w:rPr>
          <w:szCs w:val="28"/>
        </w:rPr>
        <w:t xml:space="preserve">нології / І.Г. Якова </w:t>
      </w:r>
      <w:r w:rsidRPr="00893B09">
        <w:rPr>
          <w:szCs w:val="28"/>
        </w:rPr>
        <w:t>// Посібник фармації. – 2000. – № 2 (22). – С. 29</w:t>
      </w:r>
      <w:r>
        <w:rPr>
          <w:szCs w:val="28"/>
        </w:rPr>
        <w:t xml:space="preserve"> </w:t>
      </w:r>
      <w:r w:rsidRPr="00893B09">
        <w:rPr>
          <w:szCs w:val="28"/>
        </w:rPr>
        <w:t>–32.</w:t>
      </w:r>
    </w:p>
    <w:p w:rsidR="005D4493" w:rsidRPr="005D4493" w:rsidRDefault="005D4493" w:rsidP="008C56F7">
      <w:pPr>
        <w:pStyle w:val="affffffffffffffffffffffff6"/>
        <w:numPr>
          <w:ilvl w:val="0"/>
          <w:numId w:val="56"/>
        </w:numPr>
        <w:rPr>
          <w:szCs w:val="28"/>
          <w:lang w:val="en-US"/>
        </w:rPr>
      </w:pPr>
      <w:r w:rsidRPr="005D4493">
        <w:rPr>
          <w:szCs w:val="28"/>
          <w:lang w:val="en-US"/>
        </w:rPr>
        <w:lastRenderedPageBreak/>
        <w:t>Benveniste J.</w:t>
      </w:r>
      <w:r>
        <w:rPr>
          <w:szCs w:val="28"/>
          <w:lang w:val="en-US"/>
        </w:rPr>
        <w:t xml:space="preserve"> </w:t>
      </w:r>
      <w:r w:rsidRPr="005D4493">
        <w:rPr>
          <w:szCs w:val="28"/>
          <w:lang w:val="en-US"/>
        </w:rPr>
        <w:t xml:space="preserve">A simple and fast method in vivo demonstration of electromagnetic molecular signaling (EMS) via high dilution or computer recording  / </w:t>
      </w:r>
      <w:r>
        <w:rPr>
          <w:szCs w:val="28"/>
          <w:lang w:val="en-US"/>
        </w:rPr>
        <w:t xml:space="preserve">J. </w:t>
      </w:r>
      <w:r w:rsidRPr="005D4493">
        <w:rPr>
          <w:szCs w:val="28"/>
          <w:lang w:val="en-US"/>
        </w:rPr>
        <w:t xml:space="preserve">Benveniste, </w:t>
      </w:r>
      <w:r>
        <w:rPr>
          <w:szCs w:val="28"/>
          <w:lang w:val="en-US"/>
        </w:rPr>
        <w:t xml:space="preserve">J. </w:t>
      </w:r>
      <w:r w:rsidRPr="005D4493">
        <w:rPr>
          <w:szCs w:val="28"/>
          <w:lang w:val="en-US"/>
        </w:rPr>
        <w:t>A</w:t>
      </w:r>
      <w:r w:rsidRPr="00893B09">
        <w:rPr>
          <w:szCs w:val="28"/>
        </w:rPr>
        <w:t>ї</w:t>
      </w:r>
      <w:r w:rsidRPr="005D4493">
        <w:rPr>
          <w:szCs w:val="28"/>
          <w:lang w:val="en-US"/>
        </w:rPr>
        <w:t xml:space="preserve">ssa, </w:t>
      </w:r>
      <w:r>
        <w:rPr>
          <w:szCs w:val="28"/>
          <w:lang w:val="en-US"/>
        </w:rPr>
        <w:t xml:space="preserve">D. </w:t>
      </w:r>
      <w:r w:rsidRPr="005D4493">
        <w:rPr>
          <w:szCs w:val="28"/>
          <w:lang w:val="en-US"/>
        </w:rPr>
        <w:t>Guillonnet // FASEB Journal. – 1999. – Vol. 13, № 10. – P. A163.</w:t>
      </w:r>
    </w:p>
    <w:p w:rsidR="005D4493" w:rsidRPr="005D4493" w:rsidRDefault="005D4493" w:rsidP="008C56F7">
      <w:pPr>
        <w:pStyle w:val="affffffffffffffffffffffff6"/>
        <w:numPr>
          <w:ilvl w:val="0"/>
          <w:numId w:val="56"/>
        </w:numPr>
        <w:rPr>
          <w:szCs w:val="28"/>
          <w:lang w:val="en-US"/>
        </w:rPr>
      </w:pPr>
      <w:r w:rsidRPr="005D4493">
        <w:rPr>
          <w:szCs w:val="28"/>
          <w:lang w:val="en-US"/>
        </w:rPr>
        <w:t>Benveniste J.</w:t>
      </w:r>
      <w:r>
        <w:rPr>
          <w:szCs w:val="28"/>
          <w:lang w:val="en-US"/>
        </w:rPr>
        <w:t xml:space="preserve"> </w:t>
      </w:r>
      <w:r w:rsidRPr="005D4493">
        <w:rPr>
          <w:szCs w:val="28"/>
          <w:lang w:val="en-US"/>
        </w:rPr>
        <w:t>The molecular signal is not functional in the absense of “informed” water</w:t>
      </w:r>
      <w:r>
        <w:rPr>
          <w:szCs w:val="28"/>
          <w:lang w:val="en-US"/>
        </w:rPr>
        <w:t xml:space="preserve"> / J. </w:t>
      </w:r>
      <w:r w:rsidRPr="005D4493">
        <w:rPr>
          <w:szCs w:val="28"/>
          <w:lang w:val="en-US"/>
        </w:rPr>
        <w:t xml:space="preserve">Benveniste, </w:t>
      </w:r>
      <w:r>
        <w:rPr>
          <w:szCs w:val="28"/>
          <w:lang w:val="en-US"/>
        </w:rPr>
        <w:t xml:space="preserve">J. </w:t>
      </w:r>
      <w:r w:rsidRPr="005D4493">
        <w:rPr>
          <w:szCs w:val="28"/>
          <w:lang w:val="en-US"/>
        </w:rPr>
        <w:t>A</w:t>
      </w:r>
      <w:r w:rsidRPr="00893B09">
        <w:rPr>
          <w:szCs w:val="28"/>
        </w:rPr>
        <w:t>ї</w:t>
      </w:r>
      <w:r w:rsidRPr="005D4493">
        <w:rPr>
          <w:szCs w:val="28"/>
          <w:lang w:val="en-US"/>
        </w:rPr>
        <w:t xml:space="preserve">ssa, </w:t>
      </w:r>
      <w:r>
        <w:rPr>
          <w:szCs w:val="28"/>
          <w:lang w:val="en-US"/>
        </w:rPr>
        <w:t xml:space="preserve">D. </w:t>
      </w:r>
      <w:r w:rsidRPr="005D4493">
        <w:rPr>
          <w:szCs w:val="28"/>
          <w:lang w:val="en-US"/>
        </w:rPr>
        <w:t>Guillonnet // FASEB Journal. – 1999. – Vol. 13, № 10. – P. A163.</w:t>
      </w:r>
    </w:p>
    <w:p w:rsidR="005D4493" w:rsidRPr="005D4493" w:rsidRDefault="005D4493" w:rsidP="008C56F7">
      <w:pPr>
        <w:pStyle w:val="affffffffffffffffffffffff6"/>
        <w:numPr>
          <w:ilvl w:val="0"/>
          <w:numId w:val="56"/>
        </w:numPr>
        <w:rPr>
          <w:szCs w:val="28"/>
          <w:lang w:val="en-US"/>
        </w:rPr>
      </w:pPr>
      <w:r w:rsidRPr="005D4493">
        <w:rPr>
          <w:szCs w:val="28"/>
          <w:lang w:val="en-US"/>
        </w:rPr>
        <w:t>Biolchini J.</w:t>
      </w:r>
      <w:r>
        <w:rPr>
          <w:szCs w:val="28"/>
          <w:lang w:val="en-US"/>
        </w:rPr>
        <w:t xml:space="preserve"> </w:t>
      </w:r>
      <w:r w:rsidRPr="005D4493">
        <w:rPr>
          <w:szCs w:val="28"/>
          <w:lang w:val="en-US"/>
        </w:rPr>
        <w:t xml:space="preserve">Informational Needs Study of the homeopathic Clinical (INSHC). Panel on Clinical Information in Homeopathy / </w:t>
      </w:r>
      <w:r>
        <w:rPr>
          <w:szCs w:val="28"/>
          <w:lang w:val="en-US"/>
        </w:rPr>
        <w:t>J. Biolchini</w:t>
      </w:r>
      <w:r w:rsidRPr="005D4493">
        <w:rPr>
          <w:szCs w:val="28"/>
          <w:lang w:val="en-US"/>
        </w:rPr>
        <w:t xml:space="preserve"> // 54th Congress of the Liga Medicorum Homeopathica Internationalis</w:t>
      </w:r>
      <w:r>
        <w:rPr>
          <w:szCs w:val="28"/>
          <w:lang w:val="en-US"/>
        </w:rPr>
        <w:t>.</w:t>
      </w:r>
      <w:r w:rsidRPr="005D4493">
        <w:rPr>
          <w:szCs w:val="28"/>
          <w:lang w:val="en-US"/>
        </w:rPr>
        <w:t xml:space="preserve"> – 1999. – </w:t>
      </w:r>
      <w:r w:rsidRPr="00713865">
        <w:rPr>
          <w:szCs w:val="28"/>
          <w:lang w:val="en-US"/>
        </w:rPr>
        <w:t>№</w:t>
      </w:r>
      <w:r>
        <w:rPr>
          <w:szCs w:val="28"/>
          <w:lang w:val="en-US"/>
        </w:rPr>
        <w:t xml:space="preserve"> </w:t>
      </w:r>
      <w:r w:rsidRPr="005D4493">
        <w:rPr>
          <w:szCs w:val="28"/>
          <w:lang w:val="en-US"/>
        </w:rPr>
        <w:t>18. – P.</w:t>
      </w:r>
      <w:r w:rsidRPr="005D4493">
        <w:rPr>
          <w:color w:val="FFFFFF"/>
          <w:szCs w:val="28"/>
          <w:lang w:val="en-US"/>
        </w:rPr>
        <w:t>º</w:t>
      </w:r>
      <w:r w:rsidRPr="005D4493">
        <w:rPr>
          <w:szCs w:val="28"/>
          <w:lang w:val="en-US"/>
        </w:rPr>
        <w:t>7914.</w:t>
      </w:r>
    </w:p>
    <w:p w:rsidR="005D4493" w:rsidRPr="005D4493" w:rsidRDefault="005D4493" w:rsidP="008C56F7">
      <w:pPr>
        <w:pStyle w:val="affffffffffffffffffffffff6"/>
        <w:numPr>
          <w:ilvl w:val="0"/>
          <w:numId w:val="56"/>
        </w:numPr>
        <w:rPr>
          <w:szCs w:val="28"/>
          <w:lang w:val="en-US"/>
        </w:rPr>
      </w:pPr>
      <w:r w:rsidRPr="005D4493">
        <w:rPr>
          <w:szCs w:val="28"/>
          <w:lang w:val="en-US"/>
        </w:rPr>
        <w:t>Casaroli–Marano R.P.</w:t>
      </w:r>
      <w:r>
        <w:rPr>
          <w:szCs w:val="28"/>
          <w:lang w:val="en-US"/>
        </w:rPr>
        <w:t xml:space="preserve"> </w:t>
      </w:r>
      <w:r w:rsidRPr="005D4493">
        <w:rPr>
          <w:szCs w:val="28"/>
          <w:lang w:val="en-US"/>
        </w:rPr>
        <w:t>Infrared changes in potentised s</w:t>
      </w:r>
      <w:r w:rsidRPr="005D4493">
        <w:rPr>
          <w:szCs w:val="28"/>
          <w:lang w:val="en-US"/>
        </w:rPr>
        <w:t>o</w:t>
      </w:r>
      <w:r w:rsidRPr="005D4493">
        <w:rPr>
          <w:szCs w:val="28"/>
          <w:lang w:val="en-US"/>
        </w:rPr>
        <w:t>lutions</w:t>
      </w:r>
      <w:r>
        <w:rPr>
          <w:szCs w:val="28"/>
          <w:lang w:val="en-US"/>
        </w:rPr>
        <w:t xml:space="preserve"> / R.P. </w:t>
      </w:r>
      <w:r w:rsidRPr="005D4493">
        <w:rPr>
          <w:szCs w:val="28"/>
          <w:lang w:val="en-US"/>
        </w:rPr>
        <w:t xml:space="preserve">Casaroli–Marano, </w:t>
      </w:r>
      <w:r w:rsidRPr="003979E2">
        <w:rPr>
          <w:szCs w:val="28"/>
          <w:lang w:val="en-US"/>
        </w:rPr>
        <w:t xml:space="preserve"> J. </w:t>
      </w:r>
      <w:r w:rsidRPr="005D4493">
        <w:rPr>
          <w:szCs w:val="28"/>
          <w:lang w:val="en-US"/>
        </w:rPr>
        <w:t xml:space="preserve">Alegre, </w:t>
      </w:r>
      <w:r w:rsidRPr="003979E2">
        <w:rPr>
          <w:szCs w:val="28"/>
          <w:lang w:val="en-US"/>
        </w:rPr>
        <w:t xml:space="preserve">B. </w:t>
      </w:r>
      <w:r w:rsidRPr="005D4493">
        <w:rPr>
          <w:szCs w:val="28"/>
          <w:lang w:val="en-US"/>
        </w:rPr>
        <w:t xml:space="preserve">Campos // Revista Homeopatica. – 1998. – </w:t>
      </w:r>
      <w:r w:rsidRPr="00713865">
        <w:rPr>
          <w:szCs w:val="28"/>
          <w:lang w:val="en-US"/>
        </w:rPr>
        <w:t>№</w:t>
      </w:r>
      <w:r w:rsidRPr="005D4493">
        <w:rPr>
          <w:szCs w:val="28"/>
          <w:lang w:val="en-US"/>
        </w:rPr>
        <w:t xml:space="preserve"> 38. – P. 5 – 12.</w:t>
      </w:r>
    </w:p>
    <w:p w:rsidR="005D4493" w:rsidRPr="003979E2" w:rsidRDefault="005D4493" w:rsidP="008C56F7">
      <w:pPr>
        <w:numPr>
          <w:ilvl w:val="0"/>
          <w:numId w:val="56"/>
        </w:numPr>
        <w:suppressAutoHyphens w:val="0"/>
        <w:spacing w:line="360" w:lineRule="auto"/>
        <w:jc w:val="both"/>
        <w:rPr>
          <w:sz w:val="28"/>
          <w:szCs w:val="28"/>
          <w:lang w:val="uk-UA"/>
        </w:rPr>
      </w:pPr>
      <w:r w:rsidRPr="003979E2">
        <w:rPr>
          <w:sz w:val="28"/>
          <w:szCs w:val="28"/>
          <w:lang w:val="en-US"/>
        </w:rPr>
        <w:t>Catalogue by Homeoden-Heel /</w:t>
      </w:r>
      <w:r>
        <w:rPr>
          <w:sz w:val="28"/>
          <w:szCs w:val="28"/>
          <w:lang w:val="uk-UA"/>
        </w:rPr>
        <w:t>/</w:t>
      </w:r>
      <w:r w:rsidRPr="003979E2">
        <w:rPr>
          <w:sz w:val="28"/>
          <w:szCs w:val="28"/>
          <w:lang w:val="en-US"/>
        </w:rPr>
        <w:t xml:space="preserve"> Gent – Baden-Baden</w:t>
      </w:r>
      <w:r>
        <w:rPr>
          <w:sz w:val="28"/>
          <w:szCs w:val="28"/>
          <w:lang w:val="uk-UA"/>
        </w:rPr>
        <w:t xml:space="preserve">: </w:t>
      </w:r>
      <w:r>
        <w:rPr>
          <w:sz w:val="28"/>
          <w:szCs w:val="28"/>
          <w:lang w:val="en-US"/>
        </w:rPr>
        <w:t>Heel</w:t>
      </w:r>
      <w:r w:rsidRPr="003979E2">
        <w:rPr>
          <w:sz w:val="28"/>
          <w:szCs w:val="28"/>
          <w:lang w:val="en-US"/>
        </w:rPr>
        <w:t xml:space="preserve">. – 1998. – </w:t>
      </w:r>
      <w:r>
        <w:rPr>
          <w:sz w:val="28"/>
          <w:szCs w:val="28"/>
          <w:lang w:val="en-US"/>
        </w:rPr>
        <w:t>356 p.</w:t>
      </w:r>
      <w:r w:rsidRPr="0027552E">
        <w:rPr>
          <w:sz w:val="28"/>
          <w:szCs w:val="28"/>
          <w:lang w:val="en-US"/>
        </w:rPr>
        <w:t xml:space="preserve"> (</w:t>
      </w:r>
      <w:r>
        <w:rPr>
          <w:sz w:val="28"/>
          <w:szCs w:val="28"/>
          <w:lang w:val="uk-UA"/>
        </w:rPr>
        <w:t>каталог продукції</w:t>
      </w:r>
      <w:r w:rsidRPr="00684C24">
        <w:rPr>
          <w:sz w:val="28"/>
          <w:szCs w:val="28"/>
          <w:lang w:val="en-US"/>
        </w:rPr>
        <w:t>)</w:t>
      </w:r>
    </w:p>
    <w:p w:rsidR="005D4493" w:rsidRPr="004E3EF3" w:rsidRDefault="005D4493" w:rsidP="008C56F7">
      <w:pPr>
        <w:pStyle w:val="25"/>
        <w:numPr>
          <w:ilvl w:val="0"/>
          <w:numId w:val="56"/>
        </w:numPr>
        <w:suppressAutoHyphens/>
        <w:autoSpaceDN w:val="0"/>
        <w:spacing w:after="0" w:line="360" w:lineRule="auto"/>
        <w:jc w:val="both"/>
        <w:rPr>
          <w:i/>
          <w:szCs w:val="28"/>
          <w:lang w:val="uk-UA"/>
        </w:rPr>
      </w:pPr>
      <w:r w:rsidRPr="004E3EF3">
        <w:rPr>
          <w:szCs w:val="28"/>
          <w:lang w:val="uk-UA"/>
        </w:rPr>
        <w:t>Commission of the European Communities: Council Directive of 18 December 1986 on the Lows, regulating the Application of Principles of Good Laboratory Practice and the Verification of Their Applications for Tests on Chemical Substences (87/18/EEC)</w:t>
      </w:r>
      <w:r>
        <w:rPr>
          <w:szCs w:val="28"/>
          <w:lang w:val="en-US"/>
        </w:rPr>
        <w:t xml:space="preserve"> //</w:t>
      </w:r>
      <w:r w:rsidRPr="004E3EF3">
        <w:rPr>
          <w:szCs w:val="28"/>
          <w:lang w:val="uk-UA"/>
        </w:rPr>
        <w:t xml:space="preserve"> The Rules Governing Medicinal Products in the European Community </w:t>
      </w:r>
      <w:r>
        <w:rPr>
          <w:szCs w:val="28"/>
          <w:lang w:val="uk-UA"/>
        </w:rPr>
        <w:t>–</w:t>
      </w:r>
      <w:r w:rsidRPr="004E3EF3">
        <w:rPr>
          <w:szCs w:val="28"/>
          <w:lang w:val="uk-UA"/>
        </w:rPr>
        <w:t xml:space="preserve"> 1991. – </w:t>
      </w:r>
      <w:r>
        <w:rPr>
          <w:szCs w:val="28"/>
          <w:lang w:val="uk-UA"/>
        </w:rPr>
        <w:t>№</w:t>
      </w:r>
      <w:r w:rsidRPr="004E3EF3">
        <w:rPr>
          <w:szCs w:val="28"/>
          <w:lang w:val="uk-UA"/>
        </w:rPr>
        <w:t xml:space="preserve"> 1. </w:t>
      </w:r>
      <w:r>
        <w:rPr>
          <w:szCs w:val="28"/>
          <w:lang w:val="uk-UA"/>
        </w:rPr>
        <w:t>–</w:t>
      </w:r>
      <w:r w:rsidRPr="004E3EF3">
        <w:rPr>
          <w:szCs w:val="28"/>
          <w:lang w:val="uk-UA"/>
        </w:rPr>
        <w:t xml:space="preserve"> P. 145</w:t>
      </w:r>
      <w:r>
        <w:rPr>
          <w:szCs w:val="28"/>
          <w:lang w:val="en-US"/>
        </w:rPr>
        <w:t xml:space="preserve"> </w:t>
      </w:r>
      <w:r>
        <w:rPr>
          <w:szCs w:val="28"/>
          <w:lang w:val="uk-UA"/>
        </w:rPr>
        <w:t>–</w:t>
      </w:r>
      <w:r>
        <w:rPr>
          <w:szCs w:val="28"/>
          <w:lang w:val="en-US"/>
        </w:rPr>
        <w:t xml:space="preserve"> </w:t>
      </w:r>
      <w:r w:rsidRPr="004E3EF3">
        <w:rPr>
          <w:szCs w:val="28"/>
          <w:lang w:val="uk-UA"/>
        </w:rPr>
        <w:t>146</w:t>
      </w:r>
      <w:r w:rsidRPr="004E3EF3">
        <w:rPr>
          <w:i/>
          <w:szCs w:val="28"/>
          <w:lang w:val="uk-UA"/>
        </w:rPr>
        <w:t>.</w:t>
      </w:r>
    </w:p>
    <w:p w:rsidR="005D4493" w:rsidRPr="003979E2" w:rsidRDefault="005D4493" w:rsidP="008C56F7">
      <w:pPr>
        <w:pStyle w:val="affffffffffffffffffffffff6"/>
        <w:numPr>
          <w:ilvl w:val="0"/>
          <w:numId w:val="56"/>
        </w:numPr>
        <w:rPr>
          <w:szCs w:val="28"/>
        </w:rPr>
      </w:pPr>
      <w:r w:rsidRPr="005D4493">
        <w:rPr>
          <w:szCs w:val="28"/>
          <w:lang w:val="en-US"/>
        </w:rPr>
        <w:t xml:space="preserve">Culture Knowledge and Healing: Historical Perspectives of Homoeopathic Medicine in Europe and North America / </w:t>
      </w:r>
      <w:r>
        <w:rPr>
          <w:szCs w:val="28"/>
          <w:lang w:val="en-US"/>
        </w:rPr>
        <w:t>e</w:t>
      </w:r>
      <w:r w:rsidRPr="005D4493">
        <w:rPr>
          <w:szCs w:val="28"/>
          <w:lang w:val="en-US"/>
        </w:rPr>
        <w:t xml:space="preserve">d. </w:t>
      </w:r>
      <w:r w:rsidRPr="00893B09">
        <w:rPr>
          <w:szCs w:val="28"/>
        </w:rPr>
        <w:t>R. Jutte, G. Risse, J. Woo</w:t>
      </w:r>
      <w:r w:rsidRPr="00893B09">
        <w:rPr>
          <w:szCs w:val="28"/>
        </w:rPr>
        <w:t>d</w:t>
      </w:r>
      <w:r w:rsidRPr="00893B09">
        <w:rPr>
          <w:szCs w:val="28"/>
        </w:rPr>
        <w:t xml:space="preserve">ward. – </w:t>
      </w:r>
      <w:r w:rsidRPr="003979E2">
        <w:rPr>
          <w:szCs w:val="28"/>
        </w:rPr>
        <w:t>Sheffield, 1998. – 220 p.</w:t>
      </w:r>
    </w:p>
    <w:p w:rsidR="005D4493" w:rsidRPr="00684C24" w:rsidRDefault="005D4493" w:rsidP="008C56F7">
      <w:pPr>
        <w:numPr>
          <w:ilvl w:val="0"/>
          <w:numId w:val="56"/>
        </w:numPr>
        <w:suppressAutoHyphens w:val="0"/>
        <w:spacing w:line="360" w:lineRule="auto"/>
        <w:jc w:val="both"/>
        <w:rPr>
          <w:sz w:val="28"/>
          <w:szCs w:val="28"/>
          <w:lang w:val="uk-UA"/>
        </w:rPr>
      </w:pPr>
      <w:r w:rsidRPr="00684C24">
        <w:rPr>
          <w:sz w:val="28"/>
          <w:szCs w:val="28"/>
          <w:lang w:val="en-US"/>
        </w:rPr>
        <w:t>Dana</w:t>
      </w:r>
      <w:r w:rsidRPr="00684C24">
        <w:rPr>
          <w:sz w:val="28"/>
          <w:szCs w:val="28"/>
          <w:lang w:val="uk-UA"/>
        </w:rPr>
        <w:t xml:space="preserve"> </w:t>
      </w:r>
      <w:r w:rsidRPr="00684C24">
        <w:rPr>
          <w:sz w:val="28"/>
          <w:szCs w:val="28"/>
          <w:lang w:val="en-US"/>
        </w:rPr>
        <w:t>Ullman</w:t>
      </w:r>
      <w:r w:rsidRPr="00684C24">
        <w:rPr>
          <w:sz w:val="28"/>
          <w:szCs w:val="28"/>
          <w:lang w:val="uk-UA"/>
        </w:rPr>
        <w:t xml:space="preserve"> </w:t>
      </w:r>
      <w:r w:rsidRPr="00684C24">
        <w:rPr>
          <w:sz w:val="28"/>
          <w:szCs w:val="28"/>
          <w:lang w:val="en-US"/>
        </w:rPr>
        <w:t>The</w:t>
      </w:r>
      <w:r w:rsidRPr="00684C24">
        <w:rPr>
          <w:sz w:val="28"/>
          <w:szCs w:val="28"/>
          <w:lang w:val="uk-UA"/>
        </w:rPr>
        <w:t xml:space="preserve"> </w:t>
      </w:r>
      <w:r w:rsidRPr="00684C24">
        <w:rPr>
          <w:sz w:val="28"/>
          <w:szCs w:val="28"/>
          <w:lang w:val="en-US"/>
        </w:rPr>
        <w:t>Consumer</w:t>
      </w:r>
      <w:r w:rsidRPr="00684C24">
        <w:rPr>
          <w:sz w:val="28"/>
          <w:szCs w:val="28"/>
          <w:lang w:val="uk-UA"/>
        </w:rPr>
        <w:t>'</w:t>
      </w:r>
      <w:r w:rsidRPr="00684C24">
        <w:rPr>
          <w:sz w:val="28"/>
          <w:szCs w:val="28"/>
          <w:lang w:val="en-US"/>
        </w:rPr>
        <w:t>s</w:t>
      </w:r>
      <w:r w:rsidRPr="00684C24">
        <w:rPr>
          <w:sz w:val="28"/>
          <w:szCs w:val="28"/>
          <w:lang w:val="uk-UA"/>
        </w:rPr>
        <w:t xml:space="preserve"> </w:t>
      </w:r>
      <w:r w:rsidRPr="00684C24">
        <w:rPr>
          <w:sz w:val="28"/>
          <w:szCs w:val="28"/>
          <w:lang w:val="en-US"/>
        </w:rPr>
        <w:t>Guide</w:t>
      </w:r>
      <w:r w:rsidRPr="00684C24">
        <w:rPr>
          <w:sz w:val="28"/>
          <w:szCs w:val="28"/>
          <w:lang w:val="uk-UA"/>
        </w:rPr>
        <w:t xml:space="preserve"> </w:t>
      </w:r>
      <w:r w:rsidRPr="00684C24">
        <w:rPr>
          <w:sz w:val="28"/>
          <w:szCs w:val="28"/>
          <w:lang w:val="en-US"/>
        </w:rPr>
        <w:t>to</w:t>
      </w:r>
      <w:r w:rsidRPr="00684C24">
        <w:rPr>
          <w:sz w:val="28"/>
          <w:szCs w:val="28"/>
          <w:lang w:val="uk-UA"/>
        </w:rPr>
        <w:t xml:space="preserve"> </w:t>
      </w:r>
      <w:r w:rsidRPr="00684C24">
        <w:rPr>
          <w:sz w:val="28"/>
          <w:szCs w:val="28"/>
          <w:lang w:val="en-US"/>
        </w:rPr>
        <w:t>Homeopathy</w:t>
      </w:r>
      <w:r w:rsidRPr="00684C24">
        <w:rPr>
          <w:sz w:val="28"/>
          <w:szCs w:val="28"/>
          <w:lang w:val="uk-UA"/>
        </w:rPr>
        <w:t xml:space="preserve"> </w:t>
      </w:r>
      <w:hyperlink r:id="rId11" w:history="1">
        <w:r w:rsidRPr="00684C24">
          <w:rPr>
            <w:rStyle w:val="af7"/>
            <w:lang w:val="en-US"/>
          </w:rPr>
          <w:t>http</w:t>
        </w:r>
        <w:r w:rsidRPr="00684C24">
          <w:rPr>
            <w:rStyle w:val="af7"/>
            <w:lang w:val="uk-UA"/>
          </w:rPr>
          <w:t>://</w:t>
        </w:r>
        <w:r w:rsidRPr="00684C24">
          <w:rPr>
            <w:rStyle w:val="af7"/>
            <w:lang w:val="en-US"/>
          </w:rPr>
          <w:t>www</w:t>
        </w:r>
        <w:r w:rsidRPr="00684C24">
          <w:rPr>
            <w:rStyle w:val="af7"/>
            <w:lang w:val="uk-UA"/>
          </w:rPr>
          <w:t>.</w:t>
        </w:r>
        <w:r w:rsidRPr="00684C24">
          <w:rPr>
            <w:rStyle w:val="af7"/>
            <w:lang w:val="en-US"/>
          </w:rPr>
          <w:t>homeopathic</w:t>
        </w:r>
        <w:r w:rsidRPr="00684C24">
          <w:rPr>
            <w:rStyle w:val="af7"/>
            <w:lang w:val="uk-UA"/>
          </w:rPr>
          <w:t>.</w:t>
        </w:r>
        <w:r w:rsidRPr="00684C24">
          <w:rPr>
            <w:rStyle w:val="af7"/>
            <w:lang w:val="en-US"/>
          </w:rPr>
          <w:t>com</w:t>
        </w:r>
        <w:r w:rsidRPr="00684C24">
          <w:rPr>
            <w:rStyle w:val="af7"/>
            <w:lang w:val="uk-UA"/>
          </w:rPr>
          <w:t>/</w:t>
        </w:r>
        <w:r w:rsidRPr="00684C24">
          <w:rPr>
            <w:rStyle w:val="af7"/>
            <w:lang w:val="en-US"/>
          </w:rPr>
          <w:t>research</w:t>
        </w:r>
        <w:r w:rsidRPr="00684C24">
          <w:rPr>
            <w:rStyle w:val="af7"/>
            <w:lang w:val="uk-UA"/>
          </w:rPr>
          <w:t>/</w:t>
        </w:r>
        <w:r w:rsidRPr="00684C24">
          <w:rPr>
            <w:rStyle w:val="af7"/>
            <w:lang w:val="en-US"/>
          </w:rPr>
          <w:t>scienti</w:t>
        </w:r>
        <w:r w:rsidRPr="00684C24">
          <w:rPr>
            <w:rStyle w:val="af7"/>
            <w:lang w:val="uk-UA"/>
          </w:rPr>
          <w:t>.</w:t>
        </w:r>
        <w:r w:rsidRPr="00684C24">
          <w:rPr>
            <w:rStyle w:val="af7"/>
            <w:lang w:val="en-US"/>
          </w:rPr>
          <w:t>html</w:t>
        </w:r>
      </w:hyperlink>
      <w:r w:rsidRPr="00684C24">
        <w:rPr>
          <w:sz w:val="28"/>
          <w:szCs w:val="28"/>
          <w:lang w:val="uk-UA"/>
        </w:rPr>
        <w:t>).</w:t>
      </w:r>
      <w:r w:rsidRPr="00684C24">
        <w:rPr>
          <w:spacing w:val="-8"/>
          <w:sz w:val="28"/>
          <w:szCs w:val="28"/>
          <w:lang w:val="uk-UA"/>
        </w:rPr>
        <w:t xml:space="preserve"> </w:t>
      </w:r>
    </w:p>
    <w:p w:rsidR="005D4493" w:rsidRPr="00893B09" w:rsidRDefault="005D4493" w:rsidP="008C56F7">
      <w:pPr>
        <w:numPr>
          <w:ilvl w:val="0"/>
          <w:numId w:val="56"/>
        </w:numPr>
        <w:suppressAutoHyphens w:val="0"/>
        <w:spacing w:line="360" w:lineRule="auto"/>
        <w:jc w:val="both"/>
        <w:rPr>
          <w:sz w:val="28"/>
          <w:szCs w:val="28"/>
          <w:lang w:val="en-US"/>
        </w:rPr>
      </w:pPr>
      <w:r w:rsidRPr="00893B09">
        <w:rPr>
          <w:sz w:val="28"/>
          <w:szCs w:val="28"/>
          <w:lang w:val="en-US"/>
        </w:rPr>
        <w:t>Dellmour F. Endangered Homoeopathic Medicines</w:t>
      </w:r>
      <w:r>
        <w:rPr>
          <w:sz w:val="28"/>
          <w:szCs w:val="28"/>
          <w:lang w:val="en-US"/>
        </w:rPr>
        <w:t xml:space="preserve"> / F. </w:t>
      </w:r>
      <w:r w:rsidRPr="00893B09">
        <w:rPr>
          <w:sz w:val="28"/>
          <w:szCs w:val="28"/>
          <w:lang w:val="en-US"/>
        </w:rPr>
        <w:t>Dellmour</w:t>
      </w:r>
      <w:r>
        <w:rPr>
          <w:sz w:val="28"/>
          <w:szCs w:val="28"/>
          <w:lang w:val="en-US"/>
        </w:rPr>
        <w:t xml:space="preserve"> </w:t>
      </w:r>
      <w:r w:rsidRPr="00893B09">
        <w:rPr>
          <w:sz w:val="28"/>
          <w:szCs w:val="28"/>
          <w:lang w:val="en-US"/>
        </w:rPr>
        <w:t xml:space="preserve">// J. of LMHI. – 1994. </w:t>
      </w:r>
      <w:r>
        <w:rPr>
          <w:sz w:val="28"/>
          <w:szCs w:val="28"/>
          <w:lang w:val="en-US"/>
        </w:rPr>
        <w:t>–</w:t>
      </w:r>
      <w:r w:rsidRPr="00893B09">
        <w:rPr>
          <w:sz w:val="28"/>
          <w:szCs w:val="28"/>
          <w:lang w:val="en-US"/>
        </w:rPr>
        <w:t xml:space="preserve"> </w:t>
      </w:r>
      <w:r w:rsidRPr="001053CC">
        <w:rPr>
          <w:sz w:val="28"/>
          <w:szCs w:val="28"/>
          <w:lang w:val="en-US"/>
        </w:rPr>
        <w:t>№</w:t>
      </w:r>
      <w:r>
        <w:rPr>
          <w:sz w:val="28"/>
          <w:szCs w:val="28"/>
          <w:lang w:val="en-US"/>
        </w:rPr>
        <w:t xml:space="preserve"> </w:t>
      </w:r>
      <w:r w:rsidRPr="00893B09">
        <w:rPr>
          <w:sz w:val="28"/>
          <w:szCs w:val="28"/>
          <w:lang w:val="en-US"/>
        </w:rPr>
        <w:t xml:space="preserve">24. </w:t>
      </w:r>
      <w:r>
        <w:rPr>
          <w:sz w:val="28"/>
          <w:szCs w:val="28"/>
          <w:lang w:val="en-US"/>
        </w:rPr>
        <w:t>–</w:t>
      </w:r>
      <w:r w:rsidRPr="00893B09">
        <w:rPr>
          <w:sz w:val="28"/>
          <w:szCs w:val="28"/>
          <w:lang w:val="en-US"/>
        </w:rPr>
        <w:t xml:space="preserve"> P. 24 – 30. </w:t>
      </w:r>
    </w:p>
    <w:p w:rsidR="005D4493" w:rsidRPr="005D4493" w:rsidRDefault="005D4493" w:rsidP="008C56F7">
      <w:pPr>
        <w:pStyle w:val="affffffffffffffffffffffff6"/>
        <w:numPr>
          <w:ilvl w:val="0"/>
          <w:numId w:val="56"/>
        </w:numPr>
        <w:rPr>
          <w:szCs w:val="28"/>
          <w:lang w:val="en-US"/>
        </w:rPr>
      </w:pPr>
      <w:r w:rsidRPr="005D4493">
        <w:rPr>
          <w:szCs w:val="28"/>
          <w:lang w:val="en-US"/>
        </w:rPr>
        <w:lastRenderedPageBreak/>
        <w:t>Endler P.C. The effect of highly diluted agitated thyroxine of the climbing activity of frogs</w:t>
      </w:r>
      <w:r>
        <w:rPr>
          <w:szCs w:val="28"/>
          <w:lang w:val="en-US"/>
        </w:rPr>
        <w:t xml:space="preserve"> / P.C. </w:t>
      </w:r>
      <w:r w:rsidRPr="005D4493">
        <w:rPr>
          <w:szCs w:val="28"/>
          <w:lang w:val="en-US"/>
        </w:rPr>
        <w:t xml:space="preserve">Endler, </w:t>
      </w:r>
      <w:r>
        <w:rPr>
          <w:szCs w:val="28"/>
          <w:lang w:val="en-US"/>
        </w:rPr>
        <w:t xml:space="preserve">W. </w:t>
      </w:r>
      <w:r w:rsidRPr="005D4493">
        <w:rPr>
          <w:szCs w:val="28"/>
          <w:lang w:val="en-US"/>
        </w:rPr>
        <w:t xml:space="preserve">Pongratz, </w:t>
      </w:r>
      <w:r>
        <w:rPr>
          <w:szCs w:val="28"/>
          <w:lang w:val="en-US"/>
        </w:rPr>
        <w:t xml:space="preserve">G. </w:t>
      </w:r>
      <w:r w:rsidRPr="005D4493">
        <w:rPr>
          <w:szCs w:val="28"/>
          <w:lang w:val="en-US"/>
        </w:rPr>
        <w:t>Kastberger</w:t>
      </w:r>
      <w:r>
        <w:rPr>
          <w:szCs w:val="28"/>
          <w:lang w:val="en-US"/>
        </w:rPr>
        <w:t xml:space="preserve"> </w:t>
      </w:r>
      <w:r w:rsidRPr="005D4493">
        <w:rPr>
          <w:szCs w:val="28"/>
          <w:lang w:val="en-US"/>
        </w:rPr>
        <w:t>// Veterinary and Human Toxicology. – 1994. – Vol. 1, № 36. – P. 56 – 59.</w:t>
      </w:r>
    </w:p>
    <w:p w:rsidR="005D4493" w:rsidRPr="005D4493" w:rsidRDefault="005D4493" w:rsidP="008C56F7">
      <w:pPr>
        <w:pStyle w:val="affffffffffffffffffffffff6"/>
        <w:numPr>
          <w:ilvl w:val="0"/>
          <w:numId w:val="56"/>
        </w:numPr>
        <w:rPr>
          <w:szCs w:val="28"/>
          <w:lang w:val="en-US"/>
        </w:rPr>
      </w:pPr>
      <w:r w:rsidRPr="005D4493">
        <w:rPr>
          <w:szCs w:val="28"/>
          <w:lang w:val="en-US"/>
        </w:rPr>
        <w:t>German Homeopathic Pharmacopoeia. – British Homeopat</w:t>
      </w:r>
      <w:r>
        <w:rPr>
          <w:szCs w:val="28"/>
          <w:lang w:val="en-US"/>
        </w:rPr>
        <w:t>hi</w:t>
      </w:r>
      <w:r w:rsidRPr="005D4493">
        <w:rPr>
          <w:szCs w:val="28"/>
          <w:lang w:val="en-US"/>
        </w:rPr>
        <w:t>c Assosiation</w:t>
      </w:r>
      <w:r>
        <w:rPr>
          <w:szCs w:val="28"/>
          <w:lang w:val="en-US"/>
        </w:rPr>
        <w:t xml:space="preserve">. – </w:t>
      </w:r>
      <w:r w:rsidRPr="005D4493">
        <w:rPr>
          <w:szCs w:val="28"/>
          <w:lang w:val="en-US"/>
        </w:rPr>
        <w:t>Stuttgart: Deutscher Apotheker Verlag, 1993</w:t>
      </w:r>
      <w:r>
        <w:rPr>
          <w:szCs w:val="28"/>
          <w:lang w:val="en-US"/>
        </w:rPr>
        <w:t xml:space="preserve">. – </w:t>
      </w:r>
      <w:r w:rsidRPr="005D4493">
        <w:rPr>
          <w:szCs w:val="28"/>
          <w:lang w:val="en-US"/>
        </w:rPr>
        <w:t>5401 p.</w:t>
      </w:r>
    </w:p>
    <w:p w:rsidR="005D4493" w:rsidRPr="005D4493" w:rsidRDefault="005D4493" w:rsidP="008C56F7">
      <w:pPr>
        <w:pStyle w:val="affffffffffffffffffffffff6"/>
        <w:numPr>
          <w:ilvl w:val="0"/>
          <w:numId w:val="56"/>
        </w:numPr>
        <w:rPr>
          <w:szCs w:val="28"/>
          <w:lang w:val="en-US"/>
        </w:rPr>
      </w:pPr>
      <w:r w:rsidRPr="005D4493">
        <w:rPr>
          <w:szCs w:val="28"/>
          <w:lang w:val="en-US"/>
        </w:rPr>
        <w:t>Gudjons B. The Manufacture of Authentic Homoeopathic Remedies</w:t>
      </w:r>
      <w:r>
        <w:rPr>
          <w:szCs w:val="28"/>
          <w:lang w:val="en-US"/>
        </w:rPr>
        <w:t xml:space="preserve"> / B. Gudjons.</w:t>
      </w:r>
      <w:r w:rsidRPr="005D4493">
        <w:rPr>
          <w:szCs w:val="28"/>
          <w:lang w:val="en-US"/>
        </w:rPr>
        <w:t xml:space="preserve"> // Journal of LMHI. – 1994.</w:t>
      </w:r>
      <w:r>
        <w:rPr>
          <w:szCs w:val="28"/>
          <w:lang w:val="en-US"/>
        </w:rPr>
        <w:t xml:space="preserve"> – </w:t>
      </w:r>
      <w:r w:rsidRPr="00713865">
        <w:rPr>
          <w:szCs w:val="28"/>
          <w:lang w:val="en-US"/>
        </w:rPr>
        <w:t>№</w:t>
      </w:r>
      <w:r>
        <w:rPr>
          <w:szCs w:val="28"/>
          <w:lang w:val="en-US"/>
        </w:rPr>
        <w:t xml:space="preserve"> 2. </w:t>
      </w:r>
      <w:r w:rsidRPr="005D4493">
        <w:rPr>
          <w:szCs w:val="28"/>
          <w:lang w:val="en-US"/>
        </w:rPr>
        <w:t>– P. 56 – 60.</w:t>
      </w:r>
    </w:p>
    <w:p w:rsidR="005D4493" w:rsidRPr="005D4493" w:rsidRDefault="005D4493" w:rsidP="008C56F7">
      <w:pPr>
        <w:pStyle w:val="affffffffffffffffffffffff6"/>
        <w:numPr>
          <w:ilvl w:val="0"/>
          <w:numId w:val="56"/>
        </w:numPr>
        <w:rPr>
          <w:szCs w:val="28"/>
          <w:lang w:val="en-US"/>
        </w:rPr>
      </w:pPr>
      <w:r w:rsidRPr="005D4493">
        <w:rPr>
          <w:szCs w:val="28"/>
          <w:lang w:val="en-US"/>
        </w:rPr>
        <w:t>Hahnemann S. Materia Medica Pura</w:t>
      </w:r>
      <w:r>
        <w:rPr>
          <w:szCs w:val="28"/>
          <w:lang w:val="en-US"/>
        </w:rPr>
        <w:t xml:space="preserve"> / S</w:t>
      </w:r>
      <w:r w:rsidRPr="005D4493">
        <w:rPr>
          <w:szCs w:val="28"/>
          <w:lang w:val="en-US"/>
        </w:rPr>
        <w:t>.</w:t>
      </w:r>
      <w:r>
        <w:rPr>
          <w:szCs w:val="28"/>
          <w:lang w:val="en-US"/>
        </w:rPr>
        <w:t xml:space="preserve"> Hahnemann.</w:t>
      </w:r>
      <w:r w:rsidRPr="005D4493">
        <w:rPr>
          <w:szCs w:val="28"/>
          <w:lang w:val="en-US"/>
        </w:rPr>
        <w:t xml:space="preserve"> – New Delhi: Jain Publishing Co, 1993. – Vol. 1. – 718 </w:t>
      </w:r>
      <w:r w:rsidRPr="00893B09">
        <w:rPr>
          <w:szCs w:val="28"/>
        </w:rPr>
        <w:t>р</w:t>
      </w:r>
      <w:r w:rsidRPr="005D4493">
        <w:rPr>
          <w:szCs w:val="28"/>
          <w:lang w:val="en-US"/>
        </w:rPr>
        <w:t>.</w:t>
      </w:r>
    </w:p>
    <w:p w:rsidR="005D4493" w:rsidRPr="005D4493" w:rsidRDefault="005D4493" w:rsidP="008C56F7">
      <w:pPr>
        <w:pStyle w:val="affffffffffffffffffffffff6"/>
        <w:numPr>
          <w:ilvl w:val="0"/>
          <w:numId w:val="56"/>
        </w:numPr>
        <w:rPr>
          <w:szCs w:val="28"/>
          <w:lang w:val="en-US"/>
        </w:rPr>
      </w:pPr>
      <w:bookmarkStart w:id="3" w:name="_Ref492039584"/>
      <w:r w:rsidRPr="005D4493">
        <w:rPr>
          <w:szCs w:val="28"/>
          <w:lang w:val="en-US"/>
        </w:rPr>
        <w:t>Hahnemann S. Materia Medica Pura</w:t>
      </w:r>
      <w:r>
        <w:rPr>
          <w:szCs w:val="28"/>
          <w:lang w:val="en-US"/>
        </w:rPr>
        <w:t xml:space="preserve"> / S</w:t>
      </w:r>
      <w:r w:rsidRPr="005D4493">
        <w:rPr>
          <w:szCs w:val="28"/>
          <w:lang w:val="en-US"/>
        </w:rPr>
        <w:t>.</w:t>
      </w:r>
      <w:r>
        <w:rPr>
          <w:szCs w:val="28"/>
          <w:lang w:val="en-US"/>
        </w:rPr>
        <w:t xml:space="preserve"> Hahnemann.</w:t>
      </w:r>
      <w:r w:rsidRPr="005D4493">
        <w:rPr>
          <w:szCs w:val="28"/>
          <w:lang w:val="en-US"/>
        </w:rPr>
        <w:t xml:space="preserve"> – New Delhi: Jain Publishing Co, 1993. – Vol. 2. – 709 </w:t>
      </w:r>
      <w:r w:rsidRPr="00893B09">
        <w:rPr>
          <w:szCs w:val="28"/>
        </w:rPr>
        <w:t>р</w:t>
      </w:r>
      <w:r w:rsidRPr="005D4493">
        <w:rPr>
          <w:szCs w:val="28"/>
          <w:lang w:val="en-US"/>
        </w:rPr>
        <w:t>.</w:t>
      </w:r>
    </w:p>
    <w:p w:rsidR="005D4493" w:rsidRPr="005D4493" w:rsidRDefault="005D4493" w:rsidP="008C56F7">
      <w:pPr>
        <w:pStyle w:val="affffffffffffffffffffffff6"/>
        <w:numPr>
          <w:ilvl w:val="0"/>
          <w:numId w:val="56"/>
        </w:numPr>
        <w:rPr>
          <w:szCs w:val="28"/>
          <w:lang w:val="en-US"/>
        </w:rPr>
      </w:pPr>
      <w:r w:rsidRPr="005D4493">
        <w:rPr>
          <w:szCs w:val="28"/>
          <w:lang w:val="en-US"/>
        </w:rPr>
        <w:t>Hart O. Double-blind, placebo-controlled, randomized clinical trial of homoeopathic Arnica C30 for pain and infection after total abdominal hysterectomy</w:t>
      </w:r>
      <w:r w:rsidRPr="00713865">
        <w:rPr>
          <w:szCs w:val="28"/>
          <w:lang w:val="en-US"/>
        </w:rPr>
        <w:t xml:space="preserve"> / </w:t>
      </w:r>
      <w:r>
        <w:rPr>
          <w:szCs w:val="28"/>
          <w:lang w:val="en-US"/>
        </w:rPr>
        <w:t>O</w:t>
      </w:r>
      <w:r w:rsidRPr="005D4493">
        <w:rPr>
          <w:szCs w:val="28"/>
          <w:lang w:val="en-US"/>
        </w:rPr>
        <w:t>.</w:t>
      </w:r>
      <w:r>
        <w:rPr>
          <w:szCs w:val="28"/>
          <w:lang w:val="en-US"/>
        </w:rPr>
        <w:t xml:space="preserve"> Hart</w:t>
      </w:r>
      <w:r w:rsidRPr="005D4493">
        <w:rPr>
          <w:szCs w:val="28"/>
          <w:lang w:val="en-US"/>
        </w:rPr>
        <w:t xml:space="preserve"> // J. R. Soc. Med. – 1997. – Vol. 90, № 2. – P. 73 – 78</w:t>
      </w:r>
      <w:bookmarkEnd w:id="3"/>
      <w:r w:rsidRPr="005D4493">
        <w:rPr>
          <w:szCs w:val="28"/>
          <w:lang w:val="en-US"/>
        </w:rPr>
        <w:t>.</w:t>
      </w:r>
    </w:p>
    <w:p w:rsidR="005D4493" w:rsidRPr="005D4493" w:rsidRDefault="005D4493" w:rsidP="008C56F7">
      <w:pPr>
        <w:pStyle w:val="affffffffffffffffffffffff6"/>
        <w:numPr>
          <w:ilvl w:val="0"/>
          <w:numId w:val="56"/>
        </w:numPr>
        <w:rPr>
          <w:szCs w:val="28"/>
          <w:lang w:val="en-US"/>
        </w:rPr>
      </w:pPr>
      <w:r w:rsidRPr="005D4493">
        <w:rPr>
          <w:lang w:val="en-US"/>
        </w:rPr>
        <w:t>Homeoopathisches Arzneibuch. – 1 Ausg</w:t>
      </w:r>
      <w:r>
        <w:rPr>
          <w:lang w:val="en-US"/>
        </w:rPr>
        <w:t xml:space="preserve">. – </w:t>
      </w:r>
      <w:r w:rsidRPr="005D4493">
        <w:rPr>
          <w:lang w:val="en-US"/>
        </w:rPr>
        <w:t>Stutgart: Deut</w:t>
      </w:r>
      <w:r>
        <w:rPr>
          <w:lang w:val="en-US"/>
        </w:rPr>
        <w:t>s</w:t>
      </w:r>
      <w:r w:rsidRPr="005D4493">
        <w:rPr>
          <w:lang w:val="en-US"/>
        </w:rPr>
        <w:t>che</w:t>
      </w:r>
      <w:r>
        <w:rPr>
          <w:lang w:val="en-US"/>
        </w:rPr>
        <w:t>r</w:t>
      </w:r>
      <w:r w:rsidRPr="005D4493">
        <w:rPr>
          <w:lang w:val="en-US"/>
        </w:rPr>
        <w:t xml:space="preserve"> Ap</w:t>
      </w:r>
      <w:r>
        <w:rPr>
          <w:lang w:val="en-US"/>
        </w:rPr>
        <w:t>ot</w:t>
      </w:r>
      <w:r w:rsidRPr="005D4493">
        <w:rPr>
          <w:lang w:val="en-US"/>
        </w:rPr>
        <w:t>lheker Verlag, 1985</w:t>
      </w:r>
      <w:r>
        <w:rPr>
          <w:lang w:val="en-US"/>
        </w:rPr>
        <w:t xml:space="preserve">. </w:t>
      </w:r>
      <w:r w:rsidRPr="005D4493">
        <w:rPr>
          <w:lang w:val="en-US"/>
        </w:rPr>
        <w:t>– 92 p.</w:t>
      </w:r>
    </w:p>
    <w:p w:rsidR="005D4493" w:rsidRPr="00651283" w:rsidRDefault="005D4493" w:rsidP="008C56F7">
      <w:pPr>
        <w:numPr>
          <w:ilvl w:val="0"/>
          <w:numId w:val="56"/>
        </w:numPr>
        <w:suppressAutoHyphens w:val="0"/>
        <w:spacing w:line="360" w:lineRule="auto"/>
        <w:jc w:val="both"/>
        <w:rPr>
          <w:sz w:val="28"/>
          <w:szCs w:val="28"/>
          <w:lang w:val="uk-UA"/>
        </w:rPr>
      </w:pPr>
      <w:r w:rsidRPr="00893B09">
        <w:rPr>
          <w:sz w:val="28"/>
          <w:szCs w:val="28"/>
          <w:lang w:val="en-US"/>
        </w:rPr>
        <w:t>H</w:t>
      </w:r>
      <w:r w:rsidRPr="00651283">
        <w:rPr>
          <w:sz w:val="28"/>
          <w:szCs w:val="28"/>
          <w:lang w:val="uk-UA"/>
        </w:rPr>
        <w:t>о</w:t>
      </w:r>
      <w:r>
        <w:rPr>
          <w:sz w:val="28"/>
          <w:szCs w:val="28"/>
          <w:lang w:val="en-US"/>
        </w:rPr>
        <w:t>meopathie</w:t>
      </w:r>
      <w:r>
        <w:rPr>
          <w:sz w:val="28"/>
          <w:szCs w:val="28"/>
          <w:lang w:val="uk-UA"/>
        </w:rPr>
        <w:t xml:space="preserve">. – </w:t>
      </w:r>
      <w:r w:rsidRPr="00893B09">
        <w:rPr>
          <w:sz w:val="28"/>
          <w:szCs w:val="28"/>
          <w:lang w:val="en-US"/>
        </w:rPr>
        <w:t>Geneve</w:t>
      </w:r>
      <w:r w:rsidRPr="00651283">
        <w:rPr>
          <w:sz w:val="28"/>
          <w:szCs w:val="28"/>
          <w:lang w:val="uk-UA"/>
        </w:rPr>
        <w:t xml:space="preserve">: </w:t>
      </w:r>
      <w:r>
        <w:rPr>
          <w:sz w:val="28"/>
          <w:szCs w:val="28"/>
          <w:lang w:val="en-US"/>
        </w:rPr>
        <w:t>d</w:t>
      </w:r>
      <w:r w:rsidRPr="00651283">
        <w:rPr>
          <w:sz w:val="28"/>
          <w:szCs w:val="28"/>
          <w:lang w:val="uk-UA"/>
        </w:rPr>
        <w:t>.</w:t>
      </w:r>
      <w:r w:rsidRPr="00893B09">
        <w:rPr>
          <w:sz w:val="28"/>
          <w:szCs w:val="28"/>
          <w:lang w:val="en-US"/>
        </w:rPr>
        <w:t>SHMIDT</w:t>
      </w:r>
      <w:r w:rsidRPr="00651283">
        <w:rPr>
          <w:sz w:val="28"/>
          <w:szCs w:val="28"/>
          <w:lang w:val="uk-UA"/>
        </w:rPr>
        <w:t>-</w:t>
      </w:r>
      <w:r w:rsidRPr="00893B09">
        <w:rPr>
          <w:sz w:val="28"/>
          <w:szCs w:val="28"/>
          <w:lang w:val="en-US"/>
        </w:rPr>
        <w:t>NAGEL</w:t>
      </w:r>
      <w:r w:rsidRPr="00651283">
        <w:rPr>
          <w:sz w:val="28"/>
          <w:szCs w:val="28"/>
          <w:lang w:val="uk-UA"/>
        </w:rPr>
        <w:t xml:space="preserve">, 2004. – 40 </w:t>
      </w:r>
      <w:r>
        <w:rPr>
          <w:sz w:val="28"/>
          <w:szCs w:val="28"/>
          <w:lang w:val="en-US"/>
        </w:rPr>
        <w:t>p</w:t>
      </w:r>
      <w:r w:rsidRPr="00651283">
        <w:rPr>
          <w:sz w:val="28"/>
          <w:szCs w:val="28"/>
          <w:lang w:val="uk-UA"/>
        </w:rPr>
        <w:t>.</w:t>
      </w:r>
      <w:r>
        <w:rPr>
          <w:sz w:val="28"/>
          <w:szCs w:val="28"/>
          <w:lang w:val="uk-UA"/>
        </w:rPr>
        <w:t xml:space="preserve"> (каталог продукції)</w:t>
      </w:r>
    </w:p>
    <w:p w:rsidR="005D4493" w:rsidRPr="00131BCC" w:rsidRDefault="005D4493" w:rsidP="008C56F7">
      <w:pPr>
        <w:numPr>
          <w:ilvl w:val="0"/>
          <w:numId w:val="56"/>
        </w:numPr>
        <w:suppressAutoHyphens w:val="0"/>
        <w:spacing w:line="360" w:lineRule="auto"/>
        <w:jc w:val="both"/>
        <w:rPr>
          <w:sz w:val="28"/>
          <w:szCs w:val="28"/>
          <w:lang w:val="en-US"/>
        </w:rPr>
      </w:pPr>
      <w:r>
        <w:rPr>
          <w:sz w:val="28"/>
          <w:szCs w:val="28"/>
          <w:lang w:val="en-US"/>
        </w:rPr>
        <w:t>Göppingen</w:t>
      </w:r>
      <w:r w:rsidRPr="004E3EF3">
        <w:rPr>
          <w:sz w:val="28"/>
          <w:szCs w:val="28"/>
          <w:lang w:val="en-US"/>
        </w:rPr>
        <w:t>:</w:t>
      </w:r>
      <w:r>
        <w:rPr>
          <w:sz w:val="28"/>
          <w:szCs w:val="28"/>
          <w:lang w:val="en-US"/>
        </w:rPr>
        <w:t xml:space="preserve"> </w:t>
      </w:r>
      <w:r w:rsidRPr="00131BCC">
        <w:rPr>
          <w:sz w:val="28"/>
          <w:szCs w:val="28"/>
          <w:lang w:val="en-US"/>
        </w:rPr>
        <w:t>STAUPHEN-PHARMA gmbh &amp; GÖPPINGEN</w:t>
      </w:r>
      <w:r w:rsidRPr="004E3EF3">
        <w:rPr>
          <w:sz w:val="28"/>
          <w:szCs w:val="28"/>
          <w:lang w:val="en-US"/>
        </w:rPr>
        <w:t xml:space="preserve"> </w:t>
      </w:r>
      <w:r w:rsidRPr="00131BCC">
        <w:rPr>
          <w:sz w:val="28"/>
          <w:szCs w:val="28"/>
          <w:lang w:val="en-US"/>
        </w:rPr>
        <w:t>H</w:t>
      </w:r>
      <w:r>
        <w:rPr>
          <w:sz w:val="28"/>
          <w:szCs w:val="28"/>
          <w:lang w:val="en-US"/>
        </w:rPr>
        <w:t>omöopathie</w:t>
      </w:r>
      <w:r w:rsidRPr="00131BCC">
        <w:rPr>
          <w:sz w:val="28"/>
          <w:szCs w:val="28"/>
          <w:lang w:val="en-US"/>
        </w:rPr>
        <w:t>. – 1990</w:t>
      </w:r>
      <w:r>
        <w:rPr>
          <w:sz w:val="28"/>
          <w:szCs w:val="28"/>
          <w:lang w:val="en-US"/>
        </w:rPr>
        <w:t xml:space="preserve">. – </w:t>
      </w:r>
      <w:r w:rsidRPr="00131BCC">
        <w:rPr>
          <w:sz w:val="28"/>
          <w:szCs w:val="28"/>
          <w:lang w:val="en-US"/>
        </w:rPr>
        <w:t>95</w:t>
      </w:r>
      <w:r>
        <w:rPr>
          <w:sz w:val="28"/>
          <w:szCs w:val="28"/>
          <w:lang w:val="en-US"/>
        </w:rPr>
        <w:t xml:space="preserve"> p.(</w:t>
      </w:r>
      <w:r>
        <w:rPr>
          <w:sz w:val="28"/>
          <w:szCs w:val="28"/>
          <w:lang w:val="uk-UA"/>
        </w:rPr>
        <w:t>каталог продукції</w:t>
      </w:r>
      <w:r>
        <w:rPr>
          <w:sz w:val="28"/>
          <w:szCs w:val="28"/>
          <w:lang w:val="en-US"/>
        </w:rPr>
        <w:t>)</w:t>
      </w:r>
    </w:p>
    <w:p w:rsidR="005D4493" w:rsidRPr="005D4493" w:rsidRDefault="005D4493" w:rsidP="008C56F7">
      <w:pPr>
        <w:pStyle w:val="affffffffffffffffffffffff6"/>
        <w:numPr>
          <w:ilvl w:val="0"/>
          <w:numId w:val="56"/>
        </w:numPr>
        <w:rPr>
          <w:szCs w:val="28"/>
          <w:lang w:val="en-US"/>
        </w:rPr>
      </w:pPr>
      <w:r w:rsidRPr="005D4493">
        <w:rPr>
          <w:szCs w:val="28"/>
          <w:lang w:val="en-US"/>
        </w:rPr>
        <w:t>Human basophil degranulation triggered by very dilute antiserum against IgE / J. Davenas, F. Beauvais, J. Amara</w:t>
      </w:r>
      <w:r>
        <w:rPr>
          <w:szCs w:val="28"/>
          <w:lang w:val="en-US"/>
        </w:rPr>
        <w:t xml:space="preserve"> et al. </w:t>
      </w:r>
      <w:r w:rsidRPr="005D4493">
        <w:rPr>
          <w:szCs w:val="28"/>
          <w:lang w:val="en-US"/>
        </w:rPr>
        <w:t>//</w:t>
      </w:r>
      <w:r>
        <w:rPr>
          <w:szCs w:val="28"/>
          <w:lang w:val="en-US"/>
        </w:rPr>
        <w:t xml:space="preserve"> </w:t>
      </w:r>
      <w:r w:rsidRPr="005D4493">
        <w:rPr>
          <w:szCs w:val="28"/>
          <w:lang w:val="en-US"/>
        </w:rPr>
        <w:t>Nature. – 1988. – Vol. 333, № 6176. – P. 816</w:t>
      </w:r>
      <w:r>
        <w:rPr>
          <w:szCs w:val="28"/>
          <w:lang w:val="en-US"/>
        </w:rPr>
        <w:t xml:space="preserve"> </w:t>
      </w:r>
      <w:r w:rsidRPr="005D4493">
        <w:rPr>
          <w:szCs w:val="28"/>
          <w:lang w:val="en-US"/>
        </w:rPr>
        <w:t>–</w:t>
      </w:r>
      <w:r>
        <w:rPr>
          <w:szCs w:val="28"/>
          <w:lang w:val="en-US"/>
        </w:rPr>
        <w:t xml:space="preserve"> </w:t>
      </w:r>
      <w:r w:rsidRPr="005D4493">
        <w:rPr>
          <w:szCs w:val="28"/>
          <w:lang w:val="en-US"/>
        </w:rPr>
        <w:t>818.</w:t>
      </w:r>
    </w:p>
    <w:p w:rsidR="005D4493" w:rsidRPr="005D4493" w:rsidRDefault="005D4493" w:rsidP="008C56F7">
      <w:pPr>
        <w:pStyle w:val="affffffffffffffffffffffff6"/>
        <w:numPr>
          <w:ilvl w:val="0"/>
          <w:numId w:val="56"/>
        </w:numPr>
        <w:rPr>
          <w:szCs w:val="28"/>
          <w:lang w:val="en-US"/>
        </w:rPr>
      </w:pPr>
      <w:r w:rsidRPr="005D4493">
        <w:rPr>
          <w:szCs w:val="28"/>
          <w:lang w:val="en-US"/>
        </w:rPr>
        <w:t>Ives G. The Blackie Memorial Lecture 1999: Homeopathy versus orthodoxy – the current state of play</w:t>
      </w:r>
      <w:r>
        <w:rPr>
          <w:szCs w:val="28"/>
          <w:lang w:val="en-US"/>
        </w:rPr>
        <w:t xml:space="preserve"> / G. Ives</w:t>
      </w:r>
      <w:r w:rsidRPr="005D4493">
        <w:rPr>
          <w:szCs w:val="28"/>
          <w:lang w:val="en-US"/>
        </w:rPr>
        <w:t xml:space="preserve"> // Br. Hom. J. – 2000. – № 89. – P. 17 – 25.</w:t>
      </w:r>
    </w:p>
    <w:p w:rsidR="005D4493" w:rsidRPr="005D4493" w:rsidRDefault="005D4493" w:rsidP="008C56F7">
      <w:pPr>
        <w:pStyle w:val="affffffffffffffffffffffff6"/>
        <w:numPr>
          <w:ilvl w:val="0"/>
          <w:numId w:val="56"/>
        </w:numPr>
        <w:rPr>
          <w:szCs w:val="28"/>
          <w:lang w:val="en-US"/>
        </w:rPr>
      </w:pPr>
      <w:bookmarkStart w:id="4" w:name="_Ref491256600"/>
      <w:r w:rsidRPr="005D4493">
        <w:rPr>
          <w:szCs w:val="28"/>
          <w:lang w:val="en-US"/>
        </w:rPr>
        <w:t>Jonas W. B.</w:t>
      </w:r>
      <w:r>
        <w:rPr>
          <w:szCs w:val="28"/>
          <w:lang w:val="en-US"/>
        </w:rPr>
        <w:t xml:space="preserve"> </w:t>
      </w:r>
      <w:r w:rsidRPr="005D4493">
        <w:rPr>
          <w:szCs w:val="28"/>
          <w:lang w:val="en-US"/>
        </w:rPr>
        <w:t>Healing with Homeopathy</w:t>
      </w:r>
      <w:r>
        <w:rPr>
          <w:szCs w:val="28"/>
          <w:lang w:val="en-US"/>
        </w:rPr>
        <w:t xml:space="preserve"> / W.B. </w:t>
      </w:r>
      <w:r w:rsidRPr="005D4493">
        <w:rPr>
          <w:szCs w:val="28"/>
          <w:lang w:val="en-US"/>
        </w:rPr>
        <w:t xml:space="preserve">Jonas, </w:t>
      </w:r>
      <w:r>
        <w:rPr>
          <w:szCs w:val="28"/>
          <w:lang w:val="en-US"/>
        </w:rPr>
        <w:t xml:space="preserve">J. </w:t>
      </w:r>
      <w:r w:rsidRPr="005D4493">
        <w:rPr>
          <w:szCs w:val="28"/>
          <w:lang w:val="en-US"/>
        </w:rPr>
        <w:t>Jacobs. – Warner, 1996</w:t>
      </w:r>
      <w:bookmarkEnd w:id="4"/>
      <w:r w:rsidRPr="005D4493">
        <w:rPr>
          <w:szCs w:val="28"/>
          <w:lang w:val="en-US"/>
        </w:rPr>
        <w:t>. – P. 48 – 56.</w:t>
      </w:r>
    </w:p>
    <w:p w:rsidR="005D4493" w:rsidRPr="00870AA0" w:rsidRDefault="005D4493" w:rsidP="008C56F7">
      <w:pPr>
        <w:numPr>
          <w:ilvl w:val="0"/>
          <w:numId w:val="56"/>
        </w:numPr>
        <w:suppressAutoHyphens w:val="0"/>
        <w:spacing w:line="360" w:lineRule="auto"/>
        <w:jc w:val="both"/>
        <w:rPr>
          <w:sz w:val="28"/>
          <w:szCs w:val="28"/>
          <w:lang w:val="en-US"/>
        </w:rPr>
      </w:pPr>
      <w:r w:rsidRPr="00893B09">
        <w:rPr>
          <w:spacing w:val="-8"/>
          <w:sz w:val="28"/>
          <w:szCs w:val="28"/>
          <w:lang w:val="en-US"/>
        </w:rPr>
        <w:t>Kayne S. Homeopathic pharmacy</w:t>
      </w:r>
      <w:r>
        <w:rPr>
          <w:spacing w:val="-8"/>
          <w:sz w:val="28"/>
          <w:szCs w:val="28"/>
          <w:lang w:val="en-US"/>
        </w:rPr>
        <w:t xml:space="preserve"> / S. Kayn.</w:t>
      </w:r>
      <w:r>
        <w:rPr>
          <w:spacing w:val="-8"/>
          <w:sz w:val="28"/>
          <w:szCs w:val="28"/>
          <w:lang w:val="uk-UA"/>
        </w:rPr>
        <w:t xml:space="preserve"> – </w:t>
      </w:r>
      <w:r w:rsidRPr="00870AA0">
        <w:rPr>
          <w:spacing w:val="-8"/>
          <w:sz w:val="28"/>
          <w:szCs w:val="28"/>
          <w:lang w:val="en-US"/>
        </w:rPr>
        <w:t>Edenburgh</w:t>
      </w:r>
      <w:r w:rsidRPr="004E3EF3">
        <w:rPr>
          <w:spacing w:val="-8"/>
          <w:sz w:val="28"/>
          <w:szCs w:val="28"/>
          <w:lang w:val="en-US"/>
        </w:rPr>
        <w:t xml:space="preserve">: </w:t>
      </w:r>
      <w:r>
        <w:rPr>
          <w:spacing w:val="-8"/>
          <w:sz w:val="28"/>
          <w:szCs w:val="28"/>
          <w:lang w:val="en-US"/>
        </w:rPr>
        <w:t>Churchill livingstone</w:t>
      </w:r>
      <w:r>
        <w:rPr>
          <w:spacing w:val="-8"/>
          <w:sz w:val="28"/>
          <w:szCs w:val="28"/>
          <w:lang w:val="uk-UA"/>
        </w:rPr>
        <w:t xml:space="preserve">, </w:t>
      </w:r>
      <w:r w:rsidRPr="00870AA0">
        <w:rPr>
          <w:spacing w:val="-8"/>
          <w:sz w:val="28"/>
          <w:szCs w:val="28"/>
          <w:lang w:val="en-US"/>
        </w:rPr>
        <w:t>1997.</w:t>
      </w:r>
      <w:r>
        <w:rPr>
          <w:spacing w:val="-8"/>
          <w:sz w:val="28"/>
          <w:szCs w:val="28"/>
          <w:lang w:val="en-US"/>
        </w:rPr>
        <w:t xml:space="preserve"> – </w:t>
      </w:r>
      <w:r w:rsidRPr="00870AA0">
        <w:rPr>
          <w:spacing w:val="-8"/>
          <w:sz w:val="28"/>
          <w:szCs w:val="28"/>
          <w:lang w:val="en-US"/>
        </w:rPr>
        <w:t>252</w:t>
      </w:r>
      <w:r>
        <w:rPr>
          <w:spacing w:val="-8"/>
          <w:sz w:val="28"/>
          <w:szCs w:val="28"/>
          <w:lang w:val="en-US"/>
        </w:rPr>
        <w:t xml:space="preserve"> p.</w:t>
      </w:r>
    </w:p>
    <w:p w:rsidR="005D4493" w:rsidRPr="00893B09" w:rsidRDefault="005D4493" w:rsidP="008C56F7">
      <w:pPr>
        <w:numPr>
          <w:ilvl w:val="0"/>
          <w:numId w:val="56"/>
        </w:numPr>
        <w:suppressAutoHyphens w:val="0"/>
        <w:spacing w:line="360" w:lineRule="auto"/>
        <w:jc w:val="both"/>
        <w:rPr>
          <w:sz w:val="28"/>
          <w:szCs w:val="28"/>
          <w:lang w:val="en-US"/>
        </w:rPr>
      </w:pPr>
      <w:r w:rsidRPr="00893B09">
        <w:rPr>
          <w:sz w:val="28"/>
          <w:szCs w:val="28"/>
          <w:lang w:val="en-US"/>
        </w:rPr>
        <w:lastRenderedPageBreak/>
        <w:t>Kinderis G. Homeopatinių gyduolių terminija</w:t>
      </w:r>
      <w:r>
        <w:rPr>
          <w:sz w:val="28"/>
          <w:szCs w:val="28"/>
          <w:lang w:val="en-US"/>
        </w:rPr>
        <w:t xml:space="preserve"> / G. Kinderis</w:t>
      </w:r>
      <w:r w:rsidRPr="00893B09">
        <w:rPr>
          <w:sz w:val="28"/>
          <w:szCs w:val="28"/>
          <w:lang w:val="en-US"/>
        </w:rPr>
        <w:t>. – Vilnius.: UAB «Petro ofsetas», 2004. – 276</w:t>
      </w:r>
      <w:r>
        <w:rPr>
          <w:sz w:val="28"/>
          <w:szCs w:val="28"/>
          <w:lang w:val="en-US"/>
        </w:rPr>
        <w:t xml:space="preserve"> p</w:t>
      </w:r>
      <w:r w:rsidRPr="00893B09">
        <w:rPr>
          <w:sz w:val="28"/>
          <w:szCs w:val="28"/>
          <w:lang w:val="en-US"/>
        </w:rPr>
        <w:t>.</w:t>
      </w:r>
    </w:p>
    <w:p w:rsidR="005D4493" w:rsidRPr="005D4493" w:rsidRDefault="005D4493" w:rsidP="008C56F7">
      <w:pPr>
        <w:pStyle w:val="affffffffffffffffffffffff6"/>
        <w:numPr>
          <w:ilvl w:val="0"/>
          <w:numId w:val="56"/>
        </w:numPr>
        <w:rPr>
          <w:szCs w:val="28"/>
          <w:lang w:val="en-US"/>
        </w:rPr>
      </w:pPr>
      <w:r w:rsidRPr="005D4493">
        <w:rPr>
          <w:szCs w:val="28"/>
          <w:lang w:val="en-US"/>
        </w:rPr>
        <w:t>Kostynska N. The ways of clinical choice and further studies of remedies originated from plants</w:t>
      </w:r>
      <w:r>
        <w:rPr>
          <w:szCs w:val="28"/>
          <w:lang w:val="en-US"/>
        </w:rPr>
        <w:t xml:space="preserve"> / N. Kostynska</w:t>
      </w:r>
      <w:r w:rsidRPr="005D4493">
        <w:rPr>
          <w:szCs w:val="28"/>
          <w:lang w:val="en-US"/>
        </w:rPr>
        <w:t xml:space="preserve"> // Proc. 53-</w:t>
      </w:r>
      <w:r>
        <w:rPr>
          <w:szCs w:val="28"/>
          <w:lang w:val="en-US"/>
        </w:rPr>
        <w:t>r</w:t>
      </w:r>
      <w:r w:rsidRPr="005D4493">
        <w:rPr>
          <w:szCs w:val="28"/>
          <w:lang w:val="en-US"/>
        </w:rPr>
        <w:t>d Congress of the Liga Medicorum Homoeopathica Internationalis. – Amsterdam, 1998. – P. 12 – 14.</w:t>
      </w:r>
    </w:p>
    <w:p w:rsidR="005D4493" w:rsidRPr="005D4493" w:rsidRDefault="005D4493" w:rsidP="008C56F7">
      <w:pPr>
        <w:pStyle w:val="affffffffffffffffffffffff6"/>
        <w:numPr>
          <w:ilvl w:val="0"/>
          <w:numId w:val="56"/>
        </w:numPr>
        <w:rPr>
          <w:szCs w:val="28"/>
          <w:lang w:val="en-US"/>
        </w:rPr>
      </w:pPr>
      <w:r w:rsidRPr="005D4493">
        <w:rPr>
          <w:szCs w:val="28"/>
          <w:lang w:val="en-US"/>
        </w:rPr>
        <w:t xml:space="preserve">L’agitation de so1utions hautement diluées n'induit pas d'activite biologique specifique / J. Beneviste, E. Davenas // Acad. Sci., </w:t>
      </w:r>
      <w:r>
        <w:rPr>
          <w:szCs w:val="28"/>
          <w:lang w:val="en-US"/>
        </w:rPr>
        <w:t>S</w:t>
      </w:r>
      <w:r w:rsidRPr="005D4493">
        <w:rPr>
          <w:szCs w:val="28"/>
          <w:lang w:val="en-US"/>
        </w:rPr>
        <w:t>eries II. – 1991. – Vol. 9, № 312 – P. 461 – 466.</w:t>
      </w:r>
    </w:p>
    <w:p w:rsidR="005D4493" w:rsidRPr="005D4493" w:rsidRDefault="005D4493" w:rsidP="008C56F7">
      <w:pPr>
        <w:pStyle w:val="affffffffffffffffffffffff6"/>
        <w:numPr>
          <w:ilvl w:val="0"/>
          <w:numId w:val="56"/>
        </w:numPr>
        <w:rPr>
          <w:szCs w:val="28"/>
          <w:lang w:val="en-US"/>
        </w:rPr>
      </w:pPr>
      <w:r w:rsidRPr="005D4493">
        <w:rPr>
          <w:szCs w:val="28"/>
          <w:lang w:val="en-US"/>
        </w:rPr>
        <w:t>Molecular signaling at high dilution or by means of electronic circuitry / J. A</w:t>
      </w:r>
      <w:r w:rsidRPr="00893B09">
        <w:rPr>
          <w:szCs w:val="28"/>
        </w:rPr>
        <w:t>ї</w:t>
      </w:r>
      <w:r w:rsidRPr="005D4493">
        <w:rPr>
          <w:szCs w:val="28"/>
          <w:lang w:val="en-US"/>
        </w:rPr>
        <w:t>ssa, M. H. Litime, E.Attias, J. Benveniste // Journal of Immunology. – 1993. – Vol. 150, № 13. – P. 146.</w:t>
      </w:r>
    </w:p>
    <w:p w:rsidR="005D4493" w:rsidRPr="00893B09" w:rsidRDefault="005D4493" w:rsidP="008C56F7">
      <w:pPr>
        <w:numPr>
          <w:ilvl w:val="0"/>
          <w:numId w:val="56"/>
        </w:numPr>
        <w:suppressAutoHyphens w:val="0"/>
        <w:spacing w:line="360" w:lineRule="auto"/>
        <w:jc w:val="both"/>
        <w:rPr>
          <w:sz w:val="28"/>
          <w:szCs w:val="28"/>
          <w:lang w:val="en-US"/>
        </w:rPr>
      </w:pPr>
      <w:r w:rsidRPr="00893B09">
        <w:rPr>
          <w:sz w:val="28"/>
          <w:szCs w:val="28"/>
          <w:lang w:val="en-US"/>
        </w:rPr>
        <w:t>Nomenclature</w:t>
      </w:r>
      <w:r>
        <w:rPr>
          <w:sz w:val="28"/>
          <w:szCs w:val="28"/>
          <w:lang w:val="uk-UA"/>
        </w:rPr>
        <w:t>.</w:t>
      </w:r>
      <w:r w:rsidRPr="00651283">
        <w:rPr>
          <w:szCs w:val="28"/>
          <w:lang w:val="en-US"/>
        </w:rPr>
        <w:t xml:space="preserve"> –</w:t>
      </w:r>
      <w:r>
        <w:rPr>
          <w:szCs w:val="28"/>
          <w:lang w:val="en-US"/>
        </w:rPr>
        <w:t xml:space="preserve"> </w:t>
      </w:r>
      <w:r>
        <w:rPr>
          <w:sz w:val="28"/>
          <w:szCs w:val="28"/>
          <w:lang w:val="en-US"/>
        </w:rPr>
        <w:t>Paris</w:t>
      </w:r>
      <w:r w:rsidRPr="00651283">
        <w:rPr>
          <w:sz w:val="28"/>
          <w:szCs w:val="28"/>
          <w:lang w:val="en-US"/>
        </w:rPr>
        <w:t xml:space="preserve">: </w:t>
      </w:r>
      <w:r w:rsidRPr="00893B09">
        <w:rPr>
          <w:sz w:val="28"/>
          <w:szCs w:val="28"/>
          <w:lang w:val="en-US"/>
        </w:rPr>
        <w:t>BOIRON</w:t>
      </w:r>
      <w:r w:rsidRPr="00651283">
        <w:rPr>
          <w:sz w:val="28"/>
          <w:szCs w:val="28"/>
          <w:lang w:val="en-US"/>
        </w:rPr>
        <w:t xml:space="preserve">, </w:t>
      </w:r>
      <w:r w:rsidRPr="00870AA0">
        <w:rPr>
          <w:sz w:val="28"/>
          <w:szCs w:val="28"/>
          <w:lang w:val="en-US"/>
        </w:rPr>
        <w:t>2005</w:t>
      </w:r>
      <w:r>
        <w:rPr>
          <w:sz w:val="28"/>
          <w:szCs w:val="28"/>
          <w:lang w:val="en-US"/>
        </w:rPr>
        <w:t>. – 168 p.</w:t>
      </w:r>
      <w:r w:rsidRPr="00651283">
        <w:rPr>
          <w:sz w:val="28"/>
          <w:szCs w:val="28"/>
          <w:lang w:val="en-US"/>
        </w:rPr>
        <w:t>(</w:t>
      </w:r>
      <w:r>
        <w:rPr>
          <w:sz w:val="28"/>
          <w:szCs w:val="28"/>
          <w:lang w:val="uk-UA"/>
        </w:rPr>
        <w:t>каталог продукції</w:t>
      </w:r>
      <w:r w:rsidRPr="00651283">
        <w:rPr>
          <w:sz w:val="28"/>
          <w:szCs w:val="28"/>
          <w:lang w:val="en-US"/>
        </w:rPr>
        <w:t>)</w:t>
      </w:r>
    </w:p>
    <w:p w:rsidR="005D4493" w:rsidRPr="005D4493" w:rsidRDefault="005D4493" w:rsidP="008C56F7">
      <w:pPr>
        <w:pStyle w:val="affffffffffffffffffffffff6"/>
        <w:numPr>
          <w:ilvl w:val="0"/>
          <w:numId w:val="56"/>
        </w:numPr>
        <w:rPr>
          <w:szCs w:val="28"/>
          <w:lang w:val="en-US"/>
        </w:rPr>
      </w:pPr>
      <w:r w:rsidRPr="005D4493">
        <w:rPr>
          <w:szCs w:val="28"/>
          <w:lang w:val="en-US"/>
        </w:rPr>
        <w:t xml:space="preserve">Pharmacopee Francaise. – 10 </w:t>
      </w:r>
      <w:r w:rsidRPr="00893B09">
        <w:rPr>
          <w:szCs w:val="28"/>
        </w:rPr>
        <w:t>е</w:t>
      </w:r>
      <w:r w:rsidRPr="005D4493">
        <w:rPr>
          <w:szCs w:val="28"/>
          <w:lang w:val="en-US"/>
        </w:rPr>
        <w:t>d. – Paris</w:t>
      </w:r>
      <w:r w:rsidRPr="004E3EF3">
        <w:rPr>
          <w:szCs w:val="28"/>
          <w:lang w:val="en-US"/>
        </w:rPr>
        <w:t xml:space="preserve">: </w:t>
      </w:r>
      <w:r w:rsidRPr="005D4493">
        <w:rPr>
          <w:szCs w:val="28"/>
          <w:lang w:val="en-US"/>
        </w:rPr>
        <w:t>La Commission Nationally de Pharmacopee, – 1989.</w:t>
      </w:r>
      <w:r w:rsidRPr="004E3EF3">
        <w:rPr>
          <w:szCs w:val="28"/>
          <w:lang w:val="en-US"/>
        </w:rPr>
        <w:t xml:space="preserve"> </w:t>
      </w:r>
      <w:r>
        <w:rPr>
          <w:szCs w:val="28"/>
          <w:lang w:val="en-US"/>
        </w:rPr>
        <w:t>–</w:t>
      </w:r>
      <w:r w:rsidRPr="004E3EF3">
        <w:rPr>
          <w:szCs w:val="28"/>
          <w:lang w:val="en-US"/>
        </w:rPr>
        <w:t xml:space="preserve"> </w:t>
      </w:r>
      <w:r>
        <w:rPr>
          <w:szCs w:val="28"/>
        </w:rPr>
        <w:t>Р</w:t>
      </w:r>
      <w:r w:rsidRPr="004E3EF3">
        <w:rPr>
          <w:szCs w:val="28"/>
          <w:lang w:val="en-US"/>
        </w:rPr>
        <w:t>. 205.</w:t>
      </w:r>
    </w:p>
    <w:p w:rsidR="005D4493" w:rsidRPr="00131BCC" w:rsidRDefault="005D4493" w:rsidP="008C56F7">
      <w:pPr>
        <w:pStyle w:val="affffffffffffffffffffffff6"/>
        <w:numPr>
          <w:ilvl w:val="0"/>
          <w:numId w:val="56"/>
        </w:numPr>
        <w:rPr>
          <w:szCs w:val="28"/>
        </w:rPr>
      </w:pPr>
      <w:r w:rsidRPr="005D4493">
        <w:rPr>
          <w:szCs w:val="28"/>
          <w:lang w:val="en-US"/>
        </w:rPr>
        <w:t>Poitevin B. 20 years of scientific publications in homeopathy; what significance for the practitioner</w:t>
      </w:r>
      <w:r w:rsidRPr="004E3EF3">
        <w:rPr>
          <w:szCs w:val="28"/>
          <w:lang w:val="en-US"/>
        </w:rPr>
        <w:t xml:space="preserve"> / </w:t>
      </w:r>
      <w:r>
        <w:rPr>
          <w:szCs w:val="28"/>
          <w:lang w:val="en-US"/>
        </w:rPr>
        <w:t xml:space="preserve"> B. Poitevin.</w:t>
      </w:r>
      <w:r w:rsidRPr="005D4493">
        <w:rPr>
          <w:szCs w:val="28"/>
          <w:lang w:val="en-US"/>
        </w:rPr>
        <w:t xml:space="preserve"> // L’ Homeopathie Européenne. – 1999. – </w:t>
      </w:r>
      <w:r w:rsidRPr="005D4493">
        <w:rPr>
          <w:color w:val="FFFFFF"/>
          <w:szCs w:val="28"/>
          <w:lang w:val="en-US"/>
        </w:rPr>
        <w:t>0</w:t>
      </w:r>
      <w:r w:rsidRPr="005D4493">
        <w:rPr>
          <w:szCs w:val="28"/>
          <w:lang w:val="en-US"/>
        </w:rPr>
        <w:t xml:space="preserve">Vol. </w:t>
      </w:r>
      <w:r w:rsidRPr="00893B09">
        <w:rPr>
          <w:szCs w:val="28"/>
        </w:rPr>
        <w:t xml:space="preserve">19, </w:t>
      </w:r>
      <w:r>
        <w:rPr>
          <w:szCs w:val="28"/>
        </w:rPr>
        <w:t>№</w:t>
      </w:r>
      <w:r w:rsidRPr="00893B09">
        <w:rPr>
          <w:szCs w:val="28"/>
        </w:rPr>
        <w:t xml:space="preserve"> 2. – P. 39</w:t>
      </w:r>
      <w:r>
        <w:rPr>
          <w:szCs w:val="28"/>
        </w:rPr>
        <w:t xml:space="preserve"> </w:t>
      </w:r>
      <w:r w:rsidRPr="00893B09">
        <w:rPr>
          <w:szCs w:val="28"/>
        </w:rPr>
        <w:t>–</w:t>
      </w:r>
      <w:r>
        <w:rPr>
          <w:szCs w:val="28"/>
        </w:rPr>
        <w:t xml:space="preserve"> </w:t>
      </w:r>
      <w:r w:rsidRPr="00893B09">
        <w:rPr>
          <w:szCs w:val="28"/>
        </w:rPr>
        <w:t>43.</w:t>
      </w:r>
    </w:p>
    <w:p w:rsidR="005D4493" w:rsidRPr="005D4493" w:rsidRDefault="005D4493" w:rsidP="008C56F7">
      <w:pPr>
        <w:pStyle w:val="affffffffffffffffffffffff6"/>
        <w:numPr>
          <w:ilvl w:val="0"/>
          <w:numId w:val="56"/>
        </w:numPr>
        <w:rPr>
          <w:szCs w:val="28"/>
          <w:lang w:val="en-US"/>
        </w:rPr>
      </w:pPr>
      <w:r w:rsidRPr="005D4493">
        <w:rPr>
          <w:szCs w:val="28"/>
          <w:lang w:val="en-US"/>
        </w:rPr>
        <w:t>Poitevin B.</w:t>
      </w:r>
      <w:r>
        <w:rPr>
          <w:szCs w:val="28"/>
          <w:lang w:val="en-US"/>
        </w:rPr>
        <w:t xml:space="preserve">  </w:t>
      </w:r>
      <w:r w:rsidRPr="005D4493">
        <w:rPr>
          <w:szCs w:val="28"/>
          <w:lang w:val="en-US"/>
        </w:rPr>
        <w:t xml:space="preserve"> In vitro immunological degranulation of human basophils is modulated by Lung histamine and Apis mellifica</w:t>
      </w:r>
      <w:r>
        <w:rPr>
          <w:szCs w:val="28"/>
          <w:lang w:val="en-US"/>
        </w:rPr>
        <w:t xml:space="preserve"> / B. </w:t>
      </w:r>
      <w:r w:rsidRPr="005D4493">
        <w:rPr>
          <w:szCs w:val="28"/>
          <w:lang w:val="en-US"/>
        </w:rPr>
        <w:t xml:space="preserve">Poitevin, </w:t>
      </w:r>
      <w:r>
        <w:rPr>
          <w:szCs w:val="28"/>
          <w:lang w:val="en-US"/>
        </w:rPr>
        <w:t xml:space="preserve">E. </w:t>
      </w:r>
      <w:r w:rsidRPr="005D4493">
        <w:rPr>
          <w:szCs w:val="28"/>
          <w:lang w:val="en-US"/>
        </w:rPr>
        <w:t xml:space="preserve">Davenas, </w:t>
      </w:r>
      <w:r>
        <w:rPr>
          <w:szCs w:val="28"/>
          <w:lang w:val="en-US"/>
        </w:rPr>
        <w:t xml:space="preserve">J. </w:t>
      </w:r>
      <w:r w:rsidRPr="005D4493">
        <w:rPr>
          <w:szCs w:val="28"/>
          <w:lang w:val="en-US"/>
        </w:rPr>
        <w:t>Benve</w:t>
      </w:r>
      <w:r>
        <w:rPr>
          <w:szCs w:val="28"/>
          <w:lang w:val="en-US"/>
        </w:rPr>
        <w:t>n</w:t>
      </w:r>
      <w:r w:rsidRPr="005D4493">
        <w:rPr>
          <w:szCs w:val="28"/>
          <w:lang w:val="en-US"/>
        </w:rPr>
        <w:t>iste // British Journal of Clinical Pharmacology. – 1988. – № 25. – P. 439 – 444.</w:t>
      </w:r>
    </w:p>
    <w:p w:rsidR="005D4493" w:rsidRPr="005D4493" w:rsidRDefault="005D4493" w:rsidP="008C56F7">
      <w:pPr>
        <w:pStyle w:val="affffffffffffffffffffffff6"/>
        <w:numPr>
          <w:ilvl w:val="0"/>
          <w:numId w:val="56"/>
        </w:numPr>
        <w:rPr>
          <w:szCs w:val="28"/>
          <w:lang w:val="en-US"/>
        </w:rPr>
      </w:pPr>
      <w:r w:rsidRPr="005D4493">
        <w:rPr>
          <w:szCs w:val="28"/>
          <w:lang w:val="en-US"/>
        </w:rPr>
        <w:t>Saelens D. Biography and bibliography of the main homeopaths</w:t>
      </w:r>
      <w:r>
        <w:rPr>
          <w:szCs w:val="28"/>
          <w:lang w:val="en-US"/>
        </w:rPr>
        <w:t xml:space="preserve"> / D. Saelens</w:t>
      </w:r>
      <w:r w:rsidRPr="005D4493">
        <w:rPr>
          <w:szCs w:val="28"/>
          <w:lang w:val="en-US"/>
        </w:rPr>
        <w:t xml:space="preserve"> // Revue Belge. – 1999. – № 1. – P. 45 – 65.</w:t>
      </w:r>
    </w:p>
    <w:p w:rsidR="005D4493" w:rsidRPr="005D4493" w:rsidRDefault="005D4493" w:rsidP="008C56F7">
      <w:pPr>
        <w:pStyle w:val="affffffffffffffffffffffff6"/>
        <w:numPr>
          <w:ilvl w:val="0"/>
          <w:numId w:val="56"/>
        </w:numPr>
        <w:rPr>
          <w:szCs w:val="28"/>
          <w:lang w:val="en-US"/>
        </w:rPr>
      </w:pPr>
      <w:r>
        <w:rPr>
          <w:szCs w:val="28"/>
          <w:lang w:val="en-US"/>
        </w:rPr>
        <w:t>Sergejeva</w:t>
      </w:r>
      <w:r w:rsidRPr="005D4493">
        <w:rPr>
          <w:szCs w:val="28"/>
          <w:lang w:val="en-US"/>
        </w:rPr>
        <w:t xml:space="preserve"> </w:t>
      </w:r>
      <w:r>
        <w:rPr>
          <w:szCs w:val="28"/>
          <w:lang w:val="en-US"/>
        </w:rPr>
        <w:t>O</w:t>
      </w:r>
      <w:r w:rsidRPr="005D4493">
        <w:rPr>
          <w:szCs w:val="28"/>
          <w:lang w:val="en-US"/>
        </w:rPr>
        <w:t xml:space="preserve">. </w:t>
      </w:r>
      <w:r>
        <w:rPr>
          <w:szCs w:val="28"/>
          <w:lang w:val="en-US"/>
        </w:rPr>
        <w:t>Yu</w:t>
      </w:r>
      <w:r w:rsidRPr="005D4493">
        <w:rPr>
          <w:szCs w:val="28"/>
          <w:lang w:val="en-US"/>
        </w:rPr>
        <w:t xml:space="preserve">. </w:t>
      </w:r>
      <w:r>
        <w:rPr>
          <w:szCs w:val="28"/>
          <w:lang w:val="en-US"/>
        </w:rPr>
        <w:t>Problems</w:t>
      </w:r>
      <w:r w:rsidRPr="005D4493">
        <w:rPr>
          <w:szCs w:val="28"/>
          <w:lang w:val="en-US"/>
        </w:rPr>
        <w:t xml:space="preserve"> </w:t>
      </w:r>
      <w:r>
        <w:rPr>
          <w:szCs w:val="28"/>
          <w:lang w:val="en-US"/>
        </w:rPr>
        <w:t>of</w:t>
      </w:r>
      <w:r w:rsidRPr="005D4493">
        <w:rPr>
          <w:szCs w:val="28"/>
          <w:lang w:val="en-US"/>
        </w:rPr>
        <w:t xml:space="preserve"> </w:t>
      </w:r>
      <w:r>
        <w:rPr>
          <w:szCs w:val="28"/>
          <w:lang w:val="en-US"/>
        </w:rPr>
        <w:t>Quality</w:t>
      </w:r>
      <w:r w:rsidRPr="005D4493">
        <w:rPr>
          <w:szCs w:val="28"/>
          <w:lang w:val="en-US"/>
        </w:rPr>
        <w:t xml:space="preserve"> </w:t>
      </w:r>
      <w:r>
        <w:rPr>
          <w:szCs w:val="28"/>
          <w:lang w:val="en-US"/>
        </w:rPr>
        <w:t>in</w:t>
      </w:r>
      <w:r w:rsidRPr="005D4493">
        <w:rPr>
          <w:szCs w:val="28"/>
          <w:lang w:val="en-US"/>
        </w:rPr>
        <w:t xml:space="preserve"> </w:t>
      </w:r>
      <w:r>
        <w:rPr>
          <w:szCs w:val="28"/>
          <w:lang w:val="en-US"/>
        </w:rPr>
        <w:t>Homeopathy</w:t>
      </w:r>
      <w:r w:rsidRPr="005D4493">
        <w:rPr>
          <w:szCs w:val="28"/>
          <w:lang w:val="en-US"/>
        </w:rPr>
        <w:t xml:space="preserve"> / </w:t>
      </w:r>
      <w:r>
        <w:rPr>
          <w:szCs w:val="28"/>
          <w:lang w:val="en-US"/>
        </w:rPr>
        <w:t>O</w:t>
      </w:r>
      <w:r w:rsidRPr="005D4493">
        <w:rPr>
          <w:szCs w:val="28"/>
          <w:lang w:val="en-US"/>
        </w:rPr>
        <w:t>.</w:t>
      </w:r>
      <w:r>
        <w:rPr>
          <w:szCs w:val="28"/>
          <w:lang w:val="en-US"/>
        </w:rPr>
        <w:t>Yu</w:t>
      </w:r>
      <w:r w:rsidRPr="005D4493">
        <w:rPr>
          <w:szCs w:val="28"/>
          <w:lang w:val="en-US"/>
        </w:rPr>
        <w:t>.</w:t>
      </w:r>
      <w:r>
        <w:rPr>
          <w:szCs w:val="28"/>
          <w:lang w:val="en-US"/>
        </w:rPr>
        <w:t xml:space="preserve"> Sergejeva, S.A. Tichonova // International Congress </w:t>
      </w:r>
      <w:r w:rsidRPr="004E3EF3">
        <w:rPr>
          <w:szCs w:val="28"/>
          <w:lang w:val="en-US"/>
        </w:rPr>
        <w:t>«</w:t>
      </w:r>
      <w:r>
        <w:rPr>
          <w:szCs w:val="28"/>
          <w:lang w:val="en-US"/>
        </w:rPr>
        <w:t>Euromedica</w:t>
      </w:r>
      <w:r w:rsidRPr="004E3EF3">
        <w:rPr>
          <w:szCs w:val="28"/>
          <w:lang w:val="en-US"/>
        </w:rPr>
        <w:t>-2005»</w:t>
      </w:r>
      <w:r>
        <w:rPr>
          <w:szCs w:val="28"/>
          <w:lang w:val="en-US"/>
        </w:rPr>
        <w:t>. – Hannover,</w:t>
      </w:r>
      <w:r w:rsidRPr="005D4493">
        <w:rPr>
          <w:szCs w:val="28"/>
          <w:lang w:val="en-US"/>
        </w:rPr>
        <w:t xml:space="preserve"> </w:t>
      </w:r>
      <w:r>
        <w:rPr>
          <w:szCs w:val="28"/>
          <w:lang w:val="en-US"/>
        </w:rPr>
        <w:t>2005. – P.23 – 24.</w:t>
      </w:r>
    </w:p>
    <w:p w:rsidR="005D4493" w:rsidRPr="005D4493" w:rsidRDefault="005D4493" w:rsidP="008C56F7">
      <w:pPr>
        <w:pStyle w:val="affffffffffffffffffffffff6"/>
        <w:numPr>
          <w:ilvl w:val="0"/>
          <w:numId w:val="56"/>
        </w:numPr>
        <w:rPr>
          <w:szCs w:val="28"/>
          <w:lang w:val="en-US"/>
        </w:rPr>
      </w:pPr>
      <w:r>
        <w:rPr>
          <w:szCs w:val="28"/>
          <w:lang w:val="en-US"/>
        </w:rPr>
        <w:t>Sergejeva</w:t>
      </w:r>
      <w:r w:rsidRPr="005D4493">
        <w:rPr>
          <w:szCs w:val="28"/>
          <w:lang w:val="en-US"/>
        </w:rPr>
        <w:t xml:space="preserve"> </w:t>
      </w:r>
      <w:r>
        <w:rPr>
          <w:szCs w:val="28"/>
          <w:lang w:val="en-US"/>
        </w:rPr>
        <w:t>O</w:t>
      </w:r>
      <w:r w:rsidRPr="005D4493">
        <w:rPr>
          <w:szCs w:val="28"/>
          <w:lang w:val="en-US"/>
        </w:rPr>
        <w:t xml:space="preserve">. </w:t>
      </w:r>
      <w:r>
        <w:rPr>
          <w:szCs w:val="28"/>
          <w:lang w:val="en-US"/>
        </w:rPr>
        <w:t>Yu</w:t>
      </w:r>
      <w:r w:rsidRPr="005D4493">
        <w:rPr>
          <w:szCs w:val="28"/>
          <w:lang w:val="en-US"/>
        </w:rPr>
        <w:t xml:space="preserve">. </w:t>
      </w:r>
      <w:r>
        <w:rPr>
          <w:szCs w:val="28"/>
          <w:lang w:val="en-US"/>
        </w:rPr>
        <w:t>Multi-component homeopathic pharmauceutical compositions in general medical practice / O</w:t>
      </w:r>
      <w:r w:rsidRPr="005D4493">
        <w:rPr>
          <w:szCs w:val="28"/>
          <w:lang w:val="en-US"/>
        </w:rPr>
        <w:t>.</w:t>
      </w:r>
      <w:r>
        <w:rPr>
          <w:szCs w:val="28"/>
          <w:lang w:val="en-US"/>
        </w:rPr>
        <w:t>Yu</w:t>
      </w:r>
      <w:r w:rsidRPr="005D4493">
        <w:rPr>
          <w:szCs w:val="28"/>
          <w:lang w:val="en-US"/>
        </w:rPr>
        <w:t>.</w:t>
      </w:r>
      <w:r>
        <w:rPr>
          <w:szCs w:val="28"/>
          <w:lang w:val="en-US"/>
        </w:rPr>
        <w:t xml:space="preserve"> Sergejeva, S.A. Tichonova // International Congress </w:t>
      </w:r>
      <w:r w:rsidRPr="004E3EF3">
        <w:rPr>
          <w:szCs w:val="28"/>
          <w:lang w:val="en-US"/>
        </w:rPr>
        <w:t>«</w:t>
      </w:r>
      <w:r>
        <w:rPr>
          <w:szCs w:val="28"/>
          <w:lang w:val="en-US"/>
        </w:rPr>
        <w:t>Euromedica</w:t>
      </w:r>
      <w:r w:rsidRPr="004E3EF3">
        <w:rPr>
          <w:szCs w:val="28"/>
          <w:lang w:val="en-US"/>
        </w:rPr>
        <w:t>-200</w:t>
      </w:r>
      <w:r>
        <w:rPr>
          <w:szCs w:val="28"/>
          <w:lang w:val="en-US"/>
        </w:rPr>
        <w:t>7</w:t>
      </w:r>
      <w:r w:rsidRPr="004E3EF3">
        <w:rPr>
          <w:szCs w:val="28"/>
          <w:lang w:val="en-US"/>
        </w:rPr>
        <w:t>»</w:t>
      </w:r>
      <w:r>
        <w:rPr>
          <w:szCs w:val="28"/>
          <w:lang w:val="en-US"/>
        </w:rPr>
        <w:t>. – Hannover, 2007. – P. 61 – 62.</w:t>
      </w:r>
    </w:p>
    <w:p w:rsidR="005D4493" w:rsidRPr="00893B09" w:rsidRDefault="005D4493" w:rsidP="008C56F7">
      <w:pPr>
        <w:pStyle w:val="affffffffffffffffffffffff6"/>
        <w:numPr>
          <w:ilvl w:val="0"/>
          <w:numId w:val="56"/>
        </w:numPr>
        <w:rPr>
          <w:szCs w:val="28"/>
        </w:rPr>
      </w:pPr>
      <w:r w:rsidRPr="00893B09">
        <w:rPr>
          <w:szCs w:val="28"/>
        </w:rPr>
        <w:lastRenderedPageBreak/>
        <w:t>Steinsbekk A. Сбор данных в гомеопатиче</w:t>
      </w:r>
      <w:r w:rsidRPr="00893B09">
        <w:rPr>
          <w:szCs w:val="28"/>
        </w:rPr>
        <w:t>с</w:t>
      </w:r>
      <w:r w:rsidRPr="00893B09">
        <w:rPr>
          <w:szCs w:val="28"/>
        </w:rPr>
        <w:t>кой практике – предложения по международной стандартизации</w:t>
      </w:r>
      <w:r w:rsidRPr="004E3EF3">
        <w:rPr>
          <w:szCs w:val="28"/>
        </w:rPr>
        <w:t xml:space="preserve"> / </w:t>
      </w:r>
      <w:r>
        <w:rPr>
          <w:szCs w:val="28"/>
          <w:lang w:val="en-US"/>
        </w:rPr>
        <w:t>A</w:t>
      </w:r>
      <w:r w:rsidRPr="004E3EF3">
        <w:rPr>
          <w:szCs w:val="28"/>
        </w:rPr>
        <w:t xml:space="preserve">. </w:t>
      </w:r>
      <w:r w:rsidRPr="00893B09">
        <w:rPr>
          <w:szCs w:val="28"/>
        </w:rPr>
        <w:t>Steinsbekk // Homint: R&amp;D Newsletter. – 1999. – Vol. 2.</w:t>
      </w:r>
      <w:r>
        <w:rPr>
          <w:szCs w:val="28"/>
        </w:rPr>
        <w:t>, № 4</w:t>
      </w:r>
      <w:r w:rsidRPr="00893B09">
        <w:rPr>
          <w:szCs w:val="28"/>
        </w:rPr>
        <w:t xml:space="preserve"> – P. 3</w:t>
      </w:r>
      <w:r>
        <w:rPr>
          <w:szCs w:val="28"/>
        </w:rPr>
        <w:t xml:space="preserve"> </w:t>
      </w:r>
      <w:r w:rsidRPr="00893B09">
        <w:rPr>
          <w:szCs w:val="28"/>
        </w:rPr>
        <w:t>–</w:t>
      </w:r>
      <w:r>
        <w:rPr>
          <w:szCs w:val="28"/>
        </w:rPr>
        <w:t xml:space="preserve"> </w:t>
      </w:r>
      <w:r w:rsidRPr="00893B09">
        <w:rPr>
          <w:szCs w:val="28"/>
        </w:rPr>
        <w:t>23.</w:t>
      </w:r>
    </w:p>
    <w:p w:rsidR="005D4493" w:rsidRPr="00893B09" w:rsidRDefault="005D4493" w:rsidP="008C56F7">
      <w:pPr>
        <w:pStyle w:val="affffffffffffffffffffffff6"/>
        <w:numPr>
          <w:ilvl w:val="0"/>
          <w:numId w:val="56"/>
        </w:numPr>
        <w:rPr>
          <w:szCs w:val="28"/>
        </w:rPr>
      </w:pPr>
      <w:r w:rsidRPr="005D4493">
        <w:rPr>
          <w:szCs w:val="28"/>
          <w:lang w:val="en-US"/>
        </w:rPr>
        <w:t xml:space="preserve">Steinsbekk A. Minimum dataset for documentation of homeopathic practice / </w:t>
      </w:r>
      <w:r>
        <w:rPr>
          <w:szCs w:val="28"/>
        </w:rPr>
        <w:t>А</w:t>
      </w:r>
      <w:r w:rsidRPr="005D4493">
        <w:rPr>
          <w:szCs w:val="28"/>
          <w:lang w:val="en-US"/>
        </w:rPr>
        <w:t xml:space="preserve">. Steinsbekk, </w:t>
      </w:r>
      <w:r>
        <w:rPr>
          <w:szCs w:val="28"/>
        </w:rPr>
        <w:t>М</w:t>
      </w:r>
      <w:r w:rsidRPr="005D4493">
        <w:rPr>
          <w:szCs w:val="28"/>
          <w:lang w:val="en-US"/>
        </w:rPr>
        <w:t>. Brands // British Homeopathic Journal. – 1998. – Vol. 87</w:t>
      </w:r>
      <w:r>
        <w:rPr>
          <w:szCs w:val="28"/>
          <w:lang w:val="en-US"/>
        </w:rPr>
        <w:t>,</w:t>
      </w:r>
      <w:r w:rsidRPr="005D4493">
        <w:rPr>
          <w:szCs w:val="28"/>
          <w:lang w:val="en-US"/>
        </w:rPr>
        <w:t xml:space="preserve"> – </w:t>
      </w:r>
      <w:r w:rsidRPr="005D4493">
        <w:rPr>
          <w:color w:val="FFFFFF"/>
          <w:szCs w:val="28"/>
          <w:lang w:val="en-US"/>
        </w:rPr>
        <w:t>0</w:t>
      </w:r>
      <w:r w:rsidRPr="005D4493">
        <w:rPr>
          <w:szCs w:val="28"/>
          <w:lang w:val="en-US"/>
        </w:rPr>
        <w:t xml:space="preserve">P. </w:t>
      </w:r>
      <w:r w:rsidRPr="00893B09">
        <w:rPr>
          <w:szCs w:val="28"/>
        </w:rPr>
        <w:t>139</w:t>
      </w:r>
      <w:r>
        <w:rPr>
          <w:szCs w:val="28"/>
        </w:rPr>
        <w:t xml:space="preserve"> </w:t>
      </w:r>
      <w:r w:rsidRPr="00893B09">
        <w:rPr>
          <w:szCs w:val="28"/>
        </w:rPr>
        <w:t>–</w:t>
      </w:r>
      <w:r>
        <w:rPr>
          <w:szCs w:val="28"/>
        </w:rPr>
        <w:t xml:space="preserve"> </w:t>
      </w:r>
      <w:r w:rsidRPr="00893B09">
        <w:rPr>
          <w:szCs w:val="28"/>
        </w:rPr>
        <w:t>140.</w:t>
      </w:r>
    </w:p>
    <w:p w:rsidR="005D4493" w:rsidRPr="005D4493" w:rsidRDefault="005D4493" w:rsidP="008C56F7">
      <w:pPr>
        <w:pStyle w:val="affffffffffffffffffffffff6"/>
        <w:numPr>
          <w:ilvl w:val="0"/>
          <w:numId w:val="56"/>
        </w:numPr>
        <w:rPr>
          <w:szCs w:val="28"/>
          <w:lang w:val="en-US"/>
        </w:rPr>
      </w:pPr>
      <w:r w:rsidRPr="005D4493">
        <w:rPr>
          <w:szCs w:val="28"/>
          <w:lang w:val="en-US"/>
        </w:rPr>
        <w:t>The Homoeopathic Pharmacopoeia of the United States. – Revision Service. – Officinal Compendium from July 1, 1992. – P. 134.</w:t>
      </w:r>
    </w:p>
    <w:p w:rsidR="005D4493" w:rsidRPr="00131BCC" w:rsidRDefault="005D4493" w:rsidP="008C56F7">
      <w:pPr>
        <w:numPr>
          <w:ilvl w:val="0"/>
          <w:numId w:val="56"/>
        </w:numPr>
        <w:suppressAutoHyphens w:val="0"/>
        <w:spacing w:line="360" w:lineRule="auto"/>
        <w:jc w:val="both"/>
        <w:rPr>
          <w:sz w:val="28"/>
          <w:szCs w:val="28"/>
          <w:lang w:val="uk-UA"/>
        </w:rPr>
      </w:pPr>
      <w:r w:rsidRPr="00131BCC">
        <w:rPr>
          <w:sz w:val="28"/>
          <w:szCs w:val="28"/>
          <w:lang w:val="en-US"/>
        </w:rPr>
        <w:t>The Homœopathic Pharmacopœia of the United States</w:t>
      </w:r>
      <w:r w:rsidRPr="004E3EF3">
        <w:rPr>
          <w:sz w:val="28"/>
          <w:szCs w:val="28"/>
          <w:lang w:val="en-US"/>
        </w:rPr>
        <w:t xml:space="preserve">: </w:t>
      </w:r>
      <w:r w:rsidRPr="00131BCC">
        <w:rPr>
          <w:sz w:val="28"/>
          <w:szCs w:val="28"/>
          <w:lang w:val="en-US"/>
        </w:rPr>
        <w:t>Abstracts. – 1996.</w:t>
      </w:r>
      <w:r w:rsidRPr="004E3EF3">
        <w:rPr>
          <w:sz w:val="28"/>
          <w:szCs w:val="28"/>
          <w:lang w:val="en-US"/>
        </w:rPr>
        <w:t xml:space="preserve"> </w:t>
      </w:r>
      <w:r>
        <w:rPr>
          <w:sz w:val="28"/>
          <w:szCs w:val="28"/>
          <w:lang w:val="en-US"/>
        </w:rPr>
        <w:t>–</w:t>
      </w:r>
      <w:r w:rsidRPr="004E3EF3">
        <w:rPr>
          <w:sz w:val="28"/>
          <w:szCs w:val="28"/>
          <w:lang w:val="en-US"/>
        </w:rPr>
        <w:t xml:space="preserve"> 239 </w:t>
      </w:r>
      <w:r>
        <w:rPr>
          <w:sz w:val="28"/>
          <w:szCs w:val="28"/>
        </w:rPr>
        <w:t>р</w:t>
      </w:r>
      <w:r w:rsidRPr="004E3EF3">
        <w:rPr>
          <w:sz w:val="28"/>
          <w:szCs w:val="28"/>
          <w:lang w:val="en-US"/>
        </w:rPr>
        <w:t>.</w:t>
      </w:r>
    </w:p>
    <w:p w:rsidR="005D4493" w:rsidRPr="005D4493" w:rsidRDefault="005D4493" w:rsidP="008C56F7">
      <w:pPr>
        <w:pStyle w:val="affffffffffffffffffffffff6"/>
        <w:numPr>
          <w:ilvl w:val="0"/>
          <w:numId w:val="56"/>
        </w:numPr>
        <w:rPr>
          <w:szCs w:val="28"/>
          <w:lang w:val="en-US"/>
        </w:rPr>
      </w:pPr>
      <w:r w:rsidRPr="005D4493">
        <w:rPr>
          <w:szCs w:val="28"/>
          <w:lang w:val="en-US"/>
        </w:rPr>
        <w:t>Ullman D. Homeopathiy and Managed Care; Manageable or Unmanageable</w:t>
      </w:r>
      <w:r w:rsidRPr="004E3EF3">
        <w:rPr>
          <w:szCs w:val="28"/>
          <w:lang w:val="en-US"/>
        </w:rPr>
        <w:t xml:space="preserve"> / </w:t>
      </w:r>
      <w:r>
        <w:rPr>
          <w:szCs w:val="28"/>
          <w:lang w:val="en-US"/>
        </w:rPr>
        <w:t>D. Ulman</w:t>
      </w:r>
      <w:r w:rsidRPr="005D4493">
        <w:rPr>
          <w:szCs w:val="28"/>
          <w:lang w:val="en-US"/>
        </w:rPr>
        <w:t xml:space="preserve"> // Proc. 52-nd Congress of the Liga Medicorum Homoeopathica Internationalis. – Washington</w:t>
      </w:r>
      <w:r>
        <w:rPr>
          <w:szCs w:val="28"/>
          <w:lang w:val="en-US"/>
        </w:rPr>
        <w:t>,</w:t>
      </w:r>
      <w:r w:rsidRPr="005D4493">
        <w:rPr>
          <w:szCs w:val="28"/>
          <w:lang w:val="en-US"/>
        </w:rPr>
        <w:t xml:space="preserve"> 1997. – </w:t>
      </w:r>
      <w:r w:rsidRPr="00893B09">
        <w:rPr>
          <w:szCs w:val="28"/>
        </w:rPr>
        <w:t>Р</w:t>
      </w:r>
      <w:r w:rsidRPr="005D4493">
        <w:rPr>
          <w:szCs w:val="28"/>
          <w:lang w:val="en-US"/>
        </w:rPr>
        <w:t>. 120.</w:t>
      </w:r>
    </w:p>
    <w:p w:rsidR="005D4493" w:rsidRPr="005D4493" w:rsidRDefault="005D4493" w:rsidP="008C56F7">
      <w:pPr>
        <w:pStyle w:val="affffffffffffffffffffffff6"/>
        <w:numPr>
          <w:ilvl w:val="0"/>
          <w:numId w:val="56"/>
        </w:numPr>
        <w:rPr>
          <w:szCs w:val="28"/>
          <w:lang w:val="en-US"/>
        </w:rPr>
      </w:pPr>
      <w:r w:rsidRPr="005D4493">
        <w:rPr>
          <w:szCs w:val="28"/>
          <w:lang w:val="en-US"/>
        </w:rPr>
        <w:t>Ullman D. The international Homeopathic Renaissance</w:t>
      </w:r>
      <w:r>
        <w:rPr>
          <w:szCs w:val="28"/>
          <w:lang w:val="en-US"/>
        </w:rPr>
        <w:t xml:space="preserve"> / D. Ulman</w:t>
      </w:r>
      <w:r w:rsidRPr="005D4493">
        <w:rPr>
          <w:szCs w:val="28"/>
          <w:lang w:val="en-US"/>
        </w:rPr>
        <w:t xml:space="preserve"> // The Berlin Journal on Research in Homoeopathy. – 1991. – Vol. 1</w:t>
      </w:r>
      <w:r w:rsidRPr="00893B09">
        <w:rPr>
          <w:szCs w:val="28"/>
          <w:lang w:val="en-US"/>
        </w:rPr>
        <w:t xml:space="preserve">, </w:t>
      </w:r>
      <w:r w:rsidRPr="005D4493">
        <w:rPr>
          <w:szCs w:val="28"/>
          <w:lang w:val="en-US"/>
        </w:rPr>
        <w:t>№</w:t>
      </w:r>
      <w:r w:rsidRPr="00893B09">
        <w:rPr>
          <w:szCs w:val="28"/>
          <w:lang w:val="en-US"/>
        </w:rPr>
        <w:t xml:space="preserve"> </w:t>
      </w:r>
      <w:r w:rsidRPr="005D4493">
        <w:rPr>
          <w:szCs w:val="28"/>
          <w:lang w:val="en-US"/>
        </w:rPr>
        <w:t>2. – P. 118 –120.</w:t>
      </w:r>
    </w:p>
    <w:p w:rsidR="005D4493" w:rsidRPr="005D4493" w:rsidRDefault="005D4493" w:rsidP="008C56F7">
      <w:pPr>
        <w:pStyle w:val="affffffffffffffffffffffff6"/>
        <w:numPr>
          <w:ilvl w:val="0"/>
          <w:numId w:val="56"/>
        </w:numPr>
        <w:rPr>
          <w:szCs w:val="28"/>
          <w:lang w:val="en-US"/>
        </w:rPr>
      </w:pPr>
      <w:r w:rsidRPr="005D4493">
        <w:rPr>
          <w:szCs w:val="28"/>
          <w:lang w:val="en-US"/>
        </w:rPr>
        <w:t>Schwabe</w:t>
      </w:r>
      <w:r>
        <w:rPr>
          <w:szCs w:val="28"/>
          <w:lang w:val="en-US"/>
        </w:rPr>
        <w:t xml:space="preserve"> W</w:t>
      </w:r>
      <w:r w:rsidRPr="005D4493">
        <w:rPr>
          <w:szCs w:val="28"/>
          <w:lang w:val="en-US"/>
        </w:rPr>
        <w:t>. Homoeopathic Repe</w:t>
      </w:r>
      <w:r>
        <w:rPr>
          <w:szCs w:val="28"/>
          <w:lang w:val="en-US"/>
        </w:rPr>
        <w:t>r</w:t>
      </w:r>
      <w:r w:rsidRPr="005D4493">
        <w:rPr>
          <w:szCs w:val="28"/>
          <w:lang w:val="en-US"/>
        </w:rPr>
        <w:t>torium</w:t>
      </w:r>
      <w:r>
        <w:rPr>
          <w:szCs w:val="28"/>
          <w:lang w:val="en-US"/>
        </w:rPr>
        <w:t xml:space="preserve"> / </w:t>
      </w:r>
      <w:r w:rsidRPr="005D4493">
        <w:rPr>
          <w:szCs w:val="28"/>
          <w:lang w:val="en-US"/>
        </w:rPr>
        <w:t>W. Schwabe. – Karlsruhe, 1994. – 165</w:t>
      </w:r>
      <w:r>
        <w:rPr>
          <w:szCs w:val="28"/>
          <w:lang w:val="en-US"/>
        </w:rPr>
        <w:t xml:space="preserve"> </w:t>
      </w:r>
      <w:r w:rsidRPr="005D4493">
        <w:rPr>
          <w:szCs w:val="28"/>
          <w:lang w:val="en-US"/>
        </w:rPr>
        <w:t>p.</w:t>
      </w:r>
    </w:p>
    <w:p w:rsidR="005D4493" w:rsidRPr="005D4493" w:rsidRDefault="005D4493" w:rsidP="008C56F7">
      <w:pPr>
        <w:pStyle w:val="affffffffffffffffffffffff6"/>
        <w:numPr>
          <w:ilvl w:val="0"/>
          <w:numId w:val="56"/>
        </w:numPr>
        <w:rPr>
          <w:szCs w:val="28"/>
          <w:lang w:val="en-US"/>
        </w:rPr>
      </w:pPr>
      <w:r w:rsidRPr="005D4493">
        <w:rPr>
          <w:szCs w:val="28"/>
          <w:lang w:val="en-US"/>
        </w:rPr>
        <w:t>Wardwell W. I. Alternative medicine in the United States // Social Science and Medicine. – 1994. – №</w:t>
      </w:r>
      <w:r w:rsidRPr="00893B09">
        <w:rPr>
          <w:szCs w:val="28"/>
          <w:lang w:val="en-US"/>
        </w:rPr>
        <w:t xml:space="preserve"> </w:t>
      </w:r>
      <w:r w:rsidRPr="005D4493">
        <w:rPr>
          <w:szCs w:val="28"/>
          <w:lang w:val="en-US"/>
        </w:rPr>
        <w:t>8. – P. 1061–1068.</w:t>
      </w:r>
    </w:p>
    <w:p w:rsidR="005D4493" w:rsidRPr="003661A7" w:rsidRDefault="005D4493" w:rsidP="008C56F7">
      <w:pPr>
        <w:pStyle w:val="affffffffffffffffffffffff6"/>
        <w:numPr>
          <w:ilvl w:val="0"/>
          <w:numId w:val="56"/>
        </w:numPr>
        <w:rPr>
          <w:szCs w:val="28"/>
          <w:lang w:val="en-US"/>
        </w:rPr>
      </w:pPr>
      <w:r w:rsidRPr="003661A7">
        <w:rPr>
          <w:szCs w:val="28"/>
          <w:lang w:val="en-US"/>
        </w:rPr>
        <w:t xml:space="preserve">Winston J. A Short History of Homeopathic Potentization / J. Winston // </w:t>
      </w:r>
      <w:r>
        <w:rPr>
          <w:szCs w:val="28"/>
          <w:lang w:val="en-US"/>
        </w:rPr>
        <w:t>The American Homeopath</w:t>
      </w:r>
      <w:r w:rsidRPr="005D4493">
        <w:rPr>
          <w:szCs w:val="28"/>
          <w:lang w:val="en-US"/>
        </w:rPr>
        <w:t>.</w:t>
      </w:r>
      <w:r>
        <w:rPr>
          <w:szCs w:val="28"/>
          <w:lang w:val="en-US"/>
        </w:rPr>
        <w:t xml:space="preserve"> – 2002. – V</w:t>
      </w:r>
      <w:r>
        <w:rPr>
          <w:szCs w:val="28"/>
        </w:rPr>
        <w:t>ї</w:t>
      </w:r>
      <w:r>
        <w:rPr>
          <w:szCs w:val="28"/>
          <w:lang w:val="en-US"/>
        </w:rPr>
        <w:t>ol. 8. – P. 13 – 32.</w:t>
      </w:r>
    </w:p>
    <w:p w:rsidR="00930E31" w:rsidRPr="005D4493" w:rsidRDefault="00930E31" w:rsidP="005D4493">
      <w:pPr>
        <w:jc w:val="center"/>
        <w:rPr>
          <w:b/>
          <w:szCs w:val="28"/>
          <w:lang w:val="en-US"/>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2" w:history="1">
        <w:r>
          <w:rPr>
            <w:rStyle w:val="af7"/>
            <w:color w:val="0070C0"/>
          </w:rPr>
          <w:t>http://www.mydisser.com/search.html</w:t>
        </w:r>
      </w:hyperlink>
    </w:p>
    <w:p w:rsidR="00E8063E" w:rsidRDefault="00E8063E">
      <w:pPr>
        <w:spacing w:line="336" w:lineRule="auto"/>
        <w:jc w:val="both"/>
      </w:pPr>
      <w:bookmarkStart w:id="5" w:name="_PictureBullets"/>
      <w:bookmarkEnd w:id="5"/>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F7" w:rsidRDefault="008C56F7">
      <w:r>
        <w:separator/>
      </w:r>
    </w:p>
  </w:endnote>
  <w:endnote w:type="continuationSeparator" w:id="0">
    <w:p w:rsidR="008C56F7" w:rsidRDefault="008C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altName w:val="Symbol"/>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F7" w:rsidRDefault="008C56F7">
      <w:r>
        <w:separator/>
      </w:r>
    </w:p>
  </w:footnote>
  <w:footnote w:type="continuationSeparator" w:id="0">
    <w:p w:rsidR="008C56F7" w:rsidRDefault="008C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5680BB5"/>
    <w:multiLevelType w:val="hybridMultilevel"/>
    <w:tmpl w:val="AEE65B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A0F1F3B"/>
    <w:multiLevelType w:val="hybridMultilevel"/>
    <w:tmpl w:val="95067D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3F1106B"/>
    <w:multiLevelType w:val="hybridMultilevel"/>
    <w:tmpl w:val="9732DD5A"/>
    <w:lvl w:ilvl="0" w:tplc="98348CEC">
      <w:start w:val="1"/>
      <w:numFmt w:val="bullet"/>
      <w:lvlText w:val=""/>
      <w:lvlJc w:val="left"/>
      <w:pPr>
        <w:tabs>
          <w:tab w:val="num" w:pos="-5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C2F43B6"/>
    <w:multiLevelType w:val="hybridMultilevel"/>
    <w:tmpl w:val="1B24AA4E"/>
    <w:lvl w:ilvl="0" w:tplc="25A46C28">
      <w:start w:val="1"/>
      <w:numFmt w:val="bullet"/>
      <w:lvlText w:val=""/>
      <w:lvlJc w:val="left"/>
      <w:pPr>
        <w:tabs>
          <w:tab w:val="num" w:pos="0"/>
        </w:tabs>
        <w:ind w:left="28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32B566D"/>
    <w:multiLevelType w:val="multilevel"/>
    <w:tmpl w:val="BE1A659A"/>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9">
    <w:nsid w:val="69C741FC"/>
    <w:multiLevelType w:val="hybridMultilevel"/>
    <w:tmpl w:val="9C726B90"/>
    <w:lvl w:ilvl="0" w:tplc="DFAA05F2">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38"/>
  </w:num>
  <w:num w:numId="38">
    <w:abstractNumId w:val="50"/>
  </w:num>
  <w:num w:numId="39">
    <w:abstractNumId w:val="0"/>
  </w:num>
  <w:num w:numId="40">
    <w:abstractNumId w:val="1"/>
  </w:num>
  <w:num w:numId="41">
    <w:abstractNumId w:val="2"/>
  </w:num>
  <w:num w:numId="42">
    <w:abstractNumId w:val="47"/>
  </w:num>
  <w:num w:numId="43">
    <w:abstractNumId w:val="58"/>
  </w:num>
  <w:num w:numId="44">
    <w:abstractNumId w:val="49"/>
  </w:num>
  <w:num w:numId="45">
    <w:abstractNumId w:val="52"/>
  </w:num>
  <w:num w:numId="46">
    <w:abstractNumId w:val="60"/>
  </w:num>
  <w:num w:numId="47">
    <w:abstractNumId w:val="54"/>
  </w:num>
  <w:num w:numId="48">
    <w:abstractNumId w:val="51"/>
  </w:num>
  <w:num w:numId="49">
    <w:abstractNumId w:val="53"/>
  </w:num>
  <w:num w:numId="50">
    <w:abstractNumId w:val="57"/>
  </w:num>
  <w:num w:numId="51">
    <w:abstractNumId w:val="43"/>
  </w:num>
  <w:num w:numId="52">
    <w:abstractNumId w:val="46"/>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39"/>
  </w:num>
  <w:num w:numId="5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24A27"/>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9483C"/>
    <w:rsid w:val="001A197B"/>
    <w:rsid w:val="001A5E82"/>
    <w:rsid w:val="001A692E"/>
    <w:rsid w:val="001A6FC9"/>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7BA"/>
    <w:rsid w:val="002E284B"/>
    <w:rsid w:val="002E2B12"/>
    <w:rsid w:val="002E41F0"/>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3854"/>
    <w:rsid w:val="00646A1F"/>
    <w:rsid w:val="00647E9E"/>
    <w:rsid w:val="00650F42"/>
    <w:rsid w:val="00652BD4"/>
    <w:rsid w:val="00670C57"/>
    <w:rsid w:val="00680625"/>
    <w:rsid w:val="00680A81"/>
    <w:rsid w:val="00687553"/>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C56F7"/>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0E31"/>
    <w:rsid w:val="00931872"/>
    <w:rsid w:val="00933100"/>
    <w:rsid w:val="00935F1E"/>
    <w:rsid w:val="00937513"/>
    <w:rsid w:val="00940655"/>
    <w:rsid w:val="009411FF"/>
    <w:rsid w:val="00941BB0"/>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472A"/>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6E31"/>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224D"/>
    <w:rsid w:val="00BC0901"/>
    <w:rsid w:val="00BE10F7"/>
    <w:rsid w:val="00BE2339"/>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C7A"/>
    <w:rsid w:val="00CB5B02"/>
    <w:rsid w:val="00CB74DD"/>
    <w:rsid w:val="00CC009E"/>
    <w:rsid w:val="00CC6B39"/>
    <w:rsid w:val="00CC6BB0"/>
    <w:rsid w:val="00CD23CD"/>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2266"/>
    <w:rsid w:val="00D92919"/>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annotation text" w:uiPriority="99"/>
    <w:lsdException w:name="header" w:uiPriority="99"/>
    <w:lsdException w:name="footer" w:uiPriority="99"/>
    <w:lsdException w:name="caption" w:qFormat="1"/>
    <w:lsdException w:name="table of figures" w:uiPriority="99"/>
    <w:lsdException w:name="envelope address" w:uiPriority="99"/>
    <w:lsdException w:name="annotation reference"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1">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2">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annotation text" w:uiPriority="99"/>
    <w:lsdException w:name="header" w:uiPriority="99"/>
    <w:lsdException w:name="footer" w:uiPriority="99"/>
    <w:lsdException w:name="caption" w:qFormat="1"/>
    <w:lsdException w:name="table of figures" w:uiPriority="99"/>
    <w:lsdException w:name="envelope address" w:uiPriority="99"/>
    <w:lsdException w:name="annotation reference"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1">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2">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meopathic.com/research/scienti.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krasnhom.kubtelecom.ru/st5.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85DE-73D1-4E9C-BCAE-0D6DDFD9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39</Pages>
  <Words>8393</Words>
  <Characters>47846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56127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349</cp:revision>
  <cp:lastPrinted>2009-02-06T08:36:00Z</cp:lastPrinted>
  <dcterms:created xsi:type="dcterms:W3CDTF">2015-03-22T11:10:00Z</dcterms:created>
  <dcterms:modified xsi:type="dcterms:W3CDTF">2016-02-16T10:52:00Z</dcterms:modified>
</cp:coreProperties>
</file>