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00EB3" w:rsidRDefault="00F00EB3" w:rsidP="00F00EB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Жестокое обращение с детьми</w:t>
      </w:r>
    </w:p>
    <w:p w:rsidR="00F00EB3" w:rsidRDefault="00F00EB3" w:rsidP="00F00EB3">
      <w:pPr>
        <w:spacing w:line="270" w:lineRule="atLeast"/>
        <w:rPr>
          <w:rFonts w:ascii="Verdana" w:hAnsi="Verdana"/>
          <w:b/>
          <w:bCs/>
          <w:color w:val="000000"/>
          <w:sz w:val="18"/>
          <w:szCs w:val="18"/>
        </w:rPr>
      </w:pPr>
      <w:r>
        <w:rPr>
          <w:rFonts w:ascii="Verdana" w:hAnsi="Verdana"/>
          <w:b/>
          <w:bCs/>
          <w:color w:val="000000"/>
          <w:sz w:val="18"/>
          <w:szCs w:val="18"/>
        </w:rPr>
        <w:t>Год: </w:t>
      </w:r>
    </w:p>
    <w:p w:rsidR="00F00EB3" w:rsidRDefault="00F00EB3" w:rsidP="00F00EB3">
      <w:pPr>
        <w:spacing w:line="270" w:lineRule="atLeast"/>
        <w:rPr>
          <w:rFonts w:ascii="Verdana" w:hAnsi="Verdana"/>
          <w:color w:val="000000"/>
          <w:sz w:val="18"/>
          <w:szCs w:val="18"/>
        </w:rPr>
      </w:pPr>
      <w:r>
        <w:rPr>
          <w:rFonts w:ascii="Verdana" w:hAnsi="Verdana"/>
          <w:color w:val="000000"/>
          <w:sz w:val="18"/>
          <w:szCs w:val="18"/>
        </w:rPr>
        <w:t>2013</w:t>
      </w:r>
    </w:p>
    <w:p w:rsidR="00F00EB3" w:rsidRDefault="00F00EB3" w:rsidP="00F00EB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00EB3" w:rsidRDefault="00F00EB3" w:rsidP="00F00EB3">
      <w:pPr>
        <w:spacing w:line="270" w:lineRule="atLeast"/>
        <w:rPr>
          <w:rFonts w:ascii="Verdana" w:hAnsi="Verdana"/>
          <w:color w:val="000000"/>
          <w:sz w:val="18"/>
          <w:szCs w:val="18"/>
        </w:rPr>
      </w:pPr>
      <w:r>
        <w:rPr>
          <w:rFonts w:ascii="Verdana" w:hAnsi="Verdana"/>
          <w:color w:val="000000"/>
          <w:sz w:val="18"/>
          <w:szCs w:val="18"/>
        </w:rPr>
        <w:t>Коваль, Наталья Викторовна</w:t>
      </w:r>
    </w:p>
    <w:p w:rsidR="00F00EB3" w:rsidRDefault="00F00EB3" w:rsidP="00F00EB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00EB3" w:rsidRDefault="00F00EB3" w:rsidP="00F00EB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00EB3" w:rsidRDefault="00F00EB3" w:rsidP="00F00EB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00EB3" w:rsidRDefault="00F00EB3" w:rsidP="00F00EB3">
      <w:pPr>
        <w:spacing w:line="270" w:lineRule="atLeast"/>
        <w:rPr>
          <w:rFonts w:ascii="Verdana" w:hAnsi="Verdana"/>
          <w:color w:val="000000"/>
          <w:sz w:val="18"/>
          <w:szCs w:val="18"/>
        </w:rPr>
      </w:pPr>
      <w:r>
        <w:rPr>
          <w:rFonts w:ascii="Verdana" w:hAnsi="Verdana"/>
          <w:color w:val="000000"/>
          <w:sz w:val="18"/>
          <w:szCs w:val="18"/>
        </w:rPr>
        <w:t>Москва</w:t>
      </w:r>
    </w:p>
    <w:p w:rsidR="00F00EB3" w:rsidRDefault="00F00EB3" w:rsidP="00F00EB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00EB3" w:rsidRDefault="00F00EB3" w:rsidP="00F00EB3">
      <w:pPr>
        <w:spacing w:line="270" w:lineRule="atLeast"/>
        <w:rPr>
          <w:rFonts w:ascii="Verdana" w:hAnsi="Verdana"/>
          <w:color w:val="000000"/>
          <w:sz w:val="18"/>
          <w:szCs w:val="18"/>
        </w:rPr>
      </w:pPr>
      <w:r>
        <w:rPr>
          <w:rFonts w:ascii="Verdana" w:hAnsi="Verdana"/>
          <w:color w:val="000000"/>
          <w:sz w:val="18"/>
          <w:szCs w:val="18"/>
        </w:rPr>
        <w:t>12.00.08</w:t>
      </w:r>
    </w:p>
    <w:p w:rsidR="00F00EB3" w:rsidRDefault="00F00EB3" w:rsidP="00F00EB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00EB3" w:rsidRDefault="00F00EB3" w:rsidP="00F00EB3">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F00EB3" w:rsidRDefault="00F00EB3" w:rsidP="00F00EB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00EB3" w:rsidRDefault="00F00EB3" w:rsidP="00F00EB3">
      <w:pPr>
        <w:spacing w:line="270" w:lineRule="atLeast"/>
        <w:rPr>
          <w:rFonts w:ascii="Verdana" w:hAnsi="Verdana"/>
          <w:color w:val="000000"/>
          <w:sz w:val="18"/>
          <w:szCs w:val="18"/>
        </w:rPr>
      </w:pPr>
      <w:r>
        <w:rPr>
          <w:rFonts w:ascii="Verdana" w:hAnsi="Verdana"/>
          <w:color w:val="000000"/>
          <w:sz w:val="18"/>
          <w:szCs w:val="18"/>
        </w:rPr>
        <w:t>224</w:t>
      </w:r>
    </w:p>
    <w:p w:rsidR="00F00EB3" w:rsidRDefault="00F00EB3" w:rsidP="00F00EB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Коваль, Наталья Викторовна</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НОРМАТИВНО-ПРАВОВЫЕ ОСНОВЫ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ЖЕСТОКОМУ ОБРАЩЕНИЮ С ДЕТЬМИ.</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Международно-правовые стандарты защиты детей от жестокого обращения</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определения жестокого обращения с</w:t>
      </w:r>
      <w:r>
        <w:rPr>
          <w:rStyle w:val="WW8Num3z0"/>
          <w:rFonts w:ascii="Verdana" w:hAnsi="Verdana"/>
          <w:color w:val="000000"/>
          <w:sz w:val="18"/>
          <w:szCs w:val="18"/>
        </w:rPr>
        <w:t> </w:t>
      </w:r>
      <w:r>
        <w:rPr>
          <w:rStyle w:val="WW8Num4z0"/>
          <w:rFonts w:ascii="Verdana" w:hAnsi="Verdana"/>
          <w:color w:val="4682B4"/>
          <w:sz w:val="18"/>
          <w:szCs w:val="18"/>
        </w:rPr>
        <w:t>детьми</w:t>
      </w:r>
      <w:r>
        <w:rPr>
          <w:rStyle w:val="WW8Num3z0"/>
          <w:rFonts w:ascii="Verdana" w:hAnsi="Verdana"/>
          <w:color w:val="000000"/>
          <w:sz w:val="18"/>
          <w:szCs w:val="18"/>
        </w:rPr>
        <w:t> </w:t>
      </w:r>
      <w:r>
        <w:rPr>
          <w:rFonts w:ascii="Verdana" w:hAnsi="Verdana"/>
          <w:color w:val="000000"/>
          <w:sz w:val="18"/>
          <w:szCs w:val="18"/>
        </w:rPr>
        <w:t>в теории российского права и отечественном законодательстве.</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ЖЕСТОКОГО ОБРАЩЕНИЯ С ДЕТЬМИ.</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параметры жестокого обращения с детьми.</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Детерминанты жестокого обращения с детьми.</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 профилактики жестокого обращения с детьми</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УГОЛОВНО-ПРАВОВОЕ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ЖЕСТОКОМУ ОБРАЩЕНИЮ С НЕСОВЕРШЕННОЛЕТНИМИ.</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уголовно-правовых норм, направленных на противодействие жестокому обращению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и перспективы ее развития</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квалификации жестокого обращения с несовершеннолетними</w:t>
      </w:r>
    </w:p>
    <w:p w:rsidR="00F00EB3" w:rsidRDefault="00F00EB3" w:rsidP="00F00EB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"Жестокое обращение с детьми"</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Считая своим долгом сделать жизнь детей свободной от жестокости и страха, международное сообщество с повышенным вниманием относится к вопросу</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жестокого и безответственного обращения с детьми, что находит отражение в многочисленных международно-правовых документах. Право ребенка быть защищенным от «всех форм физического или психологического насилия,</w:t>
      </w:r>
      <w:r>
        <w:rPr>
          <w:rStyle w:val="WW8Num3z0"/>
          <w:rFonts w:ascii="Verdana" w:hAnsi="Verdana"/>
          <w:color w:val="000000"/>
          <w:sz w:val="18"/>
          <w:szCs w:val="18"/>
        </w:rPr>
        <w:t> </w:t>
      </w:r>
      <w:r>
        <w:rPr>
          <w:rStyle w:val="WW8Num4z0"/>
          <w:rFonts w:ascii="Verdana" w:hAnsi="Verdana"/>
          <w:color w:val="4682B4"/>
          <w:sz w:val="18"/>
          <w:szCs w:val="18"/>
        </w:rPr>
        <w:t>оскорбления</w:t>
      </w:r>
      <w:r>
        <w:rPr>
          <w:rStyle w:val="WW8Num3z0"/>
          <w:rFonts w:ascii="Verdana" w:hAnsi="Verdana"/>
          <w:color w:val="000000"/>
          <w:sz w:val="18"/>
          <w:szCs w:val="18"/>
        </w:rPr>
        <w:t> </w:t>
      </w:r>
      <w:r>
        <w:rPr>
          <w:rFonts w:ascii="Verdana" w:hAnsi="Verdana"/>
          <w:color w:val="000000"/>
          <w:sz w:val="18"/>
          <w:szCs w:val="18"/>
        </w:rPr>
        <w:t>или злоупотребления, отсутствия заботы или небрежного обращения, грубого обращения или эксплуатации, включая сексуальное</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Fonts w:ascii="Verdana" w:hAnsi="Verdana"/>
          <w:color w:val="000000"/>
          <w:sz w:val="18"/>
          <w:szCs w:val="18"/>
        </w:rPr>
        <w:t>» понимается в международном праве как абсолютное, принадлежащее ему от рождения, которое должны защищать государства, принимая для этого «все необходимые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 административные и другие меры» (ст. 4</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правах ребенка</w:t>
      </w:r>
      <w:r>
        <w:rPr>
          <w:rFonts w:ascii="Verdana" w:hAnsi="Verdana"/>
          <w:color w:val="000000"/>
          <w:sz w:val="18"/>
          <w:szCs w:val="18"/>
        </w:rPr>
        <w:t>»).</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современная российская действительность заставляет признать, что процитированные международно-правовые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в нашем государстве фактически остаются не более чем благими пожеланиями, поскольку существующий уровень защищенности детей от жестокого обращения явно не соответствует международным стандартам. Ежегодно свыше 100 тысяч</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регистрируются в качестве потерпевших от различных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Наблюдается рост (в 2008 г. - 53 386, в</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2009 г. - 61 147, в 2010 г. - 66 218, в 2011 г. - 73 970, в 2012 г. - 75 731) числа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совершенных против семьи и несовершеннолетних. Стабильно высоким является количество несовершеннолетних, находящихся в местном или федеральном</w:t>
      </w:r>
      <w:r>
        <w:rPr>
          <w:rStyle w:val="WW8Num3z0"/>
          <w:rFonts w:ascii="Verdana" w:hAnsi="Verdana"/>
          <w:color w:val="000000"/>
          <w:sz w:val="18"/>
          <w:szCs w:val="18"/>
        </w:rPr>
        <w:t> </w:t>
      </w:r>
      <w:r>
        <w:rPr>
          <w:rStyle w:val="WW8Num4z0"/>
          <w:rFonts w:ascii="Verdana" w:hAnsi="Verdana"/>
          <w:color w:val="4682B4"/>
          <w:sz w:val="18"/>
          <w:szCs w:val="18"/>
        </w:rPr>
        <w:t>розыске</w:t>
      </w:r>
      <w:r>
        <w:rPr>
          <w:rStyle w:val="WW8Num3z0"/>
          <w:rFonts w:ascii="Verdana" w:hAnsi="Verdana"/>
          <w:color w:val="000000"/>
          <w:sz w:val="18"/>
          <w:szCs w:val="18"/>
        </w:rPr>
        <w:t> </w:t>
      </w:r>
      <w:r>
        <w:rPr>
          <w:rFonts w:ascii="Verdana" w:hAnsi="Verdana"/>
          <w:color w:val="000000"/>
          <w:sz w:val="18"/>
          <w:szCs w:val="18"/>
        </w:rPr>
        <w:t>несовершеннолетних (в 2009 г. - 50 222, в</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2010 г. - 50 667, в 2011 г. - 49 970, в 2012 г. - 44 050), вынужденных бежать из дома или государственных воспитательных учреждений, скрываясь от жестокости (в 2009 г. - 20 986, в 2010 г. - 21 191, в 2011 г.-21 047, в 2012 г. - 23 861). Россия сохраняет первое место в мире по количеству детских суицидов, 62% из которых связаны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 Приведенные данные вызывают серьезную озабоченность, поскольку жестокое обращение с детьми детерминирует целый спектр крайне неблагоприятных последствий для их физического и психического здоровья, нравственного, духовного и социального развития, что нарушает их социализацию, порождает</w:t>
      </w:r>
      <w:r>
        <w:rPr>
          <w:rStyle w:val="WW8Num3z0"/>
          <w:rFonts w:ascii="Verdana" w:hAnsi="Verdana"/>
          <w:color w:val="000000"/>
          <w:sz w:val="18"/>
          <w:szCs w:val="18"/>
        </w:rPr>
        <w:t> </w:t>
      </w:r>
      <w:r>
        <w:rPr>
          <w:rStyle w:val="WW8Num4z0"/>
          <w:rFonts w:ascii="Verdana" w:hAnsi="Verdana"/>
          <w:color w:val="4682B4"/>
          <w:sz w:val="18"/>
          <w:szCs w:val="18"/>
        </w:rPr>
        <w:t>безнадзорность</w:t>
      </w:r>
      <w:r>
        <w:rPr>
          <w:rStyle w:val="WW8Num3z0"/>
          <w:rFonts w:ascii="Verdana" w:hAnsi="Verdana"/>
          <w:color w:val="000000"/>
          <w:sz w:val="18"/>
          <w:szCs w:val="18"/>
        </w:rPr>
        <w:t> </w:t>
      </w:r>
      <w:r>
        <w:rPr>
          <w:rFonts w:ascii="Verdana" w:hAnsi="Verdana"/>
          <w:color w:val="000000"/>
          <w:sz w:val="18"/>
          <w:szCs w:val="18"/>
        </w:rPr>
        <w:t>и правонарушения несовершеннолетних.</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этом фоне становится очевидным, что в настоящее время различные формы жестокого обращения с детьми по своим масштабам и глубине последствий представляют серьезную угрозу основам национальной безопасности России. В этой связи в Стратегии национальной безопасности Российской Федерации до 2020 года отмечается, что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Осуществление этой стратегической задачи требует разработки новых и совершенствования существующих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 уголовно-правовых средств защиты детей от жестокого обращения, что подтверждает актуальность настоящего диссертационного исследования.</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противодействия жестокому обращению с детьми являлись предметом научных исследований, выполненных такими учеными, как С.Н.</w:t>
      </w:r>
      <w:r>
        <w:rPr>
          <w:rStyle w:val="WW8Num3z0"/>
          <w:rFonts w:ascii="Verdana" w:hAnsi="Verdana"/>
          <w:color w:val="000000"/>
          <w:sz w:val="18"/>
          <w:szCs w:val="18"/>
        </w:rPr>
        <w:t> </w:t>
      </w:r>
      <w:r>
        <w:rPr>
          <w:rStyle w:val="WW8Num4z0"/>
          <w:rFonts w:ascii="Verdana" w:hAnsi="Verdana"/>
          <w:color w:val="4682B4"/>
          <w:sz w:val="18"/>
          <w:szCs w:val="18"/>
        </w:rPr>
        <w:t>Абельцев</w:t>
      </w:r>
      <w:r>
        <w:rPr>
          <w:rFonts w:ascii="Verdana" w:hAnsi="Verdana"/>
          <w:color w:val="000000"/>
          <w:sz w:val="18"/>
          <w:szCs w:val="18"/>
        </w:rPr>
        <w:t>, Ю.М. Антонян, А.Е. Волкова, Н.В. Дов-голюк, О.Н.</w:t>
      </w:r>
      <w:r>
        <w:rPr>
          <w:rStyle w:val="WW8Num3z0"/>
          <w:rFonts w:ascii="Verdana" w:hAnsi="Verdana"/>
          <w:color w:val="000000"/>
          <w:sz w:val="18"/>
          <w:szCs w:val="18"/>
        </w:rPr>
        <w:t> </w:t>
      </w:r>
      <w:r>
        <w:rPr>
          <w:rStyle w:val="WW8Num4z0"/>
          <w:rFonts w:ascii="Verdana" w:hAnsi="Verdana"/>
          <w:color w:val="4682B4"/>
          <w:sz w:val="18"/>
          <w:szCs w:val="18"/>
        </w:rPr>
        <w:t>Ивасюк</w:t>
      </w:r>
      <w:r>
        <w:rPr>
          <w:rFonts w:ascii="Verdana" w:hAnsi="Verdana"/>
          <w:color w:val="000000"/>
          <w:sz w:val="18"/>
          <w:szCs w:val="18"/>
        </w:rPr>
        <w:t>, А.Н. Красиков, В.Н. Кудрявцев, Н.В.</w:t>
      </w:r>
      <w:r>
        <w:rPr>
          <w:rStyle w:val="WW8Num3z0"/>
          <w:rFonts w:ascii="Verdana" w:hAnsi="Verdana"/>
          <w:color w:val="000000"/>
          <w:sz w:val="18"/>
          <w:szCs w:val="18"/>
        </w:rPr>
        <w:t> </w:t>
      </w:r>
      <w:r>
        <w:rPr>
          <w:rStyle w:val="WW8Num4z0"/>
          <w:rFonts w:ascii="Verdana" w:hAnsi="Verdana"/>
          <w:color w:val="4682B4"/>
          <w:sz w:val="18"/>
          <w:szCs w:val="18"/>
        </w:rPr>
        <w:t>Машинская</w:t>
      </w:r>
      <w:r>
        <w:rPr>
          <w:rFonts w:ascii="Verdana" w:hAnsi="Verdana"/>
          <w:color w:val="000000"/>
          <w:sz w:val="18"/>
          <w:szCs w:val="18"/>
        </w:rPr>
        <w:t>, A.A. Никитина, Ю.В. Николаева, А.Э.</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О.В. Пристанская, Ю.Е. Пудо-вочкин, JLB. Сердюк, И.Н.</w:t>
      </w:r>
      <w:r>
        <w:rPr>
          <w:rStyle w:val="WW8Num3z0"/>
          <w:rFonts w:ascii="Verdana" w:hAnsi="Verdana"/>
          <w:color w:val="000000"/>
          <w:sz w:val="18"/>
          <w:szCs w:val="18"/>
        </w:rPr>
        <w:t> </w:t>
      </w:r>
      <w:r>
        <w:rPr>
          <w:rStyle w:val="WW8Num4z0"/>
          <w:rFonts w:ascii="Verdana" w:hAnsi="Verdana"/>
          <w:color w:val="4682B4"/>
          <w:sz w:val="18"/>
          <w:szCs w:val="18"/>
        </w:rPr>
        <w:t>Туктарова</w:t>
      </w:r>
      <w:r>
        <w:rPr>
          <w:rFonts w:ascii="Verdana" w:hAnsi="Verdana"/>
          <w:color w:val="000000"/>
          <w:sz w:val="18"/>
          <w:szCs w:val="18"/>
        </w:rPr>
        <w:t>, Д.А. Шестаков и др. Признавая несомненную значимость исследований каждого из указанных авторов, следует вместе с тем отметить, что не все из имеющихся проблем предупреждения жестокого обращения с ребенком научно разработаны в достаточной степени, а отдельные вопросы и вовсе остались за рамками теоретического анализа. Это обусловлено, с одной стороны, непрерывным изменением законодательства, судебно-следственной практики и, в более общем плане, социальной парадигмы, а с другой стороны, трансформацией и без того весьма разнообразных форм и проявлений жестокого обращения с детьми. Складывающаяся ситуация ставит перед исследователями новые проблемы теоретического и прикладного порядка, требующие современного, своевременного, комплексного научного анализа в целях выработки эффективных мер уголовно-правового 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противодействия рассматриваемому глобальному и многоаспектному явлению,</w:t>
      </w:r>
      <w:r>
        <w:rPr>
          <w:rStyle w:val="WW8Num3z0"/>
          <w:rFonts w:ascii="Verdana" w:hAnsi="Verdana"/>
          <w:color w:val="000000"/>
          <w:sz w:val="18"/>
          <w:szCs w:val="18"/>
        </w:rPr>
        <w:t> </w:t>
      </w:r>
      <w:r>
        <w:rPr>
          <w:rStyle w:val="WW8Num4z0"/>
          <w:rFonts w:ascii="Verdana" w:hAnsi="Verdana"/>
          <w:color w:val="4682B4"/>
          <w:sz w:val="18"/>
          <w:szCs w:val="18"/>
        </w:rPr>
        <w:t>влекущему</w:t>
      </w:r>
      <w:r>
        <w:rPr>
          <w:rStyle w:val="WW8Num3z0"/>
          <w:rFonts w:ascii="Verdana" w:hAnsi="Verdana"/>
          <w:color w:val="000000"/>
          <w:sz w:val="18"/>
          <w:szCs w:val="18"/>
        </w:rPr>
        <w:t> </w:t>
      </w:r>
      <w:r>
        <w:rPr>
          <w:rFonts w:ascii="Verdana" w:hAnsi="Verdana"/>
          <w:color w:val="000000"/>
          <w:sz w:val="18"/>
          <w:szCs w:val="18"/>
        </w:rPr>
        <w:t>тяжелые последствия для жизни детей.</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комплекс общественных отношений, возникающих в связи с уголовно-правовым и</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противодействием жестокому обращению с детьми.</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социально-правовое явление жестокого обращения с детьми; его криминологические параметры и детерминанты; меры его специально-криминологической профилактики; система уголовно-правовых норм, направленных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жестокому обращению с детьми, и практика их применения.</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теоретической разработке предложений, направленных на совершенствование системы мер предупреждения жестокого обращения с детьми.</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предполагает постановку и решение следующих основных задач:</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международные стандарты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жестокому обращению с детьми и разработать предложения по их реализации в законодательстве Российской Федерации;</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исследовать понятие и признаки жестокого обращения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и разработать предложения по его легальному определению с учетом требований международных стандартов;</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криминологические параметры жестокого обращения с детьми, его основные закономерности и тенденции, дать им доктри-нальную оценку;</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причинный</w:t>
      </w:r>
      <w:r>
        <w:rPr>
          <w:rStyle w:val="WW8Num3z0"/>
          <w:rFonts w:ascii="Verdana" w:hAnsi="Verdana"/>
          <w:color w:val="000000"/>
          <w:sz w:val="18"/>
          <w:szCs w:val="18"/>
        </w:rPr>
        <w:t> </w:t>
      </w:r>
      <w:r>
        <w:rPr>
          <w:rFonts w:ascii="Verdana" w:hAnsi="Verdana"/>
          <w:color w:val="000000"/>
          <w:sz w:val="18"/>
          <w:szCs w:val="18"/>
        </w:rPr>
        <w:t>комплекс жестокого обращения с детьми, изучить деятельность субъектов его профилактики, выявить проблемы^ снижающие ее эффективность;</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перспективные направления совершенствования профилактической деятельности в сфере противодействия жестокому обращению с детьми;</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просчеты, допущенные при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уголовно-правовых норм об ответственности за жестокое обращение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и предложить пути их устранения;</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основные проблемы применения уголовно-правовых норм об ответственности за жестокое обращение с несовершеннолетними, а также разработать научно обоснованные рекомендации по их разрешению.</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нормативной базы диссертационного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международно-правовые акты (в частности,</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Декларация права ребенка, Конвенция о правах ребенка, Всемирная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об обеспечении выживания, защиты и развития детей, Декларация о социальных и правовых принципах, касающихся защиты и благополучия детей, особенно при передаче детей на воспитание и их</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на национальном и международном уровнях),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(далее - УК РФ), Семейный кодекс Российской Федерации (далее - СК РФ),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(далее - КоАП РФ), иные федеральные законы (например,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а также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диссертационного исследования представлена:</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результатами анализа и обобщения следующих статистических данных за период с 2000 по 2012 гг.:</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о преступлениях,</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против несовершеннолетних, о работе подразделений</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криминальной милиции и органов предварительного следствия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пресечению безнадзорности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и др.;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о результатах</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сфере соблюдения прав и интересов несовершеннолетних; Росстата о положении детей в Российской Федерации, смертности подростков в Российской Федерации и др.; Департамента здравоохранения г. Москвы о количестве несовершеннолетних, доставленных в органы здравоохранения с травмами в результате жестокого обращения родителей и других лиц, на попечении которых они находятся, о количестве семей, выявленных органами здравоохранения при оказании медицинской помощи на дому, где родители и лица, их заменяющие, допускают жестокое обращение;</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данными анализа и обобщения докладных материалов, представленных</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за период с 1999 по 2012 гг., в части, касающейся: деятельности органов прокуратуры по защите детей от жестокого обращения; результатов проверки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органами и учреждениями системы профилактики законодательства, направленного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безнадзорности и правонарушений несовершеннолетних и др.;</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справочными и информационными материалами: Генеральной прокуратуры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законодательства о защите прав детей и профилактике безнадзорности и правонарушений несовершеннолетних и др.; Министерства образования и науки Российской Федерации, Министерства здравоохранения и социального развития России, Аналитического управления аппарата Совета Федерации Федерального Собрания Российской Федерации о мерах по совершенствованию законодательства, направленных на повышение ответственности родителей за воспитание детей;</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Управления анализа и обобщения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по результатам изучения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xml:space="preserve">, связанным с насилием в отношении </w:t>
      </w:r>
      <w:r>
        <w:rPr>
          <w:rFonts w:ascii="Verdana" w:hAnsi="Verdana"/>
          <w:color w:val="000000"/>
          <w:sz w:val="18"/>
          <w:szCs w:val="18"/>
        </w:rPr>
        <w:lastRenderedPageBreak/>
        <w:t>несовершеннолетних за первое полугодие 2010 г.; Управления систематизации законодательства и анализа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 несовершеннолетних, подвергшихся насилию в 2011 г.;</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результатами анкетирования по разработанной автором анкете 85 помощников</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по надзору за несовершеннолетними из 53 регионов Российской Федерации; 206 учителей общеобразовательных школ; 24 студентов заочной формы обучения Московского областного педагогического университета им. Н.К. Крупской; 796 учащихся семи общеобразовательных школ г. Москвы;</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фактическими данными, полученными в результате изучения по специально разработанной автором программе 92 материалов прекращенных уголовных дел, 157 материалов</w:t>
      </w:r>
      <w:r>
        <w:rPr>
          <w:rStyle w:val="WW8Num3z0"/>
          <w:rFonts w:ascii="Verdana" w:hAnsi="Verdana"/>
          <w:color w:val="000000"/>
          <w:sz w:val="18"/>
          <w:szCs w:val="18"/>
        </w:rPr>
        <w:t> </w:t>
      </w:r>
      <w:r>
        <w:rPr>
          <w:rStyle w:val="WW8Num4z0"/>
          <w:rFonts w:ascii="Verdana" w:hAnsi="Verdana"/>
          <w:color w:val="4682B4"/>
          <w:sz w:val="18"/>
          <w:szCs w:val="18"/>
        </w:rPr>
        <w:t>доследственных</w:t>
      </w:r>
      <w:r>
        <w:rPr>
          <w:rStyle w:val="WW8Num3z0"/>
          <w:rFonts w:ascii="Verdana" w:hAnsi="Verdana"/>
          <w:color w:val="000000"/>
          <w:sz w:val="18"/>
          <w:szCs w:val="18"/>
        </w:rPr>
        <w:t> </w:t>
      </w:r>
      <w:r>
        <w:rPr>
          <w:rFonts w:ascii="Verdana" w:hAnsi="Verdana"/>
          <w:color w:val="000000"/>
          <w:sz w:val="18"/>
          <w:szCs w:val="18"/>
        </w:rPr>
        <w:t>проверок сообщений о преступлениях, 19</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по фактам жестокого обращения с несовершеннолетними со стороны лиц, от которых дети находятся в зависимом положении.</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диссертационного исследования автором также был использован личный опыт работы в органах прокуратуры г. Москвы.</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теоретической основы исследования выступили основные положения отечественной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доктрины уголовного права, а также относящиеся к объекту исследования труды в области теории права, истории государства и права, философии права, социологии, педагогики, психологии, международного,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семейного, трудового права. Среди криминологических и уголовно-правовых научных публикаций, непосредственно относящихся к теме диссертационного исследования, необходимо выделить работы С.Н.</w:t>
      </w:r>
      <w:r>
        <w:rPr>
          <w:rStyle w:val="WW8Num3z0"/>
          <w:rFonts w:ascii="Verdana" w:hAnsi="Verdana"/>
          <w:color w:val="000000"/>
          <w:sz w:val="18"/>
          <w:szCs w:val="18"/>
        </w:rPr>
        <w:t> </w:t>
      </w:r>
      <w:r>
        <w:rPr>
          <w:rStyle w:val="WW8Num4z0"/>
          <w:rFonts w:ascii="Verdana" w:hAnsi="Verdana"/>
          <w:color w:val="4682B4"/>
          <w:sz w:val="18"/>
          <w:szCs w:val="18"/>
        </w:rPr>
        <w:t>Абельцева</w:t>
      </w:r>
      <w:r>
        <w:rPr>
          <w:rFonts w:ascii="Verdana" w:hAnsi="Verdana"/>
          <w:color w:val="000000"/>
          <w:sz w:val="18"/>
          <w:szCs w:val="18"/>
        </w:rPr>
        <w:t>, Ю.М. Антоняна, A.A. Бакаева, Е.Б.</w:t>
      </w:r>
      <w:r>
        <w:rPr>
          <w:rStyle w:val="WW8Num3z0"/>
          <w:rFonts w:ascii="Verdana" w:hAnsi="Verdana"/>
          <w:color w:val="000000"/>
          <w:sz w:val="18"/>
          <w:szCs w:val="18"/>
        </w:rPr>
        <w:t> </w:t>
      </w:r>
      <w:r>
        <w:rPr>
          <w:rStyle w:val="WW8Num4z0"/>
          <w:rFonts w:ascii="Verdana" w:hAnsi="Verdana"/>
          <w:color w:val="4682B4"/>
          <w:sz w:val="18"/>
          <w:szCs w:val="18"/>
        </w:rPr>
        <w:t>Веред</w:t>
      </w:r>
      <w:r>
        <w:rPr>
          <w:rFonts w:ascii="Verdana" w:hAnsi="Verdana"/>
          <w:color w:val="000000"/>
          <w:sz w:val="18"/>
          <w:szCs w:val="18"/>
        </w:rPr>
        <w:t>, А.Е. Волковой, В.М. Волошина, И.К.</w:t>
      </w:r>
      <w:r>
        <w:rPr>
          <w:rStyle w:val="WW8Num3z0"/>
          <w:rFonts w:ascii="Verdana" w:hAnsi="Verdana"/>
          <w:color w:val="000000"/>
          <w:sz w:val="18"/>
          <w:szCs w:val="18"/>
        </w:rPr>
        <w:t> </w:t>
      </w:r>
      <w:r>
        <w:rPr>
          <w:rStyle w:val="WW8Num4z0"/>
          <w:rFonts w:ascii="Verdana" w:hAnsi="Verdana"/>
          <w:color w:val="4682B4"/>
          <w:sz w:val="18"/>
          <w:szCs w:val="18"/>
        </w:rPr>
        <w:t>Городецкой</w:t>
      </w:r>
      <w:r>
        <w:rPr>
          <w:rFonts w:ascii="Verdana" w:hAnsi="Verdana"/>
          <w:color w:val="000000"/>
          <w:sz w:val="18"/>
          <w:szCs w:val="18"/>
        </w:rPr>
        <w:t>, М.В. Данилевской, Н.В. Довголюк,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А.П. Дьяченко, Г.И. Забрянского, О.Н. Ива-сюк, А.Н.</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В.Н. Кудрявцева, О.В. Лихачевой, A.B.</w:t>
      </w:r>
      <w:r>
        <w:rPr>
          <w:rStyle w:val="WW8Num3z0"/>
          <w:rFonts w:ascii="Verdana" w:hAnsi="Verdana"/>
          <w:color w:val="000000"/>
          <w:sz w:val="18"/>
          <w:szCs w:val="18"/>
        </w:rPr>
        <w:t> </w:t>
      </w:r>
      <w:r>
        <w:rPr>
          <w:rStyle w:val="WW8Num4z0"/>
          <w:rFonts w:ascii="Verdana" w:hAnsi="Verdana"/>
          <w:color w:val="4682B4"/>
          <w:sz w:val="18"/>
          <w:szCs w:val="18"/>
        </w:rPr>
        <w:t>Макарова</w:t>
      </w:r>
      <w:r>
        <w:rPr>
          <w:rFonts w:ascii="Verdana" w:hAnsi="Verdana"/>
          <w:color w:val="000000"/>
          <w:sz w:val="18"/>
          <w:szCs w:val="18"/>
        </w:rPr>
        <w:t>, Г.М.</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Миньковского</w:t>
      </w:r>
      <w:r>
        <w:rPr>
          <w:rFonts w:ascii="Verdana" w:hAnsi="Verdana"/>
          <w:color w:val="000000"/>
          <w:sz w:val="18"/>
          <w:szCs w:val="18"/>
        </w:rPr>
        <w:t>, A.A. Никитиной, А.Э. Побегайло, О.В.</w:t>
      </w:r>
      <w:r>
        <w:rPr>
          <w:rStyle w:val="WW8Num3z0"/>
          <w:rFonts w:ascii="Verdana" w:hAnsi="Verdana"/>
          <w:color w:val="000000"/>
          <w:sz w:val="18"/>
          <w:szCs w:val="18"/>
        </w:rPr>
        <w:t> </w:t>
      </w:r>
      <w:r>
        <w:rPr>
          <w:rStyle w:val="WW8Num4z0"/>
          <w:rFonts w:ascii="Verdana" w:hAnsi="Verdana"/>
          <w:color w:val="4682B4"/>
          <w:sz w:val="18"/>
          <w:szCs w:val="18"/>
        </w:rPr>
        <w:t>Пристанской</w:t>
      </w:r>
      <w:r>
        <w:rPr>
          <w:rFonts w:ascii="Verdana" w:hAnsi="Verdana"/>
          <w:color w:val="000000"/>
          <w:sz w:val="18"/>
          <w:szCs w:val="18"/>
        </w:rPr>
        <w:t>, Ю.Е. Пудовочкина, И.Г. Скурту, Н.С.</w:t>
      </w:r>
      <w:r>
        <w:rPr>
          <w:rStyle w:val="WW8Num3z0"/>
          <w:rFonts w:ascii="Verdana" w:hAnsi="Verdana"/>
          <w:color w:val="000000"/>
          <w:sz w:val="18"/>
          <w:szCs w:val="18"/>
        </w:rPr>
        <w:t> </w:t>
      </w:r>
      <w:r>
        <w:rPr>
          <w:rStyle w:val="WW8Num4z0"/>
          <w:rFonts w:ascii="Verdana" w:hAnsi="Verdana"/>
          <w:color w:val="4682B4"/>
          <w:sz w:val="18"/>
          <w:szCs w:val="18"/>
        </w:rPr>
        <w:t>Таганцева</w:t>
      </w:r>
      <w:r>
        <w:rPr>
          <w:rFonts w:ascii="Verdana" w:hAnsi="Verdana"/>
          <w:color w:val="000000"/>
          <w:sz w:val="18"/>
          <w:szCs w:val="18"/>
        </w:rPr>
        <w:t>, И.Н. Туктаровой, Ю.В. Усковой, Д.А.</w:t>
      </w:r>
      <w:r>
        <w:rPr>
          <w:rStyle w:val="WW8Num3z0"/>
          <w:rFonts w:ascii="Verdana" w:hAnsi="Verdana"/>
          <w:color w:val="000000"/>
          <w:sz w:val="18"/>
          <w:szCs w:val="18"/>
        </w:rPr>
        <w:t> </w:t>
      </w:r>
      <w:r>
        <w:rPr>
          <w:rStyle w:val="WW8Num4z0"/>
          <w:rFonts w:ascii="Verdana" w:hAnsi="Verdana"/>
          <w:color w:val="4682B4"/>
          <w:sz w:val="18"/>
          <w:szCs w:val="18"/>
        </w:rPr>
        <w:t>Шестакова</w:t>
      </w:r>
      <w:r>
        <w:rPr>
          <w:rFonts w:ascii="Verdana" w:hAnsi="Verdana"/>
          <w:color w:val="000000"/>
          <w:sz w:val="18"/>
          <w:szCs w:val="18"/>
        </w:rPr>
        <w:t>, П.В. Шмарион и др.</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общенаучный диалектический метод. В процессе изучения системы мер уголовно-правового и криминологического противодействия жестокому обращению с детьми применялся также ряд</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формально-логический, сравнительно-правовой, системно-структурный, социологический, статистический, историко-правовой.</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кругом рассматриваемых в ней вопросов, многие из которых оставались за рамками криминологических и уголовно-правовых исследований, а также содержанием предложенных соискателем подходов к их решению.</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выделены минимальные международные стандарты защиты детей от жесткого обращения; с учетом</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норм международного права сформулировано авторское определение жесткого обращения с несовершеннолетним; введен в научный оборот массив ценной статистико-криминологической информации, характеризующей жестокое обращение с детьми в России; представлена уточненная характеристика основных криминологических параметров жестокого обращения с детьми (в разных социальных сферах; в отношении несовершеннолетних, относящихся к разным половозрастным и малым социальным группам; со стороны разных субъектов воспитательной деятельности; проявляющегося в различных формах); выявлены особенности</w:t>
      </w:r>
      <w:r>
        <w:rPr>
          <w:rStyle w:val="WW8Num3z0"/>
          <w:rFonts w:ascii="Verdana" w:hAnsi="Verdana"/>
          <w:color w:val="000000"/>
          <w:sz w:val="18"/>
          <w:szCs w:val="18"/>
        </w:rPr>
        <w:t> </w:t>
      </w:r>
      <w:r>
        <w:rPr>
          <w:rStyle w:val="WW8Num4z0"/>
          <w:rFonts w:ascii="Verdana" w:hAnsi="Verdana"/>
          <w:color w:val="4682B4"/>
          <w:sz w:val="18"/>
          <w:szCs w:val="18"/>
        </w:rPr>
        <w:t>причинного</w:t>
      </w:r>
      <w:r>
        <w:rPr>
          <w:rStyle w:val="WW8Num3z0"/>
          <w:rFonts w:ascii="Verdana" w:hAnsi="Verdana"/>
          <w:color w:val="000000"/>
          <w:sz w:val="18"/>
          <w:szCs w:val="18"/>
        </w:rPr>
        <w:t> </w:t>
      </w:r>
      <w:r>
        <w:rPr>
          <w:rFonts w:ascii="Verdana" w:hAnsi="Verdana"/>
          <w:color w:val="000000"/>
          <w:sz w:val="18"/>
          <w:szCs w:val="18"/>
        </w:rPr>
        <w:t>комплекса жестокого обращения с детьми; разработаны научно обоснованные рекомендации по предупреждению этого социально-правового явления; разрешены многие дискуссионные вопросы понимания и применения уголовно-правовых норм, предусматривающих ответственность за жестокое обращение с детьми.</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основные положения, выносимые на защиту:</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Международно-правовые стандарты наделяют понятие «</w:t>
      </w:r>
      <w:r>
        <w:rPr>
          <w:rStyle w:val="WW8Num4z0"/>
          <w:rFonts w:ascii="Verdana" w:hAnsi="Verdana"/>
          <w:color w:val="4682B4"/>
          <w:sz w:val="18"/>
          <w:szCs w:val="18"/>
        </w:rPr>
        <w:t>жестокое обращение с детьми</w:t>
      </w:r>
      <w:r>
        <w:rPr>
          <w:rFonts w:ascii="Verdana" w:hAnsi="Verdana"/>
          <w:color w:val="000000"/>
          <w:sz w:val="18"/>
          <w:szCs w:val="18"/>
        </w:rPr>
        <w:t>» более емким содержанием, выходящим за пределы традиционного понимания жестокого обращения со взрослыми лицами, что связано с уязвимостью, незащищенностью и зависимостью детей от взрослых лиц, а также необходимостью реализации базового принципа «</w:t>
      </w:r>
      <w:r>
        <w:rPr>
          <w:rStyle w:val="WW8Num4z0"/>
          <w:rFonts w:ascii="Verdana" w:hAnsi="Verdana"/>
          <w:color w:val="4682B4"/>
          <w:sz w:val="18"/>
          <w:szCs w:val="18"/>
        </w:rPr>
        <w:t>наилучшего обеспечения интересов ребенка</w:t>
      </w:r>
      <w:r>
        <w:rPr>
          <w:rFonts w:ascii="Verdana" w:hAnsi="Verdana"/>
          <w:color w:val="000000"/>
          <w:sz w:val="18"/>
          <w:szCs w:val="18"/>
        </w:rPr>
        <w:t xml:space="preserve">». Учитывая появление новых угроз для безопасности детей, связанных с </w:t>
      </w:r>
      <w:r>
        <w:rPr>
          <w:rFonts w:ascii="Verdana" w:hAnsi="Verdana"/>
          <w:color w:val="000000"/>
          <w:sz w:val="18"/>
          <w:szCs w:val="18"/>
        </w:rPr>
        <w:lastRenderedPageBreak/>
        <w:t>информационными технологиями, развитием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можно прогнозировать дальнейшее содержательное расширение понятия «</w:t>
      </w:r>
      <w:r>
        <w:rPr>
          <w:rStyle w:val="WW8Num4z0"/>
          <w:rFonts w:ascii="Verdana" w:hAnsi="Verdana"/>
          <w:color w:val="4682B4"/>
          <w:sz w:val="18"/>
          <w:szCs w:val="18"/>
        </w:rPr>
        <w:t>жестокого обращения с детьми</w:t>
      </w:r>
      <w:r>
        <w:rPr>
          <w:rFonts w:ascii="Verdana" w:hAnsi="Verdana"/>
          <w:color w:val="000000"/>
          <w:sz w:val="18"/>
          <w:szCs w:val="18"/>
        </w:rPr>
        <w:t>» в международном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которое потребует соответствующей трансформации национального законодательства стран-членов международного сообщества.</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 учетом требований международных стандартов под жестким обращением с несовершеннолетним предлагается понимать направленные против</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умышленные деяния (в том числе, используемые в воспитательных целях), которые связаны с физическим или психическим насилием,</w:t>
      </w:r>
      <w:r>
        <w:rPr>
          <w:rStyle w:val="WW8Num3z0"/>
          <w:rFonts w:ascii="Verdana" w:hAnsi="Verdana"/>
          <w:color w:val="000000"/>
          <w:sz w:val="18"/>
          <w:szCs w:val="18"/>
        </w:rPr>
        <w:t> </w:t>
      </w:r>
      <w:r>
        <w:rPr>
          <w:rStyle w:val="WW8Num4z0"/>
          <w:rFonts w:ascii="Verdana" w:hAnsi="Verdana"/>
          <w:color w:val="4682B4"/>
          <w:sz w:val="18"/>
          <w:szCs w:val="18"/>
        </w:rPr>
        <w:t>оставлением</w:t>
      </w:r>
      <w:r>
        <w:rPr>
          <w:rStyle w:val="WW8Num3z0"/>
          <w:rFonts w:ascii="Verdana" w:hAnsi="Verdana"/>
          <w:color w:val="000000"/>
          <w:sz w:val="18"/>
          <w:szCs w:val="18"/>
        </w:rPr>
        <w:t> </w:t>
      </w:r>
      <w:r>
        <w:rPr>
          <w:rFonts w:ascii="Verdana" w:hAnsi="Verdana"/>
          <w:color w:val="000000"/>
          <w:sz w:val="18"/>
          <w:szCs w:val="18"/>
        </w:rPr>
        <w:t>в опасности, посягательством на половую</w:t>
      </w:r>
      <w:r>
        <w:rPr>
          <w:rStyle w:val="WW8Num4z0"/>
          <w:rFonts w:ascii="Verdana" w:hAnsi="Verdana"/>
          <w:color w:val="4682B4"/>
          <w:sz w:val="18"/>
          <w:szCs w:val="18"/>
        </w:rPr>
        <w:t>неприкосновенность</w:t>
      </w:r>
      <w:r>
        <w:rPr>
          <w:rFonts w:ascii="Verdana" w:hAnsi="Verdana"/>
          <w:color w:val="000000"/>
          <w:sz w:val="18"/>
          <w:szCs w:val="18"/>
        </w:rPr>
        <w:t>, вовлечением в совершение преступлений или иных</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деяний, сексуальной или экономической эксплуатацией, либо создают опасность для его жизни и здоровья, физического, психического или нравственного развития. Указанное определение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примечании к ст. 156 УК РФ.</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Существенное сокращение количества зарегистрированных в 20082012 гг. преступлений, предусмотренных ст. 156 УК РФ, происходит преимущественно за счет повышения уровня их</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и не отражает реальные масштабы распространения различных форм жестокого обращения с детьми. Это подтверждается: а) ростом числа несовершеннолетних, вынужденных бежать из дома или государственных воспитательных учреждений, скрываясь от жестокости; б) увеличением количества детей, родители которых ограничены в родительских правах; в) ростом числа выявленных прокурорами нарушений законов в сфере соблюдения прав и интересов несовершеннолетних; г) увеличением количества сообщений о выявлении детей, находящихся в обстановке, представляющей угрозу их жизни, здоровью или препятствующей их воспитанию; д) возрастанием количества состоящих на профилактическом учете родителей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 не исполняющих обязанности по воспитанию детей, а также взятых под контроль органами внутренних дел лиц, допускающих</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сфере семейно-бытовых отношений; е) стабильно высоким уровнем числа детей и подростков, погибающих от неестественных причин (травм,</w:t>
      </w:r>
      <w:r>
        <w:rPr>
          <w:rStyle w:val="WW8Num3z0"/>
          <w:rFonts w:ascii="Verdana" w:hAnsi="Verdana"/>
          <w:color w:val="000000"/>
          <w:sz w:val="18"/>
          <w:szCs w:val="18"/>
        </w:rPr>
        <w:t> </w:t>
      </w:r>
      <w:r>
        <w:rPr>
          <w:rStyle w:val="WW8Num4z0"/>
          <w:rFonts w:ascii="Verdana" w:hAnsi="Verdana"/>
          <w:color w:val="4682B4"/>
          <w:sz w:val="18"/>
          <w:szCs w:val="18"/>
        </w:rPr>
        <w:t>убийств</w:t>
      </w:r>
      <w:r>
        <w:rPr>
          <w:rFonts w:ascii="Verdana" w:hAnsi="Verdana"/>
          <w:color w:val="000000"/>
          <w:sz w:val="18"/>
          <w:szCs w:val="18"/>
        </w:rPr>
        <w:t>, отравлений, самоубийств и др.); ж) данными опроса несовершеннолетних.</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Важнейшей особенностью причинного комплекса жестокого обращения с детьми является его многослойность. Жестокое обращение с детьми - это проявление</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Fonts w:ascii="Verdana" w:hAnsi="Verdana"/>
          <w:color w:val="000000"/>
          <w:sz w:val="18"/>
          <w:szCs w:val="18"/>
        </w:rPr>
        <w:t>, бытовой, семейной, сексуальной преступности, а значит, для него в полной характерны детерминанты названных сегментов преступности, которые можно рассматривать в качестве</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первого уровня. Их</w:t>
      </w:r>
      <w:r>
        <w:rPr>
          <w:rStyle w:val="WW8Num3z0"/>
          <w:rFonts w:ascii="Verdana" w:hAnsi="Verdana"/>
          <w:color w:val="000000"/>
          <w:sz w:val="18"/>
          <w:szCs w:val="18"/>
        </w:rPr>
        <w:t> </w:t>
      </w:r>
      <w:r>
        <w:rPr>
          <w:rStyle w:val="WW8Num4z0"/>
          <w:rFonts w:ascii="Verdana" w:hAnsi="Verdana"/>
          <w:color w:val="4682B4"/>
          <w:sz w:val="18"/>
          <w:szCs w:val="18"/>
        </w:rPr>
        <w:t>криминогенное</w:t>
      </w:r>
      <w:r>
        <w:rPr>
          <w:rStyle w:val="WW8Num3z0"/>
          <w:rFonts w:ascii="Verdana" w:hAnsi="Verdana"/>
          <w:color w:val="000000"/>
          <w:sz w:val="18"/>
          <w:szCs w:val="18"/>
        </w:rPr>
        <w:t> </w:t>
      </w:r>
      <w:r>
        <w:rPr>
          <w:rFonts w:ascii="Verdana" w:hAnsi="Verdana"/>
          <w:color w:val="000000"/>
          <w:sz w:val="18"/>
          <w:szCs w:val="18"/>
        </w:rPr>
        <w:t>воздействие усиливают специфические факторы, характерные для жестокого обращения с детьми (детерминанты второго уровня), среди которых особое значение имеют: семейное неблагополучие (алкоголизация и наркотизация родителей; семейные конфликты); социально-экономические факторы (материальная необеспеченность семьи, чрезмерная занятость работающих родителей); нравственно-психологические факторы (низкий культурный уровень, педагогическая несостоятельность, терпимость к насилию над детьми, перенос жертвами семейного насилия своего негативного опыта на собственных детей); виктимо-логические факторы (замалчивание детьми фактов жестокого обращения с ними); правовые и организационно-управленческие факторы (несовершенство уголовного законодательства, нормативно-правовой основы деятельности органов и учреждений системы профилактики, отсутствие эффективного взаимодействия между ними).</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нейтрализации или минимизации</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влияния вышеуказанных факторов необходимо реализовать систему многоуровневых и различных по содержанию, направленности, субъектам осуществления профилактических мероприятий. При этом наряду с традиционными мероприятиями (снижение уровня семейного неблагополучия, совершенствование организационно-правовых основ деятельности органов и учреждений системы профилактики безнадзорности и правонарушений несовершеннолетних и т.п.) предлагается более активно внедрять в практику меры виктимологиче-ской профилактики, направленные на развитие института</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несовершеннолетних, предоставляющего ребенку возможность самостоятельно инициировать процесс защиты своих прав и интересов от</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 xml:space="preserve">действий родителей и других лиц, от которых он находится в материальной или иной зависимости; введение единого телефона экстренной помощи детям, пострадавшим от жестокого обращения, а также </w:t>
      </w:r>
      <w:r>
        <w:rPr>
          <w:rFonts w:ascii="Verdana" w:hAnsi="Verdana"/>
          <w:color w:val="000000"/>
          <w:sz w:val="18"/>
          <w:szCs w:val="18"/>
        </w:rPr>
        <w:lastRenderedPageBreak/>
        <w:t>соответствующего Интернет-ресурса, где пострадавший ребенок мог бы найти поддержку; правовое воспитание несовершеннолетних.</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Поскольку практика жестокого обращения с несовершеннолетними имеет многообразные формы, характеризующиеся различной общественной опасностью, несовпадающими объективными и субъективными признаками, для противодействия ей необходима система уголовно-правовых норм, позволяющих</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различные проявления жестокого обращения с ребенком. В эту систему входят: а) общие нормы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личности, которые применяются для квалификации жестокого обращения как с несовершеннолетними, так и взрослыми лицами (например, ст. 110, 115, 116, 119, 120, 125 УК РФ); б) нормы, предусматривающие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в отношении несовершеннолетнего в качестве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(например, п. «в» ч. 2 ст. 105, п. «б» ч. 2 ст. 1 11, п. «в» ч. 2 ст. 112, п. «г» ч. 2 ст. 117 УК РФ); в) нормы об ответственности за различные проявления жестокости в отношении исключительно несовершеннолетних (ст. 106, 134, 135, 150, 151, 156, 242.1, 242.2 УК РФ). Важнейшее место в этой системе занимает ст. 156 УК РФ, которая обладает двойным превентивным потенциалом, позволяя осуществлять раннюю уголовно-правовую профилактику более общественно опасных форм жестокого обращения с несовершеннолетними.</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качестве перспективных направлений совершенствования системы уголовно-правовых норм об ответственности за жестокое обращение с несовершеннолетними предлагается рассматривать: дифференциацию</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преступления против детей посредством дополнения ст. 110, ст. 115, ст. 116, ст. 119, ст. 125 УК РФ</w:t>
      </w:r>
      <w:r>
        <w:rPr>
          <w:rStyle w:val="WW8Num3z0"/>
          <w:rFonts w:ascii="Verdana" w:hAnsi="Verdana"/>
          <w:color w:val="000000"/>
          <w:sz w:val="18"/>
          <w:szCs w:val="18"/>
        </w:rPr>
        <w:t> </w:t>
      </w:r>
      <w:r>
        <w:rPr>
          <w:rStyle w:val="WW8Num4z0"/>
          <w:rFonts w:ascii="Verdana" w:hAnsi="Verdana"/>
          <w:color w:val="4682B4"/>
          <w:sz w:val="18"/>
          <w:szCs w:val="18"/>
        </w:rPr>
        <w:t>квалифицирующим</w:t>
      </w:r>
      <w:r>
        <w:rPr>
          <w:rStyle w:val="WW8Num3z0"/>
          <w:rFonts w:ascii="Verdana" w:hAnsi="Verdana"/>
          <w:color w:val="000000"/>
          <w:sz w:val="18"/>
          <w:szCs w:val="18"/>
        </w:rPr>
        <w:t> </w:t>
      </w:r>
      <w:r>
        <w:rPr>
          <w:rFonts w:ascii="Verdana" w:hAnsi="Verdana"/>
          <w:color w:val="000000"/>
          <w:sz w:val="18"/>
          <w:szCs w:val="18"/>
        </w:rPr>
        <w:t>признаком «</w:t>
      </w:r>
      <w:r>
        <w:rPr>
          <w:rStyle w:val="WW8Num4z0"/>
          <w:rFonts w:ascii="Verdana" w:hAnsi="Verdana"/>
          <w:color w:val="4682B4"/>
          <w:sz w:val="18"/>
          <w:szCs w:val="18"/>
        </w:rPr>
        <w:t>совершение преступления в отношении несовершеннолетнего</w:t>
      </w:r>
      <w:r>
        <w:rPr>
          <w:rFonts w:ascii="Verdana" w:hAnsi="Verdana"/>
          <w:color w:val="000000"/>
          <w:sz w:val="18"/>
          <w:szCs w:val="18"/>
        </w:rPr>
        <w:t>»; исключение признака «</w:t>
      </w:r>
      <w:r>
        <w:rPr>
          <w:rStyle w:val="WW8Num4z0"/>
          <w:rFonts w:ascii="Verdana" w:hAnsi="Verdana"/>
          <w:color w:val="4682B4"/>
          <w:sz w:val="18"/>
          <w:szCs w:val="18"/>
        </w:rPr>
        <w:t>заведомость</w:t>
      </w:r>
      <w:r>
        <w:rPr>
          <w:rFonts w:ascii="Verdana" w:hAnsi="Verdana"/>
          <w:color w:val="000000"/>
          <w:sz w:val="18"/>
          <w:szCs w:val="18"/>
        </w:rPr>
        <w:t>» из всех квалифицированных составов, в которых</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Style w:val="WW8Num3z0"/>
          <w:rFonts w:ascii="Verdana" w:hAnsi="Verdana"/>
          <w:color w:val="000000"/>
          <w:sz w:val="18"/>
          <w:szCs w:val="18"/>
        </w:rPr>
        <w:t> </w:t>
      </w:r>
      <w:r>
        <w:rPr>
          <w:rFonts w:ascii="Verdana" w:hAnsi="Verdana"/>
          <w:color w:val="000000"/>
          <w:sz w:val="18"/>
          <w:szCs w:val="18"/>
        </w:rPr>
        <w:t>является потерпевшим (п. «г» ч. 2 ст. 117, п. «д» ч. 2 ст. 126, п. «д» ч. 2 ст. 127, п. «д» ч. 2 ст. 206 УК РФ); расширение круга специальных субъектов преступлений против несовершеннолетних, который должен включать любых лиц, в зависимости от которых он находится.</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устранения проблем, возникающих при квалификации жестокого обращения с несовершеннолетними, и достижения единообразия в применении уголовно-правовых норм, нацеленных на защиту детей, предлагается внедрить в судебно-следственную практику ряд разработанных автором рекомендаций, касающихся: квалификации жестокого обращения с детьми по объективным и субъективным признакам; правил уголовно-правовой оценки нескольких преступлений, связанных с жестоким обращением с несовершеннолетними; преодоления конкуренции уголовно-правовых норм об ответственности за жестокое обращение с детьми; особенностей уголовно-правовой оценки</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совершенных в отношении нескольких несовершеннолетних.</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его положения и выводы вносят определенный вклад в решение уголовно-правовых и криминологических проблем защиты детей от жестокого обращения. Проведенное исследование позволило сформулировать научно обоснованные предложения по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Fonts w:ascii="Verdana" w:hAnsi="Verdana"/>
          <w:color w:val="000000"/>
          <w:sz w:val="18"/>
          <w:szCs w:val="18"/>
        </w:rPr>
        <w:t>совершенствованию уголовно-правовых норм, предусматривающих ответственность за жестокое обращение с несовершеннолетними, а также по оптимизации системы мер предупреждения указанных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которые можно рассматривать в качестве теоретической основы для дальнейшего реформирования уголовного законодательства и системы профилактики преступлений.</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состоит в том, что ее положения и выводы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уголовного законодательства Российской Федерации и системы мер защиты детей от жестокого обращения; в практике применения уголовно-правовых норм, предусматривающих ответственность за указанные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в научно-исследовательской работе при дальнейшей разработке уголовно-правовых и криминологических проблем противодействия жестокому обращению с несовершеннолетними; в учебном процессе при преподавании дисциплин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и связанных с ними спецкурсов.</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отражены в восьми публикациях, среди которых две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xml:space="preserve">в ведущих рецензируемых научных журналах и </w:t>
      </w:r>
      <w:r>
        <w:rPr>
          <w:rFonts w:ascii="Verdana" w:hAnsi="Verdana"/>
          <w:color w:val="000000"/>
          <w:sz w:val="18"/>
          <w:szCs w:val="18"/>
        </w:rPr>
        <w:lastRenderedPageBreak/>
        <w:t>изданиях, указанных в перечне Высшей аттестационной комиссии Министерства образования и науки Российской Федерации, а также одна монография (в соавторстве); докладывались на четырех научно-практических конференциях: Актуальные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вторая научно-практическая конференция молодых ученых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Генеральной прокуратуры Российской Федерации; Москва, 15 апреля 2003 г.); Актуальные проблемы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органов в условиях административной и судебно-правовой реформ: третья научно-практическая конференция молодых ученых (НИИ Проблем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Генеральной прокуратуры Российской Федерации; Москва, 26 мая 2004 г.); Актуальные проблемы юридической науки и практики: взгляд молодых ученых (Академии Генеральной прокуратуры Российской Федерации; Москва, 28 июня 2011 г.); Актуальные проблемы юридической науки и практики: взгляд молодых ученых (Академии Генеральной прокуратуры Российской Федерации; Москва, 29 июня 2012 г.). Результаты проведенного исследования внедрены в практическую деятельность Прокуратуры Московской области, а также в учебный процесс Юридического института Академии Генеральной прокуратуры Российской Федерации.</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основными целями и задачами исследования. Диссертация состоит из введения, трех глав, включающих семь параграфов, заключения, библиографического списка и приложений.</w:t>
      </w:r>
    </w:p>
    <w:p w:rsidR="00F00EB3" w:rsidRDefault="00F00EB3" w:rsidP="00F00EB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Коваль, Наталья Викторовна</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 уголовно-правовых проблем противодействия жестокому обращению с детьми позволило сформулировать следующие выводы и предложения.</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 основным проявлениям жестокого обращения с ребенком</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w:t>
      </w:r>
      <w:r>
        <w:rPr>
          <w:rStyle w:val="WW8Num4z0"/>
          <w:rFonts w:ascii="Verdana" w:hAnsi="Verdana"/>
          <w:color w:val="4682B4"/>
          <w:sz w:val="18"/>
          <w:szCs w:val="18"/>
        </w:rPr>
        <w:t>О правах ребенка</w:t>
      </w:r>
      <w:r>
        <w:rPr>
          <w:rFonts w:ascii="Verdana" w:hAnsi="Verdana"/>
          <w:color w:val="000000"/>
          <w:sz w:val="18"/>
          <w:szCs w:val="18"/>
        </w:rPr>
        <w:t>» 1989 г. относит: все формы физического или психологического насилия,</w:t>
      </w:r>
      <w:r>
        <w:rPr>
          <w:rStyle w:val="WW8Num3z0"/>
          <w:rFonts w:ascii="Verdana" w:hAnsi="Verdana"/>
          <w:color w:val="000000"/>
          <w:sz w:val="18"/>
          <w:szCs w:val="18"/>
        </w:rPr>
        <w:t> </w:t>
      </w:r>
      <w:r>
        <w:rPr>
          <w:rStyle w:val="WW8Num4z0"/>
          <w:rFonts w:ascii="Verdana" w:hAnsi="Verdana"/>
          <w:color w:val="4682B4"/>
          <w:sz w:val="18"/>
          <w:szCs w:val="18"/>
        </w:rPr>
        <w:t>оскорбления</w:t>
      </w:r>
      <w:r>
        <w:rPr>
          <w:rStyle w:val="WW8Num3z0"/>
          <w:rFonts w:ascii="Verdana" w:hAnsi="Verdana"/>
          <w:color w:val="000000"/>
          <w:sz w:val="18"/>
          <w:szCs w:val="18"/>
        </w:rPr>
        <w:t> </w:t>
      </w:r>
      <w:r>
        <w:rPr>
          <w:rFonts w:ascii="Verdana" w:hAnsi="Verdana"/>
          <w:color w:val="000000"/>
          <w:sz w:val="18"/>
          <w:szCs w:val="18"/>
        </w:rPr>
        <w:t>или злоупотребления, отсутствия заботы или небрежного обращения, грубого обращения или эксплуатации, включая сексуальное</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(п.1 ст. 19); экономическую эксплуатацию и привлечение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к любым работам, представляющим опасность для его здоровья или служащим препятствием в получении им образования, либо наносящим ущерб его здоровью и физическому, умственному, духовному, моральному и социальному развитию ( п.1 ст.32); все формы сексуальной эксплуатации и сексуального совращения (ст. 34); другие формы эксплуатации, наносящие ущерб любому аспекту благосостояния ребенка (ст. 36). Таким образом, Конвенция существенно расширяет рамки традиционного понимания жестокости, наделяет понятие «</w:t>
      </w:r>
      <w:r>
        <w:rPr>
          <w:rStyle w:val="WW8Num4z0"/>
          <w:rFonts w:ascii="Verdana" w:hAnsi="Verdana"/>
          <w:color w:val="4682B4"/>
          <w:sz w:val="18"/>
          <w:szCs w:val="18"/>
        </w:rPr>
        <w:t>жестокое обращение с детьми</w:t>
      </w:r>
      <w:r>
        <w:rPr>
          <w:rFonts w:ascii="Verdana" w:hAnsi="Verdana"/>
          <w:color w:val="000000"/>
          <w:sz w:val="18"/>
          <w:szCs w:val="18"/>
        </w:rPr>
        <w:t>» более емким содержанием, выходящим за пределы традиционного понимания жестокого обращения со взрослыми лицами, что связано с уязвимостью, незащищенностью и зависимостью детей от взрослых лиц, а также необходимостью реализации базового принципа «</w:t>
      </w:r>
      <w:r>
        <w:rPr>
          <w:rStyle w:val="WW8Num4z0"/>
          <w:rFonts w:ascii="Verdana" w:hAnsi="Verdana"/>
          <w:color w:val="4682B4"/>
          <w:sz w:val="18"/>
          <w:szCs w:val="18"/>
        </w:rPr>
        <w:t>наилучшего обеспечения интересов ребенка</w:t>
      </w:r>
      <w:r>
        <w:rPr>
          <w:rFonts w:ascii="Verdana" w:hAnsi="Verdana"/>
          <w:color w:val="000000"/>
          <w:sz w:val="18"/>
          <w:szCs w:val="18"/>
        </w:rPr>
        <w:t>».</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Указанные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Конвенции ООН «</w:t>
      </w:r>
      <w:r>
        <w:rPr>
          <w:rStyle w:val="WW8Num4z0"/>
          <w:rFonts w:ascii="Verdana" w:hAnsi="Verdana"/>
          <w:color w:val="4682B4"/>
          <w:sz w:val="18"/>
          <w:szCs w:val="18"/>
        </w:rPr>
        <w:t>О правах ребенка</w:t>
      </w:r>
      <w:r>
        <w:rPr>
          <w:rFonts w:ascii="Verdana" w:hAnsi="Verdana"/>
          <w:color w:val="000000"/>
          <w:sz w:val="18"/>
          <w:szCs w:val="18"/>
        </w:rPr>
        <w:t>» определяют минимальные стандарты защиты детей от жестокого обращения, которые должны получить отражение в законодательстве всех государств, взявших на себя соответствующие международные обязательства (в том числе и в законодательстве России), но не исключают возможности установления на национальном уровне более широких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При этом, учитывая появление новых угроз для безопасности детей, связанных с информационными технологиями, развитием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можно прогнозировать дальнейшее содержательное расширение понятия «</w:t>
      </w:r>
      <w:r>
        <w:rPr>
          <w:rStyle w:val="WW8Num4z0"/>
          <w:rFonts w:ascii="Verdana" w:hAnsi="Verdana"/>
          <w:color w:val="4682B4"/>
          <w:sz w:val="18"/>
          <w:szCs w:val="18"/>
        </w:rPr>
        <w:t>жестокого обращения с детьми</w:t>
      </w:r>
      <w:r>
        <w:rPr>
          <w:rFonts w:ascii="Verdana" w:hAnsi="Verdana"/>
          <w:color w:val="000000"/>
          <w:sz w:val="18"/>
          <w:szCs w:val="18"/>
        </w:rPr>
        <w:t>» в международном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которое потребует соответствующей трансформации национального законодательства стран-членов международного сообщества.</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Оценивая уголовное законодательство Российской Федерации на предмет соответствия международным стандартам защиты детей от жестокого обращения, диссертант приходит к выводу, что отдельные международные обязательства России в этой сфере до настоящего времени не выполнены. В частности, несмотря на предписания</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w:t>
      </w:r>
      <w:r>
        <w:rPr>
          <w:rStyle w:val="WW8Num4z0"/>
          <w:rFonts w:ascii="Verdana" w:hAnsi="Verdana"/>
          <w:color w:val="4682B4"/>
          <w:sz w:val="18"/>
          <w:szCs w:val="18"/>
        </w:rPr>
        <w:t>О правах ребенка</w:t>
      </w:r>
      <w:r>
        <w:rPr>
          <w:rFonts w:ascii="Verdana" w:hAnsi="Verdana"/>
          <w:color w:val="000000"/>
          <w:sz w:val="18"/>
          <w:szCs w:val="18"/>
        </w:rPr>
        <w:t>», а также положения</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 xml:space="preserve">МОТ № 138 и № 182, УК РФ не предусматривает ответственность за такие формы экономической эксплуатации детей, как применение труда детей и подростков в области, </w:t>
      </w:r>
      <w:r>
        <w:rPr>
          <w:rFonts w:ascii="Verdana" w:hAnsi="Verdana"/>
          <w:color w:val="000000"/>
          <w:sz w:val="18"/>
          <w:szCs w:val="18"/>
        </w:rPr>
        <w:lastRenderedPageBreak/>
        <w:t>вредной для их нравственности и здоровья или опасной для жизни или могущей повредить их нормальному развитию, а также за использование труда</w:t>
      </w:r>
      <w:r>
        <w:rPr>
          <w:rStyle w:val="WW8Num4z0"/>
          <w:rFonts w:ascii="Verdana" w:hAnsi="Verdana"/>
          <w:color w:val="4682B4"/>
          <w:sz w:val="18"/>
          <w:szCs w:val="18"/>
        </w:rPr>
        <w:t>несовершеннолетних</w:t>
      </w:r>
      <w:r>
        <w:rPr>
          <w:rFonts w:ascii="Verdana" w:hAnsi="Verdana"/>
          <w:color w:val="000000"/>
          <w:sz w:val="18"/>
          <w:szCs w:val="18"/>
        </w:rPr>
        <w:t>, не достигших минимального возраста для приема на работу. Между тем, эти</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создают реальную угрозу здоровью детей, препятствуют их нормальному физическому, психическому, нравственному развитию, создают препятствия для получения ими образования. При этом административно-правовые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указанные проявления экономической эксплуатации несовершеннолетних, предусмотренные ст. 5.27</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явно не соответствуют степени их общественной опасности и демонстрируют крайне низкую эффективность. Исходя из этого, предлагается дополнить УК РФ новой нормой, предусматривающей ответственность за экономическую эксплуатацию несовершеннолетних.</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Понятие «жестокое обращение с ребенком (</w:t>
      </w:r>
      <w:r>
        <w:rPr>
          <w:rStyle w:val="WW8Num4z0"/>
          <w:rFonts w:ascii="Verdana" w:hAnsi="Verdana"/>
          <w:color w:val="4682B4"/>
          <w:sz w:val="18"/>
          <w:szCs w:val="18"/>
        </w:rPr>
        <w:t>несовершеннолетним</w:t>
      </w:r>
      <w:r>
        <w:rPr>
          <w:rFonts w:ascii="Verdana" w:hAnsi="Verdana"/>
          <w:color w:val="000000"/>
          <w:sz w:val="18"/>
          <w:szCs w:val="18"/>
        </w:rPr>
        <w:t>)» используется в СК РФ, УК РФ, иных федеральных законах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актах, однако его нормативное определение в российском законодательстве отсутствует. Отсутствие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жестокого обращения с ребенком создает серьезные проблемы с</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указанного понятия и практическим применением правовых норм, в которых оно используется (на это обратили внимание 51 % опрошенных нами экспертов). В этой связи предлагается определить понятие «</w:t>
      </w:r>
      <w:r>
        <w:rPr>
          <w:rStyle w:val="WW8Num4z0"/>
          <w:rFonts w:ascii="Verdana" w:hAnsi="Verdana"/>
          <w:color w:val="4682B4"/>
          <w:sz w:val="18"/>
          <w:szCs w:val="18"/>
        </w:rPr>
        <w:t>жестокое обращение с несовершеннолетним</w:t>
      </w:r>
      <w:r>
        <w:rPr>
          <w:rFonts w:ascii="Verdana" w:hAnsi="Verdana"/>
          <w:color w:val="000000"/>
          <w:sz w:val="18"/>
          <w:szCs w:val="18"/>
        </w:rPr>
        <w:t>»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формулировании соответствующей дефиниции необходимо учитывать следующие моменты: в основу этого определения должны быть положены международные стандарты защиты детей от жестокого обращения; понятие «</w:t>
      </w:r>
      <w:r>
        <w:rPr>
          <w:rStyle w:val="WW8Num4z0"/>
          <w:rFonts w:ascii="Verdana" w:hAnsi="Verdana"/>
          <w:color w:val="4682B4"/>
          <w:sz w:val="18"/>
          <w:szCs w:val="18"/>
        </w:rPr>
        <w:t>жестокое обращение с ребенком</w:t>
      </w:r>
      <w:r>
        <w:rPr>
          <w:rFonts w:ascii="Verdana" w:hAnsi="Verdana"/>
          <w:color w:val="000000"/>
          <w:sz w:val="18"/>
          <w:szCs w:val="18"/>
        </w:rPr>
        <w:t>» носит универсальный характер и не должно иметь отраслевой специфики; ограничивать формы жестокого обращения с ребенком только физическим и психическим насилием неверно, так как понятие «</w:t>
      </w:r>
      <w:r>
        <w:rPr>
          <w:rStyle w:val="WW8Num4z0"/>
          <w:rFonts w:ascii="Verdana" w:hAnsi="Verdana"/>
          <w:color w:val="4682B4"/>
          <w:sz w:val="18"/>
          <w:szCs w:val="18"/>
        </w:rPr>
        <w:t>насилие</w:t>
      </w:r>
      <w:r>
        <w:rPr>
          <w:rFonts w:ascii="Verdana" w:hAnsi="Verdana"/>
          <w:color w:val="000000"/>
          <w:sz w:val="18"/>
          <w:szCs w:val="18"/>
        </w:rPr>
        <w:t>» значительно уже понятия «</w:t>
      </w:r>
      <w:r>
        <w:rPr>
          <w:rStyle w:val="WW8Num4z0"/>
          <w:rFonts w:ascii="Verdana" w:hAnsi="Verdana"/>
          <w:color w:val="4682B4"/>
          <w:sz w:val="18"/>
          <w:szCs w:val="18"/>
        </w:rPr>
        <w:t>жестокое обращение</w:t>
      </w:r>
      <w:r>
        <w:rPr>
          <w:rFonts w:ascii="Verdana" w:hAnsi="Verdana"/>
          <w:color w:val="000000"/>
          <w:sz w:val="18"/>
          <w:szCs w:val="18"/>
        </w:rPr>
        <w:t>»; отразить в определении жестокого обращения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исчерпывающий перечень его форм невозможно, поскольку оно имеет широчайший спектр проявлений; определять понятие «</w:t>
      </w:r>
      <w:r>
        <w:rPr>
          <w:rStyle w:val="WW8Num4z0"/>
          <w:rFonts w:ascii="Verdana" w:hAnsi="Verdana"/>
          <w:color w:val="4682B4"/>
          <w:sz w:val="18"/>
          <w:szCs w:val="18"/>
        </w:rPr>
        <w:t>жестокое обращение с несовершеннолетним</w:t>
      </w:r>
      <w:r>
        <w:rPr>
          <w:rFonts w:ascii="Verdana" w:hAnsi="Verdana"/>
          <w:color w:val="000000"/>
          <w:sz w:val="18"/>
          <w:szCs w:val="18"/>
        </w:rPr>
        <w:t>» исключительно с учетом общественно-опасных последствий также нецелесообразно, поскольку подобные последствия носят отсроченный характер и могут не иметь явного проявления; охватить все возможные формы жестокого обращения с несовершеннолетними можно только посредством формально-материального определения, которое сочетает открытый перечень наиболее распространенных его проявлений (формальный признак) с альтернативным указанием на последствия (материальный признак), наступление которых свидетельствует о применении жестокости по отношению к ребенку.</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 учетом вышеизложенного, под жестоким обращением с несовершеннолетним предложено понимать направленные против несовершеннолетнего</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деяния (в том числе, используемые в воспитательных целях), которые связаны с физическим или психическим насилием,</w:t>
      </w:r>
      <w:r>
        <w:rPr>
          <w:rStyle w:val="WW8Num3z0"/>
          <w:rFonts w:ascii="Verdana" w:hAnsi="Verdana"/>
          <w:color w:val="000000"/>
          <w:sz w:val="18"/>
          <w:szCs w:val="18"/>
        </w:rPr>
        <w:t> </w:t>
      </w:r>
      <w:r>
        <w:rPr>
          <w:rStyle w:val="WW8Num4z0"/>
          <w:rFonts w:ascii="Verdana" w:hAnsi="Verdana"/>
          <w:color w:val="4682B4"/>
          <w:sz w:val="18"/>
          <w:szCs w:val="18"/>
        </w:rPr>
        <w:t>оставлением</w:t>
      </w:r>
      <w:r>
        <w:rPr>
          <w:rStyle w:val="WW8Num3z0"/>
          <w:rFonts w:ascii="Verdana" w:hAnsi="Verdana"/>
          <w:color w:val="000000"/>
          <w:sz w:val="18"/>
          <w:szCs w:val="18"/>
        </w:rPr>
        <w:t> </w:t>
      </w:r>
      <w:r>
        <w:rPr>
          <w:rFonts w:ascii="Verdana" w:hAnsi="Verdana"/>
          <w:color w:val="000000"/>
          <w:sz w:val="18"/>
          <w:szCs w:val="18"/>
        </w:rPr>
        <w:t>в опасности, посягательством на половую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Fonts w:ascii="Verdana" w:hAnsi="Verdana"/>
          <w:color w:val="000000"/>
          <w:sz w:val="18"/>
          <w:szCs w:val="18"/>
        </w:rPr>
        <w:t>, вовлечением в совершение преступлений или иных</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деяний, сексуальной или экономической эксплуатацией, либо создают опасность для его жизни и здоровья, физического, психического или нравственного развития. С</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позиции предпочтительнее регламентировать определение жестокого обращения с несовершеннолетним в примечании к ст. 156 УК РФ. При этом следует учитывать, что в случаях, когда жестокое обращение с несовершеннолетним,</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лицами, указанными в ст. 156 УК РФ, содержит признаки состава более</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преступления (например, убийства, изнасилования,</w:t>
      </w:r>
      <w:r>
        <w:rPr>
          <w:rStyle w:val="WW8Num3z0"/>
          <w:rFonts w:ascii="Verdana" w:hAnsi="Verdana"/>
          <w:color w:val="000000"/>
          <w:sz w:val="18"/>
          <w:szCs w:val="18"/>
        </w:rPr>
        <w:t> </w:t>
      </w:r>
      <w:r>
        <w:rPr>
          <w:rStyle w:val="WW8Num4z0"/>
          <w:rFonts w:ascii="Verdana" w:hAnsi="Verdana"/>
          <w:color w:val="4682B4"/>
          <w:sz w:val="18"/>
          <w:szCs w:val="18"/>
        </w:rPr>
        <w:t>истязания</w:t>
      </w:r>
      <w:r>
        <w:rPr>
          <w:rFonts w:ascii="Verdana" w:hAnsi="Verdana"/>
          <w:color w:val="000000"/>
          <w:sz w:val="18"/>
          <w:szCs w:val="18"/>
        </w:rPr>
        <w:t>), содеянное образует совокупность преступлений.</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последние годы официальная уголовная статистика демонстрирует довольно существенное снижение количества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ст. 156 УК РФ (в 2008 г. - 5 877, в 2009 г. -5 835, в 2010 г. - 4 757, в 2011 г. - 3 635, в 2012 г. - 2 912). Однако отмеченная тенденция не может служить основанием для вывода об улучшении ситуации в сфере защиты детей от жестокого обращения, что подтверждается: а) ростом числа несовершеннолетних, вынужденных бежать из дома или государственных воспитательных учреждений, скрываясь от жестокости; б) увеличением количества детей, родители которых ограничены в родительских правах; в) ростом числа выявленных</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 xml:space="preserve">нарушений законов в сфере соблюдения прав и интересов </w:t>
      </w:r>
      <w:r>
        <w:rPr>
          <w:rFonts w:ascii="Verdana" w:hAnsi="Verdana"/>
          <w:color w:val="000000"/>
          <w:sz w:val="18"/>
          <w:szCs w:val="18"/>
        </w:rPr>
        <w:lastRenderedPageBreak/>
        <w:t>несовершеннолетних; г) увеличением количества сообщений о выявлении детей, находящихся в обстановке, представляющей угрозу их жизни, здоровью или препятствующей их воспитанию; д) возрастанием количества состоящих на профилактическом учете родителей и</w:t>
      </w:r>
      <w:r>
        <w:rPr>
          <w:rStyle w:val="WW8Num3z0"/>
          <w:rFonts w:ascii="Verdana" w:hAnsi="Verdana"/>
          <w:color w:val="000000"/>
          <w:sz w:val="18"/>
          <w:szCs w:val="18"/>
        </w:rPr>
        <w:t> </w:t>
      </w:r>
      <w:r>
        <w:rPr>
          <w:rStyle w:val="WW8Num4z0"/>
          <w:rFonts w:ascii="Verdana" w:hAnsi="Verdana"/>
          <w:color w:val="4682B4"/>
          <w:sz w:val="18"/>
          <w:szCs w:val="18"/>
        </w:rPr>
        <w:t>законных</w:t>
      </w:r>
      <w:r>
        <w:rPr>
          <w:rFonts w:ascii="Verdana" w:hAnsi="Verdana"/>
          <w:color w:val="000000"/>
          <w:sz w:val="18"/>
          <w:szCs w:val="18"/>
        </w:rPr>
        <w:t>представителей, не исполняющих обязанности по воспитанию детей, а также взятых под контроль органами внутренних дел лиц, допускающих</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сфере семейно-бытовых отношений; е) стабильно высоким уровнем числа детей и подростков, погибающих от неестественных причин (травм,</w:t>
      </w:r>
      <w:r>
        <w:rPr>
          <w:rStyle w:val="WW8Num3z0"/>
          <w:rFonts w:ascii="Verdana" w:hAnsi="Verdana"/>
          <w:color w:val="000000"/>
          <w:sz w:val="18"/>
          <w:szCs w:val="18"/>
        </w:rPr>
        <w:t> </w:t>
      </w:r>
      <w:r>
        <w:rPr>
          <w:rStyle w:val="WW8Num4z0"/>
          <w:rFonts w:ascii="Verdana" w:hAnsi="Verdana"/>
          <w:color w:val="4682B4"/>
          <w:sz w:val="18"/>
          <w:szCs w:val="18"/>
        </w:rPr>
        <w:t>убийств</w:t>
      </w:r>
      <w:r>
        <w:rPr>
          <w:rFonts w:ascii="Verdana" w:hAnsi="Verdana"/>
          <w:color w:val="000000"/>
          <w:sz w:val="18"/>
          <w:szCs w:val="18"/>
        </w:rPr>
        <w:t>, отравлений, самоубийств и др.); ж) данными опроса несовершеннолетних. С учетом указанных обстоятельств в диссертации сделан вывод о том, что существующие в России формы уголовной статистики не дают четкого представления о подлинной картине жестокого обращения с детьми, особенно со стороны лиц, от которых они находятся в зависимом положении.</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Проведенное исследование позволило выделить в структуре жестокого обращения с несовершеннолетними следующие наиболее распространенные формы (по мнению опрошенных детей и экспертов): физическое насилие, на распространенность которого указали 86,2 % детей и 100% экспертов (удары руками, ногами, различными предметами, порка, истязания и др.); психическое насилие (41,3% детей и 80% экспертов) в виде</w:t>
      </w:r>
      <w:r>
        <w:rPr>
          <w:rStyle w:val="WW8Num3z0"/>
          <w:rFonts w:ascii="Verdana" w:hAnsi="Verdana"/>
          <w:color w:val="000000"/>
          <w:sz w:val="18"/>
          <w:szCs w:val="18"/>
        </w:rPr>
        <w:t> </w:t>
      </w:r>
      <w:r>
        <w:rPr>
          <w:rStyle w:val="WW8Num4z0"/>
          <w:rFonts w:ascii="Verdana" w:hAnsi="Verdana"/>
          <w:color w:val="4682B4"/>
          <w:sz w:val="18"/>
          <w:szCs w:val="18"/>
        </w:rPr>
        <w:t>оскорблений</w:t>
      </w:r>
      <w:r>
        <w:rPr>
          <w:rFonts w:ascii="Verdana" w:hAnsi="Verdana"/>
          <w:color w:val="000000"/>
          <w:sz w:val="18"/>
          <w:szCs w:val="18"/>
        </w:rPr>
        <w:t>, унижения человеческого достоинства, угроз применения физического насилия,</w:t>
      </w:r>
      <w:r>
        <w:rPr>
          <w:rStyle w:val="WW8Num3z0"/>
          <w:rFonts w:ascii="Verdana" w:hAnsi="Verdana"/>
          <w:color w:val="000000"/>
          <w:sz w:val="18"/>
          <w:szCs w:val="18"/>
        </w:rPr>
        <w:t> </w:t>
      </w:r>
      <w:r>
        <w:rPr>
          <w:rStyle w:val="WW8Num4z0"/>
          <w:rFonts w:ascii="Verdana" w:hAnsi="Verdana"/>
          <w:color w:val="4682B4"/>
          <w:sz w:val="18"/>
          <w:szCs w:val="18"/>
        </w:rPr>
        <w:t>разглашения</w:t>
      </w:r>
      <w:r>
        <w:rPr>
          <w:rStyle w:val="WW8Num3z0"/>
          <w:rFonts w:ascii="Verdana" w:hAnsi="Verdana"/>
          <w:color w:val="000000"/>
          <w:sz w:val="18"/>
          <w:szCs w:val="18"/>
        </w:rPr>
        <w:t> </w:t>
      </w:r>
      <w:r>
        <w:rPr>
          <w:rFonts w:ascii="Verdana" w:hAnsi="Verdana"/>
          <w:color w:val="000000"/>
          <w:sz w:val="18"/>
          <w:szCs w:val="18"/>
        </w:rPr>
        <w:t>сведений, позорящих ребенка, и др.; пренебрежение интересами и основными нуждами ребенка (84% детей, 23,4% экспертов), которое выражается в</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пищи, необходимого ухода и содержания, постельных принадлежностей и необходимых условий существования, отказе от оказания ребенку необходимой медицинской помощи и др.; сексуальное насилие (6% детей, 6,1% экспертов) в виде</w:t>
      </w:r>
      <w:r>
        <w:rPr>
          <w:rStyle w:val="WW8Num3z0"/>
          <w:rFonts w:ascii="Verdana" w:hAnsi="Verdana"/>
          <w:color w:val="000000"/>
          <w:sz w:val="18"/>
          <w:szCs w:val="18"/>
        </w:rPr>
        <w:t> </w:t>
      </w:r>
      <w:r>
        <w:rPr>
          <w:rStyle w:val="WW8Num4z0"/>
          <w:rFonts w:ascii="Verdana" w:hAnsi="Verdana"/>
          <w:color w:val="4682B4"/>
          <w:sz w:val="18"/>
          <w:szCs w:val="18"/>
        </w:rPr>
        <w:t>изнасилования</w:t>
      </w:r>
      <w:r>
        <w:rPr>
          <w:rFonts w:ascii="Verdana" w:hAnsi="Verdana"/>
          <w:color w:val="000000"/>
          <w:sz w:val="18"/>
          <w:szCs w:val="18"/>
        </w:rPr>
        <w:t>, насильственных действий сексуального характера, сексуальных домогательств и др. Наличие разнообразных проявлений жестокого обращения с ребенком, которые, как показывает практика, нередко сочетаются между собой, определяет его специфику как сложного социально-правового явления.</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На основе исследования материалов уголовных дел и обобщения результатов опроса экспертов можно сформировать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портрет личности преступника, жестоко обращающегося с детьми. Чаще всего - это лицо женского пола (83%); в</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активном периоде 30-45 лет (55,6%); имеющее среднее общее (45,6%), либо среднее специальное образование (25,7%); в большинстве случаев с низким социальным статусом и материальным уровнем жизни (88,1%); злоупотребляющее алкоголем (76,5%); около половины из них (47%) неоднократно привлекались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правонарушения, предусмотренные ст. 5.35 КоАП РФ.</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w:t>
      </w:r>
      <w:r>
        <w:rPr>
          <w:rStyle w:val="WW8Num3z0"/>
          <w:rFonts w:ascii="Verdana" w:hAnsi="Verdana"/>
          <w:color w:val="000000"/>
          <w:sz w:val="18"/>
          <w:szCs w:val="18"/>
        </w:rPr>
        <w:t> </w:t>
      </w:r>
      <w:r>
        <w:rPr>
          <w:rStyle w:val="WW8Num4z0"/>
          <w:rFonts w:ascii="Verdana" w:hAnsi="Verdana"/>
          <w:color w:val="4682B4"/>
          <w:sz w:val="18"/>
          <w:szCs w:val="18"/>
        </w:rPr>
        <w:t>причинном</w:t>
      </w:r>
      <w:r>
        <w:rPr>
          <w:rStyle w:val="WW8Num3z0"/>
          <w:rFonts w:ascii="Verdana" w:hAnsi="Verdana"/>
          <w:color w:val="000000"/>
          <w:sz w:val="18"/>
          <w:szCs w:val="18"/>
        </w:rPr>
        <w:t> </w:t>
      </w:r>
      <w:r>
        <w:rPr>
          <w:rFonts w:ascii="Verdana" w:hAnsi="Verdana"/>
          <w:color w:val="000000"/>
          <w:sz w:val="18"/>
          <w:szCs w:val="18"/>
        </w:rPr>
        <w:t>комплексе жестокого обращения с детьми задействован целый ряд взаимосвязанных</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Жестокое обращение с детьми - это проявление</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Fonts w:ascii="Verdana" w:hAnsi="Verdana"/>
          <w:color w:val="000000"/>
          <w:sz w:val="18"/>
          <w:szCs w:val="18"/>
        </w:rPr>
        <w:t>, бытовой, семейной, сексуальной преступности, а значит, для него характерны и детерминанты названных сегментов преступности, которые можно рассматривать в качестве криминогенных факторов первого уровня. Кроме того, жестокое обращение с детьми порождается комплексом специфических факторов, присущих именно данному виду</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(детерминанты второго уровня), к числу которых относятся: семейное неблагополучие (алкоголизация и наркотизация родителей; семейные конфликты); социально-экономические факторы (материальная необеспеченность семьи, чрезмерная занятость работающих родителей); нравственно-психологические факторы (низкий культурный уровень, педагогическая несостоятельность родителей и иных лиц, на которых</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по воспитанию детей, терпимость к насилию над детьми, перенос жертвами семейного насилия своего негативного опыта на собственных детей);</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факторы (замалчивание детьми фактов жестокого обращения с ними и</w:t>
      </w:r>
      <w:r>
        <w:rPr>
          <w:rStyle w:val="WW8Num3z0"/>
          <w:rFonts w:ascii="Verdana" w:hAnsi="Verdana"/>
          <w:color w:val="000000"/>
          <w:sz w:val="18"/>
          <w:szCs w:val="18"/>
        </w:rPr>
        <w:t> </w:t>
      </w:r>
      <w:r>
        <w:rPr>
          <w:rStyle w:val="WW8Num4z0"/>
          <w:rFonts w:ascii="Verdana" w:hAnsi="Verdana"/>
          <w:color w:val="4682B4"/>
          <w:sz w:val="18"/>
          <w:szCs w:val="18"/>
        </w:rPr>
        <w:t>несообщение</w:t>
      </w:r>
      <w:r>
        <w:rPr>
          <w:rStyle w:val="WW8Num3z0"/>
          <w:rFonts w:ascii="Verdana" w:hAnsi="Verdana"/>
          <w:color w:val="000000"/>
          <w:sz w:val="18"/>
          <w:szCs w:val="18"/>
        </w:rPr>
        <w:t> </w:t>
      </w:r>
      <w:r>
        <w:rPr>
          <w:rFonts w:ascii="Verdana" w:hAnsi="Verdana"/>
          <w:color w:val="000000"/>
          <w:sz w:val="18"/>
          <w:szCs w:val="18"/>
        </w:rPr>
        <w:t>об этом в органы системы профилактики); правовые и организационно-управленческие факторы (несовершенство уголовного законодательства, нормативно-правовой основы деятельности органов и учреждений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а также отсутствие эффективного взаимодействия между ними).</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Объекты, субъекты и содержание профилактической деятельности во многом предопределяются особенностями детерминации рассматриваемых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несовершеннолетних. Многослойность причинного комплекса жесткого обращения с детьми, в котором переплетаются детерминанты насильственной, бытовой, семейной, сексуальной преступности, а также специфические причины и условия, характерные преимущественно для рассматриваемых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предполагают необходимость разработки и последовательной реализации системы многоуровневых и различных по содержанию, направленности, субъектам осуществления профилактических мероприятий.</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К числу приоритетных мероприятий следует отнести:</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снижение уровня семейного неблагополучия посредством оказания государственной помощи многодетным, неполным семьям, повышения размера компенсационных выплат; введения механизма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лечения от алкоголизма и наркомании членов социально неблагополучных семей; оказания необходимой психологической и педагогической помощи в воспитании детей;</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организационно-правовых основ деятельности органов и учреждений системы профилактики безнадзорности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Это направление предполагает: развитие системы выявления фактов жестокого обращения с несовершеннолетними, информирования о фактах жестокого обращения с детьми, а также о несовершеннолетних, ставших жертвами жестокого обращения; оптимизацию механизма обмена информацией между органами, входящими в систему профилактики; установление персональной ответственности за невыполнение</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обязанностей; налаживание и оптимизацию взаимодействия между органами и учреждениями системы профилактики безнадзорности и правонарушений несовершеннолетних; четкое разграничение функциональных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между уполномоченными службами; совершенствование системы психотерапевтической и социальной помощи</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Style w:val="WW8Num3z0"/>
          <w:rFonts w:ascii="Verdana" w:hAnsi="Verdana"/>
          <w:color w:val="000000"/>
          <w:sz w:val="18"/>
          <w:szCs w:val="18"/>
        </w:rPr>
        <w:t> </w:t>
      </w:r>
      <w:r>
        <w:rPr>
          <w:rFonts w:ascii="Verdana" w:hAnsi="Verdana"/>
          <w:color w:val="000000"/>
          <w:sz w:val="18"/>
          <w:szCs w:val="18"/>
        </w:rPr>
        <w:t>ребенку, создание центров поддержки и защиты детей-жертв жестокого обращения;</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помимо вышеуказанных мероприятий необходимо более активно внедрять в практику меры</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Они, в первую очередь, должны быть направлены на развитие института</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несовершеннолетних, который предоставляет ребенку возможность самостоятельно инициировать процесс защиты своих прав и интересов от</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родителей и других лиц, от которых он находится в материальнои или инои зависимости, в том числе и посредством привлечения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к юридической ответственности. Кроме того, существует необходимость введения единого телефона экстренной помощи детям, пострадавшим от жестокого обращения, а также соответствующего Интернет-ресурса, где пострадавший ребенок мог бы найти поддержку правовое воспитание несовершеннолетних.</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Поскольку практика жестокого обращения с несовершеннолетними имеет многообразные формы, характеризующиеся различной общественной опасностью, несовпадающими объективными и субъективными признаками, для</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ей необходима система уголовно-правовых норм, позволяющих</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различные проявления жестокого обращения с ребенком. В эту систему входят: а) общие нормы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личности, которые применяются для квалификации жестокого обращения как с несовершеннолетними, так и взрослыми лицами (например, ст. 110, 115, 116, 119, 120, 125 УК РФ); б) нормы, предусматривающие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в отношении несовершеннолетнего в качестве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(например, п. «в» ч. 2 ст. 105, п. «б» ч. 2 ст. 111, п. «в» ч. 2 ст. 112, п. «г» ч. 2 ст. 117, ч. 2 ст. 121, ч. 3 ст. 122, п. «д» ч. 2 ст. 126, п. «д» ч. 2 ст. 127, п. «б» ч. 2 ст. 127.1, п. «б» ч. 2 ст. 127.2, п. «а» ч. 3, п. «б» ч. 4 ст. 131, п. «а» ч. 3, п. «б» ч. 4 ст. 132, ч. 2 ст. 133, п. «в» ч. 3 ст. 228.1, п. «а» ч. 3 ст. 230, ч. 3 ст. 240, п. «в» ч. 2, ч. 3 ст. 241 УК РФ); в) нормы об ответственности за различные проявления жестокости в отношении исключительно несовершеннолетних (ст. 106, 134, 135, 150, 151, 156, 242.1, 242.2 УК РФ).</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Общие нормы об ответственности за преступления против личности, которые применяются для квалификации жестокого обращения как с несовершеннолетними, так и взрослыми лицами (например, ст. 110, 115, 116, 119, 120, 125 УК РФ), не дифференцируют</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преступления, совершаемые в отношении взрослых или детей. Однако, учитывая, что</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ребенка существенно повышает общественную опасность</w:t>
      </w:r>
      <w:r>
        <w:rPr>
          <w:rStyle w:val="WW8Num3z0"/>
          <w:rFonts w:ascii="Verdana" w:hAnsi="Verdana"/>
          <w:color w:val="000000"/>
          <w:sz w:val="18"/>
          <w:szCs w:val="18"/>
        </w:rPr>
        <w:t> </w:t>
      </w:r>
      <w:r>
        <w:rPr>
          <w:rStyle w:val="WW8Num4z0"/>
          <w:rFonts w:ascii="Verdana" w:hAnsi="Verdana"/>
          <w:color w:val="4682B4"/>
          <w:sz w:val="18"/>
          <w:szCs w:val="18"/>
        </w:rPr>
        <w:t>содеянного</w:t>
      </w:r>
      <w:r>
        <w:rPr>
          <w:rFonts w:ascii="Verdana" w:hAnsi="Verdana"/>
          <w:color w:val="000000"/>
          <w:sz w:val="18"/>
          <w:szCs w:val="18"/>
        </w:rPr>
        <w:t xml:space="preserve">, предлагается дополнить указанные </w:t>
      </w:r>
      <w:r>
        <w:rPr>
          <w:rFonts w:ascii="Verdana" w:hAnsi="Verdana"/>
          <w:color w:val="000000"/>
          <w:sz w:val="18"/>
          <w:szCs w:val="18"/>
        </w:rPr>
        <w:lastRenderedPageBreak/>
        <w:t>статьи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квалифицирующим признаком «</w:t>
      </w:r>
      <w:r>
        <w:rPr>
          <w:rStyle w:val="WW8Num4z0"/>
          <w:rFonts w:ascii="Verdana" w:hAnsi="Verdana"/>
          <w:color w:val="4682B4"/>
          <w:sz w:val="18"/>
          <w:szCs w:val="18"/>
        </w:rPr>
        <w:t>совершение преступления в отношении несовершеннолетнего</w:t>
      </w:r>
      <w:r>
        <w:rPr>
          <w:rFonts w:ascii="Verdana" w:hAnsi="Verdana"/>
          <w:color w:val="000000"/>
          <w:sz w:val="18"/>
          <w:szCs w:val="18"/>
        </w:rPr>
        <w:t>».</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Рассматривая нормы, предусматривающие совершение преступления в отношении несовершеннолетнего в качестве квалифицирующего признака , можно заключить, что для законодательного конструирования соответствующих</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(особо квалифицирующих) признаков используется несколько различных моделей. Не прослеживается единообразие и в законодательном описании субъективного отношения к возрасту</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В большинстве статей такое указание отсутствует, тогда как в п. «г» ч. 2 ст. 117, п. «д» ч. 2 ст. 126, п. «д» ч. 2 ст. 127 и п. «д» ч. 2 ст. 206 УК РФ</w:t>
      </w:r>
      <w:r>
        <w:rPr>
          <w:rStyle w:val="WW8Num3z0"/>
          <w:rFonts w:ascii="Verdana" w:hAnsi="Verdana"/>
          <w:color w:val="000000"/>
          <w:sz w:val="18"/>
          <w:szCs w:val="18"/>
        </w:rPr>
        <w:t> </w:t>
      </w:r>
      <w:r>
        <w:rPr>
          <w:rStyle w:val="WW8Num4z0"/>
          <w:rFonts w:ascii="Verdana" w:hAnsi="Verdana"/>
          <w:color w:val="4682B4"/>
          <w:sz w:val="18"/>
          <w:szCs w:val="18"/>
        </w:rPr>
        <w:t>квалифицирующим</w:t>
      </w:r>
      <w:r>
        <w:rPr>
          <w:rStyle w:val="WW8Num3z0"/>
          <w:rFonts w:ascii="Verdana" w:hAnsi="Verdana"/>
          <w:color w:val="000000"/>
          <w:sz w:val="18"/>
          <w:szCs w:val="18"/>
        </w:rPr>
        <w:t> </w:t>
      </w:r>
      <w:r>
        <w:rPr>
          <w:rFonts w:ascii="Verdana" w:hAnsi="Verdana"/>
          <w:color w:val="000000"/>
          <w:sz w:val="18"/>
          <w:szCs w:val="18"/>
        </w:rPr>
        <w:t>признаком является совершение преступления в отношении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несовершеннолетнего». Руководствуясь принципом приоритетной защиты прав детей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необходимостью повышения уровня их безопасности, а также потребностью в обеспечении системности уголовного законодательства, автор предлагает исключить признак «</w:t>
      </w:r>
      <w:r>
        <w:rPr>
          <w:rStyle w:val="WW8Num4z0"/>
          <w:rFonts w:ascii="Verdana" w:hAnsi="Verdana"/>
          <w:color w:val="4682B4"/>
          <w:sz w:val="18"/>
          <w:szCs w:val="18"/>
        </w:rPr>
        <w:t>заведомости</w:t>
      </w:r>
      <w:r>
        <w:rPr>
          <w:rFonts w:ascii="Verdana" w:hAnsi="Verdana"/>
          <w:color w:val="000000"/>
          <w:sz w:val="18"/>
          <w:szCs w:val="18"/>
        </w:rPr>
        <w:t>» из соответствующих квалифицирующих составов.</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Количество норм об ответственности за различные проявления жестокости в отношении исключительно несовершеннолетних (ст. 106, 134, 135, 150, 151, 156, 242.1, 242.2 УК РФ) постоянно увеличивается, поскольку именно они являются наиболее востребованными в правоприменительной практике. Важнейшее место в системе вышеуказанных уголовно-правовых норм занимает ст. 156 УК РФ, которая обладает двойным превентивным потенциалом, позволяя осуществлять раннюю уголовно-правовую профилактику более общественно опасных форм жестокого обращения с несовершеннолетними.</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Субъектами преступлений, предусмотренных ч. 2 ст. 150, ч. 2 ст. 151, ст. 156 УК РФ, должны</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не только родители или иные лица, на которых</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обязанности по воспитанию несовершеннолетнего, педагоги или другие работники образовательного, воспитательного, лечебного либо иного учреждения,</w:t>
      </w:r>
      <w:r>
        <w:rPr>
          <w:rStyle w:val="WW8Num3z0"/>
          <w:rFonts w:ascii="Verdana" w:hAnsi="Verdana"/>
          <w:color w:val="000000"/>
          <w:sz w:val="18"/>
          <w:szCs w:val="18"/>
        </w:rPr>
        <w:t> </w:t>
      </w:r>
      <w:r>
        <w:rPr>
          <w:rStyle w:val="WW8Num4z0"/>
          <w:rFonts w:ascii="Verdana" w:hAnsi="Verdana"/>
          <w:color w:val="4682B4"/>
          <w:sz w:val="18"/>
          <w:szCs w:val="18"/>
        </w:rPr>
        <w:t>обязанные</w:t>
      </w:r>
      <w:r>
        <w:rPr>
          <w:rStyle w:val="WW8Num3z0"/>
          <w:rFonts w:ascii="Verdana" w:hAnsi="Verdana"/>
          <w:color w:val="000000"/>
          <w:sz w:val="18"/>
          <w:szCs w:val="18"/>
        </w:rPr>
        <w:t> </w:t>
      </w:r>
      <w:r>
        <w:rPr>
          <w:rFonts w:ascii="Verdana" w:hAnsi="Verdana"/>
          <w:color w:val="000000"/>
          <w:sz w:val="18"/>
          <w:szCs w:val="18"/>
        </w:rPr>
        <w:t>осуществлять надзор за несовершеннолетним, но и иные лица, выступающие в качестве фактических воспитателей, от которых ребенок находится в материальной или иной зависимости (мачехи, отчимы, бабушки, дедушки, братья, сестры, няни и др.).</w:t>
      </w:r>
    </w:p>
    <w:p w:rsidR="00F00EB3" w:rsidRDefault="00F00EB3" w:rsidP="00F00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В целях устранения проблем, возникающих при квалификации фактов жестокого обращения с несовершеннолетними, и достижения единообразия в применении уголовно-правовых норм, нацеленных на защиту детей, предлагается внедрить в судебно-следственную практику ряд разработанных автором рекомендаций:</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если жестокое обращение с несовершеннолетним, совершенное лицами, указанными в ст. 156 УК РФ, выразилось в доведении до самоубийства,</w:t>
      </w:r>
      <w:r>
        <w:rPr>
          <w:rStyle w:val="WW8Num3z0"/>
          <w:rFonts w:ascii="Verdana" w:hAnsi="Verdana"/>
          <w:color w:val="000000"/>
          <w:sz w:val="18"/>
          <w:szCs w:val="18"/>
        </w:rPr>
        <w:t> </w:t>
      </w:r>
      <w:r>
        <w:rPr>
          <w:rStyle w:val="WW8Num4z0"/>
          <w:rFonts w:ascii="Verdana" w:hAnsi="Verdana"/>
          <w:color w:val="4682B4"/>
          <w:sz w:val="18"/>
          <w:szCs w:val="18"/>
        </w:rPr>
        <w:t>умышленном</w:t>
      </w:r>
      <w:r>
        <w:rPr>
          <w:rStyle w:val="WW8Num3z0"/>
          <w:rFonts w:ascii="Verdana" w:hAnsi="Verdana"/>
          <w:color w:val="000000"/>
          <w:sz w:val="18"/>
          <w:szCs w:val="18"/>
        </w:rPr>
        <w:t> </w:t>
      </w:r>
      <w:r>
        <w:rPr>
          <w:rFonts w:ascii="Verdana" w:hAnsi="Verdana"/>
          <w:color w:val="000000"/>
          <w:sz w:val="18"/>
          <w:szCs w:val="18"/>
        </w:rPr>
        <w:t>причинении легкого вреда здоровью,</w:t>
      </w:r>
      <w:r>
        <w:rPr>
          <w:rStyle w:val="WW8Num3z0"/>
          <w:rFonts w:ascii="Verdana" w:hAnsi="Verdana"/>
          <w:color w:val="000000"/>
          <w:sz w:val="18"/>
          <w:szCs w:val="18"/>
        </w:rPr>
        <w:t> </w:t>
      </w:r>
      <w:r>
        <w:rPr>
          <w:rStyle w:val="WW8Num4z0"/>
          <w:rFonts w:ascii="Verdana" w:hAnsi="Verdana"/>
          <w:color w:val="4682B4"/>
          <w:sz w:val="18"/>
          <w:szCs w:val="18"/>
        </w:rPr>
        <w:t>побоях</w:t>
      </w:r>
      <w:r>
        <w:rPr>
          <w:rFonts w:ascii="Verdana" w:hAnsi="Verdana"/>
          <w:color w:val="000000"/>
          <w:sz w:val="18"/>
          <w:szCs w:val="18"/>
        </w:rPr>
        <w:t>, умышленном причинении средней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без квалифицирующих признаков, угрозах</w:t>
      </w:r>
      <w:r>
        <w:rPr>
          <w:rStyle w:val="WW8Num3z0"/>
          <w:rFonts w:ascii="Verdana" w:hAnsi="Verdana"/>
          <w:color w:val="000000"/>
          <w:sz w:val="18"/>
          <w:szCs w:val="18"/>
        </w:rPr>
        <w:t> </w:t>
      </w:r>
      <w:r>
        <w:rPr>
          <w:rStyle w:val="WW8Num4z0"/>
          <w:rFonts w:ascii="Verdana" w:hAnsi="Verdana"/>
          <w:color w:val="4682B4"/>
          <w:sz w:val="18"/>
          <w:szCs w:val="18"/>
        </w:rPr>
        <w:t>убийством</w:t>
      </w:r>
      <w:r>
        <w:rPr>
          <w:rStyle w:val="WW8Num3z0"/>
          <w:rFonts w:ascii="Verdana" w:hAnsi="Verdana"/>
          <w:color w:val="000000"/>
          <w:sz w:val="18"/>
          <w:szCs w:val="18"/>
        </w:rPr>
        <w:t> </w:t>
      </w:r>
      <w:r>
        <w:rPr>
          <w:rFonts w:ascii="Verdana" w:hAnsi="Verdana"/>
          <w:color w:val="000000"/>
          <w:sz w:val="18"/>
          <w:szCs w:val="18"/>
        </w:rPr>
        <w:t>или причинением тяжкого вреда здоровью,</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в опасности, незаконном лишении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то содеянное полностью охватывается ст. 156 УК РФ, поскольку</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этой статьи (максимальное наказание -</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на срок до трех лет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 на срок до пяти лет или без такового) является более строгой, чем санкции ст. 110, ч. 1 ст. 112, ч. 1 ст. 115, ч. 1 ст. 116, ч. 1 ст. 119, ст. 125, ч. 2 ст. 127 УК РФ;</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если жестокое обращение с несовершеннолетним, совершенное лицами, указанными в ст. 156 УК РФ, одновременно содержит признаки составов преступлений, предусмотренных ст. 105, 111, ч. 2 ст. 112, п. «г» ч. 2 ст. 117, ст. 120, п. «а» ч. 2, п. «б» ч. 3 ст. 131, п. «а» ч. 2, п. «б» ч. 3 ст. 132, ст. 134, 135, ч. 3 ст. 240, п. «в» ч. 2, ч. 3 ст. 241, ст. 242.2 УК РФ,</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образует совокупность преступлений, так как санкции перечисленных уголовно-правовых норм являются более строгими, чем санкция ст. 156 УК РФ;</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если жестокое обращение с ребенком совершается</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образовательного, воспитательного, лечебного либо иного учреждения,</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осуществлять надзор за несовершеннолетним, содеянное образует совокупность преступлений, предусмотренных ст. 156 и п. «а» ч. 3 ст. 286 УК РФ;</w:t>
      </w:r>
    </w:p>
    <w:p w:rsidR="00F00EB3" w:rsidRDefault="00F00EB3" w:rsidP="00F00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если</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совершенные в отношении нескольких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объединены единством мотива и</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xml:space="preserve">, а также объективно </w:t>
      </w:r>
      <w:r>
        <w:rPr>
          <w:rFonts w:ascii="Verdana" w:hAnsi="Verdana"/>
          <w:color w:val="000000"/>
          <w:sz w:val="18"/>
          <w:szCs w:val="18"/>
        </w:rPr>
        <w:lastRenderedPageBreak/>
        <w:t>взаимосвязаны между собой, содеянное необходимо квалифицировать как единичное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даже при отсутствии квалифицирующего признака «</w:t>
      </w:r>
      <w:r>
        <w:rPr>
          <w:rStyle w:val="WW8Num4z0"/>
          <w:rFonts w:ascii="Verdana" w:hAnsi="Verdana"/>
          <w:color w:val="4682B4"/>
          <w:sz w:val="18"/>
          <w:szCs w:val="18"/>
        </w:rPr>
        <w:t>совершение преступления в отношении двух или более лиц</w:t>
      </w:r>
      <w:r>
        <w:rPr>
          <w:rFonts w:ascii="Verdana" w:hAnsi="Verdana"/>
          <w:color w:val="000000"/>
          <w:sz w:val="18"/>
          <w:szCs w:val="18"/>
        </w:rPr>
        <w:t>». Напротив, если проявления жестокости в отношении нескольких подростков никак между собой не взаимосвязаны, то основания для вывода о единичном</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отсутствуют и содеянное должно</w:t>
      </w:r>
      <w:r>
        <w:rPr>
          <w:rStyle w:val="WW8Num3z0"/>
          <w:rFonts w:ascii="Verdana" w:hAnsi="Verdana"/>
          <w:color w:val="000000"/>
          <w:sz w:val="18"/>
          <w:szCs w:val="18"/>
        </w:rPr>
        <w:t> </w:t>
      </w:r>
      <w:r>
        <w:rPr>
          <w:rStyle w:val="WW8Num4z0"/>
          <w:rFonts w:ascii="Verdana" w:hAnsi="Verdana"/>
          <w:color w:val="4682B4"/>
          <w:sz w:val="18"/>
          <w:szCs w:val="18"/>
        </w:rPr>
        <w:t>квалифицироваться</w:t>
      </w:r>
      <w:r>
        <w:rPr>
          <w:rStyle w:val="WW8Num3z0"/>
          <w:rFonts w:ascii="Verdana" w:hAnsi="Verdana"/>
          <w:color w:val="000000"/>
          <w:sz w:val="18"/>
          <w:szCs w:val="18"/>
        </w:rPr>
        <w:t> </w:t>
      </w:r>
      <w:r>
        <w:rPr>
          <w:rFonts w:ascii="Verdana" w:hAnsi="Verdana"/>
          <w:color w:val="000000"/>
          <w:sz w:val="18"/>
          <w:szCs w:val="18"/>
        </w:rPr>
        <w:t>как совокупность преступлений.</w:t>
      </w:r>
    </w:p>
    <w:p w:rsidR="00F00EB3" w:rsidRDefault="00F00EB3" w:rsidP="00F00EB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Коваль, Наталья Викторовна, 2013 год</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от 20 ноября 1989 года // Международные акты о правах человека. Сборник документов. М.: Изд-во Норма, 2000.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 // Международные акты о правах человека. Сб. док. М.: Изд-во Норма, 2000. 784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 пакт об экономических, социальных и культурных правах от 16 декабря 1966 г. // Международные акты о правах человека. Сб. док. М.: Изд-во Норма, 2000. 784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Факультативный протокол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ребенка, касающийся торговли детьми, детской</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Style w:val="WW8Num3z0"/>
          <w:rFonts w:ascii="Verdana" w:hAnsi="Verdana"/>
          <w:color w:val="000000"/>
          <w:sz w:val="18"/>
          <w:szCs w:val="18"/>
        </w:rPr>
        <w:t> </w:t>
      </w:r>
      <w:r>
        <w:rPr>
          <w:rFonts w:ascii="Verdana" w:hAnsi="Verdana"/>
          <w:color w:val="000000"/>
          <w:sz w:val="18"/>
          <w:szCs w:val="18"/>
        </w:rPr>
        <w:t>и детской порнографии от 25 мая 2000 г. // Международные акты о правах человека. Сборник документов. М.: Изд-во Норма, 2000.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Всемирная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об обеспечении выживания, защиты и развития детей (А/45/625, приложение) от 30 декабря 1990 г. // Международные акты о правах человека. Сборник документов. М.: Изд-во Норма, 2000.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Декларация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искоренении насилия в отношении женщин</w:t>
      </w:r>
      <w:r>
        <w:rPr>
          <w:rFonts w:ascii="Verdana" w:hAnsi="Verdana"/>
          <w:color w:val="000000"/>
          <w:sz w:val="18"/>
          <w:szCs w:val="18"/>
        </w:rPr>
        <w:t>» (Резолюция 48/104 20 декабря 1993 г.) // Международные акты о правах человека. Сборник документов. М.: Изд-во Норма, 2000.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Декларация права ребенка от 26 сентября 1924 г. // Международные акты о правах человека. Сборник документов. М.: Изд-во Норма, 2000.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Всеобщая декларация прав человека от 10 декабря 1948 г. // Международные акты о правах человека. Сборник документов. М.: Изд-во Норма, 2000.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Декларация о правах ребенка от 20 ноября 1959 г.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 док. М.: «</w:t>
      </w:r>
      <w:r>
        <w:rPr>
          <w:rStyle w:val="WW8Num4z0"/>
          <w:rFonts w:ascii="Verdana" w:hAnsi="Verdana"/>
          <w:color w:val="4682B4"/>
          <w:sz w:val="18"/>
          <w:szCs w:val="18"/>
        </w:rPr>
        <w:t>Юридическая литература</w:t>
      </w:r>
      <w:r>
        <w:rPr>
          <w:rFonts w:ascii="Verdana" w:hAnsi="Verdana"/>
          <w:color w:val="000000"/>
          <w:sz w:val="18"/>
          <w:szCs w:val="18"/>
        </w:rPr>
        <w:t>», 1990.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Международной Организации Труда № 29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(Женева, 28 июня 1930) // Международные акты о правах человека. Сборник документов. М.: Изд-во Норма, 2000.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Международной Организации Труда N 182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и немедленных мерах по искоренению наихудших форм детского труда (Женева, 17. 06. 1999 г.) // Международные акты о правах человека. Сборник документов. М.: Изд-во Норма, 2000.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Рекомендация Международной Организации Труда от 28 июня 1930 г. № 36 «О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принудительного или обязательного труда» // Международные акты о правах человека. Сборник документов. М.: Изд-во Норма, 2000.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Европейская Конвенция об осуществлении прав детей (ETS N 160) от 25 января 1996 г.</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Совета Европы о защите детей от сексуальной эксплуатации и</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сексуального характера (Принята Комитетом Министров СЕ 12 июля 2007 г. на 1002-й встрече Заместителей Министров Совета Европы).</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Рекомендации Ree (2002)5 Комитета министров государствам-членам Совета Европы о защите женщин от насилия от 30 апреля 2002 г.</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Российской Федерации:</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официальный текст. М.,2013.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официальный текст. М., 2013.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официальный текст. М., 2013.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официальный текст. М., 2013.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Семейный кодекс Российской Федерации: официальный текст. М., 2013.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Трудовой кодекс Российской Федерации: официальный текст. М.,2013.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 Российской Федерации: официальный текст. М., 2013.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22.07.1993 № 5487-1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Закон Российской Федерации от 27.12.1991 №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17.01.1992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Российской Федерации от 10.07.1992 № 3266-1 «</w:t>
      </w:r>
      <w:r>
        <w:rPr>
          <w:rStyle w:val="WW8Num4z0"/>
          <w:rFonts w:ascii="Verdana" w:hAnsi="Verdana"/>
          <w:color w:val="4682B4"/>
          <w:sz w:val="18"/>
          <w:szCs w:val="18"/>
        </w:rPr>
        <w:t>Об образовании</w:t>
      </w:r>
      <w:r>
        <w:rPr>
          <w:rFonts w:ascii="Verdana" w:hAnsi="Verdana"/>
          <w:color w:val="000000"/>
          <w:sz w:val="18"/>
          <w:szCs w:val="18"/>
        </w:rPr>
        <w:t>»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15.07.1995 № 101 —ФЗ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10.12.1995 № 195-ФЗ «</w:t>
      </w:r>
      <w:r>
        <w:rPr>
          <w:rStyle w:val="WW8Num4z0"/>
          <w:rFonts w:ascii="Verdana" w:hAnsi="Verdana"/>
          <w:color w:val="4682B4"/>
          <w:sz w:val="18"/>
          <w:szCs w:val="18"/>
        </w:rPr>
        <w:t>Об основах социального обслуживания населения в Российской Федерации</w:t>
      </w:r>
      <w:r>
        <w:rPr>
          <w:rFonts w:ascii="Verdana" w:hAnsi="Verdana"/>
          <w:color w:val="000000"/>
          <w:sz w:val="18"/>
          <w:szCs w:val="18"/>
        </w:rPr>
        <w:t>»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24.07.1998 № 124-ФЗ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24.06.1999 № 120-ФЗ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16.04.2001 №44-ФЗ «</w:t>
      </w:r>
      <w:r>
        <w:rPr>
          <w:rStyle w:val="WW8Num4z0"/>
          <w:rFonts w:ascii="Verdana" w:hAnsi="Verdana"/>
          <w:color w:val="4682B4"/>
          <w:sz w:val="18"/>
          <w:szCs w:val="18"/>
        </w:rPr>
        <w:t>О государственном банке данных о детях, оставшихся без попечения родителей</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04.04.2005 № 32-Ф3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24.04.2008 г. № 48-ФЗ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07.02.2011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14.09.1995 № 942 «</w:t>
      </w:r>
      <w:r>
        <w:rPr>
          <w:rStyle w:val="WW8Num4z0"/>
          <w:rFonts w:ascii="Verdana" w:hAnsi="Verdana"/>
          <w:color w:val="4682B4"/>
          <w:sz w:val="18"/>
          <w:szCs w:val="18"/>
        </w:rPr>
        <w:t>О национальном плане действий в интересах детей</w:t>
      </w:r>
      <w:r>
        <w:rPr>
          <w:rFonts w:ascii="Verdana" w:hAnsi="Verdana"/>
          <w:color w:val="000000"/>
          <w:sz w:val="18"/>
          <w:szCs w:val="18"/>
        </w:rPr>
        <w:t>»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14.05.1996 № 712 «</w:t>
      </w:r>
      <w:r>
        <w:rPr>
          <w:rStyle w:val="WW8Num4z0"/>
          <w:rFonts w:ascii="Verdana" w:hAnsi="Verdana"/>
          <w:color w:val="4682B4"/>
          <w:sz w:val="18"/>
          <w:szCs w:val="18"/>
        </w:rPr>
        <w:t>Об основных направлениях государственной семейной политики</w:t>
      </w:r>
      <w:r>
        <w:rPr>
          <w:rFonts w:ascii="Verdana" w:hAnsi="Verdana"/>
          <w:color w:val="000000"/>
          <w:sz w:val="18"/>
          <w:szCs w:val="18"/>
        </w:rPr>
        <w:t>»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30.03.1998 № 328 «О разработке единой государственной системы регистрации и учета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 Президента Российской Федерации от 12.05.2009 № 537 «О стратегии национальной безопасности Российской Федерации до 2020 года»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Указ Президента Российской Федерации от 01.09.2009 № 986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правам ребенка»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ВС РСФСР от 03.06.1967 «Об утверждении Положения о комиссиях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02.11.2000 № 839 «Об утверждении правил разработки и распространения государственного доклада о положении детей в Российской Федерации»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Российской Федерации от 13.03.2002 № 154 «О дополнительных мерах по усилению профилактики беспризорности и безнадзорности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на 2002 год»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Российской Федерации от0605.2006 № 272 «</w:t>
      </w:r>
      <w:r>
        <w:rPr>
          <w:rStyle w:val="WW8Num4z0"/>
          <w:rFonts w:ascii="Verdana" w:hAnsi="Verdana"/>
          <w:color w:val="4682B4"/>
          <w:sz w:val="18"/>
          <w:szCs w:val="18"/>
        </w:rPr>
        <w:t>О Правительственной комиссии по делам несовершеннолетних и защите их прав</w:t>
      </w:r>
      <w:r>
        <w:rPr>
          <w:rFonts w:ascii="Verdana" w:hAnsi="Verdana"/>
          <w:color w:val="000000"/>
          <w:sz w:val="18"/>
          <w:szCs w:val="18"/>
        </w:rPr>
        <w:t>»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Российской Федерации от1708.2007 № 522 «Об утверждении правил определения степени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здоровью человека»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Постановление Правительства Российской Федерации от1209.2008 № 666 «</w:t>
      </w:r>
      <w:r>
        <w:rPr>
          <w:rStyle w:val="WW8Num4z0"/>
          <w:rFonts w:ascii="Verdana" w:hAnsi="Verdana"/>
          <w:color w:val="4682B4"/>
          <w:sz w:val="18"/>
          <w:szCs w:val="18"/>
        </w:rPr>
        <w:t>Об утверждении Типового положения о дошкольном образовательном учреждении</w:t>
      </w:r>
      <w:r>
        <w:rPr>
          <w:rFonts w:ascii="Verdana" w:hAnsi="Verdana"/>
          <w:color w:val="000000"/>
          <w:sz w:val="18"/>
          <w:szCs w:val="18"/>
        </w:rPr>
        <w:t>»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от 26.05.2000 № 56980 «Об утверждении инструкции по организации работы подразделений по делам несовершеннолетних органов внутренних дел»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Приказ Минздрава РФ от 14.07.2003 № 307 «О повышении качества оказания лечебно-профилактической помощи беспризорным и безнадзорным</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Приказ Минздравсоцразвития Российской Федерации от 24.04.2008 № 194 н Об утверждении Медицинских критериев определения степени тяжести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здоровью человека» (с послед, изм.)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Письмо Министерства образования и науки Российской Федерации от 10.03.2009 № 06-224 «Рекомендации об организации в субъектах Российской Федерации работы по профилактике жестокого обращения с детьми»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Письмо Минобразования Российской Федерации от 21.03.2002 № 419/28-5 «О мерах по выявлению и учету детей в возрасте 6-15 лет, не обучающихся в образовательных учреждениях»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Информационное письмо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25.03.2002 № 21-17-02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законодательства о борьбе с</w:t>
      </w:r>
      <w:r>
        <w:rPr>
          <w:rStyle w:val="WW8Num3z0"/>
          <w:rFonts w:ascii="Verdana" w:hAnsi="Verdana"/>
          <w:color w:val="000000"/>
          <w:sz w:val="18"/>
          <w:szCs w:val="18"/>
        </w:rPr>
        <w:t> </w:t>
      </w:r>
      <w:r>
        <w:rPr>
          <w:rStyle w:val="WW8Num4z0"/>
          <w:rFonts w:ascii="Verdana" w:hAnsi="Verdana"/>
          <w:color w:val="4682B4"/>
          <w:sz w:val="18"/>
          <w:szCs w:val="18"/>
        </w:rPr>
        <w:t>безнадзорностью</w:t>
      </w:r>
      <w:r>
        <w:rPr>
          <w:rStyle w:val="WW8Num3z0"/>
          <w:rFonts w:ascii="Verdana" w:hAnsi="Verdana"/>
          <w:color w:val="000000"/>
          <w:sz w:val="18"/>
          <w:szCs w:val="18"/>
        </w:rPr>
        <w:t> </w:t>
      </w:r>
      <w:r>
        <w:rPr>
          <w:rFonts w:ascii="Verdana" w:hAnsi="Verdana"/>
          <w:color w:val="000000"/>
          <w:sz w:val="18"/>
          <w:szCs w:val="18"/>
        </w:rPr>
        <w:t>и правонарушениями несовершеннолетних»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Распоряжение Правительства Москвы от 19.04.2010 № 725-РП «О Концепции проведения информационной кампании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жестокому обращению с детьми на территории города Москвы в 2010 году»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Проекты Федеральных законов:</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Проект федерального закона «</w:t>
      </w:r>
      <w:r>
        <w:rPr>
          <w:rStyle w:val="WW8Num4z0"/>
          <w:rFonts w:ascii="Verdana" w:hAnsi="Verdana"/>
          <w:color w:val="4682B4"/>
          <w:sz w:val="18"/>
          <w:szCs w:val="18"/>
        </w:rPr>
        <w:t>О защите интересов детей</w:t>
      </w:r>
      <w:r>
        <w:rPr>
          <w:rFonts w:ascii="Verdana" w:hAnsi="Verdana"/>
          <w:color w:val="000000"/>
          <w:sz w:val="18"/>
          <w:szCs w:val="18"/>
        </w:rPr>
        <w:t>» внесен</w:t>
      </w:r>
      <w:r>
        <w:rPr>
          <w:rStyle w:val="WW8Num3z0"/>
          <w:rFonts w:ascii="Verdana" w:hAnsi="Verdana"/>
          <w:color w:val="000000"/>
          <w:sz w:val="18"/>
          <w:szCs w:val="18"/>
        </w:rPr>
        <w:t> </w:t>
      </w:r>
      <w:r>
        <w:rPr>
          <w:rStyle w:val="WW8Num4z0"/>
          <w:rFonts w:ascii="Verdana" w:hAnsi="Verdana"/>
          <w:color w:val="4682B4"/>
          <w:sz w:val="18"/>
          <w:szCs w:val="18"/>
        </w:rPr>
        <w:t>депутатом</w:t>
      </w:r>
      <w:r>
        <w:rPr>
          <w:rStyle w:val="WW8Num3z0"/>
          <w:rFonts w:ascii="Verdana" w:hAnsi="Verdana"/>
          <w:color w:val="000000"/>
          <w:sz w:val="18"/>
          <w:szCs w:val="18"/>
        </w:rPr>
        <w:t> </w:t>
      </w:r>
      <w:r>
        <w:rPr>
          <w:rFonts w:ascii="Verdana" w:hAnsi="Verdana"/>
          <w:color w:val="000000"/>
          <w:sz w:val="18"/>
          <w:szCs w:val="18"/>
        </w:rPr>
        <w:t>ГД В.В.Жириновским.</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Проект федерального закона «Об основах социально-правовой защиты от насилия в семье».</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Проект федерального закона № 105645-3 «</w:t>
      </w:r>
      <w:r>
        <w:rPr>
          <w:rStyle w:val="WW8Num4z0"/>
          <w:rFonts w:ascii="Verdana" w:hAnsi="Verdana"/>
          <w:color w:val="4682B4"/>
          <w:sz w:val="18"/>
          <w:szCs w:val="18"/>
        </w:rPr>
        <w:t>О внесении изменений и дополнений в Уголовный кодекс Российской Федерации</w:t>
      </w:r>
      <w:r>
        <w:rPr>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обязанностей по воспитанию несовершеннолетнего).</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Проект федерального закона № 108017-3 «</w:t>
      </w:r>
      <w:r>
        <w:rPr>
          <w:rStyle w:val="WW8Num4z0"/>
          <w:rFonts w:ascii="Verdana" w:hAnsi="Verdana"/>
          <w:color w:val="4682B4"/>
          <w:sz w:val="18"/>
          <w:szCs w:val="18"/>
        </w:rPr>
        <w:t>О внесении изменений и дополнений в Уголовный кодекс Российской Федерации</w:t>
      </w:r>
      <w:r>
        <w:rPr>
          <w:rFonts w:ascii="Verdana" w:hAnsi="Verdana"/>
          <w:color w:val="000000"/>
          <w:sz w:val="18"/>
          <w:szCs w:val="18"/>
        </w:rPr>
        <w:t>» (об усилении уголовной ответственности за нравственное растление, сексуальное совращение и эксплуатацию несовершеннолетних).</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Проект федерального закона № 205828-3 «</w:t>
      </w:r>
      <w:r>
        <w:rPr>
          <w:rStyle w:val="WW8Num4z0"/>
          <w:rFonts w:ascii="Verdana" w:hAnsi="Verdana"/>
          <w:color w:val="4682B4"/>
          <w:sz w:val="18"/>
          <w:szCs w:val="18"/>
        </w:rPr>
        <w:t>Об уполномоченном по правам ребенка в Российской Федерации</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Проект федерального закона № 265524-3 «</w:t>
      </w:r>
      <w:r>
        <w:rPr>
          <w:rStyle w:val="WW8Num4z0"/>
          <w:rFonts w:ascii="Verdana" w:hAnsi="Verdana"/>
          <w:color w:val="4682B4"/>
          <w:sz w:val="18"/>
          <w:szCs w:val="18"/>
        </w:rPr>
        <w:t>О внесении изменений и дополнений в Уголовный кодекс Российской Федерации</w:t>
      </w:r>
      <w:r>
        <w:rPr>
          <w:rFonts w:ascii="Verdana" w:hAnsi="Verdana"/>
          <w:color w:val="000000"/>
          <w:sz w:val="18"/>
          <w:szCs w:val="18"/>
        </w:rPr>
        <w:t>» (о расширении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несовершеннолетних от любых форм растления).</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Проект федерального закона № 98105170-2 «Об основах организации деятельности комиссий по делам несовершеннолетних и защите их прав».</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31.10.1995 №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27.05.1998 № 10 «О применении судами законодательства при разрешенииспоров, связанных с воспитанием детей»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Пленума Верховного Суда Российской Федерации от 27.01.1999 № 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Пленума Верховного Суда РФ от 10.10. 2003 г.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Постановление Пленума Верховного Суда Российской Федерации от 15.06.2004 № 11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 131 и 132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Монографии, учебники, пособия:</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Абельцев</w:t>
      </w:r>
      <w:r>
        <w:rPr>
          <w:rStyle w:val="WW8Num3z0"/>
          <w:rFonts w:ascii="Verdana" w:hAnsi="Verdana"/>
          <w:color w:val="000000"/>
          <w:sz w:val="18"/>
          <w:szCs w:val="18"/>
        </w:rPr>
        <w:t> </w:t>
      </w:r>
      <w:r>
        <w:rPr>
          <w:rFonts w:ascii="Verdana" w:hAnsi="Verdana"/>
          <w:color w:val="000000"/>
          <w:sz w:val="18"/>
          <w:szCs w:val="18"/>
        </w:rPr>
        <w:t>С. Н. Личность преступника и проблемы</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насилия. М.: ЮНИТИ ДАНА, Закон и право, 2000. - 207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Агрессия и психическое здоровье. / под ред. академика</w:t>
      </w:r>
      <w:r>
        <w:rPr>
          <w:rStyle w:val="WW8Num3z0"/>
          <w:rFonts w:ascii="Verdana" w:hAnsi="Verdana"/>
          <w:color w:val="000000"/>
          <w:sz w:val="18"/>
          <w:szCs w:val="18"/>
        </w:rPr>
        <w:t> </w:t>
      </w:r>
      <w:r>
        <w:rPr>
          <w:rStyle w:val="WW8Num4z0"/>
          <w:rFonts w:ascii="Verdana" w:hAnsi="Verdana"/>
          <w:color w:val="4682B4"/>
          <w:sz w:val="18"/>
          <w:szCs w:val="18"/>
        </w:rPr>
        <w:t>РАМН</w:t>
      </w:r>
      <w:r>
        <w:rPr>
          <w:rStyle w:val="WW8Num3z0"/>
          <w:rFonts w:ascii="Verdana" w:hAnsi="Verdana"/>
          <w:color w:val="000000"/>
          <w:sz w:val="18"/>
          <w:szCs w:val="18"/>
        </w:rPr>
        <w:t> </w:t>
      </w:r>
      <w:r>
        <w:rPr>
          <w:rFonts w:ascii="Verdana" w:hAnsi="Verdana"/>
          <w:color w:val="000000"/>
          <w:sz w:val="18"/>
          <w:szCs w:val="18"/>
        </w:rPr>
        <w:t>Т.Б. Дмитриевой и проф. Б.В. Шостаковича.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464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Альтернативный доклад 2005 в Комитет ООН по правам ребенка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Коалиции российских НПО к третьему Государственному периодическому докладу о реализации Российской Федерацией Конвенции о правах ребенка).М., 2005. - 187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Константинов П. Ю. Влияние жестокости</w:t>
      </w:r>
      <w:r>
        <w:rPr>
          <w:rStyle w:val="WW8Num3z0"/>
          <w:rFonts w:ascii="Verdana" w:hAnsi="Verdana"/>
          <w:color w:val="000000"/>
          <w:sz w:val="18"/>
          <w:szCs w:val="18"/>
        </w:rPr>
        <w:t> </w:t>
      </w:r>
      <w:r>
        <w:rPr>
          <w:rStyle w:val="WW8Num4z0"/>
          <w:rFonts w:ascii="Verdana" w:hAnsi="Verdana"/>
          <w:color w:val="4682B4"/>
          <w:sz w:val="18"/>
          <w:szCs w:val="18"/>
        </w:rPr>
        <w:t>преступленного</w:t>
      </w:r>
      <w:r>
        <w:rPr>
          <w:rStyle w:val="WW8Num3z0"/>
          <w:rFonts w:ascii="Verdana" w:hAnsi="Verdana"/>
          <w:color w:val="000000"/>
          <w:sz w:val="18"/>
          <w:szCs w:val="18"/>
        </w:rPr>
        <w:t> </w:t>
      </w:r>
      <w:r>
        <w:rPr>
          <w:rFonts w:ascii="Verdana" w:hAnsi="Verdana"/>
          <w:color w:val="000000"/>
          <w:sz w:val="18"/>
          <w:szCs w:val="18"/>
        </w:rPr>
        <w:t>поведения на уголовную ответственность.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210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Бакаев</w:t>
      </w:r>
      <w:r>
        <w:rPr>
          <w:rStyle w:val="WW8Num3z0"/>
          <w:rFonts w:ascii="Verdana" w:hAnsi="Verdana"/>
          <w:color w:val="000000"/>
          <w:sz w:val="18"/>
          <w:szCs w:val="18"/>
        </w:rPr>
        <w:t> </w:t>
      </w:r>
      <w:r>
        <w:rPr>
          <w:rFonts w:ascii="Verdana" w:hAnsi="Verdana"/>
          <w:color w:val="000000"/>
          <w:sz w:val="18"/>
          <w:szCs w:val="18"/>
        </w:rPr>
        <w:t>А. А. Система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учеб. пос. М.: Логос, 2004. -218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 сост. и предисл. В. С.</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М.: ИНФРА-М., 2004.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В.Ф. Преступления против семьи и несовершеннолетних в аспектах de lege lata и de lege ferenda. M., Издательство «</w:t>
      </w:r>
      <w:r>
        <w:rPr>
          <w:rStyle w:val="WW8Num4z0"/>
          <w:rFonts w:ascii="Verdana" w:hAnsi="Verdana"/>
          <w:color w:val="4682B4"/>
          <w:sz w:val="18"/>
          <w:szCs w:val="18"/>
        </w:rPr>
        <w:t>РУСАКИ</w:t>
      </w:r>
      <w:r>
        <w:rPr>
          <w:rFonts w:ascii="Verdana" w:hAnsi="Verdana"/>
          <w:color w:val="000000"/>
          <w:sz w:val="18"/>
          <w:szCs w:val="18"/>
        </w:rPr>
        <w:t>», 2002. -80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Преступное бездействие.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320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Вроблевский</w:t>
      </w:r>
      <w:r>
        <w:rPr>
          <w:rStyle w:val="WW8Num3z0"/>
          <w:rFonts w:ascii="Verdana" w:hAnsi="Verdana"/>
          <w:color w:val="000000"/>
          <w:sz w:val="18"/>
          <w:szCs w:val="18"/>
        </w:rPr>
        <w:t> </w:t>
      </w:r>
      <w:r>
        <w:rPr>
          <w:rFonts w:ascii="Verdana" w:hAnsi="Verdana"/>
          <w:color w:val="000000"/>
          <w:sz w:val="18"/>
          <w:szCs w:val="18"/>
        </w:rPr>
        <w:t>А.Б. и Утевский Б.С. Уголовный кодекс</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под общей редакцией Е.Г.</w:t>
      </w:r>
      <w:r>
        <w:rPr>
          <w:rStyle w:val="WW8Num3z0"/>
          <w:rFonts w:ascii="Verdana" w:hAnsi="Verdana"/>
          <w:color w:val="000000"/>
          <w:sz w:val="18"/>
          <w:szCs w:val="18"/>
        </w:rPr>
        <w:t> </w:t>
      </w:r>
      <w:r>
        <w:rPr>
          <w:rStyle w:val="WW8Num4z0"/>
          <w:rFonts w:ascii="Verdana" w:hAnsi="Verdana"/>
          <w:color w:val="4682B4"/>
          <w:sz w:val="18"/>
          <w:szCs w:val="18"/>
        </w:rPr>
        <w:t>Ширвиндта</w:t>
      </w:r>
      <w:r>
        <w:rPr>
          <w:rStyle w:val="WW8Num3z0"/>
          <w:rFonts w:ascii="Verdana" w:hAnsi="Verdana"/>
          <w:color w:val="000000"/>
          <w:sz w:val="18"/>
          <w:szCs w:val="18"/>
        </w:rPr>
        <w:t> </w:t>
      </w:r>
      <w:r>
        <w:rPr>
          <w:rFonts w:ascii="Verdana" w:hAnsi="Verdana"/>
          <w:color w:val="000000"/>
          <w:sz w:val="18"/>
          <w:szCs w:val="18"/>
        </w:rPr>
        <w:t>//2-е изд. Издательство Народного Комиссариата Внутренних Дел Москва, 1928. 523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Гвоздев И. К учению о телесных повреждениях (по случаю проектируемого уголовного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Fonts w:ascii="Verdana" w:hAnsi="Verdana"/>
          <w:color w:val="000000"/>
          <w:sz w:val="18"/>
          <w:szCs w:val="18"/>
        </w:rPr>
        <w:t>). Казань., Типография Императорского Университета. 1885. 32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Генетика, поведение, ответственность: О природе атиобществ. поступков и путях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 Дубинин Н. П.,</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Кудрявцев В. Н. 2-е изд., переработ, и доп. М.: Политиздат, 1989. - 351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Гернет</w:t>
      </w:r>
      <w:r>
        <w:rPr>
          <w:rStyle w:val="WW8Num3z0"/>
          <w:rFonts w:ascii="Verdana" w:hAnsi="Verdana"/>
          <w:color w:val="000000"/>
          <w:sz w:val="18"/>
          <w:szCs w:val="18"/>
        </w:rPr>
        <w:t> </w:t>
      </w:r>
      <w:r>
        <w:rPr>
          <w:rFonts w:ascii="Verdana" w:hAnsi="Verdana"/>
          <w:color w:val="000000"/>
          <w:sz w:val="18"/>
          <w:szCs w:val="18"/>
        </w:rPr>
        <w:t>М. Н. Социальные факторы</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М., Университетская типография, Страстной бульвар. 1905. 204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Гернет</w:t>
      </w:r>
      <w:r>
        <w:rPr>
          <w:rStyle w:val="WW8Num3z0"/>
          <w:rFonts w:ascii="Verdana" w:hAnsi="Verdana"/>
          <w:color w:val="000000"/>
          <w:sz w:val="18"/>
          <w:szCs w:val="18"/>
        </w:rPr>
        <w:t> </w:t>
      </w:r>
      <w:r>
        <w:rPr>
          <w:rFonts w:ascii="Verdana" w:hAnsi="Verdana"/>
          <w:color w:val="000000"/>
          <w:sz w:val="18"/>
          <w:szCs w:val="18"/>
        </w:rPr>
        <w:t>М. Н. Общественные причины преступности. М., Издание С. Скирмунта. 1906. 210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Генцензон A.A. Основные положения Уголовного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года. М., Госюриздат, 1961.</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Гогель</w:t>
      </w:r>
      <w:r>
        <w:rPr>
          <w:rStyle w:val="WW8Num3z0"/>
          <w:rFonts w:ascii="Verdana" w:hAnsi="Verdana"/>
          <w:color w:val="000000"/>
          <w:sz w:val="18"/>
          <w:szCs w:val="18"/>
        </w:rPr>
        <w:t> </w:t>
      </w:r>
      <w:r>
        <w:rPr>
          <w:rFonts w:ascii="Verdana" w:hAnsi="Verdana"/>
          <w:color w:val="000000"/>
          <w:sz w:val="18"/>
          <w:szCs w:val="18"/>
        </w:rPr>
        <w:t>С. К. Курс уголовной политики в связи с уголовной социологией / сост. и вступ.</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В. С. Овчинского, А В. Федорова. М.: ИН-ФРА-М, 2010. VI,-386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Городецкая</w:t>
      </w:r>
      <w:r>
        <w:rPr>
          <w:rStyle w:val="WW8Num3z0"/>
          <w:rFonts w:ascii="Verdana" w:hAnsi="Verdana"/>
          <w:color w:val="000000"/>
          <w:sz w:val="18"/>
          <w:szCs w:val="18"/>
        </w:rPr>
        <w:t> </w:t>
      </w:r>
      <w:r>
        <w:rPr>
          <w:rFonts w:ascii="Verdana" w:hAnsi="Verdana"/>
          <w:color w:val="000000"/>
          <w:sz w:val="18"/>
          <w:szCs w:val="18"/>
        </w:rPr>
        <w:t>И. К. Международная защита прав и интересов детей. М.: Международные отношения. 1973.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Демографический ежегодник России 2010 г.: стат. сб. / Рос-стат,- М., 2010.-525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Десятый ежегодный государственный доклад «</w:t>
      </w:r>
      <w:r>
        <w:rPr>
          <w:rStyle w:val="WW8Num4z0"/>
          <w:rFonts w:ascii="Verdana" w:hAnsi="Verdana"/>
          <w:color w:val="4682B4"/>
          <w:sz w:val="18"/>
          <w:szCs w:val="18"/>
        </w:rPr>
        <w:t>О положении детей в Российской Федерации</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Дети в России. 2009: стат. сб. / ЮНИСЕФ, Росстат. М.:</w:t>
      </w:r>
      <w:r>
        <w:rPr>
          <w:rStyle w:val="WW8Num3z0"/>
          <w:rFonts w:ascii="Verdana" w:hAnsi="Verdana"/>
          <w:color w:val="000000"/>
          <w:sz w:val="18"/>
          <w:szCs w:val="18"/>
        </w:rPr>
        <w:t> </w:t>
      </w:r>
      <w:r>
        <w:rPr>
          <w:rStyle w:val="WW8Num4z0"/>
          <w:rFonts w:ascii="Verdana" w:hAnsi="Verdana"/>
          <w:color w:val="4682B4"/>
          <w:sz w:val="18"/>
          <w:szCs w:val="18"/>
        </w:rPr>
        <w:t>ИИЦ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Статистика России</w:t>
      </w:r>
      <w:r>
        <w:rPr>
          <w:rFonts w:ascii="Verdana" w:hAnsi="Verdana"/>
          <w:color w:val="000000"/>
          <w:sz w:val="18"/>
          <w:szCs w:val="18"/>
        </w:rPr>
        <w:t>», 2009. 121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Дети в трудной жизненной ситуации: новые подходы к решению проблем. М., 2010.-91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 Капинус О.С., Щерба С. П. Сравнительное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Монография./ под общ. и науч. ред.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профессора, заслуженного деятеля науки РФ С. П. Щербы. М.: Издательство «</w:t>
      </w:r>
      <w:r>
        <w:rPr>
          <w:rStyle w:val="WW8Num4z0"/>
          <w:rFonts w:ascii="Verdana" w:hAnsi="Verdana"/>
          <w:color w:val="4682B4"/>
          <w:sz w:val="18"/>
          <w:szCs w:val="18"/>
        </w:rPr>
        <w:t>Юрлитинформ</w:t>
      </w:r>
      <w:r>
        <w:rPr>
          <w:rFonts w:ascii="Verdana" w:hAnsi="Verdana"/>
          <w:color w:val="000000"/>
          <w:sz w:val="18"/>
          <w:szCs w:val="18"/>
        </w:rPr>
        <w:t>», 2010. 544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Доклад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 2001 г.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 416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Доклад о деятельности Уполномоченного по правам ребенка в городе Москве, о соблюдении и защите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ребенка в 2003 году. М., 2004. 132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Доклад о деятельности Уполномоченного по правам ребенка в городе Москве, о соблюдении и защите прав, свобод и законных интересов ребенка в 2008 году. М., 2009. 200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Домострой: Сборник / вступ. ст., сост. и коммент. В. Колесова; подгот. текстов В. Колесова и Т. Рогожниковой. М.: Худож. лит.,1991. 319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w:t>
      </w:r>
      <w:r>
        <w:rPr>
          <w:rStyle w:val="WW8Num3z0"/>
          <w:rFonts w:ascii="Verdana" w:hAnsi="Verdana"/>
          <w:color w:val="000000"/>
          <w:sz w:val="18"/>
          <w:szCs w:val="18"/>
        </w:rPr>
        <w:t> </w:t>
      </w:r>
      <w:r>
        <w:rPr>
          <w:rStyle w:val="WW8Num4z0"/>
          <w:rFonts w:ascii="Verdana" w:hAnsi="Verdana"/>
          <w:color w:val="4682B4"/>
          <w:sz w:val="18"/>
          <w:szCs w:val="18"/>
        </w:rPr>
        <w:t>Дриль</w:t>
      </w:r>
      <w:r>
        <w:rPr>
          <w:rStyle w:val="WW8Num3z0"/>
          <w:rFonts w:ascii="Verdana" w:hAnsi="Verdana"/>
          <w:color w:val="000000"/>
          <w:sz w:val="18"/>
          <w:szCs w:val="18"/>
        </w:rPr>
        <w:t> </w:t>
      </w:r>
      <w:r>
        <w:rPr>
          <w:rFonts w:ascii="Verdana" w:hAnsi="Verdana"/>
          <w:color w:val="000000"/>
          <w:sz w:val="18"/>
          <w:szCs w:val="18"/>
        </w:rPr>
        <w:t>Д. А. Преступность и</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Fonts w:ascii="Verdana" w:hAnsi="Verdana"/>
          <w:color w:val="000000"/>
          <w:sz w:val="18"/>
          <w:szCs w:val="18"/>
        </w:rPr>
        <w:t>. Учение о преступности и мерах борьбы с нею / сост. и предисл. В. С. Овчинского. М.: ИНФРА-М, 2009.-770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Европейская Конвенция о защите прав человека и основных свобод и дополнительные протоколы / сост. и авторы научного комм. проф. В. А.</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и канд. юрид. наук И. А.</w:t>
      </w:r>
      <w:r>
        <w:rPr>
          <w:rStyle w:val="WW8Num3z0"/>
          <w:rFonts w:ascii="Verdana" w:hAnsi="Verdana"/>
          <w:color w:val="000000"/>
          <w:sz w:val="18"/>
          <w:szCs w:val="18"/>
        </w:rPr>
        <w:t> </w:t>
      </w:r>
      <w:r>
        <w:rPr>
          <w:rStyle w:val="WW8Num4z0"/>
          <w:rFonts w:ascii="Verdana" w:hAnsi="Verdana"/>
          <w:color w:val="4682B4"/>
          <w:sz w:val="18"/>
          <w:szCs w:val="18"/>
        </w:rPr>
        <w:t>Ледях</w:t>
      </w:r>
      <w:r>
        <w:rPr>
          <w:rFonts w:ascii="Verdana" w:hAnsi="Verdana"/>
          <w:color w:val="000000"/>
          <w:sz w:val="18"/>
          <w:szCs w:val="18"/>
        </w:rPr>
        <w:t>. М., Издательство НОРМА, 1996.-80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Л.Д., Буряк М.Ю. Торговля женщинами и детьми в целях сексуальной эксплуатации в социальной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перспективе. Петрозаводск, 2003. 98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Есипов</w:t>
      </w:r>
      <w:r>
        <w:rPr>
          <w:rStyle w:val="WW8Num3z0"/>
          <w:rFonts w:ascii="Verdana" w:hAnsi="Verdana"/>
          <w:color w:val="000000"/>
          <w:sz w:val="18"/>
          <w:szCs w:val="18"/>
        </w:rPr>
        <w:t> </w:t>
      </w:r>
      <w:r>
        <w:rPr>
          <w:rFonts w:ascii="Verdana" w:hAnsi="Verdana"/>
          <w:color w:val="000000"/>
          <w:sz w:val="18"/>
          <w:szCs w:val="18"/>
        </w:rPr>
        <w:t>В. В. Уголовное уложение 1903 года, его характер и содержание. Варшава. Типография Варшавского учебного округа. 1903. 175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Иногамова-Хегай JT.B. Конкуренция уголовно-правовых норм при квалификации преступлений: Учеб. пособие. М.: ИНФРА-М, 2002. 169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Н. А. Сексуальные преступления как объект</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2007. -486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Квалификация преступлений, вопросы их регистрации и учета.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при Генеральной прокуратуре РФ. 2004.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Ш.Клейменов М.П.</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М.П.Клейменов. М.: Норма, 2009. 448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С.Л. Детская агрессия. СПБ.: Питер, 2004. 224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 Ю.И.Скуратова, В.М.Лебедева) // М.: «Издательская группа НОРМА-ИНФРА-М» 1998.-815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 Уголовному кодексу РСФСР 1960 г. (под ред.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Style w:val="WW8Num3z0"/>
          <w:rFonts w:ascii="Verdana" w:hAnsi="Verdana"/>
          <w:color w:val="000000"/>
          <w:sz w:val="18"/>
          <w:szCs w:val="18"/>
        </w:rPr>
        <w:t> </w:t>
      </w:r>
      <w:r>
        <w:rPr>
          <w:rFonts w:ascii="Verdana" w:hAnsi="Verdana"/>
          <w:color w:val="000000"/>
          <w:sz w:val="18"/>
          <w:szCs w:val="18"/>
        </w:rPr>
        <w:t>и H.A. Беляева) // Издательство Ленинградского университета, 1962. 459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A.B. Теоретические основы квалификации преступлений: учеб. пособие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Проспект, 2010. 34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Преступления против личности: учеб. пособие для студентов учеб. заведений юридического профиля. Саратов.: Издательство Саратовского ун-та, 1999. 232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квалификации преступлений: Лекции по спецкурсу «</w:t>
      </w:r>
      <w:r>
        <w:rPr>
          <w:rStyle w:val="WW8Num4z0"/>
          <w:rFonts w:ascii="Verdana" w:hAnsi="Verdana"/>
          <w:color w:val="4682B4"/>
          <w:sz w:val="18"/>
          <w:szCs w:val="18"/>
        </w:rPr>
        <w:t>Основы квалификации преступлений</w:t>
      </w:r>
      <w:r>
        <w:rPr>
          <w:rFonts w:ascii="Verdana" w:hAnsi="Verdana"/>
          <w:color w:val="000000"/>
          <w:sz w:val="18"/>
          <w:szCs w:val="18"/>
        </w:rPr>
        <w:t>» / науч. ред. и предисл. Академика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Издательский Дом «</w:t>
      </w:r>
      <w:r>
        <w:rPr>
          <w:rStyle w:val="WW8Num4z0"/>
          <w:rFonts w:ascii="Verdana" w:hAnsi="Verdana"/>
          <w:color w:val="4682B4"/>
          <w:sz w:val="18"/>
          <w:szCs w:val="18"/>
        </w:rPr>
        <w:t>Горец</w:t>
      </w:r>
      <w:r>
        <w:rPr>
          <w:rFonts w:ascii="Verdana" w:hAnsi="Verdana"/>
          <w:color w:val="000000"/>
          <w:sz w:val="18"/>
          <w:szCs w:val="18"/>
        </w:rPr>
        <w:t>», 2007. 314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Криминология: Учебник / под ред. В. Н. Кудрявцева и В. Е. Эми-нова.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 686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Криминология: учебник /под общ. ред. А. И. Долговой. 4-е изд., перераб. и доп. М.: Норма : Инфра М, 2010. - 784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(О структуре индивидуального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монография.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176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Теоретические основы квалификации преступлений.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H.A., Ратинова H.A. Криминальная агрессия (экспертная типология и судебно-психологическая оценка). М.: Издательство Моск. ун-та, 2000. 192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квалификации преступлений: Лекции по спецкурсу «</w:t>
      </w:r>
      <w:r>
        <w:rPr>
          <w:rStyle w:val="WW8Num4z0"/>
          <w:rFonts w:ascii="Verdana" w:hAnsi="Verdana"/>
          <w:color w:val="4682B4"/>
          <w:sz w:val="18"/>
          <w:szCs w:val="18"/>
        </w:rPr>
        <w:t>Основы квалификации преступлений</w:t>
      </w:r>
      <w:r>
        <w:rPr>
          <w:rFonts w:ascii="Verdana" w:hAnsi="Verdana"/>
          <w:color w:val="000000"/>
          <w:sz w:val="18"/>
          <w:szCs w:val="18"/>
        </w:rPr>
        <w:t>» / науч. ред. и предисл. академика В.Н.Кудрявцева. М.: Издательский Дом «</w:t>
      </w:r>
      <w:r>
        <w:rPr>
          <w:rStyle w:val="WW8Num4z0"/>
          <w:rFonts w:ascii="Verdana" w:hAnsi="Verdana"/>
          <w:color w:val="4682B4"/>
          <w:sz w:val="18"/>
          <w:szCs w:val="18"/>
        </w:rPr>
        <w:t>Городец</w:t>
      </w:r>
      <w:r>
        <w:rPr>
          <w:rFonts w:ascii="Verdana" w:hAnsi="Verdana"/>
          <w:color w:val="000000"/>
          <w:sz w:val="18"/>
          <w:szCs w:val="18"/>
        </w:rPr>
        <w:t>», 2007. 336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Курс уголовного права в 5-ти томах. Особенная часть. Том 3. Учебник для вузов. Под ред. д. ю. н., профессора Т.Н.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Style w:val="WW8Num3z0"/>
          <w:rFonts w:ascii="Verdana" w:hAnsi="Verdana"/>
          <w:color w:val="000000"/>
          <w:sz w:val="18"/>
          <w:szCs w:val="18"/>
        </w:rPr>
        <w:t> </w:t>
      </w:r>
      <w:r>
        <w:rPr>
          <w:rFonts w:ascii="Verdana" w:hAnsi="Verdana"/>
          <w:color w:val="000000"/>
          <w:sz w:val="18"/>
          <w:szCs w:val="18"/>
        </w:rPr>
        <w:t>и к. ю.н., профессора B.C. Комисарова.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 М, 2002. - 468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Ланге Н. Исследование об уголовном праве Русской правды. СПб., 1860.-303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Левертова</w:t>
      </w:r>
      <w:r>
        <w:rPr>
          <w:rStyle w:val="WW8Num3z0"/>
          <w:rFonts w:ascii="Verdana" w:hAnsi="Verdana"/>
          <w:color w:val="000000"/>
          <w:sz w:val="18"/>
          <w:szCs w:val="18"/>
        </w:rPr>
        <w:t> </w:t>
      </w:r>
      <w:r>
        <w:rPr>
          <w:rFonts w:ascii="Verdana" w:hAnsi="Verdana"/>
          <w:color w:val="000000"/>
          <w:sz w:val="18"/>
          <w:szCs w:val="18"/>
        </w:rPr>
        <w:t>P.A. Ответственность за психическое насилие по советскому уголовному праву. Омск, 1978.</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Ломброзо</w:t>
      </w:r>
      <w:r>
        <w:rPr>
          <w:rStyle w:val="WW8Num3z0"/>
          <w:rFonts w:ascii="Verdana" w:hAnsi="Verdana"/>
          <w:color w:val="000000"/>
          <w:sz w:val="18"/>
          <w:szCs w:val="18"/>
        </w:rPr>
        <w:t> </w:t>
      </w:r>
      <w:r>
        <w:rPr>
          <w:rFonts w:ascii="Verdana" w:hAnsi="Verdana"/>
          <w:color w:val="000000"/>
          <w:sz w:val="18"/>
          <w:szCs w:val="18"/>
        </w:rPr>
        <w:t>Ч. Преступление. Новейшие успехи науки о</w:t>
      </w:r>
      <w:r>
        <w:rPr>
          <w:rStyle w:val="WW8Num3z0"/>
          <w:rFonts w:ascii="Verdana" w:hAnsi="Verdana"/>
          <w:color w:val="000000"/>
          <w:sz w:val="18"/>
          <w:szCs w:val="18"/>
        </w:rPr>
        <w:t> </w:t>
      </w:r>
      <w:r>
        <w:rPr>
          <w:rStyle w:val="WW8Num4z0"/>
          <w:rFonts w:ascii="Verdana" w:hAnsi="Verdana"/>
          <w:color w:val="4682B4"/>
          <w:sz w:val="18"/>
          <w:szCs w:val="18"/>
        </w:rPr>
        <w:t>преступнике</w:t>
      </w:r>
      <w:r>
        <w:rPr>
          <w:rFonts w:ascii="Verdana" w:hAnsi="Verdana"/>
          <w:color w:val="000000"/>
          <w:sz w:val="18"/>
          <w:szCs w:val="18"/>
        </w:rPr>
        <w:t>. Анархисты / сост. и предисл. В. С. Овчинского. М.:ИНФРА-М, 2010. -320 с. (Серия «Библиотека</w:t>
      </w:r>
      <w:r>
        <w:rPr>
          <w:rStyle w:val="WW8Num3z0"/>
          <w:rFonts w:ascii="Verdana" w:hAnsi="Verdana"/>
          <w:color w:val="000000"/>
          <w:sz w:val="18"/>
          <w:szCs w:val="18"/>
        </w:rPr>
        <w:t> </w:t>
      </w:r>
      <w:r>
        <w:rPr>
          <w:rStyle w:val="WW8Num4z0"/>
          <w:rFonts w:ascii="Verdana" w:hAnsi="Verdana"/>
          <w:color w:val="4682B4"/>
          <w:sz w:val="18"/>
          <w:szCs w:val="18"/>
        </w:rPr>
        <w:t>криминолога</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Малкина-Пых. И.Г.</w:t>
      </w:r>
      <w:r>
        <w:rPr>
          <w:rStyle w:val="WW8Num3z0"/>
          <w:rFonts w:ascii="Verdana" w:hAnsi="Verdana"/>
          <w:color w:val="000000"/>
          <w:sz w:val="18"/>
          <w:szCs w:val="18"/>
        </w:rPr>
        <w:t> </w:t>
      </w:r>
      <w:r>
        <w:rPr>
          <w:rStyle w:val="WW8Num4z0"/>
          <w:rFonts w:ascii="Verdana" w:hAnsi="Verdana"/>
          <w:color w:val="4682B4"/>
          <w:sz w:val="18"/>
          <w:szCs w:val="18"/>
        </w:rPr>
        <w:t>Виктимология</w:t>
      </w:r>
      <w:r>
        <w:rPr>
          <w:rFonts w:ascii="Verdana" w:hAnsi="Verdana"/>
          <w:color w:val="000000"/>
          <w:sz w:val="18"/>
          <w:szCs w:val="18"/>
        </w:rPr>
        <w:t>. Психология поведения жертвы / М.: Эксмо, 2010, 864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Межведомственное взаимодействие и социальное партнерство по защите детей, пострадавших от семейного насилия: Научно-методическое пособие / под ред. Н. И.</w:t>
      </w:r>
      <w:r>
        <w:rPr>
          <w:rStyle w:val="WW8Num3z0"/>
          <w:rFonts w:ascii="Verdana" w:hAnsi="Verdana"/>
          <w:color w:val="000000"/>
          <w:sz w:val="18"/>
          <w:szCs w:val="18"/>
        </w:rPr>
        <w:t> </w:t>
      </w:r>
      <w:r>
        <w:rPr>
          <w:rStyle w:val="WW8Num4z0"/>
          <w:rFonts w:ascii="Verdana" w:hAnsi="Verdana"/>
          <w:color w:val="4682B4"/>
          <w:sz w:val="18"/>
          <w:szCs w:val="18"/>
        </w:rPr>
        <w:t>Абубикировой</w:t>
      </w:r>
      <w:r>
        <w:rPr>
          <w:rFonts w:ascii="Verdana" w:hAnsi="Verdana"/>
          <w:color w:val="000000"/>
          <w:sz w:val="18"/>
          <w:szCs w:val="18"/>
        </w:rPr>
        <w:t>, А. А. Каревой, Е. А.</w:t>
      </w:r>
      <w:r>
        <w:rPr>
          <w:rStyle w:val="WW8Num3z0"/>
          <w:rFonts w:ascii="Verdana" w:hAnsi="Verdana"/>
          <w:color w:val="000000"/>
          <w:sz w:val="18"/>
          <w:szCs w:val="18"/>
        </w:rPr>
        <w:t> </w:t>
      </w:r>
      <w:r>
        <w:rPr>
          <w:rStyle w:val="WW8Num4z0"/>
          <w:rFonts w:ascii="Verdana" w:hAnsi="Verdana"/>
          <w:color w:val="4682B4"/>
          <w:sz w:val="18"/>
          <w:szCs w:val="18"/>
        </w:rPr>
        <w:t>Потаповой</w:t>
      </w:r>
      <w:r>
        <w:rPr>
          <w:rFonts w:ascii="Verdana" w:hAnsi="Verdana"/>
          <w:color w:val="000000"/>
          <w:sz w:val="18"/>
          <w:szCs w:val="18"/>
        </w:rPr>
        <w:t>. М.: ООО «Недра - Бизнесцентр», 2003. - 216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Э. Б. Ювенальная юстиция: Проблемы уголовного права, уголовного процесса и криминологии: учеб. пособие. М.: Дело, 2000. -272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 М. Социально-правовые проблемы жестокого обращения с детьми // Современная семья: проблемы, решения, перспективы развития. М., 1992.</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Мусаев М. Правовая и социальная защита жертв преступности в России: Монография. М.: Человек, 2011. 348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Нагаев</w:t>
      </w:r>
      <w:r>
        <w:rPr>
          <w:rStyle w:val="WW8Num3z0"/>
          <w:rFonts w:ascii="Verdana" w:hAnsi="Verdana"/>
          <w:color w:val="000000"/>
          <w:sz w:val="18"/>
          <w:szCs w:val="18"/>
        </w:rPr>
        <w:t> </w:t>
      </w:r>
      <w:r>
        <w:rPr>
          <w:rFonts w:ascii="Verdana" w:hAnsi="Verdana"/>
          <w:color w:val="000000"/>
          <w:sz w:val="18"/>
          <w:szCs w:val="18"/>
        </w:rPr>
        <w:t>В.В. Ювенальная юстиция. Социальные проблемы: учеб. пособие для студентов вузов /В.В. Нагаев. М.: ЮНИТИ-ДАНА: Закон и право, 2011.-255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Надев</w:t>
      </w:r>
      <w:r>
        <w:rPr>
          <w:rStyle w:val="WW8Num3z0"/>
          <w:rFonts w:ascii="Verdana" w:hAnsi="Verdana"/>
          <w:color w:val="000000"/>
          <w:sz w:val="18"/>
          <w:szCs w:val="18"/>
        </w:rPr>
        <w:t> </w:t>
      </w:r>
      <w:r>
        <w:rPr>
          <w:rFonts w:ascii="Verdana" w:hAnsi="Verdana"/>
          <w:color w:val="000000"/>
          <w:sz w:val="18"/>
          <w:szCs w:val="18"/>
        </w:rPr>
        <w:t>Р.К., Илюнин С.П., Надев Т.Р. Российское законодательство. 1.917-2001. Справочник / Под общ. ред. В. 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Ю. Я. Чайки. -М.: Издательство «</w:t>
      </w:r>
      <w:r>
        <w:rPr>
          <w:rStyle w:val="WW8Num4z0"/>
          <w:rFonts w:ascii="Verdana" w:hAnsi="Verdana"/>
          <w:color w:val="4682B4"/>
          <w:sz w:val="18"/>
          <w:szCs w:val="18"/>
        </w:rPr>
        <w:t>Радуница</w:t>
      </w:r>
      <w:r>
        <w:rPr>
          <w:rFonts w:ascii="Verdana" w:hAnsi="Verdana"/>
          <w:color w:val="000000"/>
          <w:sz w:val="18"/>
          <w:szCs w:val="18"/>
        </w:rPr>
        <w:t>», 2001. 584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Насилие и его влияние на здоровье. Доклад о ситуации в мире / под ред. Этьена Г. Круга и др. / пер. с англ. М.: Издательство «</w:t>
      </w:r>
      <w:r>
        <w:rPr>
          <w:rStyle w:val="WW8Num4z0"/>
          <w:rFonts w:ascii="Verdana" w:hAnsi="Verdana"/>
          <w:color w:val="4682B4"/>
          <w:sz w:val="18"/>
          <w:szCs w:val="18"/>
        </w:rPr>
        <w:t>Весь Мир</w:t>
      </w:r>
      <w:r>
        <w:rPr>
          <w:rFonts w:ascii="Verdana" w:hAnsi="Verdana"/>
          <w:color w:val="000000"/>
          <w:sz w:val="18"/>
          <w:szCs w:val="18"/>
        </w:rPr>
        <w:t>», 2003.- 379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Насильственная</w:t>
      </w:r>
      <w:r>
        <w:rPr>
          <w:rStyle w:val="WW8Num3z0"/>
          <w:rFonts w:ascii="Verdana" w:hAnsi="Verdana"/>
          <w:color w:val="000000"/>
          <w:sz w:val="18"/>
          <w:szCs w:val="18"/>
        </w:rPr>
        <w:t> </w:t>
      </w:r>
      <w:r>
        <w:rPr>
          <w:rFonts w:ascii="Verdana" w:hAnsi="Verdana"/>
          <w:color w:val="000000"/>
          <w:sz w:val="18"/>
          <w:szCs w:val="18"/>
        </w:rPr>
        <w:t>преступность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А. В. Наумова. М.; СПАРК, 1997. 139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Неклюдов</w:t>
      </w:r>
      <w:r>
        <w:rPr>
          <w:rStyle w:val="WW8Num3z0"/>
          <w:rFonts w:ascii="Verdana" w:hAnsi="Verdana"/>
          <w:color w:val="000000"/>
          <w:sz w:val="18"/>
          <w:szCs w:val="18"/>
        </w:rPr>
        <w:t> </w:t>
      </w:r>
      <w:r>
        <w:rPr>
          <w:rFonts w:ascii="Verdana" w:hAnsi="Verdana"/>
          <w:color w:val="000000"/>
          <w:sz w:val="18"/>
          <w:szCs w:val="18"/>
        </w:rPr>
        <w:t>Н. А. Руководство к</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Русского уголовного права. Т. 3. С. Петербург., 1878. - 565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Немировский</w:t>
      </w:r>
      <w:r>
        <w:rPr>
          <w:rStyle w:val="WW8Num3z0"/>
          <w:rFonts w:ascii="Verdana" w:hAnsi="Verdana"/>
          <w:color w:val="000000"/>
          <w:sz w:val="18"/>
          <w:szCs w:val="18"/>
        </w:rPr>
        <w:t> </w:t>
      </w:r>
      <w:r>
        <w:rPr>
          <w:rFonts w:ascii="Verdana" w:hAnsi="Verdana"/>
          <w:color w:val="000000"/>
          <w:sz w:val="18"/>
          <w:szCs w:val="18"/>
        </w:rPr>
        <w:t>Э.Я. Советское уголовное право (Пособие к изучению науки уголовного права и действующего Уголовного кодекса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часть общая и особенная, Одесса, 1924.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w:t>
      </w:r>
      <w:r>
        <w:rPr>
          <w:rStyle w:val="WW8Num4z0"/>
          <w:rFonts w:ascii="Verdana" w:hAnsi="Verdana"/>
          <w:color w:val="4682B4"/>
          <w:sz w:val="18"/>
          <w:szCs w:val="18"/>
        </w:rPr>
        <w:t>Русский язык</w:t>
      </w:r>
      <w:r>
        <w:rPr>
          <w:rFonts w:ascii="Verdana" w:hAnsi="Verdana"/>
          <w:color w:val="000000"/>
          <w:sz w:val="18"/>
          <w:szCs w:val="18"/>
        </w:rPr>
        <w:t>», 1986.</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Отчет о деятельности Общества правовой охраны</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за время с 30 декабря 1913 г. по 30 декабря 1914 г.</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318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Памятники Русского права вып. второй (под ред. проф. С. В.</w:t>
      </w:r>
      <w:r>
        <w:rPr>
          <w:rStyle w:val="WW8Num3z0"/>
          <w:rFonts w:ascii="Verdana" w:hAnsi="Verdana"/>
          <w:color w:val="000000"/>
          <w:sz w:val="18"/>
          <w:szCs w:val="18"/>
        </w:rPr>
        <w:t> </w:t>
      </w:r>
      <w:r>
        <w:rPr>
          <w:rStyle w:val="WW8Num4z0"/>
          <w:rFonts w:ascii="Verdana" w:hAnsi="Verdana"/>
          <w:color w:val="4682B4"/>
          <w:sz w:val="18"/>
          <w:szCs w:val="18"/>
        </w:rPr>
        <w:t>Юшкова</w:t>
      </w:r>
      <w:r>
        <w:rPr>
          <w:rFonts w:ascii="Verdana" w:hAnsi="Verdana"/>
          <w:color w:val="000000"/>
          <w:sz w:val="18"/>
          <w:szCs w:val="18"/>
        </w:rPr>
        <w:t>) Памятники права феодально-раздробленной Руси XII-XV в.в. (сост. доцент А.А.Зимин) Государственное издательство юридической литературы М. 1953.-443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Избранные труды.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2008. 1064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Правовой статус ребенка в Российской Федерации: монография / рук. авт. кол О. В.</w:t>
      </w:r>
      <w:r>
        <w:rPr>
          <w:rStyle w:val="WW8Num3z0"/>
          <w:rFonts w:ascii="Verdana" w:hAnsi="Verdana"/>
          <w:color w:val="000000"/>
          <w:sz w:val="18"/>
          <w:szCs w:val="18"/>
        </w:rPr>
        <w:t> </w:t>
      </w:r>
      <w:r>
        <w:rPr>
          <w:rStyle w:val="WW8Num4z0"/>
          <w:rFonts w:ascii="Verdana" w:hAnsi="Verdana"/>
          <w:color w:val="4682B4"/>
          <w:sz w:val="18"/>
          <w:szCs w:val="18"/>
        </w:rPr>
        <w:t>Пристанская</w:t>
      </w:r>
      <w:r>
        <w:rPr>
          <w:rFonts w:ascii="Verdana" w:hAnsi="Verdana"/>
          <w:color w:val="000000"/>
          <w:sz w:val="18"/>
          <w:szCs w:val="18"/>
        </w:rPr>
        <w:t>; Академия Ген. прокуратуры Рос. Федерации. М., 2011.-465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Профилактика правонарушений несовершеннолетних средствами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сб. ст. / Ин-т повышения квалификации руковод. кадров</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РФ. М., 2004. 154 с. (Серия «Актуальные проблемы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Вып. 7).</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 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несовершеннолетних по российскому уголовному праву / научн. ред. докт. юрид. наук, профессор, Заслуженный</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РФ Г.Н. Чечель.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293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Квалификация преступлений по субъективным признакам // СПб, Юридический центр Пресс, 2003. 276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 И. Уголовное право Российской Федерации. Общая часть. Учебник для юридических вузов. М., Юрист, 1996. 173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Российское законодательство Х- XX веков в девяти томах ( под общей редакцией д.ю.н.проф. О.И.Чистякова // М.: Юридическая литература. 1988 г. Т. 6 Законодательство первой половины XIX. 431с.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Российское законодательство Х-ХХ веков в девяти томах ( под общей редакцией д.ю.н.проф. О.И.Чистякова // М.: Юридическая литература., 1994. Т.9 Законодательство эпохи буржуазно-демократических революций. -352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Руководство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насилия над детьми: Учебное издание для психологов, детских психиатров, психотерапевтов, студентов педагогических</w:t>
      </w:r>
      <w:r>
        <w:rPr>
          <w:rStyle w:val="WW8Num3z0"/>
          <w:rFonts w:ascii="Verdana" w:hAnsi="Verdana"/>
          <w:color w:val="000000"/>
          <w:sz w:val="18"/>
          <w:szCs w:val="18"/>
        </w:rPr>
        <w:t> </w:t>
      </w:r>
      <w:r>
        <w:rPr>
          <w:rStyle w:val="WW8Num4z0"/>
          <w:rFonts w:ascii="Verdana" w:hAnsi="Verdana"/>
          <w:color w:val="4682B4"/>
          <w:sz w:val="18"/>
          <w:szCs w:val="18"/>
        </w:rPr>
        <w:t>ВУЗОВ</w:t>
      </w:r>
      <w:r>
        <w:rPr>
          <w:rStyle w:val="WW8Num3z0"/>
          <w:rFonts w:ascii="Verdana" w:hAnsi="Verdana"/>
          <w:color w:val="000000"/>
          <w:sz w:val="18"/>
          <w:szCs w:val="18"/>
        </w:rPr>
        <w:t> </w:t>
      </w:r>
      <w:r>
        <w:rPr>
          <w:rFonts w:ascii="Verdana" w:hAnsi="Verdana"/>
          <w:color w:val="000000"/>
          <w:sz w:val="18"/>
          <w:szCs w:val="18"/>
        </w:rPr>
        <w:t>/ под ред. Н. К. Асановой. М.: Издательский гуманитарный центр ВЛАДОС, 1997. - 512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Сердюк J1.B. Насилие:</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 уголовно-правовое исследование / под ред. заслуженного деятеля науки РФ, докт. юрид. наук, проф.</w:t>
      </w:r>
      <w:r>
        <w:rPr>
          <w:rStyle w:val="WW8Num3z0"/>
          <w:rFonts w:ascii="Verdana" w:hAnsi="Verdana"/>
          <w:color w:val="000000"/>
          <w:sz w:val="18"/>
          <w:szCs w:val="18"/>
        </w:rPr>
        <w:t> </w:t>
      </w:r>
      <w:r>
        <w:rPr>
          <w:rStyle w:val="WW8Num4z0"/>
          <w:rFonts w:ascii="Verdana" w:hAnsi="Verdana"/>
          <w:color w:val="4682B4"/>
          <w:sz w:val="18"/>
          <w:szCs w:val="18"/>
        </w:rPr>
        <w:t>Щербы</w:t>
      </w:r>
      <w:r>
        <w:rPr>
          <w:rStyle w:val="WW8Num3z0"/>
          <w:rFonts w:ascii="Verdana" w:hAnsi="Verdana"/>
          <w:color w:val="000000"/>
          <w:sz w:val="18"/>
          <w:szCs w:val="18"/>
        </w:rPr>
        <w:t> </w:t>
      </w:r>
      <w:r>
        <w:rPr>
          <w:rFonts w:ascii="Verdana" w:hAnsi="Verdana"/>
          <w:color w:val="000000"/>
          <w:sz w:val="18"/>
          <w:szCs w:val="18"/>
        </w:rPr>
        <w:t>С.П. М.: ООО Издательство «</w:t>
      </w:r>
      <w:r>
        <w:rPr>
          <w:rStyle w:val="WW8Num4z0"/>
          <w:rFonts w:ascii="Verdana" w:hAnsi="Verdana"/>
          <w:color w:val="4682B4"/>
          <w:sz w:val="18"/>
          <w:szCs w:val="18"/>
        </w:rPr>
        <w:t>Юрлитинформ</w:t>
      </w:r>
      <w:r>
        <w:rPr>
          <w:rFonts w:ascii="Verdana" w:hAnsi="Verdana"/>
          <w:color w:val="000000"/>
          <w:sz w:val="18"/>
          <w:szCs w:val="18"/>
        </w:rPr>
        <w:t>», 2002. 384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 Сборник документов по истории уголовного законодательства СССР и РСФСР 1917-1952 г.г. (под ред. проф. И. 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Государственное издательство юридической литературы. М., 1953. 463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Сборник материалов по истории социалистического уголовного законодательства (1917-1937 гг.) Учебное пособие для юридических институтов // Юридическое издательств</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Москва, 1938. 514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Сибиряков</w:t>
      </w:r>
      <w:r>
        <w:rPr>
          <w:rStyle w:val="WW8Num3z0"/>
          <w:rFonts w:ascii="Verdana" w:hAnsi="Verdana"/>
          <w:color w:val="000000"/>
          <w:sz w:val="18"/>
          <w:szCs w:val="18"/>
        </w:rPr>
        <w:t> </w:t>
      </w:r>
      <w:r>
        <w:rPr>
          <w:rFonts w:ascii="Verdana" w:hAnsi="Verdana"/>
          <w:color w:val="000000"/>
          <w:sz w:val="18"/>
          <w:szCs w:val="18"/>
        </w:rPr>
        <w:t>С.Л. Ребенок в опасности (как предупредить беду: наркоманию, пьянство, насилие,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114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Смертность подростков в Российской Федерации. М., 2010.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С.М. Об истории Древней Руси / сост., авт. предисл. и примеч. А.И. Самсонов. М.: Просвещение, 1992. - 544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Социальные отклонения. // 2-е изд., перераб. и доп. М.: Юрид. лит.,1989.</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В.Г. Индивидуальный подход к трудным школьникам. Учебное пособие. М.:</w:t>
      </w:r>
      <w:r>
        <w:rPr>
          <w:rStyle w:val="WW8Num3z0"/>
          <w:rFonts w:ascii="Verdana" w:hAnsi="Verdana"/>
          <w:color w:val="000000"/>
          <w:sz w:val="18"/>
          <w:szCs w:val="18"/>
        </w:rPr>
        <w:t> </w:t>
      </w:r>
      <w:r>
        <w:rPr>
          <w:rStyle w:val="WW8Num4z0"/>
          <w:rFonts w:ascii="Verdana" w:hAnsi="Verdana"/>
          <w:color w:val="4682B4"/>
          <w:sz w:val="18"/>
          <w:szCs w:val="18"/>
        </w:rPr>
        <w:t>МПУ</w:t>
      </w:r>
      <w:r>
        <w:rPr>
          <w:rFonts w:ascii="Verdana" w:hAnsi="Verdana"/>
          <w:color w:val="000000"/>
          <w:sz w:val="18"/>
          <w:szCs w:val="18"/>
        </w:rPr>
        <w:t>, 1995.</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О преступлениях против жизни по русскому праву /изд. 2-е, СПб., 1873.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Т. 1. Тула: Автограф, 2001.-800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Тард Г.</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и преступление. Сравнительная преступность. Преступления толпы / сост. и предисл. В. С. Овчинского. М.: ИН-ФРА-М, 2010.-391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Тасаков</w:t>
      </w:r>
      <w:r>
        <w:rPr>
          <w:rStyle w:val="WW8Num3z0"/>
          <w:rFonts w:ascii="Verdana" w:hAnsi="Verdana"/>
          <w:color w:val="000000"/>
          <w:sz w:val="18"/>
          <w:szCs w:val="18"/>
        </w:rPr>
        <w:t> </w:t>
      </w:r>
      <w:r>
        <w:rPr>
          <w:rFonts w:ascii="Verdana" w:hAnsi="Verdana"/>
          <w:color w:val="000000"/>
          <w:sz w:val="18"/>
          <w:szCs w:val="18"/>
        </w:rPr>
        <w:t>С. В. Нравственные основы норм уголовного права о преступлениях против личности.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2008. - 318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Толковый словарь русского языка / под ред. проф. Д. Н.Ушакова / М.,ОГИЗ, 1935, Т. 1.- 862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Толковый словарь русского языка (под. ред. проф. Д. Н.Ушакова) М., Государствнное издательство иностранных и национальных словарей, 1939. Т.1-4.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Н. И. Обстоятельства, способствующие</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посягательствам на духовное и физическое развитие несовершеннолетних, и меры их предупреждения. Иркутск.;</w:t>
      </w:r>
      <w:r>
        <w:rPr>
          <w:rStyle w:val="WW8Num3z0"/>
          <w:rFonts w:ascii="Verdana" w:hAnsi="Verdana"/>
          <w:color w:val="000000"/>
          <w:sz w:val="18"/>
          <w:szCs w:val="18"/>
        </w:rPr>
        <w:t> </w:t>
      </w:r>
      <w:r>
        <w:rPr>
          <w:rStyle w:val="WW8Num4z0"/>
          <w:rFonts w:ascii="Verdana" w:hAnsi="Verdana"/>
          <w:color w:val="4682B4"/>
          <w:sz w:val="18"/>
          <w:szCs w:val="18"/>
        </w:rPr>
        <w:t>ИГУ</w:t>
      </w:r>
      <w:r>
        <w:rPr>
          <w:rFonts w:ascii="Verdana" w:hAnsi="Verdana"/>
          <w:color w:val="000000"/>
          <w:sz w:val="18"/>
          <w:szCs w:val="18"/>
        </w:rPr>
        <w:t>, 1980. 81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Уголовное право России. Особенная часть: Учебник / отв. ред. док. юр. наук, проф. Б. . Здравомыслов. М.: Юрист, 1996. 560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Уголовное право. Общая часть (авторы</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А. А. и др.), М.: Юр. Издательство НКЮ СССР, 1938.-420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Уголовное право. Особенная часть (под ред. И. 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Изд. 3-е, перераб. и доп. М.: Юрид. Изд. НКЮ СССР, 1943. 175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Уголовное право. Особенная часть. Учебник для вузо. / отв. ред.: д. ю. н., проф.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д. ю. н., проф. З.А.Незнамова, к. ю. н., доц. Г.П. Новоселов. М.: Издательство НОРМА (Издательская группа НОРМА-ИНФРА-М), 2000. 768с.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Ускова</w:t>
      </w:r>
      <w:r>
        <w:rPr>
          <w:rStyle w:val="WW8Num3z0"/>
          <w:rFonts w:ascii="Verdana" w:hAnsi="Verdana"/>
          <w:color w:val="000000"/>
          <w:sz w:val="18"/>
          <w:szCs w:val="18"/>
        </w:rPr>
        <w:t> </w:t>
      </w:r>
      <w:r>
        <w:rPr>
          <w:rFonts w:ascii="Verdana" w:hAnsi="Verdana"/>
          <w:color w:val="000000"/>
          <w:sz w:val="18"/>
          <w:szCs w:val="18"/>
        </w:rPr>
        <w:t>Ю.В. Уголовно-правовая охрана семьи. Краснодар, 2001.- 131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 Я. Курс уголовного права. Часть особенная.</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личные и имущественные. // Посмертное 7-е издание, доп. и переем. А. А.</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Издание Юридического Общества при Петроградском Университете. Петроград, 1916. 440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Холыст</w:t>
      </w:r>
      <w:r>
        <w:rPr>
          <w:rStyle w:val="WW8Num3z0"/>
          <w:rFonts w:ascii="Verdana" w:hAnsi="Verdana"/>
          <w:color w:val="000000"/>
          <w:sz w:val="18"/>
          <w:szCs w:val="18"/>
        </w:rPr>
        <w:t> </w:t>
      </w:r>
      <w:r>
        <w:rPr>
          <w:rFonts w:ascii="Verdana" w:hAnsi="Verdana"/>
          <w:color w:val="000000"/>
          <w:sz w:val="18"/>
          <w:szCs w:val="18"/>
        </w:rPr>
        <w:t>Б. Криминология. Основные проблемы / пер. с польского. М., 1980.-370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Криминология: Учебник / отв. ред. В.Н.Кудрявцев. М.: Юристь, 2002. - 511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Физическое насилие в уголовном праве.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 298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Семейная криминология: Криминофамилистика. 2-е изд.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389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Шляпочников</w:t>
      </w:r>
      <w:r>
        <w:rPr>
          <w:rStyle w:val="WW8Num3z0"/>
          <w:rFonts w:ascii="Verdana" w:hAnsi="Verdana"/>
          <w:color w:val="000000"/>
          <w:sz w:val="18"/>
          <w:szCs w:val="18"/>
        </w:rPr>
        <w:t> </w:t>
      </w:r>
      <w:r>
        <w:rPr>
          <w:rFonts w:ascii="Verdana" w:hAnsi="Verdana"/>
          <w:color w:val="000000"/>
          <w:sz w:val="18"/>
          <w:szCs w:val="18"/>
        </w:rPr>
        <w:t>A.C. Происхождение уголовного права. Учеб. по-соб. для правовых вузов и юридических курсов. Изд.2-е перер. и доп. М., Государственное издательство Советское законодательство, 1934. 48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Диссертации и авторефераты диссертаций:</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Абельцев</w:t>
      </w:r>
      <w:r>
        <w:rPr>
          <w:rStyle w:val="WW8Num3z0"/>
          <w:rFonts w:ascii="Verdana" w:hAnsi="Verdana"/>
          <w:color w:val="000000"/>
          <w:sz w:val="18"/>
          <w:szCs w:val="18"/>
        </w:rPr>
        <w:t> </w:t>
      </w:r>
      <w:r>
        <w:rPr>
          <w:rFonts w:ascii="Verdana" w:hAnsi="Verdana"/>
          <w:color w:val="000000"/>
          <w:sz w:val="18"/>
          <w:szCs w:val="18"/>
        </w:rPr>
        <w:t>С.Н. Криминологическое изучение насилия и защита личности от</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автореф. дис. . докт. юрид. наук: 12.00.08. М., 2000.-43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Абубакаров</w:t>
      </w:r>
      <w:r>
        <w:rPr>
          <w:rStyle w:val="WW8Num3z0"/>
          <w:rFonts w:ascii="Verdana" w:hAnsi="Verdana"/>
          <w:color w:val="000000"/>
          <w:sz w:val="18"/>
          <w:szCs w:val="18"/>
        </w:rPr>
        <w:t> </w:t>
      </w:r>
      <w:r>
        <w:rPr>
          <w:rFonts w:ascii="Verdana" w:hAnsi="Verdana"/>
          <w:color w:val="000000"/>
          <w:sz w:val="18"/>
          <w:szCs w:val="18"/>
        </w:rPr>
        <w:t>A.A. Криминологический анализ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пьянства и алкоголизма как негативного социального явления в Современной России: автореф. дис. . канд. юрид. наук: 12.00.08. М., 2002. -27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Авдеева JI.A. Уголовно-правовая охрана семейных отношений: автореф. дис. . канд. юрид. наук: 12.00.08. Саратов, 2009. -22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Авдеева JI.A. Уголовно-правовая охрана семейных отношений: дис. .канд. юрид. наук: 12.00.08. Саратов, 2009.</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Н.Г. Ответственность за оставление в опасности по уголовному праву: автореф. дис. канд. юрид. наук: 12.00.08. М., 2000. 27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Веред</w:t>
      </w:r>
      <w:r>
        <w:rPr>
          <w:rStyle w:val="WW8Num3z0"/>
          <w:rFonts w:ascii="Verdana" w:hAnsi="Verdana"/>
          <w:color w:val="000000"/>
          <w:sz w:val="18"/>
          <w:szCs w:val="18"/>
        </w:rPr>
        <w:t> </w:t>
      </w:r>
      <w:r>
        <w:rPr>
          <w:rFonts w:ascii="Verdana" w:hAnsi="Verdana"/>
          <w:color w:val="000000"/>
          <w:sz w:val="18"/>
          <w:szCs w:val="18"/>
        </w:rPr>
        <w:t>Е.Б. Неисполнение обязанностей по воспитанию</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(уголовно-правовой и криминологический аспекты): дис. .канд. юрид. наук: 12.00.08. Ростов-на-Дону, 2004. 166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Веред</w:t>
      </w:r>
      <w:r>
        <w:rPr>
          <w:rStyle w:val="WW8Num3z0"/>
          <w:rFonts w:ascii="Verdana" w:hAnsi="Verdana"/>
          <w:color w:val="000000"/>
          <w:sz w:val="18"/>
          <w:szCs w:val="18"/>
        </w:rPr>
        <w:t> </w:t>
      </w:r>
      <w:r>
        <w:rPr>
          <w:rFonts w:ascii="Verdana" w:hAnsi="Verdana"/>
          <w:color w:val="000000"/>
          <w:sz w:val="18"/>
          <w:szCs w:val="18"/>
        </w:rPr>
        <w:t>Е.Б. Неисполнение обязанностей по воспитанию несовершеннолетнего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автореф. дис. . канд. юрид. наук: 12.00.08. Ростов-на-Дону, 2004. -26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А. Е. Криминологическая характеристика и профилактика преступлений, связанных с жестоким обращением с детьми: дис. . канд. юрид. наук: 12.00.08. М.,1996. 167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Волошин</w:t>
      </w:r>
      <w:r>
        <w:rPr>
          <w:rStyle w:val="WW8Num3z0"/>
          <w:rFonts w:ascii="Verdana" w:hAnsi="Verdana"/>
          <w:color w:val="000000"/>
          <w:sz w:val="18"/>
          <w:szCs w:val="18"/>
        </w:rPr>
        <w:t> </w:t>
      </w:r>
      <w:r>
        <w:rPr>
          <w:rFonts w:ascii="Verdana" w:hAnsi="Verdana"/>
          <w:color w:val="000000"/>
          <w:sz w:val="18"/>
          <w:szCs w:val="18"/>
        </w:rPr>
        <w:t>В.М. Уголовная ответственность за неисполнение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воспитанию несовершеннолетнего: автореф. дис. . канд. юрид. наук: 12.00.08. Ставрополь, 2002. 17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Голышева</w:t>
      </w:r>
      <w:r>
        <w:rPr>
          <w:rStyle w:val="WW8Num3z0"/>
          <w:rFonts w:ascii="Verdana" w:hAnsi="Verdana"/>
          <w:color w:val="000000"/>
          <w:sz w:val="18"/>
          <w:szCs w:val="18"/>
        </w:rPr>
        <w:t> </w:t>
      </w:r>
      <w:r>
        <w:rPr>
          <w:rFonts w:ascii="Verdana" w:hAnsi="Verdana"/>
          <w:color w:val="000000"/>
          <w:sz w:val="18"/>
          <w:szCs w:val="18"/>
        </w:rPr>
        <w:t>Л.Ю. Правовое положение детей в России: Исторический аспект: дис. канд. юрид. наук. Ставрополь, 2002.</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A.A. Уголовно-правовые и криминологические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семьи и несовершеннолетних: автореф. дис. .канд. юрид. наук: 12.00.08. Харабовск, 2008. -26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A.B. Защита прокурором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прав и законных интересов несовершеннолетних: автореф. дис. . канд. юрид. наук: 12.00.11. М., 2010. 30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Данилевская</w:t>
      </w:r>
      <w:r>
        <w:rPr>
          <w:rStyle w:val="WW8Num3z0"/>
          <w:rFonts w:ascii="Verdana" w:hAnsi="Verdana"/>
          <w:color w:val="000000"/>
          <w:sz w:val="18"/>
          <w:szCs w:val="18"/>
        </w:rPr>
        <w:t> </w:t>
      </w:r>
      <w:r>
        <w:rPr>
          <w:rFonts w:ascii="Verdana" w:hAnsi="Verdana"/>
          <w:color w:val="000000"/>
          <w:sz w:val="18"/>
          <w:szCs w:val="18"/>
        </w:rPr>
        <w:t>М.В. Криминологическая характеристика и социальные последствия</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 совершаемых с проявлением жестокости взрослыми в отношении несовершеннолетних: автореф. дис. . канд. юр. наук: 12.00.08. М.1996. -24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Данилевская</w:t>
      </w:r>
      <w:r>
        <w:rPr>
          <w:rStyle w:val="WW8Num3z0"/>
          <w:rFonts w:ascii="Verdana" w:hAnsi="Verdana"/>
          <w:color w:val="000000"/>
          <w:sz w:val="18"/>
          <w:szCs w:val="18"/>
        </w:rPr>
        <w:t> </w:t>
      </w:r>
      <w:r>
        <w:rPr>
          <w:rFonts w:ascii="Verdana" w:hAnsi="Verdana"/>
          <w:color w:val="000000"/>
          <w:sz w:val="18"/>
          <w:szCs w:val="18"/>
        </w:rPr>
        <w:t>М.В. Криминологическая характеристики и социальные последствия тяжких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 проявлением жестокости взрослыми в отношении несовершеннолетних: дис. .канд. юрид. наук: 12.00.08. М.,1996.</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Довголюк</w:t>
      </w:r>
      <w:r>
        <w:rPr>
          <w:rStyle w:val="WW8Num3z0"/>
          <w:rFonts w:ascii="Verdana" w:hAnsi="Verdana"/>
          <w:color w:val="000000"/>
          <w:sz w:val="18"/>
          <w:szCs w:val="18"/>
        </w:rPr>
        <w:t> </w:t>
      </w:r>
      <w:r>
        <w:rPr>
          <w:rFonts w:ascii="Verdana" w:hAnsi="Verdana"/>
          <w:color w:val="000000"/>
          <w:sz w:val="18"/>
          <w:szCs w:val="18"/>
        </w:rPr>
        <w:t>Н.В. Уголовно-правовая и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обязанностей по воспитанию несовершеннолетнего: автореф. дисс. .канд. юр. наук: 12.00.08. Ставрополь, 2009. -28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Ильина</w:t>
      </w:r>
      <w:r>
        <w:rPr>
          <w:rStyle w:val="WW8Num3z0"/>
          <w:rFonts w:ascii="Verdana" w:hAnsi="Verdana"/>
          <w:color w:val="000000"/>
          <w:sz w:val="18"/>
          <w:szCs w:val="18"/>
        </w:rPr>
        <w:t> </w:t>
      </w:r>
      <w:r>
        <w:rPr>
          <w:rFonts w:ascii="Verdana" w:hAnsi="Verdana"/>
          <w:color w:val="000000"/>
          <w:sz w:val="18"/>
          <w:szCs w:val="18"/>
        </w:rPr>
        <w:t>Г.А. Педагогическая профилактика жестокого обращения с детьми в условиях общеобразовательной школы: автореф. дисс. . канд. пед. наук: 13.00.01. Нижний Новрогод, 2009. 25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Картавченко</w:t>
      </w:r>
      <w:r>
        <w:rPr>
          <w:rStyle w:val="WW8Num3z0"/>
          <w:rFonts w:ascii="Verdana" w:hAnsi="Verdana"/>
          <w:color w:val="000000"/>
          <w:sz w:val="18"/>
          <w:szCs w:val="18"/>
        </w:rPr>
        <w:t> </w:t>
      </w:r>
      <w:r>
        <w:rPr>
          <w:rFonts w:ascii="Verdana" w:hAnsi="Verdana"/>
          <w:color w:val="000000"/>
          <w:sz w:val="18"/>
          <w:szCs w:val="18"/>
        </w:rPr>
        <w:t>В.В. Уголовно-правовые аспекты жестокого обращения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дис. .канд. юрид. наук: 12.00.08. Краснодар. 2008.</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Красовская</w:t>
      </w:r>
      <w:r>
        <w:rPr>
          <w:rStyle w:val="WW8Num3z0"/>
          <w:rFonts w:ascii="Verdana" w:hAnsi="Verdana"/>
          <w:color w:val="000000"/>
          <w:sz w:val="18"/>
          <w:szCs w:val="18"/>
        </w:rPr>
        <w:t> </w:t>
      </w:r>
      <w:r>
        <w:rPr>
          <w:rFonts w:ascii="Verdana" w:hAnsi="Verdana"/>
          <w:color w:val="000000"/>
          <w:sz w:val="18"/>
          <w:szCs w:val="18"/>
        </w:rPr>
        <w:t>О.Ю. Предпреступное и преступное поведение несовершеннолетних жертв</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родительской властью (криминологические и уголовно-правовые проблемы): автореф. дис . канд. юрид. наук: 12.00.08. Саратов, 2007. - 26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Куемжиева</w:t>
      </w:r>
      <w:r>
        <w:rPr>
          <w:rStyle w:val="WW8Num3z0"/>
          <w:rFonts w:ascii="Verdana" w:hAnsi="Verdana"/>
          <w:color w:val="000000"/>
          <w:sz w:val="18"/>
          <w:szCs w:val="18"/>
        </w:rPr>
        <w:t> </w:t>
      </w:r>
      <w:r>
        <w:rPr>
          <w:rFonts w:ascii="Verdana" w:hAnsi="Verdana"/>
          <w:color w:val="000000"/>
          <w:sz w:val="18"/>
          <w:szCs w:val="18"/>
        </w:rPr>
        <w:t>С.А. Правовые и криминалистические проблемы первоначального этапа</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против семьи: автореф. дис. . канд. юрид. наук: 12.00.09. Краснодар, 2002. 23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Купшель Е.В. Проблемы и специфика расследования и предупреждения преступлений против семьи и несовершеннолетних: дис. .канд. юрид. наук: 12.00.09. Волгоград., 1998.</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Лиманская</w:t>
      </w:r>
      <w:r>
        <w:rPr>
          <w:rStyle w:val="WW8Num3z0"/>
          <w:rFonts w:ascii="Verdana" w:hAnsi="Verdana"/>
          <w:color w:val="000000"/>
          <w:sz w:val="18"/>
          <w:szCs w:val="18"/>
        </w:rPr>
        <w:t> </w:t>
      </w:r>
      <w:r>
        <w:rPr>
          <w:rFonts w:ascii="Verdana" w:hAnsi="Verdana"/>
          <w:color w:val="000000"/>
          <w:sz w:val="18"/>
          <w:szCs w:val="18"/>
        </w:rPr>
        <w:t>К.А. Теоретические и методологические основы исследования социальной проблемы жестокого обращения с детьми в семье: автореф. дис. канд. социол. наук: 22.00.01. Санкт-Петербург, 2005. -23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Лихачева</w:t>
      </w:r>
      <w:r>
        <w:rPr>
          <w:rStyle w:val="WW8Num3z0"/>
          <w:rFonts w:ascii="Verdana" w:hAnsi="Verdana"/>
          <w:color w:val="000000"/>
          <w:sz w:val="18"/>
          <w:szCs w:val="18"/>
        </w:rPr>
        <w:t> </w:t>
      </w:r>
      <w:r>
        <w:rPr>
          <w:rFonts w:ascii="Verdana" w:hAnsi="Verdana"/>
          <w:color w:val="000000"/>
          <w:sz w:val="18"/>
          <w:szCs w:val="18"/>
        </w:rPr>
        <w:t>О.В. Латентная жертва насильственных преступлений, совершаемых в сфере семейных отношений: автореф. дис. . канд. юрид. наук: 12.00.08. Тюмень, 2006. 19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Лосицкая</w:t>
      </w:r>
      <w:r>
        <w:rPr>
          <w:rStyle w:val="WW8Num3z0"/>
          <w:rFonts w:ascii="Verdana" w:hAnsi="Verdana"/>
          <w:color w:val="000000"/>
          <w:sz w:val="18"/>
          <w:szCs w:val="18"/>
        </w:rPr>
        <w:t> </w:t>
      </w:r>
      <w:r>
        <w:rPr>
          <w:rFonts w:ascii="Verdana" w:hAnsi="Verdana"/>
          <w:color w:val="000000"/>
          <w:sz w:val="18"/>
          <w:szCs w:val="18"/>
        </w:rPr>
        <w:t>Л.К. Международно-правовое сотрудничество в сфере борьбы с</w:t>
      </w:r>
      <w:r>
        <w:rPr>
          <w:rStyle w:val="WW8Num3z0"/>
          <w:rFonts w:ascii="Verdana" w:hAnsi="Verdana"/>
          <w:color w:val="000000"/>
          <w:sz w:val="18"/>
          <w:szCs w:val="18"/>
        </w:rPr>
        <w:t> </w:t>
      </w:r>
      <w:r>
        <w:rPr>
          <w:rStyle w:val="WW8Num4z0"/>
          <w:rFonts w:ascii="Verdana" w:hAnsi="Verdana"/>
          <w:color w:val="4682B4"/>
          <w:sz w:val="18"/>
          <w:szCs w:val="18"/>
        </w:rPr>
        <w:t>пытками</w:t>
      </w:r>
      <w:r>
        <w:rPr>
          <w:rStyle w:val="WW8Num3z0"/>
          <w:rFonts w:ascii="Verdana" w:hAnsi="Verdana"/>
          <w:color w:val="000000"/>
          <w:sz w:val="18"/>
          <w:szCs w:val="18"/>
        </w:rPr>
        <w:t> </w:t>
      </w:r>
      <w:r>
        <w:rPr>
          <w:rFonts w:ascii="Verdana" w:hAnsi="Verdana"/>
          <w:color w:val="000000"/>
          <w:sz w:val="18"/>
          <w:szCs w:val="18"/>
        </w:rPr>
        <w:t>и жестоким, бесчеловечным или унижающим достоинство обращением или</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 автореф. дис. .канд. юрид. наук. М., 2004. 23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A.B. Уголовная ответственность за нарушение прав несовершеннолетних: дис. . канд. юрид. наук: 12.00.08. М., 2001.</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A.B. Уголовная ответственность за нарушение прав несовершеннолетних: автореф. дис. .канд. юрид. наук: 12.00.08. М., 2001. 25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Машинская</w:t>
      </w:r>
      <w:r>
        <w:rPr>
          <w:rStyle w:val="WW8Num3z0"/>
          <w:rFonts w:ascii="Verdana" w:hAnsi="Verdana"/>
          <w:color w:val="000000"/>
          <w:sz w:val="18"/>
          <w:szCs w:val="18"/>
        </w:rPr>
        <w:t> </w:t>
      </w:r>
      <w:r>
        <w:rPr>
          <w:rFonts w:ascii="Verdana" w:hAnsi="Verdana"/>
          <w:color w:val="000000"/>
          <w:sz w:val="18"/>
          <w:szCs w:val="18"/>
        </w:rPr>
        <w:t>Н.В. Насилие в семье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аспекты): автореф. дис. . канд. юрид. наук: 12.00.08. М., 2001. -24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P.M. Правовые и организационные основы защиты прав несовершеннолетних в деятельности</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дис. . канд. юрид. наук. М., 2001.</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A.A. Криминологическая характеристика предупреждения бытового насилия в отношении несовершеннолетних: автореф. дис. .канд. юрид. наук: 12.00.08. Ростов-на-Дону, 2005. 27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А.Э. Семейное неблагополучие в системе детерминации преступного поведения несовершеннолетних: дис. . канд. юрид. наук: 12.00.08. М. 2006.</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Борьба с тяжкими</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и роль органов внутренних дел в ее осуществлении (криминологический и уголовно-правовой аспекты): автореф. дис. . докт. юрид. наук: 12.00.08. М., 1988.-40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Уголовно-правовые и криминологические проблемы предупреждения преступлений против несовершеннолетних: автореф. дис. . докт. юрид. наук: 12.00.08. М., 2005. 59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Сафонова</w:t>
      </w:r>
      <w:r>
        <w:rPr>
          <w:rStyle w:val="WW8Num3z0"/>
          <w:rFonts w:ascii="Verdana" w:hAnsi="Verdana"/>
          <w:color w:val="000000"/>
          <w:sz w:val="18"/>
          <w:szCs w:val="18"/>
        </w:rPr>
        <w:t> </w:t>
      </w:r>
      <w:r>
        <w:rPr>
          <w:rFonts w:ascii="Verdana" w:hAnsi="Verdana"/>
          <w:color w:val="000000"/>
          <w:sz w:val="18"/>
          <w:szCs w:val="18"/>
        </w:rPr>
        <w:t>H.A. Доведение до самоубийства, социальные и уголовно-правовые аспекты: автореф. дис. .канд. юрид. наук: 12.00.08. Екатеринбург, 2002. 26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Сердюк J1.B. Криминологическое и уголовно-правовое исследование насилия: автореф. дис. . докт. юрид. наук: 12.00.08. Саратов, 2003. -55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Скурту</w:t>
      </w:r>
      <w:r>
        <w:rPr>
          <w:rStyle w:val="WW8Num3z0"/>
          <w:rFonts w:ascii="Verdana" w:hAnsi="Verdana"/>
          <w:color w:val="000000"/>
          <w:sz w:val="18"/>
          <w:szCs w:val="18"/>
        </w:rPr>
        <w:t> </w:t>
      </w:r>
      <w:r>
        <w:rPr>
          <w:rFonts w:ascii="Verdana" w:hAnsi="Verdana"/>
          <w:color w:val="000000"/>
          <w:sz w:val="18"/>
          <w:szCs w:val="18"/>
        </w:rPr>
        <w:t>И.Г. Виктимологические аспекты профилактики преступлений в отношении несовершеннолетних: автореф. дисс.канд. юрид. наук: 12.00.08. СПб., 1996.-24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Тляумбетов</w:t>
      </w:r>
      <w:r>
        <w:rPr>
          <w:rStyle w:val="WW8Num3z0"/>
          <w:rFonts w:ascii="Verdana" w:hAnsi="Verdana"/>
          <w:color w:val="000000"/>
          <w:sz w:val="18"/>
          <w:szCs w:val="18"/>
        </w:rPr>
        <w:t> </w:t>
      </w:r>
      <w:r>
        <w:rPr>
          <w:rFonts w:ascii="Verdana" w:hAnsi="Verdana"/>
          <w:color w:val="000000"/>
          <w:sz w:val="18"/>
          <w:szCs w:val="18"/>
        </w:rPr>
        <w:t>Р.Г. Преступления против семьи: уголовно-правовые и криминологические аспекты: автореф. дис. .канд. юрид. наук: 12.00.08. Челябинск, 2006. 23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Трясоумов</w:t>
      </w:r>
      <w:r>
        <w:rPr>
          <w:rStyle w:val="WW8Num3z0"/>
          <w:rFonts w:ascii="Verdana" w:hAnsi="Verdana"/>
          <w:color w:val="000000"/>
          <w:sz w:val="18"/>
          <w:szCs w:val="18"/>
        </w:rPr>
        <w:t> </w:t>
      </w:r>
      <w:r>
        <w:rPr>
          <w:rFonts w:ascii="Verdana" w:hAnsi="Verdana"/>
          <w:color w:val="000000"/>
          <w:sz w:val="18"/>
          <w:szCs w:val="18"/>
        </w:rPr>
        <w:t>М.А. Уголовно-правовые и криминологические проблемы борьбы с</w:t>
      </w:r>
      <w:r>
        <w:rPr>
          <w:rStyle w:val="WW8Num3z0"/>
          <w:rFonts w:ascii="Verdana" w:hAnsi="Verdana"/>
          <w:color w:val="000000"/>
          <w:sz w:val="18"/>
          <w:szCs w:val="18"/>
        </w:rPr>
        <w:t> </w:t>
      </w:r>
      <w:r>
        <w:rPr>
          <w:rStyle w:val="WW8Num4z0"/>
          <w:rFonts w:ascii="Verdana" w:hAnsi="Verdana"/>
          <w:color w:val="4682B4"/>
          <w:sz w:val="18"/>
          <w:szCs w:val="18"/>
        </w:rPr>
        <w:t>убийствами</w:t>
      </w:r>
      <w:r>
        <w:rPr>
          <w:rStyle w:val="WW8Num3z0"/>
          <w:rFonts w:ascii="Verdana" w:hAnsi="Verdana"/>
          <w:color w:val="000000"/>
          <w:sz w:val="18"/>
          <w:szCs w:val="18"/>
        </w:rPr>
        <w:t> </w:t>
      </w:r>
      <w:r>
        <w:rPr>
          <w:rFonts w:ascii="Verdana" w:hAnsi="Verdana"/>
          <w:color w:val="000000"/>
          <w:sz w:val="18"/>
          <w:szCs w:val="18"/>
        </w:rPr>
        <w:t>матерью новорожденного ребенка (ст. 106 УК РФ): автореф. дис. .канд. юрид. наук: 12.00.08. Екатеринбург, 2000. -22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Туктарова</w:t>
      </w:r>
      <w:r>
        <w:rPr>
          <w:rStyle w:val="WW8Num3z0"/>
          <w:rFonts w:ascii="Verdana" w:hAnsi="Verdana"/>
          <w:color w:val="000000"/>
          <w:sz w:val="18"/>
          <w:szCs w:val="18"/>
        </w:rPr>
        <w:t> </w:t>
      </w:r>
      <w:r>
        <w:rPr>
          <w:rFonts w:ascii="Verdana" w:hAnsi="Verdana"/>
          <w:color w:val="000000"/>
          <w:sz w:val="18"/>
          <w:szCs w:val="18"/>
        </w:rPr>
        <w:t>И.Н. Уголовно правовая охрана несовершеннолетних: дис. .канд. юрид. наук: 12.00.08. Саратов. 2000.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Туктарова</w:t>
      </w:r>
      <w:r>
        <w:rPr>
          <w:rStyle w:val="WW8Num3z0"/>
          <w:rFonts w:ascii="Verdana" w:hAnsi="Verdana"/>
          <w:color w:val="000000"/>
          <w:sz w:val="18"/>
          <w:szCs w:val="18"/>
        </w:rPr>
        <w:t> </w:t>
      </w:r>
      <w:r>
        <w:rPr>
          <w:rFonts w:ascii="Verdana" w:hAnsi="Verdana"/>
          <w:color w:val="000000"/>
          <w:sz w:val="18"/>
          <w:szCs w:val="18"/>
        </w:rPr>
        <w:t>И.Н. Уголовно-правовая охрана несовершеннолетних: автореф. дис. . канд. юрид. наук: 12.00.08. Саратов, 2000. -23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Ускова</w:t>
      </w:r>
      <w:r>
        <w:rPr>
          <w:rStyle w:val="WW8Num3z0"/>
          <w:rFonts w:ascii="Verdana" w:hAnsi="Verdana"/>
          <w:color w:val="000000"/>
          <w:sz w:val="18"/>
          <w:szCs w:val="18"/>
        </w:rPr>
        <w:t> </w:t>
      </w:r>
      <w:r>
        <w:rPr>
          <w:rFonts w:ascii="Verdana" w:hAnsi="Verdana"/>
          <w:color w:val="000000"/>
          <w:sz w:val="18"/>
          <w:szCs w:val="18"/>
        </w:rPr>
        <w:t>Ю. В. Уголовно-правовая охрана семьи: дис. .канд. юрид. наук: 12.00.08. Краснодар, 2001.</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Ускова</w:t>
      </w:r>
      <w:r>
        <w:rPr>
          <w:rStyle w:val="WW8Num3z0"/>
          <w:rFonts w:ascii="Verdana" w:hAnsi="Verdana"/>
          <w:color w:val="000000"/>
          <w:sz w:val="18"/>
          <w:szCs w:val="18"/>
        </w:rPr>
        <w:t> </w:t>
      </w:r>
      <w:r>
        <w:rPr>
          <w:rFonts w:ascii="Verdana" w:hAnsi="Verdana"/>
          <w:color w:val="000000"/>
          <w:sz w:val="18"/>
          <w:szCs w:val="18"/>
        </w:rPr>
        <w:t>Ю.В. Уголовно правовая охрана семьи: автореф. дис. .канд. юрид. наук. Краснодар, 2001. - 23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Фалин</w:t>
      </w:r>
      <w:r>
        <w:rPr>
          <w:rStyle w:val="WW8Num3z0"/>
          <w:rFonts w:ascii="Verdana" w:hAnsi="Verdana"/>
          <w:color w:val="000000"/>
          <w:sz w:val="18"/>
          <w:szCs w:val="18"/>
        </w:rPr>
        <w:t> </w:t>
      </w:r>
      <w:r>
        <w:rPr>
          <w:rFonts w:ascii="Verdana" w:hAnsi="Verdana"/>
          <w:color w:val="000000"/>
          <w:sz w:val="18"/>
          <w:szCs w:val="18"/>
        </w:rPr>
        <w:t>А. П. Преступления против жизни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семье, как социальная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проблема: авто-реф. дис. .канд. юрид. наук: 12.00.08. М., 2002. 26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Фроля</w:t>
      </w:r>
      <w:r>
        <w:rPr>
          <w:rStyle w:val="WW8Num3z0"/>
          <w:rFonts w:ascii="Verdana" w:hAnsi="Verdana"/>
          <w:color w:val="000000"/>
          <w:sz w:val="18"/>
          <w:szCs w:val="18"/>
        </w:rPr>
        <w:t> </w:t>
      </w:r>
      <w:r>
        <w:rPr>
          <w:rFonts w:ascii="Verdana" w:hAnsi="Verdana"/>
          <w:color w:val="000000"/>
          <w:sz w:val="18"/>
          <w:szCs w:val="18"/>
        </w:rPr>
        <w:t>Д.Ф. Расследование вовлечения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автореф. дис. . канд. юрид. наук: 12.00.08. М., 2002.-23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Челябова</w:t>
      </w:r>
      <w:r>
        <w:rPr>
          <w:rStyle w:val="WW8Num3z0"/>
          <w:rFonts w:ascii="Verdana" w:hAnsi="Verdana"/>
          <w:color w:val="000000"/>
          <w:sz w:val="18"/>
          <w:szCs w:val="18"/>
        </w:rPr>
        <w:t> </w:t>
      </w:r>
      <w:r>
        <w:rPr>
          <w:rFonts w:ascii="Verdana" w:hAnsi="Verdana"/>
          <w:color w:val="000000"/>
          <w:sz w:val="18"/>
          <w:szCs w:val="18"/>
        </w:rPr>
        <w:t>Э.И. Уголовно-правовой и криминологический анализ неисполнения обязанностей по воспитанию несовершеннолетнего: дис. .канд. юрид. наук: 12.00.08. Махачкала, 2006.</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Челябова</w:t>
      </w:r>
      <w:r>
        <w:rPr>
          <w:rStyle w:val="WW8Num3z0"/>
          <w:rFonts w:ascii="Verdana" w:hAnsi="Verdana"/>
          <w:color w:val="000000"/>
          <w:sz w:val="18"/>
          <w:szCs w:val="18"/>
        </w:rPr>
        <w:t> </w:t>
      </w:r>
      <w:r>
        <w:rPr>
          <w:rFonts w:ascii="Verdana" w:hAnsi="Verdana"/>
          <w:color w:val="000000"/>
          <w:sz w:val="18"/>
          <w:szCs w:val="18"/>
        </w:rPr>
        <w:t>Э.И. Уголовно-правовой и криминологический анализ неисполнения обязанностей по воспитанию несовершеннолетнего: автореф. дис. .канд. юрид. наук: 12.00.08. Махачкала, 2006. 32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В.И. Насилие в семье: уголовно-правовое и криминологическое значение: автореф. дис. .канд. юрид. наук: 12.00.08. Казань, 2003. -25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Шелестов</w:t>
      </w:r>
      <w:r>
        <w:rPr>
          <w:rStyle w:val="WW8Num3z0"/>
          <w:rFonts w:ascii="Verdana" w:hAnsi="Verdana"/>
          <w:color w:val="000000"/>
          <w:sz w:val="18"/>
          <w:szCs w:val="18"/>
        </w:rPr>
        <w:t> </w:t>
      </w:r>
      <w:r>
        <w:rPr>
          <w:rFonts w:ascii="Verdana" w:hAnsi="Verdana"/>
          <w:color w:val="000000"/>
          <w:sz w:val="18"/>
          <w:szCs w:val="18"/>
        </w:rPr>
        <w:t>Д. С. Конституционные основы</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социальных прав гражданами Российской Федерации: автореф. дис. .канд. юрид. наук: 12.00.08. М., 2004. 26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 Шийко-Окрух М. Международно-правовые вопросы защиты прав ребенка: дис. .канд. юрид. наук. М.,2002.</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Шкурихина</w:t>
      </w:r>
      <w:r>
        <w:rPr>
          <w:rStyle w:val="WW8Num3z0"/>
          <w:rFonts w:ascii="Verdana" w:hAnsi="Verdana"/>
          <w:color w:val="000000"/>
          <w:sz w:val="18"/>
          <w:szCs w:val="18"/>
        </w:rPr>
        <w:t> </w:t>
      </w:r>
      <w:r>
        <w:rPr>
          <w:rFonts w:ascii="Verdana" w:hAnsi="Verdana"/>
          <w:color w:val="000000"/>
          <w:sz w:val="18"/>
          <w:szCs w:val="18"/>
        </w:rPr>
        <w:t>Н.В. Расследование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или ненадлежащим исполнением обязанностей по воспитанию несовершеннолетнего: дис. .канд. юрид. наук: 12.00.09. Барнаул, 2007.</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Шмарион</w:t>
      </w:r>
      <w:r>
        <w:rPr>
          <w:rStyle w:val="WW8Num3z0"/>
          <w:rFonts w:ascii="Verdana" w:hAnsi="Verdana"/>
          <w:color w:val="000000"/>
          <w:sz w:val="18"/>
          <w:szCs w:val="18"/>
        </w:rPr>
        <w:t> </w:t>
      </w:r>
      <w:r>
        <w:rPr>
          <w:rFonts w:ascii="Verdana" w:hAnsi="Verdana"/>
          <w:color w:val="000000"/>
          <w:sz w:val="18"/>
          <w:szCs w:val="18"/>
        </w:rPr>
        <w:t>П. В. Криминологическая характеристика и предупреждение насильственных преступлений, совершаемых в семье в отношении несовершеннолетних: автореф. дисс. .канд. юрид. наук: 12.00.08. Тамбов, 2010.-24 с.</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Эмирбекова</w:t>
      </w:r>
      <w:r>
        <w:rPr>
          <w:rStyle w:val="WW8Num3z0"/>
          <w:rFonts w:ascii="Verdana" w:hAnsi="Verdana"/>
          <w:color w:val="000000"/>
          <w:sz w:val="18"/>
          <w:szCs w:val="18"/>
        </w:rPr>
        <w:t> </w:t>
      </w:r>
      <w:r>
        <w:rPr>
          <w:rFonts w:ascii="Verdana" w:hAnsi="Verdana"/>
          <w:color w:val="000000"/>
          <w:sz w:val="18"/>
          <w:szCs w:val="18"/>
        </w:rPr>
        <w:t>Э.Э. Преступления против несовершеннолетних и проблемы их профилактики: по материалам Республики Дагестан: дис. .канд. юрид. наук: 12.00.08. Ростов-на-Дону, 2006.1.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Л.С. О насилии над детьми в семье // Социс. 2003. № 4 -С. 78-84.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Барсегян</w:t>
      </w:r>
      <w:r>
        <w:rPr>
          <w:rStyle w:val="WW8Num3z0"/>
          <w:rFonts w:ascii="Verdana" w:hAnsi="Verdana"/>
          <w:color w:val="000000"/>
          <w:sz w:val="18"/>
          <w:szCs w:val="18"/>
        </w:rPr>
        <w:t> </w:t>
      </w:r>
      <w:r>
        <w:rPr>
          <w:rFonts w:ascii="Verdana" w:hAnsi="Verdana"/>
          <w:color w:val="000000"/>
          <w:sz w:val="18"/>
          <w:szCs w:val="18"/>
        </w:rPr>
        <w:t>A.B. Мотивы нанесения телесных повреждений //</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1999.№ 1-2.С. 179 183.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Бенаму Э. Жестокое обращение с ребенком и родительская психопатология // Дети России: насилие и защита. М.,1997. С. 34.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Беспалов Ю.</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семейных прав и интересов ребенка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12. С. 24 26.</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Богоявленский</w:t>
      </w:r>
      <w:r>
        <w:rPr>
          <w:rStyle w:val="WW8Num3z0"/>
          <w:rFonts w:ascii="Verdana" w:hAnsi="Verdana"/>
          <w:color w:val="000000"/>
          <w:sz w:val="18"/>
          <w:szCs w:val="18"/>
        </w:rPr>
        <w:t> </w:t>
      </w:r>
      <w:r>
        <w:rPr>
          <w:rFonts w:ascii="Verdana" w:hAnsi="Verdana"/>
          <w:color w:val="000000"/>
          <w:sz w:val="18"/>
          <w:szCs w:val="18"/>
        </w:rPr>
        <w:t>Д. Д. Российские самоубийства и российские реформы//Социс. 2002. № 5. С. 76-81.</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Бушкова</w:t>
      </w:r>
      <w:r>
        <w:rPr>
          <w:rStyle w:val="WW8Num3z0"/>
          <w:rFonts w:ascii="Verdana" w:hAnsi="Verdana"/>
          <w:color w:val="000000"/>
          <w:sz w:val="18"/>
          <w:szCs w:val="18"/>
        </w:rPr>
        <w:t> </w:t>
      </w:r>
      <w:r>
        <w:rPr>
          <w:rFonts w:ascii="Verdana" w:hAnsi="Verdana"/>
          <w:color w:val="000000"/>
          <w:sz w:val="18"/>
          <w:szCs w:val="18"/>
        </w:rPr>
        <w:t>Е.В. «</w:t>
      </w:r>
      <w:r>
        <w:rPr>
          <w:rStyle w:val="WW8Num4z0"/>
          <w:rFonts w:ascii="Verdana" w:hAnsi="Verdana"/>
          <w:color w:val="4682B4"/>
          <w:sz w:val="18"/>
          <w:szCs w:val="18"/>
        </w:rPr>
        <w:t>К вопросу об ответственности родителей за воспитание детей</w:t>
      </w:r>
      <w:r>
        <w:rPr>
          <w:rFonts w:ascii="Verdana" w:hAnsi="Verdana"/>
          <w:color w:val="000000"/>
          <w:sz w:val="18"/>
          <w:szCs w:val="18"/>
        </w:rPr>
        <w:t>» // Вопросы уголовной ответственности и ее дифференциации /сбор. науч. статей и тезисов. Ярославль, 1994. С. 109 - 112.</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 А. Европейская конвенция по предупреждению</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защита прав человека в России / Журнал Российского права. 2003. № 6. С. 138- 148.</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A.B. Основания лишения родительских прав // Материалы научной конференции, проведенной на юридическом факультете Мое ГУ 24 марта 2011 г. / отв. ред. А.Ю. Винокуров. М.: Издательство Московского гуманитарного университета. 2011, С. 41.</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Даниэльбек</w:t>
      </w:r>
      <w:r>
        <w:rPr>
          <w:rStyle w:val="WW8Num3z0"/>
          <w:rFonts w:ascii="Verdana" w:hAnsi="Verdana"/>
          <w:color w:val="000000"/>
          <w:sz w:val="18"/>
          <w:szCs w:val="18"/>
        </w:rPr>
        <w:t> </w:t>
      </w:r>
      <w:r>
        <w:rPr>
          <w:rFonts w:ascii="Verdana" w:hAnsi="Verdana"/>
          <w:color w:val="000000"/>
          <w:sz w:val="18"/>
          <w:szCs w:val="18"/>
        </w:rPr>
        <w:t>Б.В. К вопросу об истории разработки УК РСФСР 1922 г. В кн: Становление и развитие советского уголовного законодательства. Волгоград, 1973. С. 5 10.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И. Ф. Негативные факторы воспитания детей в неполной семье // Социс. 2001. № 11. С. 108 114.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 Д. Деятельность общественности по ранней профилактике негативных последствий воспитания несовершеннолетних в неблагополучной семье. //Кн.: Криминология и уголовная политика. 1985. С. 89 -91.</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 Д. Защита прав ребенка в Российской Федерации. // Пятьдесят лет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проблемы и реальности реформируемой России. Материалы научно-практической конференции. М., 1999. С. 85 89.</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Заиграев</w:t>
      </w:r>
      <w:r>
        <w:rPr>
          <w:rStyle w:val="WW8Num3z0"/>
          <w:rFonts w:ascii="Verdana" w:hAnsi="Verdana"/>
          <w:color w:val="000000"/>
          <w:sz w:val="18"/>
          <w:szCs w:val="18"/>
        </w:rPr>
        <w:t> </w:t>
      </w:r>
      <w:r>
        <w:rPr>
          <w:rFonts w:ascii="Verdana" w:hAnsi="Verdana"/>
          <w:color w:val="000000"/>
          <w:sz w:val="18"/>
          <w:szCs w:val="18"/>
        </w:rPr>
        <w:t>Г. Г. Пьянство в России как реальная угроза национальной безопасности // Социс. 2001. № 11. С. 69 77.</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Звенигородская</w:t>
      </w:r>
      <w:r>
        <w:rPr>
          <w:rStyle w:val="WW8Num3z0"/>
          <w:rFonts w:ascii="Verdana" w:hAnsi="Verdana"/>
          <w:color w:val="000000"/>
          <w:sz w:val="18"/>
          <w:szCs w:val="18"/>
        </w:rPr>
        <w:t> </w:t>
      </w:r>
      <w:r>
        <w:rPr>
          <w:rFonts w:ascii="Verdana" w:hAnsi="Verdana"/>
          <w:color w:val="000000"/>
          <w:sz w:val="18"/>
          <w:szCs w:val="18"/>
        </w:rPr>
        <w:t>Н.Ф. Ювенальная юстиция и ее роль в защите прав детей в семейно-правовой сфере // Вопросы</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2009. №З.С. 3-9.</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Ильяшенко</w:t>
      </w:r>
      <w:r>
        <w:rPr>
          <w:rStyle w:val="WW8Num3z0"/>
          <w:rFonts w:ascii="Verdana" w:hAnsi="Verdana"/>
          <w:color w:val="000000"/>
          <w:sz w:val="18"/>
          <w:szCs w:val="18"/>
        </w:rPr>
        <w:t> </w:t>
      </w:r>
      <w:r>
        <w:rPr>
          <w:rFonts w:ascii="Verdana" w:hAnsi="Verdana"/>
          <w:color w:val="000000"/>
          <w:sz w:val="18"/>
          <w:szCs w:val="18"/>
        </w:rPr>
        <w:t>А.Н. Основные черты насильственной преступности в семье // Социс. 2003. № 4. С. 85 90.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Зарегистрированная и фактическая преступность в Российской Федерации // Вестник Академии Генеральной Прокуратуры Российской Федерации. 2007. № 1. С. 42 45.</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Казьмина</w:t>
      </w:r>
      <w:r>
        <w:rPr>
          <w:rStyle w:val="WW8Num3z0"/>
          <w:rFonts w:ascii="Verdana" w:hAnsi="Verdana"/>
          <w:color w:val="000000"/>
          <w:sz w:val="18"/>
          <w:szCs w:val="18"/>
        </w:rPr>
        <w:t> </w:t>
      </w:r>
      <w:r>
        <w:rPr>
          <w:rFonts w:ascii="Verdana" w:hAnsi="Verdana"/>
          <w:color w:val="000000"/>
          <w:sz w:val="18"/>
          <w:szCs w:val="18"/>
        </w:rPr>
        <w:t>M. М. Домашнее насилие и торговля людьми //</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насилие: общие проблемы и опыт борьбы в Республике ( Саха) Якутия. Сб. науч. трудов, под ред. проф. А.И.Долговой. М., Российская криминологическая ассоциация, 2004. С. 198 202.</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Капинус</w:t>
      </w:r>
      <w:r>
        <w:rPr>
          <w:rStyle w:val="WW8Num3z0"/>
          <w:rFonts w:ascii="Verdana" w:hAnsi="Verdana"/>
          <w:color w:val="000000"/>
          <w:sz w:val="18"/>
          <w:szCs w:val="18"/>
        </w:rPr>
        <w:t> </w:t>
      </w:r>
      <w:r>
        <w:rPr>
          <w:rFonts w:ascii="Verdana" w:hAnsi="Verdana"/>
          <w:color w:val="000000"/>
          <w:sz w:val="18"/>
          <w:szCs w:val="18"/>
        </w:rPr>
        <w:t>О.С., Додонов В.Н. Незаконные половое сношение и иные действия сексуального характера с несовершеннолетними // Законы России. 2006. № 12. С. 117 124.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Ковалев В. Права женщин и детей нуждаются в защите государства // Российская юстиция. 1996. № 2. С. 38 -40.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238. Константинов П.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истязание</w:t>
      </w:r>
      <w:r>
        <w:rPr>
          <w:rFonts w:ascii="Verdana" w:hAnsi="Verdana"/>
          <w:color w:val="000000"/>
          <w:sz w:val="18"/>
          <w:szCs w:val="18"/>
        </w:rPr>
        <w:t>. // Законность. 2000. № 4. С. 8 10.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Кравчук</w:t>
      </w:r>
      <w:r>
        <w:rPr>
          <w:rStyle w:val="WW8Num3z0"/>
          <w:rFonts w:ascii="Verdana" w:hAnsi="Verdana"/>
          <w:color w:val="000000"/>
          <w:sz w:val="18"/>
          <w:szCs w:val="18"/>
        </w:rPr>
        <w:t> </w:t>
      </w:r>
      <w:r>
        <w:rPr>
          <w:rFonts w:ascii="Verdana" w:hAnsi="Verdana"/>
          <w:color w:val="000000"/>
          <w:sz w:val="18"/>
          <w:szCs w:val="18"/>
        </w:rPr>
        <w:t>Н.В. Защита прав ребенка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 Государство и право. 2004. № 6. С. 68 69.</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Пьянство, преступность, их профилактика // Сов. юстиция. 1985. № 22.</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Объективизация криминологических показателей в системе контроля над</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 Криминологические и уголовноправовые идеи борьбы с преступностью.</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Институт государства и права. М.,1996. С. 34-53.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Машинская</w:t>
      </w:r>
      <w:r>
        <w:rPr>
          <w:rStyle w:val="WW8Num3z0"/>
          <w:rFonts w:ascii="Verdana" w:hAnsi="Verdana"/>
          <w:color w:val="000000"/>
          <w:sz w:val="18"/>
          <w:szCs w:val="18"/>
        </w:rPr>
        <w:t> </w:t>
      </w:r>
      <w:r>
        <w:rPr>
          <w:rFonts w:ascii="Verdana" w:hAnsi="Verdana"/>
          <w:color w:val="000000"/>
          <w:sz w:val="18"/>
          <w:szCs w:val="18"/>
        </w:rPr>
        <w:t>Н.В. Эволюция уголовного законодательства в области охраны несовершеннолетних от применения насилия в семье. // Вопросы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2009. № 2. С. 2 5.</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Мельниченко</w:t>
      </w:r>
      <w:r>
        <w:rPr>
          <w:rStyle w:val="WW8Num3z0"/>
          <w:rFonts w:ascii="Verdana" w:hAnsi="Verdana"/>
          <w:color w:val="000000"/>
          <w:sz w:val="18"/>
          <w:szCs w:val="18"/>
        </w:rPr>
        <w:t> </w:t>
      </w:r>
      <w:r>
        <w:rPr>
          <w:rFonts w:ascii="Verdana" w:hAnsi="Verdana"/>
          <w:color w:val="000000"/>
          <w:sz w:val="18"/>
          <w:szCs w:val="18"/>
        </w:rPr>
        <w:t>О.П., Тюрников А.Г. О проблеме жестокого обращения с детьми и подростками :Сб. науч. тр.ВНИИ МВД СССР.- №55, М.-1980,- С.113-120.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 М. Социально-правовые проблемы жестокого обращения с детьми // Современная семья: проблемы, решения, перспективы развития. М.,1992.</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Мусеибов</w:t>
      </w:r>
      <w:r>
        <w:rPr>
          <w:rStyle w:val="WW8Num3z0"/>
          <w:rFonts w:ascii="Verdana" w:hAnsi="Verdana"/>
          <w:color w:val="000000"/>
          <w:sz w:val="18"/>
          <w:szCs w:val="18"/>
        </w:rPr>
        <w:t> </w:t>
      </w:r>
      <w:r>
        <w:rPr>
          <w:rFonts w:ascii="Verdana" w:hAnsi="Verdana"/>
          <w:color w:val="000000"/>
          <w:sz w:val="18"/>
          <w:szCs w:val="18"/>
        </w:rPr>
        <w:t>А.Г. Особенности расследования преступлений,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156 Уголовного кодекса Российской Федерации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УК РСФСР 1922 г. и некоторые принципы построения уголовного законодательства. В кн: Становление и развитие советского уголовного законодательства. Волгоград, 1973. С. 14 19.</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Ной И.С. Значение УК РСФСР 1922 г. в развитии институтов общей части советского уголовного права. / В кн: Становление и развитие советского уголовного законодательства. Волгоград, 1973. С. 10 14.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Носкова</w:t>
      </w:r>
      <w:r>
        <w:rPr>
          <w:rStyle w:val="WW8Num3z0"/>
          <w:rFonts w:ascii="Verdana" w:hAnsi="Verdana"/>
          <w:color w:val="000000"/>
          <w:sz w:val="18"/>
          <w:szCs w:val="18"/>
        </w:rPr>
        <w:t> </w:t>
      </w:r>
      <w:r>
        <w:rPr>
          <w:rFonts w:ascii="Verdana" w:hAnsi="Verdana"/>
          <w:color w:val="000000"/>
          <w:sz w:val="18"/>
          <w:szCs w:val="18"/>
        </w:rPr>
        <w:t>H.A. Охрана права несовершеннолетних на жизнь: Сб. науч. тр. М.,1997. С. 72 83.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Панкова</w:t>
      </w:r>
      <w:r>
        <w:rPr>
          <w:rStyle w:val="WW8Num3z0"/>
          <w:rFonts w:ascii="Verdana" w:hAnsi="Verdana"/>
          <w:color w:val="000000"/>
          <w:sz w:val="18"/>
          <w:szCs w:val="18"/>
        </w:rPr>
        <w:t> </w:t>
      </w:r>
      <w:r>
        <w:rPr>
          <w:rFonts w:ascii="Verdana" w:hAnsi="Verdana"/>
          <w:color w:val="000000"/>
          <w:sz w:val="18"/>
          <w:szCs w:val="18"/>
        </w:rPr>
        <w:t>Т. А. О становлении нравственных и гражданских позиций школьников // Социс. 2002. № 5 С. 111 115.</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В. В., Пристанская О. В.,</w:t>
      </w:r>
      <w:r>
        <w:rPr>
          <w:rStyle w:val="WW8Num3z0"/>
          <w:rFonts w:ascii="Verdana" w:hAnsi="Verdana"/>
          <w:color w:val="000000"/>
          <w:sz w:val="18"/>
          <w:szCs w:val="18"/>
        </w:rPr>
        <w:t> </w:t>
      </w:r>
      <w:r>
        <w:rPr>
          <w:rStyle w:val="WW8Num4z0"/>
          <w:rFonts w:ascii="Verdana" w:hAnsi="Verdana"/>
          <w:color w:val="4682B4"/>
          <w:sz w:val="18"/>
          <w:szCs w:val="18"/>
        </w:rPr>
        <w:t>Забрянский</w:t>
      </w:r>
      <w:r>
        <w:rPr>
          <w:rStyle w:val="WW8Num3z0"/>
          <w:rFonts w:ascii="Verdana" w:hAnsi="Verdana"/>
          <w:color w:val="000000"/>
          <w:sz w:val="18"/>
          <w:szCs w:val="18"/>
        </w:rPr>
        <w:t> </w:t>
      </w:r>
      <w:r>
        <w:rPr>
          <w:rFonts w:ascii="Verdana" w:hAnsi="Verdana"/>
          <w:color w:val="000000"/>
          <w:sz w:val="18"/>
          <w:szCs w:val="18"/>
        </w:rPr>
        <w:t>Г. И., Цымбал Е. И. Защита прав и законных интересов несовершеннолетних. Проблемы преступности //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Российской Федерации (1998-1999 годы) Аналитический доклад М., 2000. С. 34 39.</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Петин</w:t>
      </w:r>
      <w:r>
        <w:rPr>
          <w:rStyle w:val="WW8Num3z0"/>
          <w:rFonts w:ascii="Verdana" w:hAnsi="Verdana"/>
          <w:color w:val="000000"/>
          <w:sz w:val="18"/>
          <w:szCs w:val="18"/>
        </w:rPr>
        <w:t> </w:t>
      </w:r>
      <w:r>
        <w:rPr>
          <w:rFonts w:ascii="Verdana" w:hAnsi="Verdana"/>
          <w:color w:val="000000"/>
          <w:sz w:val="18"/>
          <w:szCs w:val="18"/>
        </w:rPr>
        <w:t>И.А. Роль насилия // Уголовное права в XXI веке: Материалы Международной научной конференции на юридическом факультете</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31 мая-1 июня 2001 г. М.: «</w:t>
      </w:r>
      <w:r>
        <w:rPr>
          <w:rStyle w:val="WW8Num4z0"/>
          <w:rFonts w:ascii="Verdana" w:hAnsi="Verdana"/>
          <w:color w:val="4682B4"/>
          <w:sz w:val="18"/>
          <w:szCs w:val="18"/>
        </w:rPr>
        <w:t>ЛексЭст</w:t>
      </w:r>
      <w:r>
        <w:rPr>
          <w:rFonts w:ascii="Verdana" w:hAnsi="Verdana"/>
          <w:color w:val="000000"/>
          <w:sz w:val="18"/>
          <w:szCs w:val="18"/>
        </w:rPr>
        <w:t>», 2002. С. 230 -234.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А.Э. О законодательной регламентации профилактики семейного неблагополучия как</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фактора / Законы России. 2006. № 12. С. 134 135.</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Предложения «</w:t>
      </w:r>
      <w:r>
        <w:rPr>
          <w:rStyle w:val="WW8Num4z0"/>
          <w:rFonts w:ascii="Verdana" w:hAnsi="Verdana"/>
          <w:color w:val="4682B4"/>
          <w:sz w:val="18"/>
          <w:szCs w:val="18"/>
        </w:rPr>
        <w:t>Круглого стола</w:t>
      </w:r>
      <w:r>
        <w:rPr>
          <w:rFonts w:ascii="Verdana" w:hAnsi="Verdana"/>
          <w:color w:val="000000"/>
          <w:sz w:val="18"/>
          <w:szCs w:val="18"/>
        </w:rPr>
        <w:t>»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ювенального</w:t>
      </w:r>
      <w:r>
        <w:rPr>
          <w:rStyle w:val="WW8Num3z0"/>
          <w:rFonts w:ascii="Verdana" w:hAnsi="Verdana"/>
          <w:color w:val="000000"/>
          <w:sz w:val="18"/>
          <w:szCs w:val="18"/>
        </w:rPr>
        <w:t> </w:t>
      </w:r>
      <w:r>
        <w:rPr>
          <w:rFonts w:ascii="Verdana" w:hAnsi="Verdana"/>
          <w:color w:val="000000"/>
          <w:sz w:val="18"/>
          <w:szCs w:val="18"/>
        </w:rPr>
        <w:t>права и прокурорского надзора по делам несовершеннолетних: материалы круглого стола / отв. ред.</w:t>
      </w:r>
      <w:r>
        <w:rPr>
          <w:rStyle w:val="WW8Num3z0"/>
          <w:rFonts w:ascii="Verdana" w:hAnsi="Verdana"/>
          <w:color w:val="000000"/>
          <w:sz w:val="18"/>
          <w:szCs w:val="18"/>
        </w:rPr>
        <w:t> </w:t>
      </w:r>
      <w:r>
        <w:rPr>
          <w:rStyle w:val="WW8Num4z0"/>
          <w:rFonts w:ascii="Verdana" w:hAnsi="Verdana"/>
          <w:color w:val="4682B4"/>
          <w:sz w:val="18"/>
          <w:szCs w:val="18"/>
        </w:rPr>
        <w:t>Пристанская</w:t>
      </w:r>
      <w:r>
        <w:rPr>
          <w:rStyle w:val="WW8Num3z0"/>
          <w:rFonts w:ascii="Verdana" w:hAnsi="Verdana"/>
          <w:color w:val="000000"/>
          <w:sz w:val="18"/>
          <w:szCs w:val="18"/>
        </w:rPr>
        <w:t> </w:t>
      </w:r>
      <w:r>
        <w:rPr>
          <w:rFonts w:ascii="Verdana" w:hAnsi="Verdana"/>
          <w:color w:val="000000"/>
          <w:sz w:val="18"/>
          <w:szCs w:val="18"/>
        </w:rPr>
        <w:t>О.В. / Академия Генеральной прокуратуры Российской Федерации, М., 2010.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Пристанская</w:t>
      </w:r>
      <w:r>
        <w:rPr>
          <w:rStyle w:val="WW8Num3z0"/>
          <w:rFonts w:ascii="Verdana" w:hAnsi="Verdana"/>
          <w:color w:val="000000"/>
          <w:sz w:val="18"/>
          <w:szCs w:val="18"/>
        </w:rPr>
        <w:t> </w:t>
      </w:r>
      <w:r>
        <w:rPr>
          <w:rFonts w:ascii="Verdana" w:hAnsi="Verdana"/>
          <w:color w:val="000000"/>
          <w:sz w:val="18"/>
          <w:szCs w:val="18"/>
        </w:rPr>
        <w:t>О.В. Роль современного законотворчества России в процессах</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виктимизации несовершеннолетних //</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несовершеннолетних: мнение населения и экспертов: материалы круглого стола. М., 2004. С. 23 31.</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Пчелинцева</w:t>
      </w:r>
      <w:r>
        <w:rPr>
          <w:rStyle w:val="WW8Num3z0"/>
          <w:rFonts w:ascii="Verdana" w:hAnsi="Verdana"/>
          <w:color w:val="000000"/>
          <w:sz w:val="18"/>
          <w:szCs w:val="18"/>
        </w:rPr>
        <w:t> </w:t>
      </w:r>
      <w:r>
        <w:rPr>
          <w:rFonts w:ascii="Verdana" w:hAnsi="Verdana"/>
          <w:color w:val="000000"/>
          <w:sz w:val="18"/>
          <w:szCs w:val="18"/>
        </w:rPr>
        <w:t>Л.М. Обеспечение безопасности несовершеннолетних граждан семейно-правовыми средствами. Журнал российского права. 2001. № 6.</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 Р., Михайлова О. Ю. Жестокость как правовая и нравственно психологическая проблема // Кн. Вопросы борьбы с преступностью. вып. 42. М.; Юридическая литература, 1985. С. 8 - 17.</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Ситковская О.Д. Насилие, агрессия, жестокость как объекты</w:t>
      </w:r>
      <w:r>
        <w:rPr>
          <w:rStyle w:val="WW8Num3z0"/>
          <w:rFonts w:ascii="Verdana" w:hAnsi="Verdana"/>
          <w:color w:val="000000"/>
          <w:sz w:val="18"/>
          <w:szCs w:val="18"/>
        </w:rPr>
        <w:t> </w:t>
      </w:r>
      <w:r>
        <w:rPr>
          <w:rStyle w:val="WW8Num4z0"/>
          <w:rFonts w:ascii="Verdana" w:hAnsi="Verdana"/>
          <w:color w:val="4682B4"/>
          <w:sz w:val="18"/>
          <w:szCs w:val="18"/>
        </w:rPr>
        <w:t>криминально</w:t>
      </w:r>
      <w:r>
        <w:rPr>
          <w:rStyle w:val="WW8Num3z0"/>
          <w:rFonts w:ascii="Verdana" w:hAnsi="Verdana"/>
          <w:color w:val="000000"/>
          <w:sz w:val="18"/>
          <w:szCs w:val="18"/>
        </w:rPr>
        <w:t> </w:t>
      </w:r>
      <w:r>
        <w:rPr>
          <w:rFonts w:ascii="Verdana" w:hAnsi="Verdana"/>
          <w:color w:val="000000"/>
          <w:sz w:val="18"/>
          <w:szCs w:val="18"/>
        </w:rPr>
        <w:t>психологического исследования // Насилие, агрессия,жестокость. М., 1990. С. 4 14.280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Рокицкий М. Пришла пора наказывать родителей // Комсомольская правда. 2000. 01 июня.</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Самоделова С. Почему наши подростки не хотят жить // Московский Комсомолец. 2012. 13 февраля.</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Сафронова</w:t>
      </w:r>
      <w:r>
        <w:rPr>
          <w:rStyle w:val="WW8Num3z0"/>
          <w:rFonts w:ascii="Verdana" w:hAnsi="Verdana"/>
          <w:color w:val="000000"/>
          <w:sz w:val="18"/>
          <w:szCs w:val="18"/>
        </w:rPr>
        <w:t> </w:t>
      </w:r>
      <w:r>
        <w:rPr>
          <w:rFonts w:ascii="Verdana" w:hAnsi="Verdana"/>
          <w:color w:val="000000"/>
          <w:sz w:val="18"/>
          <w:szCs w:val="18"/>
        </w:rPr>
        <w:t>Т.Я., Цымбал Е.И. Жестокое обращение с детьми и его последствия / Жестокое обращение с детьми: сущность, причины, социально-правовая защита. М., 1993.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Ситников</w:t>
      </w:r>
      <w:r>
        <w:rPr>
          <w:rStyle w:val="WW8Num3z0"/>
          <w:rFonts w:ascii="Verdana" w:hAnsi="Verdana"/>
          <w:color w:val="000000"/>
          <w:sz w:val="18"/>
          <w:szCs w:val="18"/>
        </w:rPr>
        <w:t> </w:t>
      </w:r>
      <w:r>
        <w:rPr>
          <w:rFonts w:ascii="Verdana" w:hAnsi="Verdana"/>
          <w:color w:val="000000"/>
          <w:sz w:val="18"/>
          <w:szCs w:val="18"/>
        </w:rPr>
        <w:t>С.Н. Насильственные преступления в семье: вопросы профессиональной защиты и представительства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262.</w:t>
      </w:r>
      <w:r>
        <w:rPr>
          <w:rStyle w:val="WW8Num3z0"/>
          <w:rFonts w:ascii="Verdana" w:hAnsi="Verdana"/>
          <w:color w:val="000000"/>
          <w:sz w:val="18"/>
          <w:szCs w:val="18"/>
        </w:rPr>
        <w:t> </w:t>
      </w:r>
      <w:r>
        <w:rPr>
          <w:rStyle w:val="WW8Num4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А. А. Правовая защита детей от жестокого обращения // Криминальное насилие: общие проблемы и опыт борьбы в Республике (Саха) Якутия. Сб. науч. трудов под ред. проф. А.И.Долговой. М., Российская криминологическая ассоциация, 2004. С. 244 253.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Соотак</w:t>
      </w:r>
      <w:r>
        <w:rPr>
          <w:rStyle w:val="WW8Num3z0"/>
          <w:rFonts w:ascii="Verdana" w:hAnsi="Verdana"/>
          <w:color w:val="000000"/>
          <w:sz w:val="18"/>
          <w:szCs w:val="18"/>
        </w:rPr>
        <w:t> </w:t>
      </w:r>
      <w:r>
        <w:rPr>
          <w:rFonts w:ascii="Verdana" w:hAnsi="Verdana"/>
          <w:color w:val="000000"/>
          <w:sz w:val="18"/>
          <w:szCs w:val="18"/>
        </w:rPr>
        <w:t>Я.Я. О преступлениях против семьи и молодежи. / Сравнительно-правовые и исторические аспекты / Резюме / Сборник Уголовно-правовые исследования в Тартуском университете, Тарту, 1989. С. 105.</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Тартаковский</w:t>
      </w:r>
      <w:r>
        <w:rPr>
          <w:rStyle w:val="WW8Num3z0"/>
          <w:rFonts w:ascii="Verdana" w:hAnsi="Verdana"/>
          <w:color w:val="000000"/>
          <w:sz w:val="18"/>
          <w:szCs w:val="18"/>
        </w:rPr>
        <w:t> </w:t>
      </w:r>
      <w:r>
        <w:rPr>
          <w:rFonts w:ascii="Verdana" w:hAnsi="Verdana"/>
          <w:color w:val="000000"/>
          <w:sz w:val="18"/>
          <w:szCs w:val="18"/>
        </w:rPr>
        <w:t>А.Д. Некоторые криминологические и виктимоло-гические вопросы</w:t>
      </w:r>
      <w:r>
        <w:rPr>
          <w:rStyle w:val="WW8Num3z0"/>
          <w:rFonts w:ascii="Verdana" w:hAnsi="Verdana"/>
          <w:color w:val="000000"/>
          <w:sz w:val="18"/>
          <w:szCs w:val="18"/>
        </w:rPr>
        <w:t> </w:t>
      </w:r>
      <w:r>
        <w:rPr>
          <w:rStyle w:val="WW8Num4z0"/>
          <w:rFonts w:ascii="Verdana" w:hAnsi="Verdana"/>
          <w:color w:val="4682B4"/>
          <w:sz w:val="18"/>
          <w:szCs w:val="18"/>
        </w:rPr>
        <w:t>истязания</w:t>
      </w:r>
      <w:r>
        <w:rPr>
          <w:rStyle w:val="WW8Num3z0"/>
          <w:rFonts w:ascii="Verdana" w:hAnsi="Verdana"/>
          <w:color w:val="000000"/>
          <w:sz w:val="18"/>
          <w:szCs w:val="18"/>
        </w:rPr>
        <w:t> </w:t>
      </w:r>
      <w:r>
        <w:rPr>
          <w:rFonts w:ascii="Verdana" w:hAnsi="Verdana"/>
          <w:color w:val="000000"/>
          <w:sz w:val="18"/>
          <w:szCs w:val="18"/>
        </w:rPr>
        <w:t>несовершеннолетних членов семьи // Кн. Укрепление законности и правопорядка в период развитого социализма. Душанбе. 1976. С. 89-94.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Н.И. Общая характеристика объективной стороны преступлений против нормального духовного и физического развития несовершеннолетних // Сибирские юридические записки (Проблемы борьбы с преступностью) Вып. 3 Иркутск Омск, 1973. С. 50 - 59.</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Унарова Л.Д Взаимосвязь насилия в семье и насилия в обществе // Криминальное насилие: общие проблемы и опыт борьбы в Республике (Саха) Якутия. Сб. науч. трудов под ред. проф. А.И.Долговой. М., Российская криминологическая ассоциация, 2004.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Упоров</w:t>
      </w:r>
      <w:r>
        <w:rPr>
          <w:rStyle w:val="WW8Num3z0"/>
          <w:rFonts w:ascii="Verdana" w:hAnsi="Verdana"/>
          <w:color w:val="000000"/>
          <w:sz w:val="18"/>
          <w:szCs w:val="18"/>
        </w:rPr>
        <w:t> </w:t>
      </w:r>
      <w:r>
        <w:rPr>
          <w:rFonts w:ascii="Verdana" w:hAnsi="Verdana"/>
          <w:color w:val="000000"/>
          <w:sz w:val="18"/>
          <w:szCs w:val="18"/>
        </w:rPr>
        <w:t>И.В. Регламентация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в Уголовном уложении 1903 года // Журнал российского права. 2002. № 7</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Хананашвили</w:t>
      </w:r>
      <w:r>
        <w:rPr>
          <w:rStyle w:val="WW8Num3z0"/>
          <w:rFonts w:ascii="Verdana" w:hAnsi="Verdana"/>
          <w:color w:val="000000"/>
          <w:sz w:val="18"/>
          <w:szCs w:val="18"/>
        </w:rPr>
        <w:t> </w:t>
      </w:r>
      <w:r>
        <w:rPr>
          <w:rFonts w:ascii="Verdana" w:hAnsi="Verdana"/>
          <w:color w:val="000000"/>
          <w:sz w:val="18"/>
          <w:szCs w:val="18"/>
        </w:rPr>
        <w:t>Н.Л. Комендантский час как признак властного бессилия // Вопросы ювенальной юстиции, 2009. № 4. С. 18 20.</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Цымбал</w:t>
      </w:r>
      <w:r>
        <w:rPr>
          <w:rStyle w:val="WW8Num3z0"/>
          <w:rFonts w:ascii="Verdana" w:hAnsi="Verdana"/>
          <w:color w:val="000000"/>
          <w:sz w:val="18"/>
          <w:szCs w:val="18"/>
        </w:rPr>
        <w:t> </w:t>
      </w:r>
      <w:r>
        <w:rPr>
          <w:rFonts w:ascii="Verdana" w:hAnsi="Verdana"/>
          <w:color w:val="000000"/>
          <w:sz w:val="18"/>
          <w:szCs w:val="18"/>
        </w:rPr>
        <w:t>Е.И., Дьяченко А.П. Новые подходы к защите детей от жестокого обращения // Проблемы теории уголовного права и практики применения УК. Сборник научных трудов. М., 2000. С. 46 51.</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Чапурко</w:t>
      </w:r>
      <w:r>
        <w:rPr>
          <w:rStyle w:val="WW8Num3z0"/>
          <w:rFonts w:ascii="Verdana" w:hAnsi="Verdana"/>
          <w:color w:val="000000"/>
          <w:sz w:val="18"/>
          <w:szCs w:val="18"/>
        </w:rPr>
        <w:t> </w:t>
      </w:r>
      <w:r>
        <w:rPr>
          <w:rFonts w:ascii="Verdana" w:hAnsi="Verdana"/>
          <w:color w:val="000000"/>
          <w:sz w:val="18"/>
          <w:szCs w:val="18"/>
        </w:rPr>
        <w:t>Т. М. Социально правовая оценка насилия над детьми // Криминальное насилие: общие проблемы и опыт борьбы в Республике (Саха) Якутия. Сб. науч. трудов под ред. проф. А.И.Долговой. - М., Российская криминологическая ассоциация, 2004. С. 60 - 65.</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Черткова</w:t>
      </w:r>
      <w:r>
        <w:rPr>
          <w:rStyle w:val="WW8Num3z0"/>
          <w:rFonts w:ascii="Verdana" w:hAnsi="Verdana"/>
          <w:color w:val="000000"/>
          <w:sz w:val="18"/>
          <w:szCs w:val="18"/>
        </w:rPr>
        <w:t> </w:t>
      </w:r>
      <w:r>
        <w:rPr>
          <w:rFonts w:ascii="Verdana" w:hAnsi="Verdana"/>
          <w:color w:val="000000"/>
          <w:sz w:val="18"/>
          <w:szCs w:val="18"/>
        </w:rPr>
        <w:t>Е.Л. Утопия как способ постижения социальной действительности // Журнал Уральского гос. ун-та. 2002. № 8.</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Шипунова</w:t>
      </w:r>
      <w:r>
        <w:rPr>
          <w:rStyle w:val="WW8Num3z0"/>
          <w:rFonts w:ascii="Verdana" w:hAnsi="Verdana"/>
          <w:color w:val="000000"/>
          <w:sz w:val="18"/>
          <w:szCs w:val="18"/>
        </w:rPr>
        <w:t> </w:t>
      </w:r>
      <w:r>
        <w:rPr>
          <w:rFonts w:ascii="Verdana" w:hAnsi="Verdana"/>
          <w:color w:val="000000"/>
          <w:sz w:val="18"/>
          <w:szCs w:val="18"/>
        </w:rPr>
        <w:t>Т. В. Агрессия и насилие как элементы социокультурной реальности // Социс. 2002. № 5. С. 67 76.</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Школа секса и насилия. Московский Комсомолец 2011. 15 июля.</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А.Э. Тендерный аспект жестокого обращения с детьми Режим доступа: // http: // meltingpot. fortunecity. com / rundberg / 963 / publ / gendsbwww/chapter3/golovina.htm (дата обращения: 12.03.2003).</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Данные ИТАР-ТАСС о выступлении В. Путина на межрегиональном совещании в Ессентуках по вопросам борьбы с преступностью, терроризмом и экстремизмом. Режим доступа: // www.Mikaru.ru. (дата обращения: 15.06.2007).</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Пристанская</w:t>
      </w:r>
      <w:r>
        <w:rPr>
          <w:rStyle w:val="WW8Num3z0"/>
          <w:rFonts w:ascii="Verdana" w:hAnsi="Verdana"/>
          <w:color w:val="000000"/>
          <w:sz w:val="18"/>
          <w:szCs w:val="18"/>
        </w:rPr>
        <w:t> </w:t>
      </w:r>
      <w:r>
        <w:rPr>
          <w:rFonts w:ascii="Verdana" w:hAnsi="Verdana"/>
          <w:color w:val="000000"/>
          <w:sz w:val="18"/>
          <w:szCs w:val="18"/>
        </w:rPr>
        <w:t>О.В. Проблемы применения уголовно-правовых норм, направленных на предупреждение жестокого обращения с несовершеннолетними: http://nadzor.vvsu.ru/analit/showa.asp?id=269. (дата обращения 24.04.2004).</w:t>
      </w:r>
    </w:p>
    <w:p w:rsidR="00F00EB3" w:rsidRDefault="00F00EB3" w:rsidP="00F00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Синельников</w:t>
      </w:r>
      <w:r>
        <w:rPr>
          <w:rStyle w:val="WW8Num3z0"/>
          <w:rFonts w:ascii="Verdana" w:hAnsi="Verdana"/>
          <w:color w:val="000000"/>
          <w:sz w:val="18"/>
          <w:szCs w:val="18"/>
        </w:rPr>
        <w:t> </w:t>
      </w:r>
      <w:r>
        <w:rPr>
          <w:rFonts w:ascii="Verdana" w:hAnsi="Verdana"/>
          <w:color w:val="000000"/>
          <w:sz w:val="18"/>
          <w:szCs w:val="18"/>
        </w:rPr>
        <w:t>А.Б. Типы семей и демографическая политика в России: http://www.demographia.ru/articlesN/index.html?idR=5&amp;idArt:::z418. (дата обращения: 16.06.2011).</w:t>
      </w:r>
    </w:p>
    <w:p w:rsidR="001F74A0" w:rsidRDefault="00F00EB3" w:rsidP="00F00EB3">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1F74A0" w:rsidRDefault="001F74A0" w:rsidP="00910BD7">
      <w:pPr>
        <w:rPr>
          <w:color w:val="FF0000"/>
        </w:rPr>
      </w:pPr>
    </w:p>
    <w:p w:rsidR="001F74A0" w:rsidRDefault="001F74A0" w:rsidP="00910BD7">
      <w:pPr>
        <w:rPr>
          <w:color w:val="FF0000"/>
        </w:rPr>
      </w:pPr>
    </w:p>
    <w:p w:rsidR="001F74A0" w:rsidRDefault="001F74A0" w:rsidP="00910BD7">
      <w:pPr>
        <w:rPr>
          <w:color w:val="FF0000"/>
        </w:rPr>
      </w:pPr>
    </w:p>
    <w:p w:rsidR="0068362D" w:rsidRPr="00031E5A" w:rsidRDefault="0068362D" w:rsidP="00910BD7">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33" w:rsidRDefault="00A14833">
      <w:r>
        <w:separator/>
      </w:r>
    </w:p>
  </w:endnote>
  <w:endnote w:type="continuationSeparator" w:id="0">
    <w:p w:rsidR="00A14833" w:rsidRDefault="00A1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33" w:rsidRDefault="00A14833">
      <w:r>
        <w:separator/>
      </w:r>
    </w:p>
  </w:footnote>
  <w:footnote w:type="continuationSeparator" w:id="0">
    <w:p w:rsidR="00A14833" w:rsidRDefault="00A14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483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E53E-B651-4501-A416-6C292E51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8642</TotalTime>
  <Pages>23</Pages>
  <Words>13467</Words>
  <Characters>76768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90055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2179</cp:revision>
  <cp:lastPrinted>2009-02-06T08:36:00Z</cp:lastPrinted>
  <dcterms:created xsi:type="dcterms:W3CDTF">2015-03-22T11:10:00Z</dcterms:created>
  <dcterms:modified xsi:type="dcterms:W3CDTF">2015-09-22T09:11:00Z</dcterms:modified>
</cp:coreProperties>
</file>