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6D5" w:rsidRPr="00E12EF6" w:rsidRDefault="00E12EF6" w:rsidP="00E12EF6">
      <w:r w:rsidRPr="005047FD">
        <w:rPr>
          <w:rFonts w:ascii="Times New Roman" w:hAnsi="Times New Roman" w:cs="Times New Roman"/>
          <w:b/>
          <w:sz w:val="24"/>
          <w:szCs w:val="24"/>
        </w:rPr>
        <w:t>Богів Ярина Святославівна,</w:t>
      </w:r>
      <w:r w:rsidRPr="005047FD">
        <w:rPr>
          <w:rFonts w:ascii="Times New Roman" w:hAnsi="Times New Roman" w:cs="Times New Roman"/>
          <w:sz w:val="24"/>
          <w:szCs w:val="24"/>
        </w:rPr>
        <w:t xml:space="preserve"> доцент кафедри конституційного та міжнародного права Навчально-наукового інституту права, психології та інноваційної освіти Національного університету «Львівська політехніка». Назва дисертації: «Народний суверенітет та механізми його реалізації публічною владою: теоретико-правовий аспект». Шифр та назва спеціальності – 12.00.01 – теорія та історія держави і права; історія політичних і правових учень. Спецрада Д 35.052.19 Національного університету «Львівська політехніка»</w:t>
      </w:r>
    </w:p>
    <w:sectPr w:rsidR="008166D5" w:rsidRPr="00E12EF6"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0BC7" w:rsidRDefault="00BB0BC7">
      <w:pPr>
        <w:spacing w:after="0" w:line="240" w:lineRule="auto"/>
      </w:pPr>
      <w:r>
        <w:separator/>
      </w:r>
    </w:p>
  </w:endnote>
  <w:endnote w:type="continuationSeparator" w:id="0">
    <w:p w:rsidR="00BB0BC7" w:rsidRDefault="00BB0B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BB0BC7">
    <w:pPr>
      <w:rPr>
        <w:sz w:val="2"/>
        <w:szCs w:val="2"/>
      </w:rPr>
    </w:pPr>
    <w:r w:rsidRPr="00B63A15">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BB0BC7" w:rsidRDefault="00BB0BC7">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BB0BC7">
    <w:pPr>
      <w:rPr>
        <w:sz w:val="2"/>
        <w:szCs w:val="2"/>
      </w:rPr>
    </w:pPr>
    <w:r w:rsidRPr="00B63A15">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BB0BC7" w:rsidRDefault="00BB0BC7">
                <w:pPr>
                  <w:spacing w:line="240" w:lineRule="auto"/>
                </w:pPr>
                <w:fldSimple w:instr=" PAGE \* MERGEFORMAT ">
                  <w:r w:rsidR="00E12EF6" w:rsidRPr="00E12EF6">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BB0BC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0BC7" w:rsidRDefault="00BB0BC7"/>
    <w:p w:rsidR="00BB0BC7" w:rsidRDefault="00BB0BC7"/>
    <w:p w:rsidR="00BB0BC7" w:rsidRDefault="00BB0BC7"/>
    <w:p w:rsidR="00BB0BC7" w:rsidRDefault="00BB0BC7"/>
    <w:p w:rsidR="00BB0BC7" w:rsidRDefault="00BB0BC7"/>
    <w:p w:rsidR="00BB0BC7" w:rsidRDefault="00BB0BC7"/>
    <w:p w:rsidR="00BB0BC7" w:rsidRDefault="00BB0BC7">
      <w:pPr>
        <w:rPr>
          <w:sz w:val="2"/>
          <w:szCs w:val="2"/>
        </w:rPr>
      </w:pPr>
      <w:r w:rsidRPr="00B63A15">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BB0BC7" w:rsidRDefault="00BB0BC7">
                  <w:pPr>
                    <w:spacing w:line="240" w:lineRule="auto"/>
                  </w:pPr>
                  <w:fldSimple w:instr=" PAGE \* MERGEFORMAT ">
                    <w:r w:rsidR="00CC2F73" w:rsidRPr="00CC2F73">
                      <w:rPr>
                        <w:rStyle w:val="afffff9"/>
                        <w:b w:val="0"/>
                        <w:bCs w:val="0"/>
                        <w:noProof/>
                      </w:rPr>
                      <w:t>2</w:t>
                    </w:r>
                  </w:fldSimple>
                </w:p>
              </w:txbxContent>
            </v:textbox>
            <w10:wrap anchorx="page" anchory="page"/>
          </v:shape>
        </w:pict>
      </w:r>
    </w:p>
    <w:p w:rsidR="00BB0BC7" w:rsidRDefault="00BB0BC7"/>
    <w:p w:rsidR="00BB0BC7" w:rsidRDefault="00BB0BC7"/>
    <w:p w:rsidR="00BB0BC7" w:rsidRDefault="00BB0BC7">
      <w:pPr>
        <w:rPr>
          <w:sz w:val="2"/>
          <w:szCs w:val="2"/>
        </w:rPr>
      </w:pPr>
      <w:r w:rsidRPr="00B63A15">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BB0BC7" w:rsidRDefault="00BB0BC7"/>
              </w:txbxContent>
            </v:textbox>
            <w10:wrap anchorx="page" anchory="page"/>
          </v:shape>
        </w:pict>
      </w:r>
    </w:p>
    <w:p w:rsidR="00BB0BC7" w:rsidRDefault="00BB0BC7"/>
    <w:p w:rsidR="00BB0BC7" w:rsidRDefault="00BB0BC7">
      <w:pPr>
        <w:rPr>
          <w:sz w:val="2"/>
          <w:szCs w:val="2"/>
        </w:rPr>
      </w:pPr>
    </w:p>
    <w:p w:rsidR="00BB0BC7" w:rsidRDefault="00BB0BC7"/>
    <w:p w:rsidR="00BB0BC7" w:rsidRDefault="00BB0BC7">
      <w:pPr>
        <w:spacing w:after="0" w:line="240" w:lineRule="auto"/>
      </w:pPr>
    </w:p>
  </w:footnote>
  <w:footnote w:type="continuationSeparator" w:id="0">
    <w:p w:rsidR="00BB0BC7" w:rsidRDefault="00BB0BC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BB0BC7"/>
  <w:p w:rsidR="00BB0BC7" w:rsidRDefault="00BB0BC7">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BB0BC7">
    <w:pPr>
      <w:rPr>
        <w:sz w:val="2"/>
        <w:szCs w:val="2"/>
      </w:rPr>
    </w:pPr>
    <w:r w:rsidRPr="00B63A15">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BB0BC7" w:rsidRDefault="00BB0BC7"/>
            </w:txbxContent>
          </v:textbox>
          <w10:wrap anchorx="page" anchory="page"/>
        </v:shape>
      </w:pict>
    </w:r>
  </w:p>
  <w:p w:rsidR="00BB0BC7" w:rsidRPr="005856C0" w:rsidRDefault="00BB0BC7"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BB0BC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3"/>
    <w:multiLevelType w:val="hybridMultilevel"/>
    <w:tmpl w:val="4DF72E4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4"/>
    <w:multiLevelType w:val="hybridMultilevel"/>
    <w:tmpl w:val="5046B5A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5"/>
    <w:multiLevelType w:val="hybridMultilevel"/>
    <w:tmpl w:val="5D888A08"/>
    <w:lvl w:ilvl="0" w:tplc="FFFFFFFF">
      <w:start w:val="1"/>
      <w:numFmt w:val="bullet"/>
      <w:lvlText w:val="і"/>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6"/>
    <w:multiLevelType w:val="hybridMultilevel"/>
    <w:tmpl w:val="2E534A8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7"/>
    <w:multiLevelType w:val="hybridMultilevel"/>
    <w:tmpl w:val="26F2D364"/>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8"/>
    <w:multiLevelType w:val="hybridMultilevel"/>
    <w:tmpl w:val="71C1AF98"/>
    <w:lvl w:ilvl="0" w:tplc="FFFFFFFF">
      <w:numFmt w:val="decimal"/>
      <w:lvlText w:val=""/>
      <w:lvlJc w:val="left"/>
    </w:lvl>
    <w:lvl w:ilvl="1" w:tplc="FFFFFFFF">
      <w:numFmt w:val="decimal"/>
      <w:lvlText w:val=""/>
      <w:lvlJc w:val="left"/>
    </w:lvl>
    <w:lvl w:ilvl="2" w:tplc="FFFFFFFF">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1">
    <w:nsid w:val="00000009"/>
    <w:multiLevelType w:val="hybridMultilevel"/>
    <w:tmpl w:val="3D00B9D8"/>
    <w:lvl w:ilvl="0" w:tplc="FFFFFFFF">
      <w:start w:val="5888"/>
      <w:numFmt w:val="decimal"/>
      <w:lvlText w:val=""/>
      <w:lvlJc w:val="left"/>
    </w:lvl>
    <w:lvl w:ilvl="1" w:tplc="FFFFFFFF">
      <w:start w:val="5888"/>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2">
    <w:nsid w:val="0000000A"/>
    <w:multiLevelType w:val="hybridMultilevel"/>
    <w:tmpl w:val="1C2AC1F4"/>
    <w:lvl w:ilvl="0" w:tplc="FFFFFFFF">
      <w:start w:val="23"/>
      <w:numFmt w:val="decimal"/>
      <w:lvlText w:val=""/>
      <w:lvlJc w:val="left"/>
    </w:lvl>
    <w:lvl w:ilvl="1" w:tplc="FFFFFFFF">
      <w:numFmt w:val="none"/>
      <w:lvlText w:val=""/>
      <w:lvlJc w:val="left"/>
      <w:pPr>
        <w:tabs>
          <w:tab w:val="num" w:pos="360"/>
        </w:tabs>
      </w:pPr>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3">
    <w:nsid w:val="0000000B"/>
    <w:multiLevelType w:val="hybridMultilevel"/>
    <w:tmpl w:val="4E0B9A86"/>
    <w:lvl w:ilvl="0" w:tplc="FFFFFFFF">
      <w:start w:val="5888"/>
      <w:numFmt w:val="decimal"/>
      <w:lvlText w:val=""/>
      <w:lvlJc w:val="left"/>
    </w:lvl>
    <w:lvl w:ilvl="1" w:tplc="FFFFFFFF">
      <w:start w:val="5888"/>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4">
    <w:nsid w:val="0000000C"/>
    <w:multiLevelType w:val="hybridMultilevel"/>
    <w:tmpl w:val="51269C18"/>
    <w:lvl w:ilvl="0" w:tplc="FFFFFFFF">
      <w:start w:val="23"/>
      <w:numFmt w:val="decimal"/>
      <w:lvlText w:val=""/>
      <w:lvlJc w:val="left"/>
    </w:lvl>
    <w:lvl w:ilvl="1" w:tplc="FFFFFFFF">
      <w:numFmt w:val="none"/>
      <w:lvlText w:val=""/>
      <w:lvlJc w:val="left"/>
      <w:pPr>
        <w:tabs>
          <w:tab w:val="num" w:pos="360"/>
        </w:tabs>
      </w:pPr>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5">
    <w:nsid w:val="0000000D"/>
    <w:multiLevelType w:val="hybridMultilevel"/>
    <w:tmpl w:val="4F38F264"/>
    <w:lvl w:ilvl="0" w:tplc="FFFFFFFF">
      <w:start w:val="5888"/>
      <w:numFmt w:val="decimal"/>
      <w:lvlText w:val=""/>
      <w:lvlJc w:val="left"/>
    </w:lvl>
    <w:lvl w:ilvl="1" w:tplc="FFFFFFFF">
      <w:start w:val="5888"/>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6">
    <w:nsid w:val="0000000E"/>
    <w:multiLevelType w:val="hybridMultilevel"/>
    <w:tmpl w:val="DE644046"/>
    <w:lvl w:ilvl="0" w:tplc="FFFFFFFF">
      <w:start w:val="23"/>
      <w:numFmt w:val="decimal"/>
      <w:lvlText w:val=""/>
      <w:lvlJc w:val="left"/>
    </w:lvl>
    <w:lvl w:ilvl="1" w:tplc="FFFFFFFF">
      <w:numFmt w:val="none"/>
      <w:lvlText w:val=""/>
      <w:lvlJc w:val="left"/>
      <w:pPr>
        <w:tabs>
          <w:tab w:val="num" w:pos="360"/>
        </w:tabs>
      </w:pPr>
    </w:lvl>
    <w:lvl w:ilvl="2" w:tplc="FFFFFFFF">
      <w:start w:val="5888"/>
      <w:numFmt w:val="decimal"/>
      <w:lvlText w:null="1"/>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7">
    <w:nsid w:val="0000000F"/>
    <w:multiLevelType w:val="hybridMultilevel"/>
    <w:tmpl w:val="0DBC229A"/>
    <w:lvl w:ilvl="0" w:tplc="FFFFFFFF">
      <w:start w:val="23"/>
      <w:numFmt w:val="decimal"/>
      <w:lvlText w:val=""/>
      <w:lvlJc w:val="left"/>
    </w:lvl>
    <w:lvl w:ilvl="1" w:tplc="FFFFFFFF">
      <w:numFmt w:val="none"/>
      <w:lvlText w:val=""/>
      <w:lvlJc w:val="left"/>
      <w:pPr>
        <w:tabs>
          <w:tab w:val="num" w:pos="360"/>
        </w:tabs>
      </w:pPr>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8">
    <w:nsid w:val="00000010"/>
    <w:multiLevelType w:val="hybridMultilevel"/>
    <w:tmpl w:val="6A37288A"/>
    <w:lvl w:ilvl="0" w:tplc="FFFFFFFF">
      <w:start w:val="5888"/>
      <w:numFmt w:val="decimal"/>
      <w:lvlText w:val=""/>
      <w:lvlJc w:val="left"/>
    </w:lvl>
    <w:lvl w:ilvl="1" w:tplc="FFFFFFFF">
      <w:start w:val="5888"/>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9">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0">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3">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24">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25">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26">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27">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8">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9">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0">
    <w:nsid w:val="00000031"/>
    <w:multiLevelType w:val="singleLevel"/>
    <w:tmpl w:val="00000031"/>
    <w:name w:val="WW8Num4"/>
    <w:lvl w:ilvl="0">
      <w:start w:val="1"/>
      <w:numFmt w:val="decimal"/>
      <w:lvlText w:val="%1)"/>
      <w:lvlJc w:val="left"/>
      <w:pPr>
        <w:tabs>
          <w:tab w:val="num" w:pos="720"/>
        </w:tabs>
        <w:ind w:left="720" w:hanging="360"/>
      </w:pPr>
    </w:lvl>
  </w:abstractNum>
  <w:abstractNum w:abstractNumId="31">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33">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34">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35">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6">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7">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8">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9">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0">
    <w:nsid w:val="0000003E"/>
    <w:multiLevelType w:val="singleLevel"/>
    <w:tmpl w:val="0000003E"/>
    <w:name w:val="WW8Num37"/>
    <w:lvl w:ilvl="0">
      <w:start w:val="1"/>
      <w:numFmt w:val="decimal"/>
      <w:lvlText w:val="%1."/>
      <w:lvlJc w:val="left"/>
      <w:pPr>
        <w:tabs>
          <w:tab w:val="num" w:pos="0"/>
        </w:tabs>
        <w:ind w:left="502" w:hanging="360"/>
      </w:pPr>
    </w:lvl>
  </w:abstractNum>
  <w:abstractNum w:abstractNumId="41">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42">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43">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44">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45">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46">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47">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8">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9">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50">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51">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52">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53">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54">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55">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6">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7">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8">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9">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60">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61">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62">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63">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64">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65">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6">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7">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8">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9">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70">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71">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72">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73">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4">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5">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8">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9">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80">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81">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82">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83">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84">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85">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7">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90">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91">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92">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94">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95">
    <w:nsid w:val="19521B73"/>
    <w:multiLevelType w:val="hybridMultilevel"/>
    <w:tmpl w:val="916E9EB2"/>
    <w:lvl w:ilvl="0" w:tplc="5F9A10C0">
      <w:start w:val="1"/>
      <w:numFmt w:val="bullet"/>
      <w:lvlText w:val="−"/>
      <w:lvlJc w:val="left"/>
      <w:pPr>
        <w:tabs>
          <w:tab w:val="num" w:pos="360"/>
        </w:tabs>
        <w:ind w:left="36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6">
    <w:nsid w:val="1BAA72BF"/>
    <w:multiLevelType w:val="hybridMultilevel"/>
    <w:tmpl w:val="C8202030"/>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97">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98">
    <w:nsid w:val="25352A6F"/>
    <w:multiLevelType w:val="hybridMultilevel"/>
    <w:tmpl w:val="413C1944"/>
    <w:lvl w:ilvl="0" w:tplc="3B6E654A">
      <w:start w:val="1"/>
      <w:numFmt w:val="bullet"/>
      <w:lvlText w:val=""/>
      <w:lvlJc w:val="left"/>
      <w:pPr>
        <w:tabs>
          <w:tab w:val="num" w:pos="360"/>
        </w:tabs>
        <w:ind w:left="360" w:hanging="360"/>
      </w:pPr>
      <w:rPr>
        <w:rFonts w:ascii="Symbol" w:hAnsi="Symbol" w:cs="Times New Roman" w:hint="default"/>
      </w:rPr>
    </w:lvl>
    <w:lvl w:ilvl="1" w:tplc="04190003">
      <w:start w:val="1"/>
      <w:numFmt w:val="bullet"/>
      <w:lvlText w:val="o"/>
      <w:lvlJc w:val="left"/>
      <w:pPr>
        <w:tabs>
          <w:tab w:val="num" w:pos="731"/>
        </w:tabs>
        <w:ind w:left="731" w:hanging="360"/>
      </w:pPr>
      <w:rPr>
        <w:rFonts w:ascii="Courier New" w:hAnsi="Courier New" w:cs="Courier New" w:hint="default"/>
      </w:rPr>
    </w:lvl>
    <w:lvl w:ilvl="2" w:tplc="04190005">
      <w:start w:val="1"/>
      <w:numFmt w:val="bullet"/>
      <w:lvlText w:val=""/>
      <w:lvlJc w:val="left"/>
      <w:pPr>
        <w:tabs>
          <w:tab w:val="num" w:pos="1451"/>
        </w:tabs>
        <w:ind w:left="1451" w:hanging="360"/>
      </w:pPr>
      <w:rPr>
        <w:rFonts w:ascii="Wingdings" w:hAnsi="Wingdings" w:cs="Times New Roman" w:hint="default"/>
      </w:rPr>
    </w:lvl>
    <w:lvl w:ilvl="3" w:tplc="04190001">
      <w:start w:val="1"/>
      <w:numFmt w:val="bullet"/>
      <w:lvlText w:val=""/>
      <w:lvlJc w:val="left"/>
      <w:pPr>
        <w:tabs>
          <w:tab w:val="num" w:pos="2171"/>
        </w:tabs>
        <w:ind w:left="2171" w:hanging="360"/>
      </w:pPr>
      <w:rPr>
        <w:rFonts w:ascii="Symbol" w:hAnsi="Symbol" w:cs="Times New Roman" w:hint="default"/>
      </w:rPr>
    </w:lvl>
    <w:lvl w:ilvl="4" w:tplc="04190003">
      <w:start w:val="1"/>
      <w:numFmt w:val="bullet"/>
      <w:lvlText w:val="o"/>
      <w:lvlJc w:val="left"/>
      <w:pPr>
        <w:tabs>
          <w:tab w:val="num" w:pos="2891"/>
        </w:tabs>
        <w:ind w:left="2891" w:hanging="360"/>
      </w:pPr>
      <w:rPr>
        <w:rFonts w:ascii="Courier New" w:hAnsi="Courier New" w:cs="Courier New" w:hint="default"/>
      </w:rPr>
    </w:lvl>
    <w:lvl w:ilvl="5" w:tplc="04190005">
      <w:start w:val="1"/>
      <w:numFmt w:val="bullet"/>
      <w:lvlText w:val=""/>
      <w:lvlJc w:val="left"/>
      <w:pPr>
        <w:tabs>
          <w:tab w:val="num" w:pos="3611"/>
        </w:tabs>
        <w:ind w:left="3611" w:hanging="360"/>
      </w:pPr>
      <w:rPr>
        <w:rFonts w:ascii="Wingdings" w:hAnsi="Wingdings" w:cs="Times New Roman" w:hint="default"/>
      </w:rPr>
    </w:lvl>
    <w:lvl w:ilvl="6" w:tplc="04190001">
      <w:start w:val="1"/>
      <w:numFmt w:val="bullet"/>
      <w:lvlText w:val=""/>
      <w:lvlJc w:val="left"/>
      <w:pPr>
        <w:tabs>
          <w:tab w:val="num" w:pos="4331"/>
        </w:tabs>
        <w:ind w:left="4331" w:hanging="360"/>
      </w:pPr>
      <w:rPr>
        <w:rFonts w:ascii="Symbol" w:hAnsi="Symbol" w:cs="Times New Roman" w:hint="default"/>
      </w:rPr>
    </w:lvl>
    <w:lvl w:ilvl="7" w:tplc="04190003">
      <w:start w:val="1"/>
      <w:numFmt w:val="bullet"/>
      <w:lvlText w:val="o"/>
      <w:lvlJc w:val="left"/>
      <w:pPr>
        <w:tabs>
          <w:tab w:val="num" w:pos="5051"/>
        </w:tabs>
        <w:ind w:left="5051" w:hanging="360"/>
      </w:pPr>
      <w:rPr>
        <w:rFonts w:ascii="Courier New" w:hAnsi="Courier New" w:cs="Courier New" w:hint="default"/>
      </w:rPr>
    </w:lvl>
    <w:lvl w:ilvl="8" w:tplc="04190005">
      <w:start w:val="1"/>
      <w:numFmt w:val="bullet"/>
      <w:lvlText w:val=""/>
      <w:lvlJc w:val="left"/>
      <w:pPr>
        <w:tabs>
          <w:tab w:val="num" w:pos="5771"/>
        </w:tabs>
        <w:ind w:left="5771" w:hanging="360"/>
      </w:pPr>
      <w:rPr>
        <w:rFonts w:ascii="Wingdings" w:hAnsi="Wingdings" w:cs="Times New Roman" w:hint="default"/>
      </w:rPr>
    </w:lvl>
  </w:abstractNum>
  <w:abstractNum w:abstractNumId="99">
    <w:nsid w:val="4C6F008D"/>
    <w:multiLevelType w:val="singleLevel"/>
    <w:tmpl w:val="A6EE8010"/>
    <w:name w:val="WW8Num122"/>
    <w:lvl w:ilvl="0">
      <w:start w:val="18"/>
      <w:numFmt w:val="decimal"/>
      <w:lvlText w:val="%1."/>
      <w:legacy w:legacy="1" w:legacySpace="0" w:legacyIndent="480"/>
      <w:lvlJc w:val="left"/>
      <w:rPr>
        <w:rFonts w:ascii="Times New Roman" w:hAnsi="Times New Roman" w:cs="Times New Roman" w:hint="default"/>
      </w:rPr>
    </w:lvl>
  </w:abstractNum>
  <w:abstractNum w:abstractNumId="100">
    <w:nsid w:val="554C1E54"/>
    <w:multiLevelType w:val="singleLevel"/>
    <w:tmpl w:val="46F6B5EE"/>
    <w:name w:val="WW8Num40"/>
    <w:lvl w:ilvl="0">
      <w:start w:val="1"/>
      <w:numFmt w:val="decimal"/>
      <w:lvlText w:val="%1."/>
      <w:legacy w:legacy="1" w:legacySpace="0" w:legacyIndent="667"/>
      <w:lvlJc w:val="left"/>
      <w:rPr>
        <w:rFonts w:ascii="Times New Roman" w:hAnsi="Times New Roman" w:cs="Times New Roman" w:hint="default"/>
      </w:rPr>
    </w:lvl>
  </w:abstractNum>
  <w:abstractNum w:abstractNumId="101">
    <w:nsid w:val="5D943DCD"/>
    <w:multiLevelType w:val="hybridMultilevel"/>
    <w:tmpl w:val="F7FE89C8"/>
    <w:lvl w:ilvl="0" w:tplc="FFFFFFFF">
      <w:numFmt w:val="bullet"/>
      <w:lvlText w:val="-"/>
      <w:lvlJc w:val="left"/>
      <w:pPr>
        <w:tabs>
          <w:tab w:val="num" w:pos="435"/>
        </w:tabs>
        <w:ind w:left="435" w:hanging="360"/>
      </w:pPr>
      <w:rPr>
        <w:rFonts w:ascii="Times New Roman" w:eastAsia="Times New Roman" w:hAnsi="Times New Roman" w:hint="default"/>
      </w:rPr>
    </w:lvl>
    <w:lvl w:ilvl="1" w:tplc="FFFFFFFF">
      <w:start w:val="1"/>
      <w:numFmt w:val="bullet"/>
      <w:lvlText w:val="o"/>
      <w:lvlJc w:val="left"/>
      <w:pPr>
        <w:tabs>
          <w:tab w:val="num" w:pos="1155"/>
        </w:tabs>
        <w:ind w:left="1155" w:hanging="360"/>
      </w:pPr>
      <w:rPr>
        <w:rFonts w:ascii="Courier New" w:hAnsi="Courier New" w:cs="Courier New" w:hint="default"/>
      </w:rPr>
    </w:lvl>
    <w:lvl w:ilvl="2" w:tplc="FFFFFFFF">
      <w:start w:val="1"/>
      <w:numFmt w:val="bullet"/>
      <w:lvlText w:val=""/>
      <w:lvlJc w:val="left"/>
      <w:pPr>
        <w:tabs>
          <w:tab w:val="num" w:pos="1875"/>
        </w:tabs>
        <w:ind w:left="1875" w:hanging="360"/>
      </w:pPr>
      <w:rPr>
        <w:rFonts w:ascii="Wingdings" w:hAnsi="Wingdings" w:cs="Times New Roman" w:hint="default"/>
      </w:rPr>
    </w:lvl>
    <w:lvl w:ilvl="3" w:tplc="FFFFFFFF">
      <w:start w:val="1"/>
      <w:numFmt w:val="bullet"/>
      <w:lvlText w:val=""/>
      <w:lvlJc w:val="left"/>
      <w:pPr>
        <w:tabs>
          <w:tab w:val="num" w:pos="2595"/>
        </w:tabs>
        <w:ind w:left="2595" w:hanging="360"/>
      </w:pPr>
      <w:rPr>
        <w:rFonts w:ascii="Symbol" w:hAnsi="Symbol" w:cs="Times New Roman" w:hint="default"/>
      </w:rPr>
    </w:lvl>
    <w:lvl w:ilvl="4" w:tplc="FFFFFFFF">
      <w:start w:val="1"/>
      <w:numFmt w:val="bullet"/>
      <w:lvlText w:val="o"/>
      <w:lvlJc w:val="left"/>
      <w:pPr>
        <w:tabs>
          <w:tab w:val="num" w:pos="3315"/>
        </w:tabs>
        <w:ind w:left="3315" w:hanging="360"/>
      </w:pPr>
      <w:rPr>
        <w:rFonts w:ascii="Courier New" w:hAnsi="Courier New" w:cs="Courier New" w:hint="default"/>
      </w:rPr>
    </w:lvl>
    <w:lvl w:ilvl="5" w:tplc="FFFFFFFF">
      <w:start w:val="1"/>
      <w:numFmt w:val="bullet"/>
      <w:lvlText w:val=""/>
      <w:lvlJc w:val="left"/>
      <w:pPr>
        <w:tabs>
          <w:tab w:val="num" w:pos="4035"/>
        </w:tabs>
        <w:ind w:left="4035" w:hanging="360"/>
      </w:pPr>
      <w:rPr>
        <w:rFonts w:ascii="Wingdings" w:hAnsi="Wingdings" w:cs="Times New Roman" w:hint="default"/>
      </w:rPr>
    </w:lvl>
    <w:lvl w:ilvl="6" w:tplc="FFFFFFFF">
      <w:start w:val="1"/>
      <w:numFmt w:val="bullet"/>
      <w:lvlText w:val=""/>
      <w:lvlJc w:val="left"/>
      <w:pPr>
        <w:tabs>
          <w:tab w:val="num" w:pos="4755"/>
        </w:tabs>
        <w:ind w:left="4755" w:hanging="360"/>
      </w:pPr>
      <w:rPr>
        <w:rFonts w:ascii="Symbol" w:hAnsi="Symbol" w:cs="Times New Roman" w:hint="default"/>
      </w:rPr>
    </w:lvl>
    <w:lvl w:ilvl="7" w:tplc="FFFFFFFF">
      <w:start w:val="1"/>
      <w:numFmt w:val="bullet"/>
      <w:lvlText w:val="o"/>
      <w:lvlJc w:val="left"/>
      <w:pPr>
        <w:tabs>
          <w:tab w:val="num" w:pos="5475"/>
        </w:tabs>
        <w:ind w:left="5475" w:hanging="360"/>
      </w:pPr>
      <w:rPr>
        <w:rFonts w:ascii="Courier New" w:hAnsi="Courier New" w:cs="Courier New" w:hint="default"/>
      </w:rPr>
    </w:lvl>
    <w:lvl w:ilvl="8" w:tplc="FFFFFFFF">
      <w:start w:val="1"/>
      <w:numFmt w:val="bullet"/>
      <w:lvlText w:val=""/>
      <w:lvlJc w:val="left"/>
      <w:pPr>
        <w:tabs>
          <w:tab w:val="num" w:pos="6195"/>
        </w:tabs>
        <w:ind w:left="6195" w:hanging="360"/>
      </w:pPr>
      <w:rPr>
        <w:rFonts w:ascii="Wingdings" w:hAnsi="Wingdings" w:cs="Times New Roman" w:hint="default"/>
      </w:rPr>
    </w:lvl>
  </w:abstractNum>
  <w:abstractNum w:abstractNumId="102">
    <w:nsid w:val="62E66F29"/>
    <w:multiLevelType w:val="hybridMultilevel"/>
    <w:tmpl w:val="9984C346"/>
    <w:lvl w:ilvl="0" w:tplc="0419000F">
      <w:start w:val="1"/>
      <w:numFmt w:val="decimal"/>
      <w:lvlText w:val="%1."/>
      <w:lvlJc w:val="left"/>
      <w:pPr>
        <w:tabs>
          <w:tab w:val="num" w:pos="360"/>
        </w:tabs>
        <w:ind w:left="360" w:hanging="360"/>
      </w:pPr>
    </w:lvl>
    <w:lvl w:ilvl="1" w:tplc="04190011">
      <w:start w:val="1"/>
      <w:numFmt w:val="decimal"/>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03">
    <w:nsid w:val="6D3D0497"/>
    <w:multiLevelType w:val="hybridMultilevel"/>
    <w:tmpl w:val="63564064"/>
    <w:lvl w:ilvl="0" w:tplc="04190011">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01"/>
  </w:num>
  <w:num w:numId="21">
    <w:abstractNumId w:val="98"/>
  </w:num>
  <w:num w:numId="22">
    <w:abstractNumId w:val="96"/>
  </w:num>
  <w:num w:numId="23">
    <w:abstractNumId w:val="95"/>
  </w:num>
  <w:num w:numId="24">
    <w:abstractNumId w:val="102"/>
  </w:num>
  <w:num w:numId="25">
    <w:abstractNumId w:val="103"/>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34"/>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40"/>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ECD"/>
    <w:rsid w:val="000A2F7A"/>
    <w:rsid w:val="000A3006"/>
    <w:rsid w:val="000A31AF"/>
    <w:rsid w:val="000A3423"/>
    <w:rsid w:val="000A355E"/>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B66"/>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1D"/>
    <w:rsid w:val="001439B4"/>
    <w:rsid w:val="00143C00"/>
    <w:rsid w:val="00143CE2"/>
    <w:rsid w:val="00143D0C"/>
    <w:rsid w:val="00143D83"/>
    <w:rsid w:val="00143DB6"/>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54A"/>
    <w:rsid w:val="001D25AF"/>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7F"/>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308"/>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0F2"/>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376"/>
    <w:rsid w:val="00462483"/>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2E4"/>
    <w:rsid w:val="004A14DC"/>
    <w:rsid w:val="004A1532"/>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DC6"/>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09"/>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84E"/>
    <w:rsid w:val="0056698D"/>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AFC"/>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E5"/>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2E6"/>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A85"/>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B0"/>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484"/>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75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2C9"/>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6D7"/>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7B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220"/>
    <w:rsid w:val="008B628B"/>
    <w:rsid w:val="008B62C5"/>
    <w:rsid w:val="008B6375"/>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BB1"/>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D4A"/>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5002"/>
    <w:rsid w:val="00945057"/>
    <w:rsid w:val="009451CF"/>
    <w:rsid w:val="0094523F"/>
    <w:rsid w:val="009452B8"/>
    <w:rsid w:val="009455B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510"/>
    <w:rsid w:val="009E755D"/>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9CB"/>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7C6"/>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EE9"/>
    <w:rsid w:val="00C25F16"/>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9B1"/>
    <w:rsid w:val="00C51CFE"/>
    <w:rsid w:val="00C51D16"/>
    <w:rsid w:val="00C51E18"/>
    <w:rsid w:val="00C51EBC"/>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95"/>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C7D"/>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20"/>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1E"/>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34"/>
    <o:shapelayout v:ext="edit">
      <o:idmap v:ext="edit" data="1"/>
      <o:rules v:ext="edit">
        <o:r id="V:Rule1" type="connector" idref="#_x0000_s1053">
          <o:proxy start="" idref="#_x0000_s1045" connectloc="0"/>
          <o:proxy end="" idref="#_x0000_s1044" connectloc="2"/>
        </o:r>
        <o:r id="V:Rule2" type="connector" idref="#_x0000_s1063"/>
        <o:r id="V:Rule3" type="connector" idref="#_x0000_s1060"/>
        <o:r id="V:Rule4" type="connector" idref="#_x0000_s1056">
          <o:proxy start="" idref="#_x0000_s1048" connectloc="3"/>
        </o:r>
        <o:r id="V:Rule5" type="connector" idref="#_x0000_s1062"/>
        <o:r id="V:Rule6" type="connector" idref="#_x0000_s1054">
          <o:proxy start="" idref="#_x0000_s1046" connectloc="0"/>
          <o:proxy end="" idref="#_x0000_s1044" connectloc="2"/>
        </o:r>
        <o:r id="V:Rule7" type="connector" idref="#_x0000_s1059"/>
        <o:r id="V:Rule8" type="connector" idref="#_x0000_s1058">
          <o:proxy end="" idref="#_x0000_s1051" connectloc="1"/>
        </o:r>
        <o:r id="V:Rule9" type="connector" idref="#_x0000_s1077"/>
        <o:r id="V:Rule10" type="connector" idref="#_x0000_s1087"/>
        <o:r id="V:Rule11" type="connector" idref="#_x0000_s1084"/>
        <o:r id="V:Rule12" type="connector" idref="#_x0000_s1080"/>
        <o:r id="V:Rule13" type="connector" idref="#_x0000_s1086"/>
        <o:r id="V:Rule14" type="connector" idref="#_x0000_s1078"/>
        <o:r id="V:Rule15" type="connector" idref="#_x0000_s1083"/>
        <o:r id="V:Rule16" type="connector" idref="#_x0000_s1082"/>
        <o:r id="V:Rule17" type="connector" idref="#_x0000_s1119">
          <o:proxy start="" idref="#_x0000_s1115" connectloc="0"/>
          <o:proxy end="" idref="#_x0000_s1118" connectloc="2"/>
        </o:r>
        <o:r id="V:Rule18" type="connector" idref="#_x0000_s1120">
          <o:proxy start="" idref="#_x0000_s1115" connectloc="0"/>
          <o:proxy end="" idref="#_x0000_s1116" connectloc="2"/>
        </o:r>
        <o:r id="V:Rule19" type="connector" idref="#_x0000_s1121">
          <o:proxy start="" idref="#_x0000_s1115" connectloc="0"/>
          <o:proxy end="" idref="#_x0000_s1117" connectloc="2"/>
        </o:r>
        <o:r id="V:Rule20" type="connector" idref="#_x0000_s1122">
          <o:proxy start="" idref="#_x0000_s1107" connectloc="2"/>
          <o:proxy end="" idref="#_x0000_s1110" connectloc="0"/>
        </o:r>
        <o:r id="V:Rule21" type="connector" idref="#_x0000_s1123">
          <o:proxy start="" idref="#_x0000_s1107" connectloc="2"/>
          <o:proxy end="" idref="#_x0000_s1109" connectloc="0"/>
        </o:r>
        <o:r id="V:Rule22" type="connector" idref="#_x0000_s1124">
          <o:proxy start="" idref="#_x0000_s1107" connectloc="2"/>
          <o:proxy end="" idref="#_x0000_s1108" connectloc="0"/>
        </o:r>
        <o:r id="V:Rule23" type="connector" idref="#_x0000_s1125">
          <o:proxy start="" idref="#_x0000_s1108" connectloc="2"/>
          <o:proxy end="" idref="#_x0000_s1111" connectloc="0"/>
        </o:r>
        <o:r id="V:Rule24" type="connector" idref="#_x0000_s1126">
          <o:proxy start="" idref="#_x0000_s1109" connectloc="2"/>
          <o:proxy end="" idref="#_x0000_s1112" connectloc="0"/>
        </o:r>
        <o:r id="V:Rule25" type="connector" idref="#_x0000_s1127">
          <o:proxy start="" idref="#_x0000_s1110" connectloc="2"/>
          <o:proxy end="" idref="#_x0000_s1113" connectloc="0"/>
        </o:r>
        <o:r id="V:Rule26" type="connector" idref="#_x0000_s1128">
          <o:proxy start="" idref="#_x0000_s1114" connectloc="2"/>
          <o:proxy end="" idref="#_x0000_s1115" connectloc="0"/>
        </o:r>
        <o:r id="V:Rule27" type="connector" idref="#_x0000_s1129"/>
        <o:r id="V:Rule28" type="connector" idref="#_x0000_s1161"/>
        <o:r id="V:Rule29" type="connector" idref="#_x0000_s1162"/>
        <o:r id="V:Rule30" type="connector" idref="#_x0000_s1163"/>
        <o:r id="V:Rule31" type="connector" idref="#_x0000_s1164"/>
        <o:r id="V:Rule32" type="connector" idref="#_x0000_s1165"/>
        <o:r id="V:Rule33" type="connector" idref="#_x0000_s1166"/>
        <o:r id="V:Rule34" type="connector" idref="#_x0000_s1167"/>
        <o:r id="V:Rule35" type="connector" idref="#_x0000_s1168"/>
        <o:r id="V:Rule36" type="connector" idref="#_x0000_s1169"/>
        <o:r id="V:Rule37" type="connector" idref="#_x0000_s1170"/>
        <o:r id="V:Rule38" type="connector" idref="#_x0000_s1171"/>
        <o:r id="V:Rule39" type="connector" idref="#_x0000_s1310"/>
        <o:r id="V:Rule40" type="connector" idref="#_x0000_s1311"/>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0" w:qFormat="1"/>
    <w:lsdException w:name="toc 3" w:uiPriority="39" w:qFormat="1"/>
    <w:lsdException w:name="footnote text" w:uiPriority="0" w:qFormat="1"/>
    <w:lsdException w:name="annotation text" w:qFormat="1"/>
    <w:lsdException w:name="header" w:uiPriority="0"/>
    <w:lsdException w:name="footer" w:uiPriority="0"/>
    <w:lsdException w:name="caption" w:uiPriority="0" w:qFormat="1"/>
    <w:lsdException w:name="footnote reference" w:uiPriority="0" w:qFormat="1"/>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uiPriority w:val="99"/>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34"/>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iPriority w:val="99"/>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EE7F07-348C-40FC-877C-E3191FC1E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75</Words>
  <Characters>428</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28</cp:revision>
  <cp:lastPrinted>2009-02-06T05:36:00Z</cp:lastPrinted>
  <dcterms:created xsi:type="dcterms:W3CDTF">2020-12-03T12:08:00Z</dcterms:created>
  <dcterms:modified xsi:type="dcterms:W3CDTF">2020-12-03T12:51:00Z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