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D265D4" w:rsidRDefault="00D265D4" w:rsidP="00D265D4">
      <w:pPr>
        <w:pStyle w:val="affffffff1"/>
      </w:pPr>
      <w:r>
        <w:t>УКРАЇНСЬКА АКАДЕМІЯ АГРАРНИХ НАУК</w:t>
      </w:r>
    </w:p>
    <w:p w:rsidR="00D265D4" w:rsidRDefault="00D265D4" w:rsidP="00D265D4">
      <w:pPr>
        <w:pStyle w:val="affffffff1"/>
      </w:pPr>
      <w:r>
        <w:t>НАЦІОНАЛЬНИЙ НАУКОВИЙ ЦЕНТР</w:t>
      </w:r>
    </w:p>
    <w:p w:rsidR="00D265D4" w:rsidRDefault="00D265D4" w:rsidP="00D265D4">
      <w:pPr>
        <w:pStyle w:val="affffffff1"/>
      </w:pPr>
      <w:r>
        <w:t>«ІНСТИТУТ ЕКСПЕРИМЕНТАЛЬНОЇ І КЛІНІЧНОЇ</w:t>
      </w:r>
    </w:p>
    <w:p w:rsidR="00D265D4" w:rsidRDefault="00D265D4" w:rsidP="00D265D4">
      <w:pPr>
        <w:pStyle w:val="affffffff1"/>
      </w:pPr>
      <w:r>
        <w:t>ВЕТЕРИНАРНОЇ МЕДИЦИНИ»</w:t>
      </w:r>
    </w:p>
    <w:p w:rsidR="00D265D4" w:rsidRDefault="00D265D4" w:rsidP="00D265D4">
      <w:pPr>
        <w:pStyle w:val="affffffff1"/>
      </w:pPr>
    </w:p>
    <w:p w:rsidR="00D265D4" w:rsidRDefault="00D265D4" w:rsidP="00D265D4">
      <w:pPr>
        <w:pStyle w:val="affffffff1"/>
        <w:ind w:left="5664" w:firstLine="708"/>
        <w:jc w:val="left"/>
      </w:pPr>
      <w:r>
        <w:t>На правах рукопису</w:t>
      </w:r>
    </w:p>
    <w:p w:rsidR="00D265D4" w:rsidRDefault="00D265D4" w:rsidP="00D265D4">
      <w:pPr>
        <w:pStyle w:val="affffffff1"/>
      </w:pPr>
    </w:p>
    <w:p w:rsidR="00D265D4" w:rsidRDefault="00D265D4" w:rsidP="00D265D4">
      <w:pPr>
        <w:pStyle w:val="affffffff1"/>
        <w:rPr>
          <w:szCs w:val="32"/>
        </w:rPr>
      </w:pPr>
      <w:r>
        <w:rPr>
          <w:szCs w:val="32"/>
        </w:rPr>
        <w:t>Дегтярьов Ігор Миколайович</w:t>
      </w:r>
    </w:p>
    <w:p w:rsidR="00D265D4" w:rsidRDefault="00D265D4" w:rsidP="00D265D4">
      <w:pPr>
        <w:pStyle w:val="affffffff1"/>
      </w:pPr>
    </w:p>
    <w:p w:rsidR="00D265D4" w:rsidRDefault="00D265D4" w:rsidP="00D265D4">
      <w:pPr>
        <w:pStyle w:val="affffffff1"/>
        <w:spacing w:line="240" w:lineRule="auto"/>
        <w:ind w:left="3540" w:firstLine="708"/>
      </w:pPr>
      <w:r>
        <w:t>УДК 619:616:98:579.873.21:631.153.7</w:t>
      </w:r>
    </w:p>
    <w:p w:rsidR="00D265D4" w:rsidRDefault="00D265D4" w:rsidP="00D265D4">
      <w:pPr>
        <w:pStyle w:val="affffffff1"/>
      </w:pPr>
    </w:p>
    <w:p w:rsidR="00D265D4" w:rsidRPr="00A079A9" w:rsidRDefault="00D265D4" w:rsidP="00D265D4">
      <w:pPr>
        <w:pStyle w:val="affffffff4"/>
        <w:ind w:left="0" w:firstLine="360"/>
        <w:jc w:val="center"/>
        <w:rPr>
          <w:b/>
          <w:sz w:val="32"/>
          <w:szCs w:val="32"/>
        </w:rPr>
      </w:pPr>
      <w:bookmarkStart w:id="0" w:name="_GoBack"/>
      <w:r w:rsidRPr="00A079A9">
        <w:rPr>
          <w:b/>
          <w:sz w:val="32"/>
          <w:szCs w:val="32"/>
        </w:rPr>
        <w:t xml:space="preserve">Вивчення протеїногенних властивостей </w:t>
      </w:r>
      <w:r w:rsidRPr="00A079A9">
        <w:rPr>
          <w:b/>
          <w:i/>
          <w:sz w:val="32"/>
          <w:szCs w:val="32"/>
          <w:lang w:val="en-US"/>
        </w:rPr>
        <w:t>M</w:t>
      </w:r>
      <w:r w:rsidRPr="00A079A9">
        <w:rPr>
          <w:b/>
          <w:i/>
          <w:sz w:val="32"/>
          <w:szCs w:val="32"/>
        </w:rPr>
        <w:t xml:space="preserve">. </w:t>
      </w:r>
      <w:r w:rsidRPr="00A079A9">
        <w:rPr>
          <w:b/>
          <w:i/>
          <w:sz w:val="32"/>
          <w:szCs w:val="32"/>
          <w:lang w:val="en-US"/>
        </w:rPr>
        <w:t>bovis</w:t>
      </w:r>
      <w:r w:rsidRPr="00A079A9">
        <w:rPr>
          <w:b/>
          <w:sz w:val="32"/>
          <w:szCs w:val="32"/>
        </w:rPr>
        <w:t xml:space="preserve"> та удосконалення способу виготовлення туберкуліну очищеного (ППД) для ссавці</w:t>
      </w:r>
      <w:proofErr w:type="gramStart"/>
      <w:r w:rsidRPr="00A079A9">
        <w:rPr>
          <w:b/>
          <w:sz w:val="32"/>
          <w:szCs w:val="32"/>
        </w:rPr>
        <w:t>в</w:t>
      </w:r>
      <w:proofErr w:type="gramEnd"/>
    </w:p>
    <w:bookmarkEnd w:id="0"/>
    <w:p w:rsidR="00D265D4" w:rsidRDefault="00D265D4" w:rsidP="00D265D4">
      <w:pPr>
        <w:pStyle w:val="affffffff1"/>
        <w:rPr>
          <w:sz w:val="36"/>
          <w:szCs w:val="36"/>
        </w:rPr>
      </w:pPr>
    </w:p>
    <w:p w:rsidR="00D265D4" w:rsidRDefault="00D265D4" w:rsidP="00D265D4">
      <w:pPr>
        <w:pStyle w:val="affffffff1"/>
      </w:pPr>
      <w:r>
        <w:t>16.00.03 – ветеринарна мікробіологія та вірусологія</w:t>
      </w:r>
    </w:p>
    <w:p w:rsidR="00D265D4" w:rsidRDefault="00D265D4" w:rsidP="00D265D4">
      <w:pPr>
        <w:pStyle w:val="affffffff1"/>
      </w:pPr>
    </w:p>
    <w:p w:rsidR="00D265D4" w:rsidRDefault="00D265D4" w:rsidP="00D265D4">
      <w:pPr>
        <w:pStyle w:val="affffffff1"/>
      </w:pPr>
    </w:p>
    <w:p w:rsidR="00D265D4" w:rsidRDefault="00D265D4" w:rsidP="00D265D4">
      <w:pPr>
        <w:pStyle w:val="affffffff1"/>
      </w:pPr>
      <w:r>
        <w:t>Дисертація</w:t>
      </w:r>
    </w:p>
    <w:p w:rsidR="00D265D4" w:rsidRDefault="00D265D4" w:rsidP="00D265D4">
      <w:pPr>
        <w:pStyle w:val="affffffff1"/>
      </w:pPr>
      <w:r>
        <w:t>на здобуття наукового ступеня</w:t>
      </w:r>
    </w:p>
    <w:p w:rsidR="00D265D4" w:rsidRDefault="00D265D4" w:rsidP="00D265D4">
      <w:pPr>
        <w:pStyle w:val="affffffff1"/>
      </w:pPr>
      <w:r>
        <w:t>кандидата ветеринарних наук</w:t>
      </w:r>
    </w:p>
    <w:p w:rsidR="00D265D4" w:rsidRDefault="00D265D4" w:rsidP="00D265D4">
      <w:pPr>
        <w:pStyle w:val="affffffff1"/>
      </w:pPr>
    </w:p>
    <w:p w:rsidR="00D265D4" w:rsidRDefault="00D265D4" w:rsidP="00D265D4">
      <w:pPr>
        <w:pStyle w:val="affffffff1"/>
        <w:tabs>
          <w:tab w:val="left" w:pos="5580"/>
        </w:tabs>
        <w:ind w:left="3540" w:firstLine="708"/>
        <w:jc w:val="right"/>
      </w:pPr>
      <w:r>
        <w:t>Науковий керівник:</w:t>
      </w:r>
    </w:p>
    <w:p w:rsidR="00D265D4" w:rsidRDefault="00D265D4" w:rsidP="00D265D4">
      <w:pPr>
        <w:pStyle w:val="affffffff1"/>
        <w:ind w:left="4248" w:firstLine="708"/>
        <w:jc w:val="right"/>
      </w:pPr>
      <w:r>
        <w:t>доктор ветеринарних наук,</w:t>
      </w:r>
    </w:p>
    <w:p w:rsidR="00D265D4" w:rsidRDefault="00D265D4" w:rsidP="00D265D4">
      <w:pPr>
        <w:pStyle w:val="affffffff1"/>
        <w:ind w:left="4248" w:firstLine="708"/>
        <w:jc w:val="right"/>
      </w:pPr>
      <w:r>
        <w:lastRenderedPageBreak/>
        <w:t>професор,</w:t>
      </w:r>
    </w:p>
    <w:p w:rsidR="00D265D4" w:rsidRDefault="00D265D4" w:rsidP="00D265D4">
      <w:pPr>
        <w:pStyle w:val="affffffff1"/>
        <w:ind w:left="4248" w:firstLine="708"/>
        <w:jc w:val="right"/>
      </w:pPr>
      <w:r>
        <w:t>член-кореспондент УААН Завгородній А.І.</w:t>
      </w:r>
    </w:p>
    <w:p w:rsidR="00D265D4" w:rsidRDefault="00D265D4" w:rsidP="00D265D4">
      <w:pPr>
        <w:pStyle w:val="affffffff1"/>
        <w:jc w:val="left"/>
      </w:pPr>
    </w:p>
    <w:p w:rsidR="00D265D4" w:rsidRPr="007235FB" w:rsidRDefault="00D265D4" w:rsidP="00D265D4">
      <w:pPr>
        <w:pStyle w:val="affffffff1"/>
        <w:rPr>
          <w:lang w:val="en-US"/>
        </w:rPr>
      </w:pPr>
      <w:r>
        <w:t>Харків – 200</w:t>
      </w:r>
      <w:r>
        <w:rPr>
          <w:lang w:val="en-US"/>
        </w:rPr>
        <w:t>9</w:t>
      </w:r>
    </w:p>
    <w:p w:rsidR="00D265D4" w:rsidRDefault="00D265D4" w:rsidP="00D265D4">
      <w:pPr>
        <w:pStyle w:val="affffffff1"/>
        <w:spacing w:after="80"/>
      </w:pPr>
      <w:r>
        <w:t>ЗМІ</w:t>
      </w:r>
      <w:proofErr w:type="gramStart"/>
      <w:r>
        <w:t>СТ</w:t>
      </w:r>
      <w:proofErr w:type="gramEnd"/>
    </w:p>
    <w:tbl>
      <w:tblPr>
        <w:tblStyle w:val="afffffffffffffff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8928"/>
        <w:gridCol w:w="642"/>
      </w:tblGrid>
      <w:tr w:rsidR="00D265D4" w:rsidRPr="002A2708" w:rsidTr="009609F6">
        <w:trPr>
          <w:trHeight w:val="13825"/>
        </w:trPr>
        <w:tc>
          <w:tcPr>
            <w:tcW w:w="8928" w:type="dxa"/>
            <w:shd w:val="clear" w:color="auto" w:fill="FFFFFF"/>
          </w:tcPr>
          <w:p w:rsidR="00D265D4" w:rsidRPr="002A2708" w:rsidRDefault="00D265D4" w:rsidP="009609F6">
            <w:pPr>
              <w:pStyle w:val="affffffff1"/>
              <w:jc w:val="left"/>
            </w:pPr>
            <w:r w:rsidRPr="002A2708">
              <w:rPr>
                <w:b/>
                <w:bCs/>
              </w:rPr>
              <w:lastRenderedPageBreak/>
              <w:t>Перелік умовних скорочень</w:t>
            </w:r>
            <w:r w:rsidRPr="002A2708">
              <w:t>.........................................................................</w:t>
            </w:r>
          </w:p>
          <w:p w:rsidR="00D265D4" w:rsidRPr="002A2708" w:rsidRDefault="00D265D4" w:rsidP="009609F6">
            <w:pPr>
              <w:spacing w:line="360" w:lineRule="auto"/>
              <w:rPr>
                <w:bCs/>
                <w:sz w:val="28"/>
                <w:szCs w:val="28"/>
                <w:lang w:val="uk-UA"/>
              </w:rPr>
            </w:pPr>
            <w:r w:rsidRPr="002A2708">
              <w:rPr>
                <w:b/>
                <w:sz w:val="28"/>
                <w:szCs w:val="28"/>
                <w:lang w:val="uk-UA"/>
              </w:rPr>
              <w:t>Вступ</w:t>
            </w:r>
            <w:r w:rsidRPr="002A2708">
              <w:rPr>
                <w:bCs/>
                <w:sz w:val="28"/>
                <w:szCs w:val="28"/>
                <w:lang w:val="uk-UA"/>
              </w:rPr>
              <w:t>.................................................................................................................</w:t>
            </w:r>
          </w:p>
          <w:p w:rsidR="00D265D4" w:rsidRPr="0090059C" w:rsidRDefault="00D265D4" w:rsidP="009609F6">
            <w:pPr>
              <w:spacing w:line="360" w:lineRule="auto"/>
              <w:rPr>
                <w:b/>
                <w:sz w:val="28"/>
                <w:szCs w:val="28"/>
                <w:lang w:val="uk-UA"/>
              </w:rPr>
            </w:pPr>
            <w:r w:rsidRPr="002A2708">
              <w:rPr>
                <w:b/>
                <w:sz w:val="28"/>
                <w:szCs w:val="28"/>
                <w:lang w:val="uk-UA"/>
              </w:rPr>
              <w:t>Розділ 1 Огляд літератури</w:t>
            </w:r>
            <w:r w:rsidRPr="002A2708">
              <w:rPr>
                <w:bCs/>
                <w:sz w:val="28"/>
                <w:szCs w:val="28"/>
                <w:lang w:val="uk-UA"/>
              </w:rPr>
              <w:t>......................................................................</w:t>
            </w:r>
            <w:r>
              <w:rPr>
                <w:bCs/>
                <w:sz w:val="28"/>
                <w:szCs w:val="28"/>
                <w:lang w:val="uk-UA"/>
              </w:rPr>
              <w:t>......</w:t>
            </w:r>
          </w:p>
          <w:p w:rsidR="00D265D4" w:rsidRPr="002A2708" w:rsidRDefault="00D265D4" w:rsidP="009609F6">
            <w:pPr>
              <w:spacing w:line="360" w:lineRule="auto"/>
              <w:rPr>
                <w:bCs/>
                <w:sz w:val="28"/>
                <w:szCs w:val="28"/>
                <w:lang w:val="uk-UA"/>
              </w:rPr>
            </w:pPr>
            <w:r w:rsidRPr="002A2708">
              <w:rPr>
                <w:bCs/>
                <w:sz w:val="28"/>
                <w:szCs w:val="28"/>
                <w:lang w:val="uk-UA"/>
              </w:rPr>
              <w:t>1.</w:t>
            </w:r>
            <w:r>
              <w:rPr>
                <w:bCs/>
                <w:sz w:val="28"/>
                <w:szCs w:val="28"/>
                <w:lang w:val="uk-UA"/>
              </w:rPr>
              <w:t>1</w:t>
            </w:r>
            <w:r w:rsidRPr="002A2708">
              <w:rPr>
                <w:bCs/>
                <w:sz w:val="28"/>
                <w:szCs w:val="28"/>
                <w:lang w:val="uk-UA"/>
              </w:rPr>
              <w:t>. Відомості про мікобактерії.......................................................................</w:t>
            </w:r>
          </w:p>
          <w:p w:rsidR="00D265D4" w:rsidRPr="002A2708" w:rsidRDefault="00D265D4" w:rsidP="009609F6">
            <w:pPr>
              <w:spacing w:line="360" w:lineRule="auto"/>
              <w:rPr>
                <w:sz w:val="28"/>
                <w:szCs w:val="28"/>
                <w:lang w:val="uk-UA"/>
              </w:rPr>
            </w:pPr>
            <w:r>
              <w:rPr>
                <w:sz w:val="28"/>
                <w:szCs w:val="28"/>
                <w:lang w:val="uk-UA"/>
              </w:rPr>
              <w:t>1.2</w:t>
            </w:r>
            <w:r w:rsidRPr="002A2708">
              <w:rPr>
                <w:sz w:val="28"/>
                <w:szCs w:val="28"/>
                <w:lang w:val="uk-UA"/>
              </w:rPr>
              <w:t>.</w:t>
            </w:r>
            <w:r w:rsidRPr="002A2708">
              <w:rPr>
                <w:sz w:val="28"/>
                <w:szCs w:val="28"/>
              </w:rPr>
              <w:t xml:space="preserve"> </w:t>
            </w:r>
            <w:r w:rsidRPr="002A2708">
              <w:rPr>
                <w:sz w:val="28"/>
                <w:szCs w:val="28"/>
                <w:lang w:val="uk-UA"/>
              </w:rPr>
              <w:t>Збудники туберкульозу............................................................................</w:t>
            </w:r>
          </w:p>
          <w:p w:rsidR="00D265D4" w:rsidRPr="002A2708" w:rsidRDefault="00D265D4" w:rsidP="009609F6">
            <w:pPr>
              <w:spacing w:line="360" w:lineRule="auto"/>
              <w:rPr>
                <w:sz w:val="28"/>
                <w:szCs w:val="28"/>
                <w:lang w:val="uk-UA"/>
              </w:rPr>
            </w:pPr>
            <w:r>
              <w:rPr>
                <w:sz w:val="28"/>
                <w:szCs w:val="28"/>
                <w:lang w:val="uk-UA"/>
              </w:rPr>
              <w:t>1.3</w:t>
            </w:r>
            <w:r w:rsidRPr="002A2708">
              <w:rPr>
                <w:sz w:val="28"/>
                <w:szCs w:val="28"/>
                <w:lang w:val="uk-UA"/>
              </w:rPr>
              <w:t>. Атипові мікобактерії.......................................................</w:t>
            </w:r>
            <w:r>
              <w:rPr>
                <w:sz w:val="28"/>
                <w:szCs w:val="28"/>
                <w:lang w:val="uk-UA"/>
              </w:rPr>
              <w:t>..........................</w:t>
            </w:r>
          </w:p>
          <w:p w:rsidR="00D265D4" w:rsidRPr="001C5910" w:rsidRDefault="00D265D4" w:rsidP="009609F6">
            <w:pPr>
              <w:spacing w:line="360" w:lineRule="auto"/>
              <w:rPr>
                <w:bCs/>
                <w:sz w:val="28"/>
                <w:szCs w:val="28"/>
                <w:lang w:val="uk-UA"/>
              </w:rPr>
            </w:pPr>
            <w:r w:rsidRPr="00E67988">
              <w:rPr>
                <w:b/>
                <w:sz w:val="28"/>
                <w:szCs w:val="28"/>
              </w:rPr>
              <w:t>1</w:t>
            </w:r>
            <w:r>
              <w:rPr>
                <w:b/>
                <w:sz w:val="28"/>
                <w:szCs w:val="28"/>
                <w:lang w:val="uk-UA"/>
              </w:rPr>
              <w:t>.2. Діагностика туберкульозу</w:t>
            </w:r>
            <w:r w:rsidRPr="002A2708">
              <w:rPr>
                <w:b/>
                <w:sz w:val="28"/>
                <w:szCs w:val="28"/>
                <w:lang w:val="uk-UA"/>
              </w:rPr>
              <w:t xml:space="preserve"> у тварин</w:t>
            </w:r>
            <w:r w:rsidRPr="002A2708">
              <w:rPr>
                <w:bCs/>
                <w:sz w:val="28"/>
                <w:szCs w:val="28"/>
                <w:lang w:val="uk-UA"/>
              </w:rPr>
              <w:t>..............................</w:t>
            </w:r>
            <w:r>
              <w:rPr>
                <w:bCs/>
                <w:sz w:val="28"/>
                <w:szCs w:val="28"/>
                <w:lang w:val="uk-UA"/>
              </w:rPr>
              <w:t>......................</w:t>
            </w:r>
          </w:p>
          <w:p w:rsidR="00D265D4" w:rsidRPr="002A2708" w:rsidRDefault="00D265D4" w:rsidP="009609F6">
            <w:pPr>
              <w:spacing w:line="360" w:lineRule="auto"/>
              <w:rPr>
                <w:sz w:val="28"/>
                <w:szCs w:val="28"/>
                <w:lang w:val="uk-UA"/>
              </w:rPr>
            </w:pPr>
            <w:r>
              <w:rPr>
                <w:sz w:val="28"/>
                <w:szCs w:val="28"/>
                <w:lang w:val="uk-UA"/>
              </w:rPr>
              <w:t>1.2.1</w:t>
            </w:r>
            <w:r w:rsidRPr="002A2708">
              <w:rPr>
                <w:sz w:val="28"/>
                <w:szCs w:val="28"/>
                <w:lang w:val="uk-UA"/>
              </w:rPr>
              <w:t>. Епізоотологічний метод..................................................</w:t>
            </w:r>
            <w:r>
              <w:rPr>
                <w:sz w:val="28"/>
                <w:szCs w:val="28"/>
                <w:lang w:val="uk-UA"/>
              </w:rPr>
              <w:t>.......................</w:t>
            </w:r>
          </w:p>
          <w:p w:rsidR="00D265D4" w:rsidRPr="002A2708" w:rsidRDefault="00D265D4" w:rsidP="009609F6">
            <w:pPr>
              <w:spacing w:line="360" w:lineRule="auto"/>
              <w:rPr>
                <w:sz w:val="28"/>
                <w:szCs w:val="28"/>
                <w:lang w:val="uk-UA"/>
              </w:rPr>
            </w:pPr>
            <w:r>
              <w:rPr>
                <w:sz w:val="28"/>
                <w:szCs w:val="28"/>
                <w:lang w:val="uk-UA"/>
              </w:rPr>
              <w:t>1.2.2</w:t>
            </w:r>
            <w:r w:rsidRPr="002A2708">
              <w:rPr>
                <w:sz w:val="28"/>
                <w:szCs w:val="28"/>
                <w:lang w:val="uk-UA"/>
              </w:rPr>
              <w:t>. Клінічний метод..............................................................</w:t>
            </w:r>
            <w:r>
              <w:rPr>
                <w:sz w:val="28"/>
                <w:szCs w:val="28"/>
                <w:lang w:val="uk-UA"/>
              </w:rPr>
              <w:t>.......................</w:t>
            </w:r>
          </w:p>
          <w:p w:rsidR="00D265D4" w:rsidRPr="002A2708" w:rsidRDefault="00D265D4" w:rsidP="009609F6">
            <w:pPr>
              <w:spacing w:line="360" w:lineRule="auto"/>
              <w:rPr>
                <w:sz w:val="28"/>
                <w:szCs w:val="28"/>
                <w:lang w:val="uk-UA"/>
              </w:rPr>
            </w:pPr>
            <w:r>
              <w:rPr>
                <w:sz w:val="28"/>
                <w:szCs w:val="28"/>
                <w:lang w:val="uk-UA"/>
              </w:rPr>
              <w:t>1.2.3</w:t>
            </w:r>
            <w:r w:rsidRPr="002A2708">
              <w:rPr>
                <w:sz w:val="28"/>
                <w:szCs w:val="28"/>
                <w:lang w:val="uk-UA"/>
              </w:rPr>
              <w:t>.</w:t>
            </w:r>
            <w:r w:rsidRPr="002A2708">
              <w:rPr>
                <w:sz w:val="28"/>
                <w:szCs w:val="28"/>
              </w:rPr>
              <w:t xml:space="preserve"> </w:t>
            </w:r>
            <w:r w:rsidRPr="002A2708">
              <w:rPr>
                <w:sz w:val="28"/>
                <w:szCs w:val="28"/>
                <w:lang w:val="uk-UA"/>
              </w:rPr>
              <w:t>Алергічний метод.............................................................</w:t>
            </w:r>
            <w:r>
              <w:rPr>
                <w:sz w:val="28"/>
                <w:szCs w:val="28"/>
                <w:lang w:val="uk-UA"/>
              </w:rPr>
              <w:t>......................</w:t>
            </w:r>
          </w:p>
          <w:p w:rsidR="00D265D4" w:rsidRPr="002A2708" w:rsidRDefault="00D265D4" w:rsidP="009609F6">
            <w:pPr>
              <w:spacing w:line="360" w:lineRule="auto"/>
              <w:rPr>
                <w:sz w:val="28"/>
                <w:szCs w:val="28"/>
                <w:lang w:val="uk-UA"/>
              </w:rPr>
            </w:pPr>
            <w:r>
              <w:rPr>
                <w:sz w:val="28"/>
                <w:szCs w:val="28"/>
                <w:lang w:val="uk-UA"/>
              </w:rPr>
              <w:t>1.2.4</w:t>
            </w:r>
            <w:r w:rsidRPr="002A2708">
              <w:rPr>
                <w:sz w:val="28"/>
                <w:szCs w:val="28"/>
                <w:lang w:val="uk-UA"/>
              </w:rPr>
              <w:t>.</w:t>
            </w:r>
            <w:r w:rsidRPr="002A2708">
              <w:rPr>
                <w:sz w:val="28"/>
                <w:szCs w:val="28"/>
              </w:rPr>
              <w:t xml:space="preserve"> </w:t>
            </w:r>
            <w:r w:rsidRPr="002A2708">
              <w:rPr>
                <w:sz w:val="28"/>
                <w:szCs w:val="28"/>
                <w:lang w:val="uk-UA"/>
              </w:rPr>
              <w:t>Серологічний метод...................................................................</w:t>
            </w:r>
            <w:r>
              <w:rPr>
                <w:sz w:val="28"/>
                <w:szCs w:val="28"/>
                <w:lang w:val="uk-UA"/>
              </w:rPr>
              <w:t>............</w:t>
            </w:r>
          </w:p>
          <w:p w:rsidR="00D265D4" w:rsidRPr="002A2708" w:rsidRDefault="00D265D4" w:rsidP="009609F6">
            <w:pPr>
              <w:spacing w:line="360" w:lineRule="auto"/>
              <w:rPr>
                <w:sz w:val="28"/>
                <w:szCs w:val="28"/>
                <w:lang w:val="uk-UA"/>
              </w:rPr>
            </w:pPr>
            <w:r>
              <w:rPr>
                <w:sz w:val="28"/>
                <w:szCs w:val="28"/>
                <w:lang w:val="uk-UA"/>
              </w:rPr>
              <w:t>1.2.5</w:t>
            </w:r>
            <w:r w:rsidRPr="002A2708">
              <w:rPr>
                <w:sz w:val="28"/>
                <w:szCs w:val="28"/>
                <w:lang w:val="uk-UA"/>
              </w:rPr>
              <w:t>.</w:t>
            </w:r>
            <w:r w:rsidRPr="002A2708">
              <w:rPr>
                <w:sz w:val="28"/>
                <w:szCs w:val="28"/>
              </w:rPr>
              <w:t xml:space="preserve"> </w:t>
            </w:r>
            <w:r w:rsidRPr="002A2708">
              <w:rPr>
                <w:sz w:val="28"/>
                <w:szCs w:val="28"/>
                <w:lang w:val="uk-UA"/>
              </w:rPr>
              <w:t>Патологоанатомічний метод...........................................</w:t>
            </w:r>
            <w:r>
              <w:rPr>
                <w:sz w:val="28"/>
                <w:szCs w:val="28"/>
                <w:lang w:val="uk-UA"/>
              </w:rPr>
              <w:t>......................</w:t>
            </w:r>
          </w:p>
          <w:p w:rsidR="00D265D4" w:rsidRPr="002A2708" w:rsidRDefault="00D265D4" w:rsidP="009609F6">
            <w:pPr>
              <w:spacing w:line="360" w:lineRule="auto"/>
              <w:rPr>
                <w:sz w:val="28"/>
                <w:szCs w:val="28"/>
                <w:lang w:val="uk-UA"/>
              </w:rPr>
            </w:pPr>
            <w:r>
              <w:rPr>
                <w:sz w:val="28"/>
                <w:szCs w:val="28"/>
                <w:lang w:val="uk-UA"/>
              </w:rPr>
              <w:t>1.2.6</w:t>
            </w:r>
            <w:r w:rsidRPr="002A2708">
              <w:rPr>
                <w:sz w:val="28"/>
                <w:szCs w:val="28"/>
                <w:lang w:val="uk-UA"/>
              </w:rPr>
              <w:t>.</w:t>
            </w:r>
            <w:r w:rsidRPr="002A2708">
              <w:rPr>
                <w:sz w:val="28"/>
                <w:szCs w:val="28"/>
              </w:rPr>
              <w:t xml:space="preserve"> </w:t>
            </w:r>
            <w:r w:rsidRPr="002A2708">
              <w:rPr>
                <w:sz w:val="28"/>
                <w:szCs w:val="28"/>
                <w:lang w:val="uk-UA"/>
              </w:rPr>
              <w:t>Бактеріологічний метод...................................................</w:t>
            </w:r>
            <w:r>
              <w:rPr>
                <w:sz w:val="28"/>
                <w:szCs w:val="28"/>
                <w:lang w:val="uk-UA"/>
              </w:rPr>
              <w:t>......................</w:t>
            </w:r>
          </w:p>
          <w:p w:rsidR="00D265D4" w:rsidRPr="002A2708" w:rsidRDefault="00D265D4" w:rsidP="009609F6">
            <w:pPr>
              <w:spacing w:line="360" w:lineRule="auto"/>
              <w:rPr>
                <w:bCs/>
                <w:sz w:val="28"/>
                <w:szCs w:val="28"/>
                <w:lang w:val="uk-UA"/>
              </w:rPr>
            </w:pPr>
            <w:r>
              <w:rPr>
                <w:b/>
                <w:sz w:val="28"/>
                <w:szCs w:val="28"/>
                <w:lang w:val="uk-UA"/>
              </w:rPr>
              <w:t xml:space="preserve">1.3. </w:t>
            </w:r>
            <w:r w:rsidRPr="002A2708">
              <w:rPr>
                <w:b/>
                <w:sz w:val="28"/>
                <w:szCs w:val="28"/>
                <w:lang w:val="uk-UA"/>
              </w:rPr>
              <w:t>Виготовлення туберкулінів</w:t>
            </w:r>
            <w:r>
              <w:rPr>
                <w:bCs/>
                <w:sz w:val="28"/>
                <w:szCs w:val="28"/>
                <w:lang w:val="uk-UA"/>
              </w:rPr>
              <w:t>.........</w:t>
            </w:r>
            <w:r w:rsidRPr="002A2708">
              <w:rPr>
                <w:bCs/>
                <w:sz w:val="28"/>
                <w:szCs w:val="28"/>
                <w:lang w:val="uk-UA"/>
              </w:rPr>
              <w:t>..................................</w:t>
            </w:r>
            <w:r>
              <w:rPr>
                <w:bCs/>
                <w:sz w:val="28"/>
                <w:szCs w:val="28"/>
                <w:lang w:val="uk-UA"/>
              </w:rPr>
              <w:t>........................</w:t>
            </w:r>
          </w:p>
          <w:p w:rsidR="00D265D4" w:rsidRPr="002A2708" w:rsidRDefault="00D265D4" w:rsidP="009609F6">
            <w:pPr>
              <w:spacing w:line="360" w:lineRule="auto"/>
              <w:rPr>
                <w:sz w:val="28"/>
                <w:szCs w:val="28"/>
                <w:lang w:val="uk-UA"/>
              </w:rPr>
            </w:pPr>
            <w:r>
              <w:rPr>
                <w:sz w:val="28"/>
                <w:szCs w:val="28"/>
                <w:lang w:val="uk-UA"/>
              </w:rPr>
              <w:t>1.</w:t>
            </w:r>
            <w:r w:rsidRPr="002A2708">
              <w:rPr>
                <w:sz w:val="28"/>
                <w:szCs w:val="28"/>
                <w:lang w:val="uk-UA"/>
              </w:rPr>
              <w:t>3.1.</w:t>
            </w:r>
            <w:r w:rsidRPr="002A2708">
              <w:rPr>
                <w:sz w:val="28"/>
                <w:szCs w:val="28"/>
              </w:rPr>
              <w:t xml:space="preserve"> </w:t>
            </w:r>
            <w:r w:rsidRPr="002A2708">
              <w:rPr>
                <w:sz w:val="28"/>
                <w:szCs w:val="28"/>
                <w:lang w:val="uk-UA"/>
              </w:rPr>
              <w:t>Виготовлення туберкуліну із</w:t>
            </w:r>
            <w:r w:rsidRPr="002A2708">
              <w:rPr>
                <w:b/>
                <w:sz w:val="28"/>
                <w:szCs w:val="28"/>
                <w:lang w:val="uk-UA"/>
              </w:rPr>
              <w:t xml:space="preserve"> </w:t>
            </w:r>
            <w:r w:rsidRPr="002A2708">
              <w:rPr>
                <w:sz w:val="28"/>
                <w:szCs w:val="28"/>
                <w:lang w:val="uk-UA"/>
              </w:rPr>
              <w:t>застосуванням білкових</w:t>
            </w:r>
            <w:r w:rsidRPr="002A2708">
              <w:rPr>
                <w:b/>
                <w:sz w:val="28"/>
                <w:szCs w:val="28"/>
                <w:lang w:val="uk-UA"/>
              </w:rPr>
              <w:t xml:space="preserve"> </w:t>
            </w:r>
            <w:r w:rsidRPr="00077B2A">
              <w:rPr>
                <w:sz w:val="28"/>
                <w:szCs w:val="28"/>
                <w:lang w:val="uk-UA"/>
              </w:rPr>
              <w:t xml:space="preserve">поживних </w:t>
            </w:r>
            <w:r w:rsidRPr="002A2708">
              <w:rPr>
                <w:sz w:val="28"/>
                <w:szCs w:val="28"/>
                <w:lang w:val="uk-UA"/>
              </w:rPr>
              <w:t>середовищ..........................................................................................</w:t>
            </w:r>
            <w:r>
              <w:rPr>
                <w:sz w:val="28"/>
                <w:szCs w:val="28"/>
                <w:lang w:val="uk-UA"/>
              </w:rPr>
              <w:t>...............</w:t>
            </w:r>
          </w:p>
          <w:p w:rsidR="00D265D4" w:rsidRPr="002A2708" w:rsidRDefault="00D265D4" w:rsidP="009609F6">
            <w:pPr>
              <w:spacing w:line="360" w:lineRule="auto"/>
              <w:rPr>
                <w:sz w:val="28"/>
                <w:szCs w:val="28"/>
                <w:lang w:val="uk-UA"/>
              </w:rPr>
            </w:pPr>
            <w:r>
              <w:rPr>
                <w:sz w:val="28"/>
                <w:szCs w:val="28"/>
                <w:lang w:val="uk-UA"/>
              </w:rPr>
              <w:t>1.</w:t>
            </w:r>
            <w:r w:rsidRPr="002A2708">
              <w:rPr>
                <w:sz w:val="28"/>
                <w:szCs w:val="28"/>
                <w:lang w:val="uk-UA"/>
              </w:rPr>
              <w:t>3.2.</w:t>
            </w:r>
            <w:r>
              <w:rPr>
                <w:sz w:val="28"/>
                <w:szCs w:val="28"/>
                <w:lang w:val="uk-UA"/>
              </w:rPr>
              <w:t>Виготовлення очищеного туберкуліну</w:t>
            </w:r>
            <w:r w:rsidRPr="002A2708">
              <w:rPr>
                <w:sz w:val="28"/>
                <w:szCs w:val="28"/>
                <w:lang w:val="uk-UA"/>
              </w:rPr>
              <w:t>..........................</w:t>
            </w:r>
            <w:r>
              <w:rPr>
                <w:sz w:val="28"/>
                <w:szCs w:val="28"/>
                <w:lang w:val="uk-UA"/>
              </w:rPr>
              <w:t>.......................</w:t>
            </w:r>
          </w:p>
          <w:p w:rsidR="00D265D4" w:rsidRPr="002A2708" w:rsidRDefault="00D265D4" w:rsidP="009609F6">
            <w:pPr>
              <w:spacing w:line="360" w:lineRule="auto"/>
              <w:rPr>
                <w:sz w:val="28"/>
                <w:szCs w:val="28"/>
                <w:lang w:val="uk-UA"/>
              </w:rPr>
            </w:pPr>
            <w:r>
              <w:rPr>
                <w:sz w:val="28"/>
                <w:szCs w:val="28"/>
                <w:lang w:val="uk-UA"/>
              </w:rPr>
              <w:t>1.</w:t>
            </w:r>
            <w:r w:rsidRPr="002A2708">
              <w:rPr>
                <w:sz w:val="28"/>
                <w:szCs w:val="28"/>
                <w:lang w:val="uk-UA"/>
              </w:rPr>
              <w:t>3.3.</w:t>
            </w:r>
            <w:r w:rsidRPr="002A2708">
              <w:rPr>
                <w:sz w:val="28"/>
                <w:szCs w:val="28"/>
              </w:rPr>
              <w:t xml:space="preserve"> </w:t>
            </w:r>
            <w:r w:rsidRPr="002A2708">
              <w:rPr>
                <w:sz w:val="28"/>
                <w:szCs w:val="28"/>
                <w:lang w:val="uk-UA"/>
              </w:rPr>
              <w:t xml:space="preserve">Виготовлення </w:t>
            </w:r>
            <w:r>
              <w:rPr>
                <w:sz w:val="28"/>
                <w:szCs w:val="28"/>
                <w:lang w:val="uk-UA"/>
              </w:rPr>
              <w:t>леофілізованого туберкуліну</w:t>
            </w:r>
            <w:r w:rsidRPr="002A2708">
              <w:rPr>
                <w:sz w:val="28"/>
                <w:szCs w:val="28"/>
                <w:lang w:val="uk-UA"/>
              </w:rPr>
              <w:t>..................</w:t>
            </w:r>
            <w:r>
              <w:rPr>
                <w:sz w:val="28"/>
                <w:szCs w:val="28"/>
                <w:lang w:val="uk-UA"/>
              </w:rPr>
              <w:t>......................</w:t>
            </w:r>
          </w:p>
          <w:p w:rsidR="00D265D4" w:rsidRPr="002A2708" w:rsidRDefault="00D265D4" w:rsidP="009609F6">
            <w:pPr>
              <w:spacing w:line="360" w:lineRule="auto"/>
              <w:rPr>
                <w:sz w:val="28"/>
                <w:szCs w:val="28"/>
                <w:lang w:val="uk-UA"/>
              </w:rPr>
            </w:pPr>
            <w:r>
              <w:rPr>
                <w:sz w:val="28"/>
                <w:szCs w:val="28"/>
                <w:lang w:val="uk-UA"/>
              </w:rPr>
              <w:t>1.</w:t>
            </w:r>
            <w:r w:rsidRPr="002A2708">
              <w:rPr>
                <w:sz w:val="28"/>
                <w:szCs w:val="28"/>
                <w:lang w:val="uk-UA"/>
              </w:rPr>
              <w:t>3.4.</w:t>
            </w:r>
            <w:r w:rsidRPr="002A2708">
              <w:rPr>
                <w:sz w:val="28"/>
                <w:szCs w:val="28"/>
              </w:rPr>
              <w:t xml:space="preserve"> </w:t>
            </w:r>
            <w:r>
              <w:rPr>
                <w:sz w:val="28"/>
                <w:szCs w:val="28"/>
                <w:lang w:val="uk-UA"/>
              </w:rPr>
              <w:t>Виробничі штами збудника туберкульозу...........................................</w:t>
            </w:r>
          </w:p>
          <w:p w:rsidR="00D265D4" w:rsidRDefault="00D265D4" w:rsidP="009609F6">
            <w:pPr>
              <w:spacing w:line="360" w:lineRule="auto"/>
              <w:rPr>
                <w:sz w:val="28"/>
                <w:szCs w:val="28"/>
                <w:lang w:val="uk-UA"/>
              </w:rPr>
            </w:pPr>
            <w:r>
              <w:rPr>
                <w:sz w:val="28"/>
                <w:szCs w:val="28"/>
                <w:lang w:val="uk-UA"/>
              </w:rPr>
              <w:t>1.</w:t>
            </w:r>
            <w:r w:rsidRPr="002A2708">
              <w:rPr>
                <w:sz w:val="28"/>
                <w:szCs w:val="28"/>
                <w:lang w:val="uk-UA"/>
              </w:rPr>
              <w:t>3.5.</w:t>
            </w:r>
            <w:r w:rsidRPr="002A2708">
              <w:rPr>
                <w:sz w:val="28"/>
                <w:szCs w:val="28"/>
              </w:rPr>
              <w:t xml:space="preserve"> </w:t>
            </w:r>
            <w:r w:rsidRPr="002A2708">
              <w:rPr>
                <w:sz w:val="28"/>
                <w:szCs w:val="28"/>
                <w:lang w:val="uk-UA"/>
              </w:rPr>
              <w:t xml:space="preserve">Методи </w:t>
            </w:r>
            <w:r>
              <w:rPr>
                <w:sz w:val="28"/>
                <w:szCs w:val="28"/>
                <w:lang w:val="uk-UA"/>
              </w:rPr>
              <w:t>стандартизації і контроль</w:t>
            </w:r>
            <w:r w:rsidRPr="002A2708">
              <w:rPr>
                <w:sz w:val="28"/>
                <w:szCs w:val="28"/>
                <w:lang w:val="uk-UA"/>
              </w:rPr>
              <w:t xml:space="preserve"> туберкуліну.</w:t>
            </w:r>
            <w:r>
              <w:rPr>
                <w:sz w:val="28"/>
                <w:szCs w:val="28"/>
                <w:lang w:val="uk-UA"/>
              </w:rPr>
              <w:t>.................................</w:t>
            </w:r>
          </w:p>
          <w:p w:rsidR="00D265D4" w:rsidRPr="002A2708" w:rsidRDefault="00D265D4" w:rsidP="009609F6">
            <w:pPr>
              <w:spacing w:line="360" w:lineRule="auto"/>
              <w:rPr>
                <w:sz w:val="28"/>
                <w:szCs w:val="28"/>
                <w:lang w:val="uk-UA"/>
              </w:rPr>
            </w:pPr>
            <w:r>
              <w:rPr>
                <w:sz w:val="28"/>
                <w:szCs w:val="28"/>
                <w:lang w:val="uk-UA"/>
              </w:rPr>
              <w:t>1.3.6. Виготовлення туберкуліну із застосуванням удосконалених технологій.........................................................................................................</w:t>
            </w:r>
          </w:p>
          <w:p w:rsidR="00D265D4" w:rsidRPr="00E46072" w:rsidRDefault="00D265D4" w:rsidP="009609F6">
            <w:pPr>
              <w:spacing w:line="360" w:lineRule="auto"/>
              <w:rPr>
                <w:b/>
                <w:sz w:val="28"/>
                <w:szCs w:val="28"/>
                <w:lang w:val="uk-UA"/>
              </w:rPr>
            </w:pPr>
            <w:r>
              <w:rPr>
                <w:b/>
                <w:sz w:val="28"/>
                <w:szCs w:val="28"/>
                <w:lang w:val="uk-UA"/>
              </w:rPr>
              <w:t>Розділ 2</w:t>
            </w:r>
            <w:r w:rsidRPr="002A2708">
              <w:rPr>
                <w:b/>
                <w:sz w:val="28"/>
                <w:szCs w:val="28"/>
                <w:lang w:val="uk-UA"/>
              </w:rPr>
              <w:t xml:space="preserve"> Матеріали та методи</w:t>
            </w:r>
            <w:r w:rsidRPr="004536DC">
              <w:rPr>
                <w:sz w:val="28"/>
                <w:szCs w:val="28"/>
                <w:lang w:val="uk-UA"/>
              </w:rPr>
              <w:t>.....................................................................</w:t>
            </w:r>
          </w:p>
          <w:p w:rsidR="00D265D4" w:rsidRPr="002A2708" w:rsidRDefault="00D265D4" w:rsidP="009609F6">
            <w:pPr>
              <w:spacing w:line="360" w:lineRule="auto"/>
              <w:rPr>
                <w:b/>
                <w:sz w:val="28"/>
                <w:szCs w:val="28"/>
                <w:lang w:val="uk-UA"/>
              </w:rPr>
            </w:pPr>
            <w:r>
              <w:rPr>
                <w:b/>
                <w:sz w:val="28"/>
                <w:szCs w:val="28"/>
                <w:lang w:val="uk-UA"/>
              </w:rPr>
              <w:t>Розділ 3</w:t>
            </w:r>
            <w:r w:rsidRPr="002A2708">
              <w:rPr>
                <w:b/>
                <w:sz w:val="28"/>
                <w:szCs w:val="28"/>
                <w:lang w:val="uk-UA"/>
              </w:rPr>
              <w:t xml:space="preserve"> </w:t>
            </w:r>
            <w:r>
              <w:rPr>
                <w:b/>
                <w:sz w:val="28"/>
                <w:szCs w:val="28"/>
                <w:lang w:val="uk-UA"/>
              </w:rPr>
              <w:t>Результати власних</w:t>
            </w:r>
            <w:r w:rsidRPr="002A2708">
              <w:rPr>
                <w:b/>
                <w:sz w:val="28"/>
                <w:szCs w:val="28"/>
                <w:lang w:val="uk-UA"/>
              </w:rPr>
              <w:t xml:space="preserve"> досліджен</w:t>
            </w:r>
            <w:r>
              <w:rPr>
                <w:b/>
                <w:sz w:val="28"/>
                <w:szCs w:val="28"/>
                <w:lang w:val="uk-UA"/>
              </w:rPr>
              <w:t>ь</w:t>
            </w:r>
            <w:r w:rsidRPr="004536DC">
              <w:rPr>
                <w:sz w:val="28"/>
                <w:szCs w:val="28"/>
                <w:lang w:val="uk-UA"/>
              </w:rPr>
              <w:t>..................................................</w:t>
            </w:r>
          </w:p>
          <w:p w:rsidR="00D265D4" w:rsidRPr="002A2708" w:rsidRDefault="00D265D4" w:rsidP="009609F6">
            <w:pPr>
              <w:pStyle w:val="afffffffd"/>
              <w:rPr>
                <w:bCs/>
                <w:szCs w:val="28"/>
              </w:rPr>
            </w:pPr>
            <w:r w:rsidRPr="002A2708">
              <w:rPr>
                <w:bCs/>
                <w:szCs w:val="28"/>
              </w:rPr>
              <w:t xml:space="preserve">3.1. Стан </w:t>
            </w:r>
            <w:proofErr w:type="gramStart"/>
            <w:r w:rsidRPr="002A2708">
              <w:rPr>
                <w:bCs/>
                <w:szCs w:val="28"/>
              </w:rPr>
              <w:t>еп</w:t>
            </w:r>
            <w:proofErr w:type="gramEnd"/>
            <w:r w:rsidRPr="002A2708">
              <w:rPr>
                <w:bCs/>
                <w:szCs w:val="28"/>
              </w:rPr>
              <w:t xml:space="preserve">ізоотичної ситуації </w:t>
            </w:r>
            <w:r>
              <w:rPr>
                <w:bCs/>
                <w:szCs w:val="28"/>
              </w:rPr>
              <w:t>з</w:t>
            </w:r>
            <w:r w:rsidRPr="002A2708">
              <w:rPr>
                <w:bCs/>
                <w:szCs w:val="28"/>
              </w:rPr>
              <w:t xml:space="preserve"> туберкульозу в господарствах Україні…</w:t>
            </w:r>
            <w:r>
              <w:rPr>
                <w:bCs/>
                <w:szCs w:val="28"/>
              </w:rPr>
              <w:t>…………………………………………………………………..….</w:t>
            </w:r>
          </w:p>
          <w:p w:rsidR="00D265D4" w:rsidRPr="002A2708" w:rsidRDefault="00D265D4" w:rsidP="009609F6">
            <w:pPr>
              <w:spacing w:line="360" w:lineRule="auto"/>
              <w:rPr>
                <w:sz w:val="28"/>
                <w:szCs w:val="28"/>
              </w:rPr>
            </w:pPr>
          </w:p>
        </w:tc>
        <w:tc>
          <w:tcPr>
            <w:tcW w:w="642" w:type="dxa"/>
            <w:shd w:val="clear" w:color="auto" w:fill="FFFFFF"/>
          </w:tcPr>
          <w:p w:rsidR="00D265D4" w:rsidRPr="002A2708" w:rsidRDefault="00D265D4" w:rsidP="009609F6">
            <w:pPr>
              <w:spacing w:line="360" w:lineRule="auto"/>
              <w:rPr>
                <w:sz w:val="28"/>
                <w:szCs w:val="28"/>
                <w:lang w:val="uk-UA"/>
              </w:rPr>
            </w:pPr>
            <w:r w:rsidRPr="002A2708">
              <w:rPr>
                <w:sz w:val="28"/>
                <w:szCs w:val="28"/>
                <w:lang w:val="uk-UA"/>
              </w:rPr>
              <w:t>4</w:t>
            </w:r>
          </w:p>
          <w:p w:rsidR="00D265D4" w:rsidRPr="002A2708" w:rsidRDefault="00D265D4" w:rsidP="009609F6">
            <w:pPr>
              <w:spacing w:line="360" w:lineRule="auto"/>
              <w:rPr>
                <w:sz w:val="28"/>
                <w:szCs w:val="28"/>
                <w:lang w:val="uk-UA"/>
              </w:rPr>
            </w:pPr>
            <w:r w:rsidRPr="002A2708">
              <w:rPr>
                <w:sz w:val="28"/>
                <w:szCs w:val="28"/>
                <w:lang w:val="uk-UA"/>
              </w:rPr>
              <w:t>5</w:t>
            </w:r>
          </w:p>
          <w:p w:rsidR="00D265D4" w:rsidRPr="002A2708" w:rsidRDefault="00D265D4" w:rsidP="009609F6">
            <w:pPr>
              <w:spacing w:line="360" w:lineRule="auto"/>
              <w:rPr>
                <w:sz w:val="28"/>
                <w:szCs w:val="28"/>
                <w:lang w:val="uk-UA"/>
              </w:rPr>
            </w:pPr>
            <w:r w:rsidRPr="002A2708">
              <w:rPr>
                <w:sz w:val="28"/>
                <w:szCs w:val="28"/>
                <w:lang w:val="uk-UA"/>
              </w:rPr>
              <w:t>11</w:t>
            </w:r>
          </w:p>
          <w:p w:rsidR="00D265D4" w:rsidRPr="002A2708" w:rsidRDefault="00D265D4" w:rsidP="009609F6">
            <w:pPr>
              <w:spacing w:line="360" w:lineRule="auto"/>
              <w:rPr>
                <w:sz w:val="28"/>
                <w:szCs w:val="28"/>
                <w:lang w:val="uk-UA"/>
              </w:rPr>
            </w:pPr>
            <w:r w:rsidRPr="002A2708">
              <w:rPr>
                <w:sz w:val="28"/>
                <w:szCs w:val="28"/>
                <w:lang w:val="uk-UA"/>
              </w:rPr>
              <w:t>11</w:t>
            </w:r>
          </w:p>
          <w:p w:rsidR="00D265D4" w:rsidRPr="002A2708" w:rsidRDefault="00D265D4" w:rsidP="009609F6">
            <w:pPr>
              <w:spacing w:line="360" w:lineRule="auto"/>
              <w:rPr>
                <w:sz w:val="28"/>
                <w:szCs w:val="28"/>
                <w:lang w:val="uk-UA"/>
              </w:rPr>
            </w:pPr>
            <w:r w:rsidRPr="002A2708">
              <w:rPr>
                <w:sz w:val="28"/>
                <w:szCs w:val="28"/>
                <w:lang w:val="uk-UA"/>
              </w:rPr>
              <w:t>12</w:t>
            </w:r>
          </w:p>
          <w:p w:rsidR="00D265D4" w:rsidRPr="002A2708" w:rsidRDefault="00D265D4" w:rsidP="009609F6">
            <w:pPr>
              <w:spacing w:line="360" w:lineRule="auto"/>
              <w:rPr>
                <w:sz w:val="28"/>
                <w:szCs w:val="28"/>
                <w:lang w:val="uk-UA"/>
              </w:rPr>
            </w:pPr>
            <w:r>
              <w:rPr>
                <w:sz w:val="28"/>
                <w:szCs w:val="28"/>
                <w:lang w:val="uk-UA"/>
              </w:rPr>
              <w:t>14</w:t>
            </w:r>
          </w:p>
          <w:p w:rsidR="00D265D4" w:rsidRPr="002A2708" w:rsidRDefault="00D265D4" w:rsidP="009609F6">
            <w:pPr>
              <w:spacing w:line="360" w:lineRule="auto"/>
              <w:rPr>
                <w:sz w:val="28"/>
                <w:szCs w:val="28"/>
                <w:lang w:val="uk-UA"/>
              </w:rPr>
            </w:pPr>
            <w:r>
              <w:rPr>
                <w:sz w:val="28"/>
                <w:szCs w:val="28"/>
                <w:lang w:val="uk-UA"/>
              </w:rPr>
              <w:t>16</w:t>
            </w:r>
          </w:p>
          <w:p w:rsidR="00D265D4" w:rsidRDefault="00D265D4" w:rsidP="009609F6">
            <w:pPr>
              <w:spacing w:line="360" w:lineRule="auto"/>
              <w:rPr>
                <w:sz w:val="28"/>
                <w:szCs w:val="28"/>
                <w:lang w:val="uk-UA"/>
              </w:rPr>
            </w:pPr>
            <w:r>
              <w:rPr>
                <w:sz w:val="28"/>
                <w:szCs w:val="28"/>
                <w:lang w:val="uk-UA"/>
              </w:rPr>
              <w:t>16</w:t>
            </w:r>
          </w:p>
          <w:p w:rsidR="00D265D4" w:rsidRDefault="00D265D4" w:rsidP="009609F6">
            <w:pPr>
              <w:spacing w:line="360" w:lineRule="auto"/>
              <w:rPr>
                <w:sz w:val="28"/>
                <w:szCs w:val="28"/>
                <w:lang w:val="uk-UA"/>
              </w:rPr>
            </w:pPr>
            <w:r>
              <w:rPr>
                <w:sz w:val="28"/>
                <w:szCs w:val="28"/>
                <w:lang w:val="uk-UA"/>
              </w:rPr>
              <w:t>17</w:t>
            </w:r>
          </w:p>
          <w:p w:rsidR="00D265D4" w:rsidRDefault="00D265D4" w:rsidP="009609F6">
            <w:pPr>
              <w:spacing w:line="360" w:lineRule="auto"/>
              <w:rPr>
                <w:sz w:val="28"/>
                <w:szCs w:val="28"/>
                <w:lang w:val="uk-UA"/>
              </w:rPr>
            </w:pPr>
            <w:r>
              <w:rPr>
                <w:sz w:val="28"/>
                <w:szCs w:val="28"/>
                <w:lang w:val="uk-UA"/>
              </w:rPr>
              <w:t>18</w:t>
            </w:r>
          </w:p>
          <w:p w:rsidR="00D265D4" w:rsidRDefault="00D265D4" w:rsidP="009609F6">
            <w:pPr>
              <w:spacing w:line="360" w:lineRule="auto"/>
              <w:rPr>
                <w:sz w:val="28"/>
                <w:szCs w:val="28"/>
                <w:lang w:val="uk-UA"/>
              </w:rPr>
            </w:pPr>
            <w:r>
              <w:rPr>
                <w:sz w:val="28"/>
                <w:szCs w:val="28"/>
                <w:lang w:val="uk-UA"/>
              </w:rPr>
              <w:t>21</w:t>
            </w:r>
          </w:p>
          <w:p w:rsidR="00D265D4" w:rsidRDefault="00D265D4" w:rsidP="009609F6">
            <w:pPr>
              <w:spacing w:line="360" w:lineRule="auto"/>
              <w:rPr>
                <w:sz w:val="28"/>
                <w:szCs w:val="28"/>
                <w:lang w:val="uk-UA"/>
              </w:rPr>
            </w:pPr>
            <w:r>
              <w:rPr>
                <w:sz w:val="28"/>
                <w:szCs w:val="28"/>
                <w:lang w:val="uk-UA"/>
              </w:rPr>
              <w:t>23</w:t>
            </w:r>
          </w:p>
          <w:p w:rsidR="00D265D4" w:rsidRDefault="00D265D4" w:rsidP="009609F6">
            <w:pPr>
              <w:spacing w:line="360" w:lineRule="auto"/>
              <w:rPr>
                <w:sz w:val="28"/>
                <w:szCs w:val="28"/>
                <w:lang w:val="uk-UA"/>
              </w:rPr>
            </w:pPr>
            <w:r>
              <w:rPr>
                <w:sz w:val="28"/>
                <w:szCs w:val="28"/>
                <w:lang w:val="uk-UA"/>
              </w:rPr>
              <w:t>24</w:t>
            </w:r>
          </w:p>
          <w:p w:rsidR="00D265D4" w:rsidRDefault="00D265D4" w:rsidP="009609F6">
            <w:pPr>
              <w:spacing w:line="360" w:lineRule="auto"/>
              <w:rPr>
                <w:sz w:val="28"/>
                <w:szCs w:val="28"/>
                <w:lang w:val="uk-UA"/>
              </w:rPr>
            </w:pPr>
            <w:r>
              <w:rPr>
                <w:sz w:val="28"/>
                <w:szCs w:val="28"/>
                <w:lang w:val="uk-UA"/>
              </w:rPr>
              <w:t>26</w:t>
            </w:r>
          </w:p>
          <w:p w:rsidR="00D265D4" w:rsidRDefault="00D265D4" w:rsidP="009609F6">
            <w:pPr>
              <w:spacing w:line="360" w:lineRule="auto"/>
              <w:rPr>
                <w:sz w:val="28"/>
                <w:szCs w:val="28"/>
                <w:lang w:val="uk-UA"/>
              </w:rPr>
            </w:pPr>
          </w:p>
          <w:p w:rsidR="00D265D4" w:rsidRDefault="00D265D4" w:rsidP="009609F6">
            <w:pPr>
              <w:spacing w:line="360" w:lineRule="auto"/>
              <w:rPr>
                <w:sz w:val="28"/>
                <w:szCs w:val="28"/>
                <w:lang w:val="uk-UA"/>
              </w:rPr>
            </w:pPr>
            <w:r>
              <w:rPr>
                <w:sz w:val="28"/>
                <w:szCs w:val="28"/>
                <w:lang w:val="uk-UA"/>
              </w:rPr>
              <w:t>26</w:t>
            </w:r>
          </w:p>
          <w:p w:rsidR="00D265D4" w:rsidRDefault="00D265D4" w:rsidP="009609F6">
            <w:pPr>
              <w:spacing w:line="360" w:lineRule="auto"/>
              <w:rPr>
                <w:sz w:val="28"/>
                <w:szCs w:val="28"/>
                <w:lang w:val="uk-UA"/>
              </w:rPr>
            </w:pPr>
            <w:r>
              <w:rPr>
                <w:sz w:val="28"/>
                <w:szCs w:val="28"/>
                <w:lang w:val="uk-UA"/>
              </w:rPr>
              <w:t>29</w:t>
            </w:r>
          </w:p>
          <w:p w:rsidR="00D265D4" w:rsidRDefault="00D265D4" w:rsidP="009609F6">
            <w:pPr>
              <w:spacing w:line="360" w:lineRule="auto"/>
              <w:rPr>
                <w:sz w:val="28"/>
                <w:szCs w:val="28"/>
                <w:lang w:val="uk-UA"/>
              </w:rPr>
            </w:pPr>
            <w:r>
              <w:rPr>
                <w:sz w:val="28"/>
                <w:szCs w:val="28"/>
                <w:lang w:val="uk-UA"/>
              </w:rPr>
              <w:t>30</w:t>
            </w:r>
          </w:p>
          <w:p w:rsidR="00D265D4" w:rsidRDefault="00D265D4" w:rsidP="009609F6">
            <w:pPr>
              <w:spacing w:line="360" w:lineRule="auto"/>
              <w:rPr>
                <w:sz w:val="28"/>
                <w:szCs w:val="28"/>
                <w:lang w:val="uk-UA"/>
              </w:rPr>
            </w:pPr>
            <w:r>
              <w:rPr>
                <w:sz w:val="28"/>
                <w:szCs w:val="28"/>
                <w:lang w:val="uk-UA"/>
              </w:rPr>
              <w:t>30</w:t>
            </w:r>
          </w:p>
          <w:p w:rsidR="00D265D4" w:rsidRDefault="00D265D4" w:rsidP="009609F6">
            <w:pPr>
              <w:spacing w:line="360" w:lineRule="auto"/>
              <w:rPr>
                <w:sz w:val="28"/>
                <w:szCs w:val="28"/>
                <w:lang w:val="uk-UA"/>
              </w:rPr>
            </w:pPr>
            <w:r>
              <w:rPr>
                <w:sz w:val="28"/>
                <w:szCs w:val="28"/>
                <w:lang w:val="uk-UA"/>
              </w:rPr>
              <w:t>31</w:t>
            </w:r>
          </w:p>
          <w:p w:rsidR="00D265D4" w:rsidRDefault="00D265D4" w:rsidP="009609F6">
            <w:pPr>
              <w:spacing w:line="360" w:lineRule="auto"/>
              <w:rPr>
                <w:sz w:val="28"/>
                <w:szCs w:val="28"/>
                <w:lang w:val="uk-UA"/>
              </w:rPr>
            </w:pPr>
          </w:p>
          <w:p w:rsidR="00D265D4" w:rsidRDefault="00D265D4" w:rsidP="009609F6">
            <w:pPr>
              <w:spacing w:line="360" w:lineRule="auto"/>
              <w:rPr>
                <w:sz w:val="28"/>
                <w:szCs w:val="28"/>
                <w:lang w:val="uk-UA"/>
              </w:rPr>
            </w:pPr>
            <w:r>
              <w:rPr>
                <w:sz w:val="28"/>
                <w:szCs w:val="28"/>
                <w:lang w:val="uk-UA"/>
              </w:rPr>
              <w:t>33</w:t>
            </w:r>
          </w:p>
          <w:p w:rsidR="00D265D4" w:rsidRPr="004C3C52" w:rsidRDefault="00D265D4" w:rsidP="009609F6">
            <w:pPr>
              <w:spacing w:line="360" w:lineRule="auto"/>
              <w:rPr>
                <w:sz w:val="28"/>
                <w:szCs w:val="28"/>
                <w:lang w:val="en-US"/>
              </w:rPr>
            </w:pPr>
            <w:r>
              <w:rPr>
                <w:sz w:val="28"/>
                <w:szCs w:val="28"/>
                <w:lang w:val="uk-UA"/>
              </w:rPr>
              <w:t>3</w:t>
            </w:r>
            <w:r>
              <w:rPr>
                <w:sz w:val="28"/>
                <w:szCs w:val="28"/>
                <w:lang w:val="en-US"/>
              </w:rPr>
              <w:t>6</w:t>
            </w:r>
          </w:p>
          <w:p w:rsidR="00D265D4" w:rsidRDefault="00D265D4" w:rsidP="009609F6">
            <w:pPr>
              <w:spacing w:line="360" w:lineRule="auto"/>
              <w:rPr>
                <w:sz w:val="28"/>
                <w:szCs w:val="28"/>
                <w:lang w:val="uk-UA"/>
              </w:rPr>
            </w:pPr>
            <w:r>
              <w:rPr>
                <w:sz w:val="28"/>
                <w:szCs w:val="28"/>
                <w:lang w:val="uk-UA"/>
              </w:rPr>
              <w:t>48</w:t>
            </w:r>
          </w:p>
          <w:p w:rsidR="00D265D4" w:rsidRDefault="00D265D4" w:rsidP="009609F6">
            <w:pPr>
              <w:spacing w:line="360" w:lineRule="auto"/>
              <w:rPr>
                <w:sz w:val="28"/>
                <w:szCs w:val="28"/>
                <w:lang w:val="uk-UA"/>
              </w:rPr>
            </w:pPr>
          </w:p>
          <w:p w:rsidR="00D265D4" w:rsidRPr="002A2708" w:rsidRDefault="00D265D4" w:rsidP="009609F6">
            <w:pPr>
              <w:spacing w:line="360" w:lineRule="auto"/>
              <w:rPr>
                <w:sz w:val="28"/>
                <w:szCs w:val="28"/>
                <w:lang w:val="uk-UA"/>
              </w:rPr>
            </w:pPr>
            <w:r>
              <w:rPr>
                <w:sz w:val="28"/>
                <w:szCs w:val="28"/>
                <w:lang w:val="uk-UA"/>
              </w:rPr>
              <w:t>48</w:t>
            </w:r>
          </w:p>
        </w:tc>
      </w:tr>
      <w:tr w:rsidR="00D265D4" w:rsidRPr="00E46072" w:rsidTr="009609F6">
        <w:trPr>
          <w:trHeight w:val="14904"/>
        </w:trPr>
        <w:tc>
          <w:tcPr>
            <w:tcW w:w="8928" w:type="dxa"/>
            <w:shd w:val="clear" w:color="auto" w:fill="FFFFFF"/>
          </w:tcPr>
          <w:p w:rsidR="00D265D4" w:rsidRPr="005C4DAD" w:rsidRDefault="00D265D4" w:rsidP="009609F6">
            <w:pPr>
              <w:spacing w:line="360" w:lineRule="auto"/>
              <w:rPr>
                <w:sz w:val="28"/>
                <w:szCs w:val="28"/>
                <w:lang w:val="uk-UA"/>
              </w:rPr>
            </w:pPr>
            <w:r w:rsidRPr="00E46072">
              <w:rPr>
                <w:sz w:val="28"/>
                <w:szCs w:val="28"/>
              </w:rPr>
              <w:lastRenderedPageBreak/>
              <w:t>3</w:t>
            </w:r>
            <w:r w:rsidRPr="00E46072">
              <w:rPr>
                <w:sz w:val="28"/>
                <w:szCs w:val="28"/>
                <w:lang w:val="uk-UA"/>
              </w:rPr>
              <w:t xml:space="preserve">.2. Селекція </w:t>
            </w:r>
            <w:r>
              <w:rPr>
                <w:sz w:val="28"/>
                <w:szCs w:val="28"/>
                <w:lang w:val="uk-UA"/>
              </w:rPr>
              <w:t xml:space="preserve">і адаптація </w:t>
            </w:r>
            <w:r w:rsidRPr="00E46072">
              <w:rPr>
                <w:sz w:val="28"/>
                <w:szCs w:val="28"/>
                <w:lang w:val="uk-UA"/>
              </w:rPr>
              <w:t xml:space="preserve">культур мікобактерій </w:t>
            </w:r>
            <w:r w:rsidRPr="00BF094C">
              <w:rPr>
                <w:i/>
                <w:sz w:val="28"/>
                <w:szCs w:val="28"/>
                <w:lang w:val="en-US"/>
              </w:rPr>
              <w:t>M</w:t>
            </w:r>
            <w:r w:rsidRPr="00BF094C">
              <w:rPr>
                <w:i/>
                <w:sz w:val="28"/>
                <w:szCs w:val="28"/>
              </w:rPr>
              <w:t xml:space="preserve">. </w:t>
            </w:r>
            <w:proofErr w:type="gramStart"/>
            <w:r w:rsidRPr="00BF094C">
              <w:rPr>
                <w:i/>
                <w:sz w:val="28"/>
                <w:szCs w:val="28"/>
                <w:lang w:val="en-US"/>
              </w:rPr>
              <w:t>bovis</w:t>
            </w:r>
            <w:proofErr w:type="gramEnd"/>
            <w:r>
              <w:rPr>
                <w:sz w:val="28"/>
                <w:szCs w:val="28"/>
              </w:rPr>
              <w:t>………………</w:t>
            </w:r>
            <w:r>
              <w:rPr>
                <w:sz w:val="28"/>
                <w:szCs w:val="28"/>
                <w:lang w:val="uk-UA"/>
              </w:rPr>
              <w:t>......</w:t>
            </w:r>
          </w:p>
          <w:p w:rsidR="00D265D4" w:rsidRPr="00E46072" w:rsidRDefault="00D265D4" w:rsidP="009609F6">
            <w:pPr>
              <w:spacing w:line="360" w:lineRule="auto"/>
              <w:rPr>
                <w:sz w:val="28"/>
                <w:szCs w:val="28"/>
                <w:lang w:val="uk-UA"/>
              </w:rPr>
            </w:pPr>
            <w:r w:rsidRPr="00E46072">
              <w:rPr>
                <w:sz w:val="28"/>
                <w:szCs w:val="28"/>
              </w:rPr>
              <w:t xml:space="preserve">3.2.1. </w:t>
            </w:r>
            <w:r w:rsidRPr="00750328">
              <w:rPr>
                <w:sz w:val="28"/>
                <w:szCs w:val="28"/>
                <w:lang w:val="uk-UA"/>
              </w:rPr>
              <w:t xml:space="preserve">Вивчення біологічних властивостей туберкулінів, виготовлених зі </w:t>
            </w:r>
            <w:r w:rsidRPr="001E6895">
              <w:rPr>
                <w:sz w:val="28"/>
                <w:szCs w:val="28"/>
                <w:lang w:val="uk-UA"/>
              </w:rPr>
              <w:t>штам</w:t>
            </w:r>
            <w:r>
              <w:rPr>
                <w:sz w:val="28"/>
                <w:szCs w:val="28"/>
                <w:lang w:val="uk-UA"/>
              </w:rPr>
              <w:t>ів</w:t>
            </w:r>
            <w:r w:rsidRPr="00E46072">
              <w:rPr>
                <w:sz w:val="28"/>
                <w:szCs w:val="28"/>
              </w:rPr>
              <w:t xml:space="preserve"> </w:t>
            </w:r>
            <w:r w:rsidRPr="00BF094C">
              <w:rPr>
                <w:i/>
                <w:sz w:val="28"/>
                <w:szCs w:val="28"/>
                <w:lang w:val="en-US"/>
              </w:rPr>
              <w:t>M</w:t>
            </w:r>
            <w:r w:rsidRPr="00BF094C">
              <w:rPr>
                <w:i/>
                <w:sz w:val="28"/>
                <w:szCs w:val="28"/>
              </w:rPr>
              <w:t>.</w:t>
            </w:r>
            <w:r w:rsidRPr="00BF094C">
              <w:rPr>
                <w:i/>
                <w:sz w:val="28"/>
                <w:szCs w:val="28"/>
                <w:lang w:val="en-US"/>
              </w:rPr>
              <w:t>bov</w:t>
            </w:r>
            <w:r>
              <w:rPr>
                <w:i/>
                <w:sz w:val="28"/>
                <w:szCs w:val="28"/>
                <w:lang w:val="en-US"/>
              </w:rPr>
              <w:t>is</w:t>
            </w:r>
            <w:r w:rsidRPr="00E46072">
              <w:rPr>
                <w:sz w:val="28"/>
                <w:szCs w:val="28"/>
              </w:rPr>
              <w:t>………………………</w:t>
            </w:r>
            <w:r w:rsidRPr="00E46072">
              <w:rPr>
                <w:sz w:val="28"/>
                <w:szCs w:val="28"/>
                <w:lang w:val="uk-UA"/>
              </w:rPr>
              <w:t>.</w:t>
            </w:r>
            <w:r>
              <w:rPr>
                <w:sz w:val="28"/>
                <w:szCs w:val="28"/>
                <w:lang w:val="uk-UA"/>
              </w:rPr>
              <w:t>...........................................................</w:t>
            </w:r>
          </w:p>
          <w:p w:rsidR="00D265D4" w:rsidRPr="00E46072" w:rsidRDefault="00D265D4" w:rsidP="009609F6">
            <w:pPr>
              <w:spacing w:line="360" w:lineRule="auto"/>
              <w:rPr>
                <w:sz w:val="28"/>
                <w:szCs w:val="28"/>
                <w:lang w:val="uk-UA"/>
              </w:rPr>
            </w:pPr>
            <w:r w:rsidRPr="00E46072">
              <w:rPr>
                <w:sz w:val="28"/>
                <w:szCs w:val="28"/>
                <w:lang w:val="uk-UA"/>
              </w:rPr>
              <w:t xml:space="preserve">3.3. Виготовлення туберкуліну для ссавців за допомогою мікропористих мембран в </w:t>
            </w:r>
            <w:r>
              <w:rPr>
                <w:sz w:val="28"/>
                <w:szCs w:val="28"/>
                <w:lang w:val="uk-UA"/>
              </w:rPr>
              <w:t xml:space="preserve">умовах </w:t>
            </w:r>
            <w:r w:rsidRPr="00E46072">
              <w:rPr>
                <w:sz w:val="28"/>
                <w:szCs w:val="28"/>
                <w:lang w:val="uk-UA"/>
              </w:rPr>
              <w:t>лаборатор</w:t>
            </w:r>
            <w:r>
              <w:rPr>
                <w:sz w:val="28"/>
                <w:szCs w:val="28"/>
                <w:lang w:val="uk-UA"/>
              </w:rPr>
              <w:t>ії......</w:t>
            </w:r>
            <w:r w:rsidRPr="00E46072">
              <w:rPr>
                <w:sz w:val="28"/>
                <w:szCs w:val="28"/>
                <w:lang w:val="uk-UA"/>
              </w:rPr>
              <w:t>...................................................................</w:t>
            </w:r>
          </w:p>
          <w:p w:rsidR="00D265D4" w:rsidRPr="00E46072" w:rsidRDefault="00D265D4" w:rsidP="009609F6">
            <w:pPr>
              <w:spacing w:line="360" w:lineRule="auto"/>
              <w:rPr>
                <w:sz w:val="28"/>
                <w:szCs w:val="28"/>
                <w:lang w:val="uk-UA"/>
              </w:rPr>
            </w:pPr>
            <w:r w:rsidRPr="00E46072">
              <w:rPr>
                <w:sz w:val="28"/>
                <w:szCs w:val="28"/>
                <w:lang w:val="uk-UA"/>
              </w:rPr>
              <w:t xml:space="preserve">3.4. Виготовлення туберкуліну </w:t>
            </w:r>
            <w:r>
              <w:rPr>
                <w:sz w:val="28"/>
                <w:szCs w:val="28"/>
                <w:lang w:val="uk-UA"/>
              </w:rPr>
              <w:t>методом ультрафільтрації в умовах біофабрики...............................................................................................</w:t>
            </w:r>
            <w:r w:rsidRPr="00E46072">
              <w:rPr>
                <w:sz w:val="28"/>
                <w:szCs w:val="28"/>
                <w:lang w:val="uk-UA"/>
              </w:rPr>
              <w:t>.........</w:t>
            </w:r>
          </w:p>
          <w:p w:rsidR="00D265D4" w:rsidRPr="00E46072" w:rsidRDefault="00D265D4" w:rsidP="009609F6">
            <w:pPr>
              <w:spacing w:line="360" w:lineRule="auto"/>
              <w:jc w:val="both"/>
              <w:rPr>
                <w:sz w:val="28"/>
                <w:szCs w:val="28"/>
                <w:lang w:val="uk-UA"/>
              </w:rPr>
            </w:pPr>
            <w:r w:rsidRPr="00E46072">
              <w:rPr>
                <w:sz w:val="28"/>
                <w:szCs w:val="28"/>
                <w:lang w:val="uk-UA"/>
              </w:rPr>
              <w:t>3.4.1.</w:t>
            </w:r>
            <w:r w:rsidRPr="00E46072">
              <w:rPr>
                <w:sz w:val="28"/>
                <w:szCs w:val="28"/>
              </w:rPr>
              <w:t xml:space="preserve"> </w:t>
            </w:r>
            <w:r w:rsidRPr="00E46072">
              <w:rPr>
                <w:sz w:val="28"/>
                <w:szCs w:val="28"/>
                <w:lang w:val="uk-UA"/>
              </w:rPr>
              <w:t>Визначення біологічних властивостей туберкулінів</w:t>
            </w:r>
            <w:r>
              <w:rPr>
                <w:sz w:val="28"/>
                <w:szCs w:val="28"/>
                <w:lang w:val="uk-UA"/>
              </w:rPr>
              <w:t>,</w:t>
            </w:r>
            <w:r w:rsidRPr="00E46072">
              <w:rPr>
                <w:sz w:val="28"/>
                <w:szCs w:val="28"/>
                <w:lang w:val="uk-UA"/>
              </w:rPr>
              <w:t xml:space="preserve"> виготовлених за допомогою методу ультрафільтраці</w:t>
            </w:r>
            <w:r>
              <w:rPr>
                <w:sz w:val="28"/>
                <w:szCs w:val="28"/>
                <w:lang w:val="uk-UA"/>
              </w:rPr>
              <w:t xml:space="preserve">ї на лабораторних тваринах та </w:t>
            </w:r>
            <w:r>
              <w:rPr>
                <w:bCs/>
                <w:sz w:val="28"/>
                <w:lang w:val="uk-UA"/>
              </w:rPr>
              <w:t>сільськогосподарських тваринах........................................</w:t>
            </w:r>
            <w:r>
              <w:rPr>
                <w:sz w:val="28"/>
                <w:szCs w:val="28"/>
                <w:lang w:val="uk-UA"/>
              </w:rPr>
              <w:t>............................</w:t>
            </w:r>
          </w:p>
          <w:p w:rsidR="00D265D4" w:rsidRPr="001B3614" w:rsidRDefault="00D265D4" w:rsidP="009609F6">
            <w:pPr>
              <w:spacing w:line="360" w:lineRule="auto"/>
              <w:jc w:val="both"/>
              <w:rPr>
                <w:bCs/>
                <w:sz w:val="28"/>
                <w:lang w:val="uk-UA"/>
              </w:rPr>
            </w:pPr>
            <w:r w:rsidRPr="001B3614">
              <w:rPr>
                <w:sz w:val="28"/>
                <w:szCs w:val="28"/>
                <w:lang w:val="uk-UA"/>
              </w:rPr>
              <w:t xml:space="preserve">3.5. </w:t>
            </w:r>
            <w:r>
              <w:rPr>
                <w:bCs/>
                <w:sz w:val="28"/>
                <w:lang w:val="uk-UA"/>
              </w:rPr>
              <w:t xml:space="preserve">Виготовлення </w:t>
            </w:r>
            <w:r w:rsidRPr="001B3614">
              <w:rPr>
                <w:bCs/>
                <w:sz w:val="28"/>
                <w:lang w:val="uk-UA"/>
              </w:rPr>
              <w:t xml:space="preserve">туберкуліну </w:t>
            </w:r>
            <w:r>
              <w:rPr>
                <w:bCs/>
                <w:sz w:val="28"/>
                <w:lang w:val="uk-UA"/>
              </w:rPr>
              <w:t>(ППД) для ссавців з дезі</w:t>
            </w:r>
            <w:r w:rsidRPr="001B3614">
              <w:rPr>
                <w:bCs/>
                <w:sz w:val="28"/>
                <w:lang w:val="uk-UA"/>
              </w:rPr>
              <w:t xml:space="preserve">нтегрованої бактеріальної маси </w:t>
            </w:r>
            <w:r>
              <w:rPr>
                <w:bCs/>
                <w:sz w:val="28"/>
                <w:lang w:val="uk-UA"/>
              </w:rPr>
              <w:t xml:space="preserve">мікобактерій </w:t>
            </w:r>
            <w:r w:rsidRPr="009E3C42">
              <w:rPr>
                <w:bCs/>
                <w:i/>
                <w:sz w:val="28"/>
                <w:lang w:val="en-US"/>
              </w:rPr>
              <w:t>M</w:t>
            </w:r>
            <w:r w:rsidRPr="009E3C42">
              <w:rPr>
                <w:bCs/>
                <w:i/>
                <w:sz w:val="28"/>
                <w:lang w:val="uk-UA"/>
              </w:rPr>
              <w:t xml:space="preserve">. </w:t>
            </w:r>
            <w:proofErr w:type="gramStart"/>
            <w:r w:rsidRPr="009E3C42">
              <w:rPr>
                <w:bCs/>
                <w:i/>
                <w:sz w:val="28"/>
                <w:lang w:val="en-US"/>
              </w:rPr>
              <w:t>bovis</w:t>
            </w:r>
            <w:proofErr w:type="gramEnd"/>
            <w:r>
              <w:rPr>
                <w:bCs/>
                <w:sz w:val="28"/>
                <w:lang w:val="uk-UA"/>
              </w:rPr>
              <w:t>…..................................................</w:t>
            </w:r>
          </w:p>
          <w:p w:rsidR="00D265D4" w:rsidRPr="001B3614" w:rsidRDefault="00D265D4" w:rsidP="009609F6">
            <w:pPr>
              <w:spacing w:line="360" w:lineRule="auto"/>
              <w:jc w:val="both"/>
              <w:rPr>
                <w:bCs/>
                <w:sz w:val="28"/>
                <w:lang w:val="uk-UA"/>
              </w:rPr>
            </w:pPr>
            <w:r w:rsidRPr="001B3614">
              <w:rPr>
                <w:bCs/>
                <w:sz w:val="28"/>
                <w:lang w:val="uk-UA"/>
              </w:rPr>
              <w:t xml:space="preserve">3.5.1. Вивчення біологічних властивостей туберкулінів, виготовлених з дезінтегрованої бакмаси </w:t>
            </w:r>
            <w:r w:rsidRPr="00E52C2A">
              <w:rPr>
                <w:bCs/>
                <w:i/>
                <w:sz w:val="28"/>
                <w:lang w:val="en-US"/>
              </w:rPr>
              <w:t>M</w:t>
            </w:r>
            <w:r w:rsidRPr="00E52C2A">
              <w:rPr>
                <w:bCs/>
                <w:i/>
                <w:sz w:val="28"/>
                <w:lang w:val="uk-UA"/>
              </w:rPr>
              <w:t>.</w:t>
            </w:r>
            <w:r w:rsidRPr="00E52C2A">
              <w:rPr>
                <w:bCs/>
                <w:i/>
                <w:sz w:val="28"/>
                <w:lang w:val="en-US"/>
              </w:rPr>
              <w:t>bovis</w:t>
            </w:r>
            <w:r>
              <w:rPr>
                <w:bCs/>
                <w:sz w:val="28"/>
                <w:lang w:val="uk-UA"/>
              </w:rPr>
              <w:t>…................................................................</w:t>
            </w:r>
          </w:p>
          <w:p w:rsidR="00D265D4" w:rsidRPr="00E46072" w:rsidRDefault="00D265D4" w:rsidP="009609F6">
            <w:pPr>
              <w:spacing w:line="360" w:lineRule="auto"/>
              <w:rPr>
                <w:sz w:val="28"/>
                <w:szCs w:val="28"/>
              </w:rPr>
            </w:pPr>
            <w:r w:rsidRPr="00E46072">
              <w:rPr>
                <w:sz w:val="28"/>
                <w:szCs w:val="28"/>
                <w:lang w:val="uk-UA"/>
              </w:rPr>
              <w:t>3.</w:t>
            </w:r>
            <w:r w:rsidRPr="00E46072">
              <w:rPr>
                <w:sz w:val="28"/>
                <w:szCs w:val="28"/>
              </w:rPr>
              <w:t>6</w:t>
            </w:r>
            <w:r w:rsidRPr="00E46072">
              <w:rPr>
                <w:sz w:val="28"/>
                <w:szCs w:val="28"/>
                <w:lang w:val="uk-UA"/>
              </w:rPr>
              <w:t xml:space="preserve">. Порівняльне випробування </w:t>
            </w:r>
            <w:r>
              <w:rPr>
                <w:sz w:val="28"/>
                <w:szCs w:val="28"/>
                <w:lang w:val="uk-UA"/>
              </w:rPr>
              <w:t>туберкулінів, виготовлених за різними технологіями, із закордонними алергенами...........</w:t>
            </w:r>
            <w:r w:rsidRPr="00E46072">
              <w:rPr>
                <w:sz w:val="28"/>
                <w:szCs w:val="28"/>
                <w:lang w:val="uk-UA"/>
              </w:rPr>
              <w:t>.......................................</w:t>
            </w:r>
          </w:p>
          <w:p w:rsidR="00D265D4" w:rsidRPr="00E46072" w:rsidRDefault="00D265D4" w:rsidP="009609F6">
            <w:pPr>
              <w:spacing w:line="360" w:lineRule="auto"/>
              <w:rPr>
                <w:sz w:val="28"/>
                <w:szCs w:val="28"/>
                <w:lang w:val="uk-UA"/>
              </w:rPr>
            </w:pPr>
            <w:r w:rsidRPr="00E46072">
              <w:rPr>
                <w:sz w:val="28"/>
                <w:szCs w:val="28"/>
                <w:lang w:val="uk-UA"/>
              </w:rPr>
              <w:t>3.</w:t>
            </w:r>
            <w:r w:rsidRPr="00E46072">
              <w:rPr>
                <w:sz w:val="28"/>
                <w:szCs w:val="28"/>
              </w:rPr>
              <w:t>7</w:t>
            </w:r>
            <w:r w:rsidRPr="00E46072">
              <w:rPr>
                <w:sz w:val="28"/>
                <w:szCs w:val="28"/>
                <w:lang w:val="uk-UA"/>
              </w:rPr>
              <w:t>. Удосконалення методу визначення біологічної активності національного зразка</w:t>
            </w:r>
            <w:r>
              <w:rPr>
                <w:sz w:val="28"/>
                <w:szCs w:val="28"/>
                <w:lang w:val="uk-UA"/>
              </w:rPr>
              <w:t>......................................................</w:t>
            </w:r>
            <w:r w:rsidRPr="00E46072">
              <w:rPr>
                <w:sz w:val="28"/>
                <w:szCs w:val="28"/>
                <w:lang w:val="uk-UA"/>
              </w:rPr>
              <w:t>.................................</w:t>
            </w:r>
          </w:p>
          <w:p w:rsidR="00D265D4" w:rsidRPr="005C4DAD" w:rsidRDefault="00D265D4" w:rsidP="009609F6">
            <w:pPr>
              <w:spacing w:line="360" w:lineRule="auto"/>
              <w:rPr>
                <w:sz w:val="28"/>
                <w:szCs w:val="28"/>
                <w:lang w:val="uk-UA"/>
              </w:rPr>
            </w:pPr>
            <w:r w:rsidRPr="00E46072">
              <w:rPr>
                <w:b/>
                <w:sz w:val="28"/>
                <w:szCs w:val="28"/>
                <w:lang w:val="uk-UA"/>
              </w:rPr>
              <w:t xml:space="preserve">Розділ 4 </w:t>
            </w:r>
            <w:r>
              <w:rPr>
                <w:b/>
                <w:sz w:val="28"/>
                <w:szCs w:val="28"/>
                <w:lang w:val="uk-UA"/>
              </w:rPr>
              <w:t xml:space="preserve">Узагальнення </w:t>
            </w:r>
            <w:r w:rsidRPr="00E46072">
              <w:rPr>
                <w:b/>
                <w:sz w:val="28"/>
                <w:szCs w:val="28"/>
                <w:lang w:val="uk-UA"/>
              </w:rPr>
              <w:t>результатів</w:t>
            </w:r>
            <w:r>
              <w:rPr>
                <w:sz w:val="28"/>
                <w:szCs w:val="28"/>
                <w:lang w:val="uk-UA"/>
              </w:rPr>
              <w:t xml:space="preserve"> </w:t>
            </w:r>
            <w:r w:rsidRPr="005C4DAD">
              <w:rPr>
                <w:b/>
                <w:sz w:val="28"/>
                <w:szCs w:val="28"/>
                <w:lang w:val="uk-UA"/>
              </w:rPr>
              <w:t>досліджен</w:t>
            </w:r>
            <w:r>
              <w:rPr>
                <w:b/>
                <w:sz w:val="28"/>
                <w:szCs w:val="28"/>
                <w:lang w:val="uk-UA"/>
              </w:rPr>
              <w:t>ь</w:t>
            </w:r>
            <w:r w:rsidRPr="005C4DAD">
              <w:rPr>
                <w:sz w:val="28"/>
                <w:szCs w:val="28"/>
                <w:lang w:val="uk-UA"/>
              </w:rPr>
              <w:t>........................................</w:t>
            </w:r>
          </w:p>
          <w:p w:rsidR="00D265D4" w:rsidRDefault="00D265D4" w:rsidP="009609F6">
            <w:pPr>
              <w:spacing w:line="360" w:lineRule="auto"/>
              <w:rPr>
                <w:b/>
                <w:bCs/>
                <w:sz w:val="28"/>
                <w:szCs w:val="28"/>
                <w:lang w:val="uk-UA"/>
              </w:rPr>
            </w:pPr>
            <w:r w:rsidRPr="00E46072">
              <w:rPr>
                <w:b/>
                <w:bCs/>
                <w:sz w:val="28"/>
                <w:szCs w:val="28"/>
                <w:lang w:val="uk-UA"/>
              </w:rPr>
              <w:t>Висновки</w:t>
            </w:r>
            <w:r w:rsidRPr="004536DC">
              <w:rPr>
                <w:bCs/>
                <w:sz w:val="28"/>
                <w:szCs w:val="28"/>
                <w:lang w:val="uk-UA"/>
              </w:rPr>
              <w:t>..........................................................................................................</w:t>
            </w:r>
          </w:p>
          <w:p w:rsidR="00D265D4" w:rsidRPr="00E46072" w:rsidRDefault="00D265D4" w:rsidP="009609F6">
            <w:pPr>
              <w:spacing w:line="360" w:lineRule="auto"/>
              <w:rPr>
                <w:b/>
                <w:bCs/>
                <w:sz w:val="28"/>
                <w:szCs w:val="28"/>
                <w:lang w:val="uk-UA"/>
              </w:rPr>
            </w:pPr>
            <w:r>
              <w:rPr>
                <w:b/>
                <w:bCs/>
                <w:sz w:val="28"/>
                <w:szCs w:val="28"/>
                <w:lang w:val="uk-UA"/>
              </w:rPr>
              <w:t>Пропозиції виробництву</w:t>
            </w:r>
            <w:r w:rsidRPr="004536DC">
              <w:rPr>
                <w:bCs/>
                <w:sz w:val="28"/>
                <w:szCs w:val="28"/>
                <w:lang w:val="uk-UA"/>
              </w:rPr>
              <w:t>...............................................................................</w:t>
            </w:r>
          </w:p>
          <w:p w:rsidR="00D265D4" w:rsidRPr="00E46072" w:rsidRDefault="00D265D4" w:rsidP="009609F6">
            <w:pPr>
              <w:spacing w:line="360" w:lineRule="auto"/>
              <w:rPr>
                <w:b/>
                <w:bCs/>
                <w:sz w:val="28"/>
                <w:szCs w:val="28"/>
                <w:lang w:val="uk-UA"/>
              </w:rPr>
            </w:pPr>
            <w:r w:rsidRPr="00E46072">
              <w:rPr>
                <w:b/>
                <w:bCs/>
                <w:sz w:val="28"/>
                <w:szCs w:val="28"/>
                <w:lang w:val="uk-UA"/>
              </w:rPr>
              <w:t>Список використаної літератури</w:t>
            </w:r>
            <w:r w:rsidRPr="004536DC">
              <w:rPr>
                <w:bCs/>
                <w:sz w:val="28"/>
                <w:szCs w:val="28"/>
                <w:lang w:val="uk-UA"/>
              </w:rPr>
              <w:t>................................................................</w:t>
            </w:r>
          </w:p>
          <w:p w:rsidR="00D265D4" w:rsidRPr="00D15AAC" w:rsidRDefault="00D265D4" w:rsidP="009609F6">
            <w:pPr>
              <w:spacing w:line="360" w:lineRule="auto"/>
              <w:rPr>
                <w:b/>
                <w:bCs/>
                <w:sz w:val="28"/>
                <w:szCs w:val="28"/>
                <w:lang w:val="en-US"/>
              </w:rPr>
            </w:pPr>
            <w:r w:rsidRPr="00E46072">
              <w:rPr>
                <w:b/>
                <w:bCs/>
                <w:sz w:val="28"/>
                <w:szCs w:val="28"/>
                <w:lang w:val="uk-UA"/>
              </w:rPr>
              <w:t>Додатки</w:t>
            </w:r>
            <w:r w:rsidRPr="004536DC">
              <w:rPr>
                <w:bCs/>
                <w:sz w:val="28"/>
                <w:szCs w:val="28"/>
                <w:lang w:val="uk-UA"/>
              </w:rPr>
              <w:t>.............................................................................................................</w:t>
            </w:r>
          </w:p>
          <w:p w:rsidR="00D265D4" w:rsidRPr="00E46072" w:rsidRDefault="00D265D4" w:rsidP="009609F6">
            <w:pPr>
              <w:pStyle w:val="affffffff0"/>
              <w:tabs>
                <w:tab w:val="clear" w:pos="4677"/>
                <w:tab w:val="clear" w:pos="9355"/>
              </w:tabs>
              <w:spacing w:line="360" w:lineRule="auto"/>
              <w:rPr>
                <w:szCs w:val="28"/>
                <w:lang w:val="uk-UA"/>
              </w:rPr>
            </w:pPr>
          </w:p>
          <w:p w:rsidR="00D265D4" w:rsidRPr="00E46072" w:rsidRDefault="00D265D4" w:rsidP="009609F6">
            <w:pPr>
              <w:spacing w:line="360" w:lineRule="auto"/>
              <w:rPr>
                <w:sz w:val="28"/>
                <w:szCs w:val="28"/>
                <w:lang w:val="uk-UA"/>
              </w:rPr>
            </w:pPr>
          </w:p>
          <w:p w:rsidR="00D265D4" w:rsidRPr="00E46072" w:rsidRDefault="00D265D4" w:rsidP="009609F6">
            <w:pPr>
              <w:spacing w:line="360" w:lineRule="auto"/>
              <w:rPr>
                <w:sz w:val="28"/>
                <w:szCs w:val="28"/>
                <w:lang w:val="uk-UA"/>
              </w:rPr>
            </w:pPr>
          </w:p>
          <w:p w:rsidR="00D265D4" w:rsidRPr="00E46072" w:rsidRDefault="00D265D4" w:rsidP="009609F6">
            <w:pPr>
              <w:pStyle w:val="affffffff1"/>
              <w:jc w:val="left"/>
              <w:rPr>
                <w:lang w:val="en-US"/>
              </w:rPr>
            </w:pPr>
          </w:p>
        </w:tc>
        <w:tc>
          <w:tcPr>
            <w:tcW w:w="642" w:type="dxa"/>
            <w:shd w:val="clear" w:color="auto" w:fill="FFFFFF"/>
          </w:tcPr>
          <w:p w:rsidR="00D265D4" w:rsidRPr="00E46072" w:rsidRDefault="00D265D4" w:rsidP="009609F6">
            <w:pPr>
              <w:spacing w:line="360" w:lineRule="auto"/>
              <w:rPr>
                <w:sz w:val="28"/>
                <w:szCs w:val="28"/>
                <w:lang w:val="uk-UA"/>
              </w:rPr>
            </w:pPr>
            <w:r w:rsidRPr="00E46072">
              <w:rPr>
                <w:sz w:val="28"/>
                <w:szCs w:val="28"/>
                <w:lang w:val="uk-UA"/>
              </w:rPr>
              <w:t>56</w:t>
            </w:r>
          </w:p>
          <w:p w:rsidR="00D265D4" w:rsidRPr="00E46072" w:rsidRDefault="00D265D4" w:rsidP="009609F6">
            <w:pPr>
              <w:spacing w:line="360" w:lineRule="auto"/>
              <w:rPr>
                <w:sz w:val="28"/>
                <w:szCs w:val="28"/>
                <w:lang w:val="uk-UA"/>
              </w:rPr>
            </w:pPr>
          </w:p>
          <w:p w:rsidR="00D265D4" w:rsidRPr="001E6895" w:rsidRDefault="00D265D4" w:rsidP="009609F6">
            <w:pPr>
              <w:spacing w:line="360" w:lineRule="auto"/>
              <w:rPr>
                <w:sz w:val="28"/>
                <w:szCs w:val="28"/>
                <w:lang w:val="en-US"/>
              </w:rPr>
            </w:pPr>
            <w:r>
              <w:rPr>
                <w:sz w:val="28"/>
                <w:szCs w:val="28"/>
                <w:lang w:val="uk-UA"/>
              </w:rPr>
              <w:t>6</w:t>
            </w:r>
            <w:r>
              <w:rPr>
                <w:sz w:val="28"/>
                <w:szCs w:val="28"/>
                <w:lang w:val="en-US"/>
              </w:rPr>
              <w:t>9</w:t>
            </w:r>
          </w:p>
          <w:p w:rsidR="00D265D4" w:rsidRPr="00E46072" w:rsidRDefault="00D265D4" w:rsidP="009609F6">
            <w:pPr>
              <w:spacing w:line="360" w:lineRule="auto"/>
              <w:rPr>
                <w:sz w:val="28"/>
                <w:szCs w:val="28"/>
                <w:lang w:val="uk-UA"/>
              </w:rPr>
            </w:pPr>
          </w:p>
          <w:p w:rsidR="00D265D4" w:rsidRPr="00662BE8" w:rsidRDefault="00D265D4" w:rsidP="009609F6">
            <w:pPr>
              <w:spacing w:line="360" w:lineRule="auto"/>
              <w:rPr>
                <w:sz w:val="28"/>
                <w:szCs w:val="28"/>
                <w:lang w:val="en-US"/>
              </w:rPr>
            </w:pPr>
            <w:r>
              <w:rPr>
                <w:sz w:val="28"/>
                <w:szCs w:val="28"/>
                <w:lang w:val="en-US"/>
              </w:rPr>
              <w:t>75</w:t>
            </w:r>
          </w:p>
          <w:p w:rsidR="00D265D4" w:rsidRPr="00E46072" w:rsidRDefault="00D265D4" w:rsidP="009609F6">
            <w:pPr>
              <w:spacing w:line="360" w:lineRule="auto"/>
              <w:rPr>
                <w:sz w:val="28"/>
                <w:szCs w:val="28"/>
                <w:lang w:val="uk-UA"/>
              </w:rPr>
            </w:pPr>
          </w:p>
          <w:p w:rsidR="00D265D4" w:rsidRPr="00662BE8" w:rsidRDefault="00D265D4" w:rsidP="009609F6">
            <w:pPr>
              <w:spacing w:line="360" w:lineRule="auto"/>
              <w:rPr>
                <w:sz w:val="28"/>
                <w:szCs w:val="28"/>
                <w:lang w:val="en-US"/>
              </w:rPr>
            </w:pPr>
            <w:r>
              <w:rPr>
                <w:sz w:val="28"/>
                <w:szCs w:val="28"/>
                <w:lang w:val="en-US"/>
              </w:rPr>
              <w:t>84</w:t>
            </w:r>
          </w:p>
          <w:p w:rsidR="00D265D4" w:rsidRPr="00E46072" w:rsidRDefault="00D265D4" w:rsidP="009609F6">
            <w:pPr>
              <w:spacing w:line="360" w:lineRule="auto"/>
              <w:rPr>
                <w:sz w:val="28"/>
                <w:szCs w:val="28"/>
                <w:lang w:val="uk-UA"/>
              </w:rPr>
            </w:pPr>
          </w:p>
          <w:p w:rsidR="00D265D4" w:rsidRPr="00E46072" w:rsidRDefault="00D265D4" w:rsidP="009609F6">
            <w:pPr>
              <w:spacing w:line="360" w:lineRule="auto"/>
              <w:rPr>
                <w:sz w:val="28"/>
                <w:szCs w:val="28"/>
                <w:lang w:val="uk-UA"/>
              </w:rPr>
            </w:pPr>
          </w:p>
          <w:p w:rsidR="00D265D4" w:rsidRPr="00E46072" w:rsidRDefault="00D265D4" w:rsidP="009609F6">
            <w:pPr>
              <w:spacing w:line="360" w:lineRule="auto"/>
              <w:rPr>
                <w:sz w:val="28"/>
                <w:szCs w:val="28"/>
                <w:lang w:val="uk-UA"/>
              </w:rPr>
            </w:pPr>
            <w:r>
              <w:rPr>
                <w:sz w:val="28"/>
                <w:szCs w:val="28"/>
                <w:lang w:val="uk-UA"/>
              </w:rPr>
              <w:t>85</w:t>
            </w:r>
          </w:p>
          <w:p w:rsidR="00D265D4" w:rsidRPr="00E46072" w:rsidRDefault="00D265D4" w:rsidP="009609F6">
            <w:pPr>
              <w:spacing w:line="360" w:lineRule="auto"/>
              <w:rPr>
                <w:sz w:val="28"/>
                <w:szCs w:val="28"/>
                <w:lang w:val="uk-UA"/>
              </w:rPr>
            </w:pPr>
          </w:p>
          <w:p w:rsidR="00D265D4" w:rsidRPr="00E46072" w:rsidRDefault="00D265D4" w:rsidP="009609F6">
            <w:pPr>
              <w:spacing w:line="360" w:lineRule="auto"/>
              <w:rPr>
                <w:sz w:val="28"/>
                <w:szCs w:val="28"/>
                <w:lang w:val="uk-UA"/>
              </w:rPr>
            </w:pPr>
            <w:r>
              <w:rPr>
                <w:sz w:val="28"/>
                <w:szCs w:val="28"/>
                <w:lang w:val="uk-UA"/>
              </w:rPr>
              <w:t>94</w:t>
            </w:r>
          </w:p>
          <w:p w:rsidR="00D265D4" w:rsidRPr="00E46072" w:rsidRDefault="00D265D4" w:rsidP="009609F6">
            <w:pPr>
              <w:spacing w:line="360" w:lineRule="auto"/>
              <w:rPr>
                <w:sz w:val="28"/>
                <w:szCs w:val="28"/>
                <w:lang w:val="uk-UA"/>
              </w:rPr>
            </w:pPr>
          </w:p>
          <w:p w:rsidR="00D265D4" w:rsidRPr="00E46072" w:rsidRDefault="00D265D4" w:rsidP="009609F6">
            <w:pPr>
              <w:spacing w:line="360" w:lineRule="auto"/>
              <w:rPr>
                <w:sz w:val="28"/>
                <w:szCs w:val="28"/>
                <w:lang w:val="uk-UA"/>
              </w:rPr>
            </w:pPr>
            <w:r>
              <w:rPr>
                <w:sz w:val="28"/>
                <w:szCs w:val="28"/>
                <w:lang w:val="uk-UA"/>
              </w:rPr>
              <w:t>96</w:t>
            </w:r>
          </w:p>
          <w:p w:rsidR="00D265D4" w:rsidRDefault="00D265D4" w:rsidP="009609F6">
            <w:pPr>
              <w:spacing w:line="360" w:lineRule="auto"/>
              <w:rPr>
                <w:sz w:val="28"/>
                <w:szCs w:val="28"/>
                <w:lang w:val="uk-UA"/>
              </w:rPr>
            </w:pPr>
          </w:p>
          <w:p w:rsidR="00D265D4" w:rsidRDefault="00D265D4" w:rsidP="009609F6">
            <w:pPr>
              <w:spacing w:line="360" w:lineRule="auto"/>
              <w:rPr>
                <w:sz w:val="28"/>
                <w:szCs w:val="28"/>
                <w:lang w:val="uk-UA"/>
              </w:rPr>
            </w:pPr>
            <w:r>
              <w:rPr>
                <w:sz w:val="28"/>
                <w:szCs w:val="28"/>
                <w:lang w:val="uk-UA"/>
              </w:rPr>
              <w:t>98</w:t>
            </w:r>
          </w:p>
          <w:p w:rsidR="00D265D4" w:rsidRDefault="00D265D4" w:rsidP="009609F6">
            <w:pPr>
              <w:spacing w:line="360" w:lineRule="auto"/>
              <w:rPr>
                <w:sz w:val="28"/>
                <w:szCs w:val="28"/>
                <w:lang w:val="uk-UA"/>
              </w:rPr>
            </w:pPr>
          </w:p>
          <w:p w:rsidR="00D265D4" w:rsidRDefault="00D265D4" w:rsidP="009609F6">
            <w:pPr>
              <w:spacing w:line="360" w:lineRule="auto"/>
              <w:rPr>
                <w:sz w:val="28"/>
                <w:szCs w:val="28"/>
                <w:lang w:val="uk-UA"/>
              </w:rPr>
            </w:pPr>
            <w:r>
              <w:rPr>
                <w:sz w:val="28"/>
                <w:szCs w:val="28"/>
                <w:lang w:val="uk-UA"/>
              </w:rPr>
              <w:t>106</w:t>
            </w:r>
          </w:p>
          <w:p w:rsidR="00D265D4" w:rsidRDefault="00D265D4" w:rsidP="009609F6">
            <w:pPr>
              <w:spacing w:line="360" w:lineRule="auto"/>
              <w:rPr>
                <w:sz w:val="28"/>
                <w:szCs w:val="28"/>
                <w:lang w:val="uk-UA"/>
              </w:rPr>
            </w:pPr>
            <w:r>
              <w:rPr>
                <w:sz w:val="28"/>
                <w:szCs w:val="28"/>
                <w:lang w:val="uk-UA"/>
              </w:rPr>
              <w:t>118</w:t>
            </w:r>
          </w:p>
          <w:p w:rsidR="00D265D4" w:rsidRPr="001B3614" w:rsidRDefault="00D265D4" w:rsidP="009609F6">
            <w:pPr>
              <w:spacing w:line="360" w:lineRule="auto"/>
              <w:rPr>
                <w:sz w:val="28"/>
                <w:szCs w:val="28"/>
                <w:lang w:val="uk-UA"/>
              </w:rPr>
            </w:pPr>
            <w:r>
              <w:rPr>
                <w:sz w:val="28"/>
                <w:szCs w:val="28"/>
                <w:lang w:val="uk-UA"/>
              </w:rPr>
              <w:t>134</w:t>
            </w:r>
          </w:p>
          <w:p w:rsidR="00D265D4" w:rsidRDefault="00D265D4" w:rsidP="009609F6">
            <w:pPr>
              <w:spacing w:line="360" w:lineRule="auto"/>
              <w:rPr>
                <w:sz w:val="28"/>
                <w:szCs w:val="28"/>
                <w:lang w:val="uk-UA"/>
              </w:rPr>
            </w:pPr>
            <w:r>
              <w:rPr>
                <w:sz w:val="28"/>
                <w:szCs w:val="28"/>
                <w:lang w:val="uk-UA"/>
              </w:rPr>
              <w:t>136</w:t>
            </w:r>
          </w:p>
          <w:p w:rsidR="00D265D4" w:rsidRDefault="00D265D4" w:rsidP="009609F6">
            <w:pPr>
              <w:spacing w:line="360" w:lineRule="auto"/>
              <w:rPr>
                <w:sz w:val="28"/>
                <w:szCs w:val="28"/>
                <w:lang w:val="en-US"/>
              </w:rPr>
            </w:pPr>
            <w:r>
              <w:rPr>
                <w:sz w:val="28"/>
                <w:szCs w:val="28"/>
                <w:lang w:val="uk-UA"/>
              </w:rPr>
              <w:t>137</w:t>
            </w:r>
          </w:p>
          <w:p w:rsidR="00D265D4" w:rsidRDefault="00D265D4" w:rsidP="009609F6">
            <w:pPr>
              <w:spacing w:line="360" w:lineRule="auto"/>
              <w:rPr>
                <w:sz w:val="28"/>
                <w:szCs w:val="28"/>
                <w:lang w:val="uk-UA"/>
              </w:rPr>
            </w:pPr>
            <w:r>
              <w:rPr>
                <w:sz w:val="28"/>
                <w:szCs w:val="28"/>
                <w:lang w:val="en-US"/>
              </w:rPr>
              <w:t>1</w:t>
            </w:r>
            <w:r>
              <w:rPr>
                <w:sz w:val="28"/>
                <w:szCs w:val="28"/>
                <w:lang w:val="uk-UA"/>
              </w:rPr>
              <w:t>66</w:t>
            </w:r>
          </w:p>
          <w:p w:rsidR="00D265D4" w:rsidRPr="00077B2A" w:rsidRDefault="00D265D4" w:rsidP="009609F6">
            <w:pPr>
              <w:spacing w:line="360" w:lineRule="auto"/>
              <w:rPr>
                <w:sz w:val="28"/>
                <w:szCs w:val="28"/>
                <w:lang w:val="uk-UA"/>
              </w:rPr>
            </w:pPr>
          </w:p>
        </w:tc>
      </w:tr>
    </w:tbl>
    <w:p w:rsidR="00D265D4" w:rsidRPr="00AC495C" w:rsidRDefault="00D265D4" w:rsidP="00D265D4">
      <w:pPr>
        <w:rPr>
          <w:lang w:val="uk-UA"/>
        </w:rPr>
      </w:pPr>
    </w:p>
    <w:p w:rsidR="00D265D4" w:rsidRDefault="00D265D4" w:rsidP="00D265D4">
      <w:pPr>
        <w:pStyle w:val="affffffff1"/>
        <w:rPr>
          <w:b/>
          <w:bCs/>
        </w:rPr>
      </w:pPr>
      <w:r>
        <w:rPr>
          <w:b/>
          <w:bCs/>
        </w:rPr>
        <w:t>ПЕРЕЛІК УМОВНИХ СКОРОЧЕНЬ</w:t>
      </w:r>
    </w:p>
    <w:p w:rsidR="00D265D4" w:rsidRDefault="00D265D4" w:rsidP="00D265D4">
      <w:pPr>
        <w:spacing w:line="360" w:lineRule="auto"/>
        <w:rPr>
          <w:sz w:val="28"/>
          <w:szCs w:val="28"/>
          <w:lang w:val="uk-UA"/>
        </w:rPr>
      </w:pPr>
      <w:r>
        <w:rPr>
          <w:sz w:val="28"/>
          <w:szCs w:val="28"/>
          <w:lang w:val="uk-UA"/>
        </w:rPr>
        <w:t>ААМ – алерген з атипових мікобактерій</w:t>
      </w:r>
    </w:p>
    <w:p w:rsidR="00D265D4" w:rsidRDefault="00D265D4" w:rsidP="00D265D4">
      <w:pPr>
        <w:spacing w:line="360" w:lineRule="auto"/>
        <w:rPr>
          <w:sz w:val="28"/>
          <w:lang w:val="uk-UA"/>
        </w:rPr>
      </w:pPr>
      <w:r>
        <w:rPr>
          <w:sz w:val="28"/>
          <w:lang w:val="uk-UA"/>
        </w:rPr>
        <w:t xml:space="preserve">АТК </w:t>
      </w:r>
      <w:r>
        <w:rPr>
          <w:sz w:val="28"/>
          <w:szCs w:val="28"/>
          <w:lang w:val="uk-UA"/>
        </w:rPr>
        <w:t xml:space="preserve">– </w:t>
      </w:r>
      <w:r>
        <w:rPr>
          <w:sz w:val="28"/>
          <w:lang w:val="uk-UA"/>
        </w:rPr>
        <w:t>альттуберкулін Коха</w:t>
      </w:r>
    </w:p>
    <w:p w:rsidR="00D265D4" w:rsidRDefault="00D265D4" w:rsidP="00D265D4">
      <w:pPr>
        <w:spacing w:line="360" w:lineRule="auto"/>
        <w:rPr>
          <w:sz w:val="28"/>
          <w:szCs w:val="28"/>
          <w:lang w:val="uk-UA"/>
        </w:rPr>
      </w:pPr>
      <w:r>
        <w:rPr>
          <w:sz w:val="28"/>
          <w:szCs w:val="28"/>
          <w:lang w:val="uk-UA"/>
        </w:rPr>
        <w:t>ВТП – внутрішньошкіряна туберкулінова проба</w:t>
      </w:r>
    </w:p>
    <w:p w:rsidR="00D265D4" w:rsidRDefault="00D265D4" w:rsidP="00D265D4">
      <w:pPr>
        <w:spacing w:line="360" w:lineRule="auto"/>
        <w:rPr>
          <w:sz w:val="28"/>
          <w:lang w:val="uk-UA"/>
        </w:rPr>
      </w:pPr>
      <w:r>
        <w:rPr>
          <w:sz w:val="28"/>
          <w:lang w:val="uk-UA"/>
        </w:rPr>
        <w:t xml:space="preserve">ВООЗ – Всесвітня організація охорони здоров’я </w:t>
      </w:r>
    </w:p>
    <w:p w:rsidR="00D265D4" w:rsidRDefault="00D265D4" w:rsidP="00D265D4">
      <w:pPr>
        <w:pStyle w:val="affffffff1"/>
        <w:jc w:val="left"/>
      </w:pPr>
      <w:r>
        <w:t xml:space="preserve">ВРХ – </w:t>
      </w:r>
      <w:proofErr w:type="gramStart"/>
      <w:r>
        <w:t>велика</w:t>
      </w:r>
      <w:proofErr w:type="gramEnd"/>
      <w:r>
        <w:t xml:space="preserve"> рогата худоба</w:t>
      </w:r>
    </w:p>
    <w:p w:rsidR="00D265D4" w:rsidRDefault="00D265D4" w:rsidP="00D265D4">
      <w:pPr>
        <w:spacing w:line="360" w:lineRule="auto"/>
        <w:rPr>
          <w:sz w:val="28"/>
          <w:szCs w:val="28"/>
          <w:lang w:val="uk-UA"/>
        </w:rPr>
      </w:pPr>
      <w:r>
        <w:rPr>
          <w:sz w:val="28"/>
          <w:szCs w:val="28"/>
          <w:lang w:val="uk-UA"/>
        </w:rPr>
        <w:t>ІЕКВМ УААН – Інститут експериментальної і клінічної ветеринарної медицини Української академії аграрних наук</w:t>
      </w:r>
    </w:p>
    <w:p w:rsidR="00D265D4" w:rsidRDefault="00D265D4" w:rsidP="00D265D4">
      <w:pPr>
        <w:pStyle w:val="affffffff1"/>
        <w:jc w:val="left"/>
      </w:pPr>
      <w:r>
        <w:t>ІФА – реакція імуноферментного аналізу</w:t>
      </w:r>
    </w:p>
    <w:p w:rsidR="00D265D4" w:rsidRDefault="00D265D4" w:rsidP="00D265D4">
      <w:pPr>
        <w:pStyle w:val="affffffff1"/>
        <w:jc w:val="left"/>
      </w:pPr>
      <w:r>
        <w:t>КАМ – комплексний алерген і</w:t>
      </w:r>
      <w:proofErr w:type="gramStart"/>
      <w:r>
        <w:t>з</w:t>
      </w:r>
      <w:proofErr w:type="gramEnd"/>
      <w:r>
        <w:t xml:space="preserve"> атипових мікобактерій</w:t>
      </w:r>
    </w:p>
    <w:p w:rsidR="00D265D4" w:rsidRDefault="00D265D4" w:rsidP="00D265D4">
      <w:pPr>
        <w:spacing w:line="360" w:lineRule="auto"/>
        <w:rPr>
          <w:sz w:val="28"/>
          <w:lang w:val="uk-UA"/>
        </w:rPr>
      </w:pPr>
      <w:r>
        <w:rPr>
          <w:sz w:val="28"/>
          <w:lang w:val="uk-UA"/>
        </w:rPr>
        <w:t>МЕБ – міжнародне епізоотичне бюро</w:t>
      </w:r>
    </w:p>
    <w:p w:rsidR="00D265D4" w:rsidRDefault="00D265D4" w:rsidP="00D265D4">
      <w:pPr>
        <w:spacing w:line="360" w:lineRule="auto"/>
        <w:rPr>
          <w:sz w:val="28"/>
          <w:szCs w:val="28"/>
          <w:lang w:val="uk-UA"/>
        </w:rPr>
      </w:pPr>
      <w:r>
        <w:rPr>
          <w:sz w:val="28"/>
          <w:szCs w:val="28"/>
          <w:lang w:val="uk-UA"/>
        </w:rPr>
        <w:t>МПБ – м'ясо-пептонний бульйон</w:t>
      </w:r>
    </w:p>
    <w:p w:rsidR="00D265D4" w:rsidRDefault="00D265D4" w:rsidP="00D265D4">
      <w:pPr>
        <w:spacing w:line="360" w:lineRule="auto"/>
        <w:rPr>
          <w:sz w:val="28"/>
          <w:szCs w:val="28"/>
          <w:lang w:val="uk-UA"/>
        </w:rPr>
      </w:pPr>
      <w:r>
        <w:rPr>
          <w:sz w:val="28"/>
          <w:szCs w:val="28"/>
          <w:lang w:val="uk-UA"/>
        </w:rPr>
        <w:t>МПА – м'ясо-пептонний агар</w:t>
      </w:r>
    </w:p>
    <w:p w:rsidR="00D265D4" w:rsidRDefault="00D265D4" w:rsidP="00D265D4">
      <w:pPr>
        <w:spacing w:line="360" w:lineRule="auto"/>
        <w:rPr>
          <w:sz w:val="28"/>
          <w:szCs w:val="28"/>
          <w:lang w:val="uk-UA"/>
        </w:rPr>
      </w:pPr>
      <w:r>
        <w:rPr>
          <w:sz w:val="28"/>
          <w:szCs w:val="28"/>
          <w:lang w:val="uk-UA"/>
        </w:rPr>
        <w:t>МО – міжнародна одиниця</w:t>
      </w:r>
    </w:p>
    <w:p w:rsidR="00D265D4" w:rsidRDefault="00D265D4" w:rsidP="00D265D4">
      <w:pPr>
        <w:spacing w:line="360" w:lineRule="auto"/>
        <w:rPr>
          <w:sz w:val="28"/>
          <w:szCs w:val="28"/>
          <w:lang w:val="uk-UA"/>
        </w:rPr>
      </w:pPr>
      <w:r>
        <w:rPr>
          <w:sz w:val="28"/>
          <w:szCs w:val="28"/>
          <w:lang w:val="uk-UA"/>
        </w:rPr>
        <w:t>ННЦ «ІЕКВМ» – Національний науковий центр «Інститут експериментальної і клінічної ветеринарної медицини»</w:t>
      </w:r>
    </w:p>
    <w:p w:rsidR="00D265D4" w:rsidRDefault="00D265D4" w:rsidP="00D265D4">
      <w:pPr>
        <w:spacing w:line="360" w:lineRule="auto"/>
        <w:rPr>
          <w:sz w:val="28"/>
          <w:szCs w:val="28"/>
          <w:lang w:val="uk-UA"/>
        </w:rPr>
      </w:pPr>
      <w:r>
        <w:rPr>
          <w:sz w:val="28"/>
          <w:szCs w:val="28"/>
          <w:lang w:val="uk-UA"/>
        </w:rPr>
        <w:t>Об/</w:t>
      </w:r>
      <w:r w:rsidRPr="00B55AD2">
        <w:rPr>
          <w:sz w:val="28"/>
          <w:szCs w:val="28"/>
          <w:lang w:val="uk-UA"/>
        </w:rPr>
        <w:t xml:space="preserve"> </w:t>
      </w:r>
      <w:r>
        <w:rPr>
          <w:sz w:val="28"/>
          <w:szCs w:val="28"/>
          <w:lang w:val="uk-UA"/>
        </w:rPr>
        <w:t>хв. – обертів за хвилину</w:t>
      </w:r>
    </w:p>
    <w:p w:rsidR="00D265D4" w:rsidRDefault="00D265D4" w:rsidP="00D265D4">
      <w:pPr>
        <w:spacing w:line="360" w:lineRule="auto"/>
        <w:rPr>
          <w:sz w:val="28"/>
          <w:szCs w:val="28"/>
          <w:lang w:val="uk-UA"/>
        </w:rPr>
      </w:pPr>
      <w:r>
        <w:rPr>
          <w:sz w:val="28"/>
          <w:szCs w:val="28"/>
          <w:lang w:val="uk-UA"/>
        </w:rPr>
        <w:t xml:space="preserve">ППД – </w:t>
      </w:r>
      <w:r>
        <w:rPr>
          <w:sz w:val="28"/>
          <w:szCs w:val="28"/>
          <w:lang w:val="en-US"/>
        </w:rPr>
        <w:t>protein</w:t>
      </w:r>
      <w:r>
        <w:rPr>
          <w:sz w:val="28"/>
          <w:szCs w:val="28"/>
          <w:lang w:val="uk-UA"/>
        </w:rPr>
        <w:t xml:space="preserve"> </w:t>
      </w:r>
      <w:r>
        <w:rPr>
          <w:sz w:val="28"/>
          <w:szCs w:val="28"/>
          <w:lang w:val="en-US"/>
        </w:rPr>
        <w:t>purified</w:t>
      </w:r>
      <w:r>
        <w:rPr>
          <w:sz w:val="28"/>
          <w:szCs w:val="28"/>
          <w:lang w:val="uk-UA"/>
        </w:rPr>
        <w:t xml:space="preserve"> </w:t>
      </w:r>
      <w:r>
        <w:rPr>
          <w:sz w:val="28"/>
          <w:szCs w:val="28"/>
          <w:lang w:val="en-US"/>
        </w:rPr>
        <w:t>derivate</w:t>
      </w:r>
    </w:p>
    <w:p w:rsidR="00D265D4" w:rsidRPr="002D559C" w:rsidRDefault="00D265D4" w:rsidP="00D265D4">
      <w:pPr>
        <w:spacing w:line="360" w:lineRule="auto"/>
        <w:rPr>
          <w:sz w:val="28"/>
          <w:szCs w:val="28"/>
          <w:lang w:val="uk-UA"/>
        </w:rPr>
      </w:pPr>
      <w:r>
        <w:rPr>
          <w:sz w:val="28"/>
          <w:szCs w:val="28"/>
          <w:lang w:val="uk-UA"/>
        </w:rPr>
        <w:t>ПЛР – полімеразна ланцюгова реакція</w:t>
      </w:r>
    </w:p>
    <w:p w:rsidR="00D265D4" w:rsidRDefault="00D265D4" w:rsidP="00D265D4">
      <w:pPr>
        <w:pStyle w:val="affffffff1"/>
        <w:jc w:val="left"/>
      </w:pPr>
      <w:r>
        <w:t>РЗК</w:t>
      </w:r>
      <w:r w:rsidRPr="002D559C">
        <w:t xml:space="preserve"> </w:t>
      </w:r>
      <w:r>
        <w:t>– реакція зв</w:t>
      </w:r>
      <w:r w:rsidRPr="002D559C">
        <w:t>’</w:t>
      </w:r>
      <w:r>
        <w:t>язування комплементу</w:t>
      </w:r>
    </w:p>
    <w:p w:rsidR="00D265D4" w:rsidRDefault="00D265D4" w:rsidP="00D265D4">
      <w:pPr>
        <w:spacing w:line="360" w:lineRule="auto"/>
        <w:rPr>
          <w:sz w:val="28"/>
          <w:lang w:val="uk-UA"/>
        </w:rPr>
      </w:pPr>
      <w:r w:rsidRPr="002D559C">
        <w:rPr>
          <w:sz w:val="28"/>
          <w:lang w:val="uk-UA"/>
        </w:rPr>
        <w:t xml:space="preserve">РЗММ – </w:t>
      </w:r>
      <w:r>
        <w:rPr>
          <w:sz w:val="28"/>
          <w:lang w:val="uk-UA"/>
        </w:rPr>
        <w:t>реакція затримки міграції макрофагів</w:t>
      </w:r>
    </w:p>
    <w:p w:rsidR="00D265D4" w:rsidRDefault="00D265D4" w:rsidP="00D265D4">
      <w:pPr>
        <w:spacing w:line="360" w:lineRule="auto"/>
        <w:rPr>
          <w:sz w:val="28"/>
          <w:lang w:val="uk-UA"/>
        </w:rPr>
      </w:pPr>
      <w:r>
        <w:rPr>
          <w:sz w:val="28"/>
          <w:lang w:val="uk-UA"/>
        </w:rPr>
        <w:t>СА – сульфат амонію</w:t>
      </w:r>
    </w:p>
    <w:p w:rsidR="00D265D4" w:rsidRDefault="00D265D4" w:rsidP="00D265D4">
      <w:pPr>
        <w:spacing w:line="360" w:lineRule="auto"/>
        <w:rPr>
          <w:sz w:val="28"/>
          <w:lang w:val="uk-UA"/>
        </w:rPr>
      </w:pPr>
      <w:r>
        <w:rPr>
          <w:sz w:val="28"/>
          <w:lang w:val="uk-UA"/>
        </w:rPr>
        <w:t>СЖС – синтетичне живильне середовище</w:t>
      </w:r>
    </w:p>
    <w:p w:rsidR="00D265D4" w:rsidRPr="002D559C" w:rsidRDefault="00D265D4" w:rsidP="00D265D4">
      <w:pPr>
        <w:spacing w:line="360" w:lineRule="auto"/>
        <w:rPr>
          <w:sz w:val="28"/>
          <w:szCs w:val="28"/>
          <w:lang w:val="uk-UA"/>
        </w:rPr>
      </w:pPr>
      <w:r w:rsidRPr="002D559C">
        <w:rPr>
          <w:sz w:val="28"/>
          <w:szCs w:val="28"/>
        </w:rPr>
        <w:t>СОТ – сухий очищений туберкулі</w:t>
      </w:r>
      <w:proofErr w:type="gramStart"/>
      <w:r w:rsidRPr="002D559C">
        <w:rPr>
          <w:sz w:val="28"/>
          <w:szCs w:val="28"/>
        </w:rPr>
        <w:t>н</w:t>
      </w:r>
      <w:proofErr w:type="gramEnd"/>
    </w:p>
    <w:p w:rsidR="00D265D4" w:rsidRPr="002D559C" w:rsidRDefault="00D265D4" w:rsidP="00D265D4">
      <w:pPr>
        <w:spacing w:line="360" w:lineRule="auto"/>
        <w:rPr>
          <w:sz w:val="28"/>
          <w:szCs w:val="28"/>
          <w:lang w:val="uk-UA"/>
        </w:rPr>
      </w:pPr>
      <w:r w:rsidRPr="002D559C">
        <w:rPr>
          <w:sz w:val="28"/>
          <w:szCs w:val="28"/>
          <w:lang w:val="uk-UA"/>
        </w:rPr>
        <w:t>ТУ У – технічні умови України</w:t>
      </w:r>
    </w:p>
    <w:p w:rsidR="00D265D4" w:rsidRDefault="00D265D4" w:rsidP="00D265D4">
      <w:pPr>
        <w:spacing w:line="360" w:lineRule="auto"/>
        <w:rPr>
          <w:sz w:val="28"/>
          <w:szCs w:val="28"/>
          <w:lang w:val="uk-UA"/>
        </w:rPr>
      </w:pPr>
      <w:r>
        <w:rPr>
          <w:sz w:val="28"/>
          <w:szCs w:val="28"/>
          <w:lang w:val="uk-UA"/>
        </w:rPr>
        <w:t>ТО – туберкулінова одиниця</w:t>
      </w:r>
    </w:p>
    <w:p w:rsidR="00D265D4" w:rsidRDefault="00D265D4" w:rsidP="00D265D4">
      <w:pPr>
        <w:spacing w:line="360" w:lineRule="auto"/>
        <w:rPr>
          <w:sz w:val="28"/>
          <w:szCs w:val="28"/>
          <w:lang w:val="uk-UA"/>
        </w:rPr>
      </w:pPr>
      <w:r w:rsidRPr="002D559C">
        <w:rPr>
          <w:sz w:val="28"/>
          <w:szCs w:val="28"/>
          <w:lang w:val="uk-UA"/>
        </w:rPr>
        <w:t xml:space="preserve">ТХО </w:t>
      </w:r>
      <w:r>
        <w:rPr>
          <w:sz w:val="28"/>
          <w:szCs w:val="28"/>
          <w:lang w:val="uk-UA"/>
        </w:rPr>
        <w:t xml:space="preserve">– </w:t>
      </w:r>
      <w:r w:rsidRPr="002D559C">
        <w:rPr>
          <w:sz w:val="28"/>
          <w:szCs w:val="28"/>
          <w:lang w:val="uk-UA"/>
        </w:rPr>
        <w:t xml:space="preserve"> трихлороцтова кислота</w:t>
      </w:r>
    </w:p>
    <w:p w:rsidR="00D265D4" w:rsidRPr="002D559C" w:rsidRDefault="00D265D4" w:rsidP="00D265D4">
      <w:pPr>
        <w:spacing w:line="360" w:lineRule="auto"/>
        <w:rPr>
          <w:sz w:val="28"/>
          <w:lang w:val="uk-UA"/>
        </w:rPr>
      </w:pPr>
      <w:r>
        <w:rPr>
          <w:sz w:val="28"/>
          <w:lang w:val="en-US"/>
        </w:rPr>
        <w:t>BCG</w:t>
      </w:r>
      <w:r>
        <w:rPr>
          <w:sz w:val="28"/>
          <w:lang w:val="uk-UA"/>
        </w:rPr>
        <w:t xml:space="preserve"> – </w:t>
      </w:r>
      <w:r>
        <w:rPr>
          <w:sz w:val="28"/>
          <w:lang w:val="en-US"/>
        </w:rPr>
        <w:t>bacillus</w:t>
      </w:r>
      <w:r>
        <w:rPr>
          <w:sz w:val="28"/>
          <w:lang w:val="uk-UA"/>
        </w:rPr>
        <w:t xml:space="preserve"> </w:t>
      </w:r>
      <w:r>
        <w:rPr>
          <w:sz w:val="28"/>
          <w:lang w:val="en-US"/>
        </w:rPr>
        <w:t>Calmette</w:t>
      </w:r>
      <w:r>
        <w:rPr>
          <w:sz w:val="28"/>
          <w:lang w:val="uk-UA"/>
        </w:rPr>
        <w:t>-</w:t>
      </w:r>
      <w:r>
        <w:rPr>
          <w:sz w:val="28"/>
          <w:lang w:val="en-US"/>
        </w:rPr>
        <w:t>Guerin</w:t>
      </w:r>
    </w:p>
    <w:p w:rsidR="00D265D4" w:rsidRPr="008A15F3" w:rsidRDefault="00D265D4" w:rsidP="00D265D4">
      <w:pPr>
        <w:spacing w:line="360" w:lineRule="auto"/>
        <w:rPr>
          <w:sz w:val="28"/>
          <w:lang w:val="uk-UA"/>
        </w:rPr>
      </w:pPr>
      <w:r>
        <w:rPr>
          <w:sz w:val="28"/>
          <w:lang w:val="uk-UA"/>
        </w:rPr>
        <w:lastRenderedPageBreak/>
        <w:t xml:space="preserve">ЄФ – Європейська фармакопея </w:t>
      </w:r>
    </w:p>
    <w:p w:rsidR="00D265D4" w:rsidRDefault="00D265D4" w:rsidP="00D265D4">
      <w:pPr>
        <w:spacing w:line="360" w:lineRule="auto"/>
        <w:ind w:left="170" w:right="57"/>
        <w:jc w:val="center"/>
        <w:rPr>
          <w:b/>
          <w:bCs/>
          <w:sz w:val="28"/>
          <w:lang w:val="uk-UA"/>
        </w:rPr>
      </w:pPr>
      <w:r>
        <w:rPr>
          <w:b/>
          <w:bCs/>
          <w:sz w:val="28"/>
          <w:lang w:val="uk-UA"/>
        </w:rPr>
        <w:br w:type="page"/>
      </w:r>
      <w:r>
        <w:rPr>
          <w:b/>
          <w:bCs/>
          <w:sz w:val="28"/>
          <w:lang w:val="uk-UA"/>
        </w:rPr>
        <w:lastRenderedPageBreak/>
        <w:t>ВСТУП</w:t>
      </w:r>
    </w:p>
    <w:p w:rsidR="00D265D4" w:rsidRPr="001675EA" w:rsidRDefault="00D265D4" w:rsidP="00D265D4">
      <w:pPr>
        <w:pStyle w:val="afffffffd"/>
        <w:ind w:firstLine="709"/>
        <w:jc w:val="both"/>
        <w:rPr>
          <w:szCs w:val="28"/>
        </w:rPr>
      </w:pPr>
      <w:r w:rsidRPr="00740330">
        <w:rPr>
          <w:b/>
          <w:szCs w:val="28"/>
        </w:rPr>
        <w:t>Актуальність теми</w:t>
      </w:r>
      <w:r w:rsidRPr="00740330">
        <w:rPr>
          <w:szCs w:val="28"/>
        </w:rPr>
        <w:t xml:space="preserve">. </w:t>
      </w:r>
      <w:r w:rsidRPr="001675EA">
        <w:rPr>
          <w:szCs w:val="28"/>
        </w:rPr>
        <w:t xml:space="preserve">Основним завданням галузі тваринництва є забезпечення населення продуктами харчування, зокрема </w:t>
      </w:r>
      <w:proofErr w:type="gramStart"/>
      <w:r w:rsidRPr="001675EA">
        <w:rPr>
          <w:szCs w:val="28"/>
        </w:rPr>
        <w:t>м</w:t>
      </w:r>
      <w:r>
        <w:rPr>
          <w:szCs w:val="28"/>
        </w:rPr>
        <w:t>’</w:t>
      </w:r>
      <w:r w:rsidRPr="001675EA">
        <w:rPr>
          <w:szCs w:val="28"/>
        </w:rPr>
        <w:t>ясом</w:t>
      </w:r>
      <w:proofErr w:type="gramEnd"/>
      <w:r w:rsidRPr="001675EA">
        <w:rPr>
          <w:szCs w:val="28"/>
        </w:rPr>
        <w:t xml:space="preserve"> і молоком. Успішний розвиток тваринництва неможливий без здійснення комплексних протиепізоотичних заходів, які забезпечують </w:t>
      </w:r>
      <w:proofErr w:type="gramStart"/>
      <w:r w:rsidRPr="001675EA">
        <w:rPr>
          <w:szCs w:val="28"/>
        </w:rPr>
        <w:t>п</w:t>
      </w:r>
      <w:proofErr w:type="gramEnd"/>
      <w:r w:rsidRPr="001675EA">
        <w:rPr>
          <w:szCs w:val="28"/>
        </w:rPr>
        <w:t>ідтримування благополуччя поголів</w:t>
      </w:r>
      <w:r>
        <w:rPr>
          <w:szCs w:val="28"/>
        </w:rPr>
        <w:t>’</w:t>
      </w:r>
      <w:r w:rsidRPr="001675EA">
        <w:rPr>
          <w:szCs w:val="28"/>
        </w:rPr>
        <w:t>я тварин, а в разі виникнення захворювань</w:t>
      </w:r>
      <w:r>
        <w:rPr>
          <w:szCs w:val="28"/>
        </w:rPr>
        <w:t> —</w:t>
      </w:r>
      <w:r w:rsidRPr="001675EA">
        <w:rPr>
          <w:szCs w:val="28"/>
        </w:rPr>
        <w:t xml:space="preserve"> здійснення оздоровчих заходів.</w:t>
      </w:r>
    </w:p>
    <w:p w:rsidR="00D265D4" w:rsidRPr="00740330" w:rsidRDefault="00D265D4" w:rsidP="00D265D4">
      <w:pPr>
        <w:pStyle w:val="afffffffd"/>
        <w:tabs>
          <w:tab w:val="left" w:pos="0"/>
        </w:tabs>
        <w:ind w:firstLine="709"/>
        <w:jc w:val="both"/>
        <w:rPr>
          <w:szCs w:val="28"/>
        </w:rPr>
      </w:pPr>
      <w:r w:rsidRPr="001675EA">
        <w:rPr>
          <w:szCs w:val="28"/>
        </w:rPr>
        <w:t xml:space="preserve">Значних економічних збитків галузі тваринництва завдають інфекційні хвороби, які є загрозою для інших видів тварин та людей. Одним з особливо небезпечних зооантропозоонозних захворювань є туберкульоз, яким найбільше уражена </w:t>
      </w:r>
      <w:proofErr w:type="gramStart"/>
      <w:r w:rsidRPr="001675EA">
        <w:rPr>
          <w:szCs w:val="28"/>
        </w:rPr>
        <w:t>велика</w:t>
      </w:r>
      <w:proofErr w:type="gramEnd"/>
      <w:r w:rsidRPr="001675EA">
        <w:rPr>
          <w:szCs w:val="28"/>
        </w:rPr>
        <w:t xml:space="preserve"> рогата худоба (ВРХ)</w:t>
      </w:r>
      <w:r w:rsidRPr="00927BA5">
        <w:rPr>
          <w:szCs w:val="28"/>
        </w:rPr>
        <w:t xml:space="preserve"> </w:t>
      </w:r>
      <w:r w:rsidRPr="00740330">
        <w:rPr>
          <w:szCs w:val="28"/>
        </w:rPr>
        <w:t>[1, 2, 3].</w:t>
      </w:r>
    </w:p>
    <w:p w:rsidR="00D265D4" w:rsidRPr="00740330" w:rsidRDefault="00D265D4" w:rsidP="00D265D4">
      <w:pPr>
        <w:pStyle w:val="afffffffd"/>
        <w:tabs>
          <w:tab w:val="left" w:pos="0"/>
        </w:tabs>
        <w:ind w:firstLine="709"/>
        <w:jc w:val="both"/>
        <w:rPr>
          <w:szCs w:val="28"/>
        </w:rPr>
      </w:pPr>
      <w:r w:rsidRPr="001675EA">
        <w:rPr>
          <w:szCs w:val="28"/>
        </w:rPr>
        <w:t xml:space="preserve">Останніми роками кількість неблагополучних </w:t>
      </w:r>
      <w:r>
        <w:rPr>
          <w:szCs w:val="28"/>
        </w:rPr>
        <w:t>щодо</w:t>
      </w:r>
      <w:r w:rsidRPr="001675EA">
        <w:rPr>
          <w:szCs w:val="28"/>
        </w:rPr>
        <w:t xml:space="preserve"> туберкульоз</w:t>
      </w:r>
      <w:r>
        <w:rPr>
          <w:szCs w:val="28"/>
        </w:rPr>
        <w:t>у</w:t>
      </w:r>
      <w:r w:rsidRPr="001675EA">
        <w:rPr>
          <w:szCs w:val="28"/>
        </w:rPr>
        <w:t xml:space="preserve"> господарств великої рогатої худоби в Україні зменшилась із</w:t>
      </w:r>
      <w:r w:rsidRPr="001675EA">
        <w:t xml:space="preserve"> 149 у 1996</w:t>
      </w:r>
      <w:r>
        <w:t> </w:t>
      </w:r>
      <w:r w:rsidRPr="001675EA">
        <w:t>році до 60 у 2006</w:t>
      </w:r>
      <w:r>
        <w:t> </w:t>
      </w:r>
      <w:r w:rsidRPr="001675EA">
        <w:t>році</w:t>
      </w:r>
      <w:r w:rsidRPr="001675EA">
        <w:rPr>
          <w:szCs w:val="28"/>
        </w:rPr>
        <w:t xml:space="preserve">. Разом з цим, </w:t>
      </w:r>
      <w:proofErr w:type="gramStart"/>
      <w:r w:rsidRPr="001675EA">
        <w:rPr>
          <w:szCs w:val="28"/>
        </w:rPr>
        <w:t>п</w:t>
      </w:r>
      <w:proofErr w:type="gramEnd"/>
      <w:r w:rsidRPr="001675EA">
        <w:rPr>
          <w:szCs w:val="28"/>
        </w:rPr>
        <w:t>ід час планових алергічних досліджень у 230</w:t>
      </w:r>
      <w:r>
        <w:rPr>
          <w:szCs w:val="28"/>
        </w:rPr>
        <w:t> </w:t>
      </w:r>
      <w:r w:rsidRPr="001675EA">
        <w:rPr>
          <w:szCs w:val="28"/>
        </w:rPr>
        <w:t xml:space="preserve">благополучних щодо захворювання на туберкульоз господарствах України виявляють тварин, що реагують на туберкулін, у яких </w:t>
      </w:r>
      <w:r>
        <w:rPr>
          <w:szCs w:val="28"/>
        </w:rPr>
        <w:t>під час</w:t>
      </w:r>
      <w:r w:rsidRPr="001675EA">
        <w:rPr>
          <w:szCs w:val="28"/>
        </w:rPr>
        <w:t xml:space="preserve"> розтин</w:t>
      </w:r>
      <w:r>
        <w:rPr>
          <w:szCs w:val="28"/>
        </w:rPr>
        <w:t>у</w:t>
      </w:r>
      <w:r w:rsidRPr="001675EA">
        <w:rPr>
          <w:szCs w:val="28"/>
        </w:rPr>
        <w:t xml:space="preserve"> у внутрішніх органах не виявляють властивих туберкульозу уражень, і такі господарства зазнають значних економічних збиткі</w:t>
      </w:r>
      <w:proofErr w:type="gramStart"/>
      <w:r w:rsidRPr="001675EA">
        <w:rPr>
          <w:szCs w:val="28"/>
        </w:rPr>
        <w:t>в</w:t>
      </w:r>
      <w:proofErr w:type="gramEnd"/>
      <w:r w:rsidRPr="001675EA">
        <w:rPr>
          <w:szCs w:val="28"/>
        </w:rPr>
        <w:t xml:space="preserve"> через необґрунтований забій</w:t>
      </w:r>
      <w:r>
        <w:rPr>
          <w:szCs w:val="28"/>
        </w:rPr>
        <w:t xml:space="preserve"> здорових тварин</w:t>
      </w:r>
      <w:r w:rsidRPr="00740330">
        <w:rPr>
          <w:szCs w:val="28"/>
        </w:rPr>
        <w:t xml:space="preserve"> [4, 5, 6, 7, 8, 9].</w:t>
      </w:r>
    </w:p>
    <w:p w:rsidR="00D265D4" w:rsidRPr="00740330" w:rsidRDefault="00D265D4" w:rsidP="00D265D4">
      <w:pPr>
        <w:pStyle w:val="afffffffd"/>
        <w:tabs>
          <w:tab w:val="left" w:pos="0"/>
        </w:tabs>
        <w:ind w:firstLine="720"/>
        <w:jc w:val="both"/>
        <w:rPr>
          <w:szCs w:val="28"/>
        </w:rPr>
      </w:pPr>
      <w:r w:rsidRPr="001675EA">
        <w:rPr>
          <w:szCs w:val="28"/>
        </w:rPr>
        <w:t xml:space="preserve">У системі заходів боротьби </w:t>
      </w:r>
      <w:r>
        <w:rPr>
          <w:szCs w:val="28"/>
        </w:rPr>
        <w:t>та</w:t>
      </w:r>
      <w:r w:rsidRPr="001675EA">
        <w:rPr>
          <w:szCs w:val="28"/>
        </w:rPr>
        <w:t xml:space="preserve"> </w:t>
      </w:r>
      <w:proofErr w:type="gramStart"/>
      <w:r w:rsidRPr="001675EA">
        <w:rPr>
          <w:szCs w:val="28"/>
        </w:rPr>
        <w:t>проф</w:t>
      </w:r>
      <w:proofErr w:type="gramEnd"/>
      <w:r w:rsidRPr="001675EA">
        <w:rPr>
          <w:szCs w:val="28"/>
        </w:rPr>
        <w:t>ілактики захворювання на туберкульоз тварин важливе значення має своєчасне виявлення джерела інфекції. Для прижиттєвої діагностики цього захворювання в Україні та за кордоном застосовують алергічний метод</w:t>
      </w:r>
      <w:r>
        <w:rPr>
          <w:szCs w:val="28"/>
        </w:rPr>
        <w:t> —</w:t>
      </w:r>
      <w:r w:rsidRPr="001675EA">
        <w:rPr>
          <w:szCs w:val="28"/>
        </w:rPr>
        <w:t xml:space="preserve"> із застосуванням туберкуліну очищеного (ППД) для ссавців</w:t>
      </w:r>
      <w:r w:rsidRPr="00740330">
        <w:rPr>
          <w:szCs w:val="28"/>
        </w:rPr>
        <w:t xml:space="preserve"> [4, 8, 10].</w:t>
      </w:r>
    </w:p>
    <w:p w:rsidR="00D265D4" w:rsidRPr="00740330" w:rsidRDefault="00D265D4" w:rsidP="00D265D4">
      <w:pPr>
        <w:spacing w:line="360" w:lineRule="auto"/>
        <w:ind w:firstLine="708"/>
        <w:jc w:val="both"/>
        <w:rPr>
          <w:sz w:val="28"/>
          <w:szCs w:val="28"/>
          <w:lang w:val="uk-UA"/>
        </w:rPr>
      </w:pPr>
      <w:r w:rsidRPr="001675EA">
        <w:rPr>
          <w:sz w:val="28"/>
          <w:szCs w:val="28"/>
          <w:lang w:val="uk-UA"/>
        </w:rPr>
        <w:t xml:space="preserve">Застосування туберкуліну дозволяє виявляти інфікованих та хворих на туберкульоз тварин на різних стадіях інфекційного та епізоотичного процесів. Проте слід зазначити, що реакції на туберкулін у тварин можуть бути зумовлені не тільки збудниками туберкульозу, але й атиповими мікобактеріями за деяких гельмінтозних захворювань та білкового перекорму </w:t>
      </w:r>
      <w:r w:rsidRPr="00740330">
        <w:rPr>
          <w:sz w:val="28"/>
          <w:szCs w:val="28"/>
          <w:lang w:val="uk-UA"/>
        </w:rPr>
        <w:t xml:space="preserve">[1, 8, 10] </w:t>
      </w:r>
    </w:p>
    <w:p w:rsidR="00D265D4" w:rsidRPr="00740330" w:rsidRDefault="00D265D4" w:rsidP="00D265D4">
      <w:pPr>
        <w:spacing w:line="360" w:lineRule="auto"/>
        <w:ind w:firstLine="708"/>
        <w:jc w:val="both"/>
        <w:rPr>
          <w:sz w:val="28"/>
          <w:szCs w:val="28"/>
          <w:lang w:val="uk-UA"/>
        </w:rPr>
      </w:pPr>
      <w:r w:rsidRPr="00740330">
        <w:rPr>
          <w:sz w:val="28"/>
          <w:szCs w:val="28"/>
          <w:lang w:val="uk-UA"/>
        </w:rPr>
        <w:t>Для виготовлення туберкуліну (ППД) в стандартному розчині застосовують осадження туберкулопротеїну із культурального фільтрату хімічні сполуки.</w:t>
      </w:r>
    </w:p>
    <w:p w:rsidR="00D265D4" w:rsidRPr="00740330" w:rsidRDefault="00D265D4" w:rsidP="00D265D4">
      <w:pPr>
        <w:spacing w:line="360" w:lineRule="auto"/>
        <w:ind w:firstLine="708"/>
        <w:jc w:val="both"/>
        <w:rPr>
          <w:sz w:val="28"/>
          <w:szCs w:val="28"/>
          <w:lang w:val="uk-UA"/>
        </w:rPr>
      </w:pPr>
      <w:r w:rsidRPr="00740330">
        <w:rPr>
          <w:sz w:val="28"/>
          <w:szCs w:val="28"/>
          <w:lang w:val="uk-UA"/>
        </w:rPr>
        <w:t xml:space="preserve">За літературними даними та власними дослідженнями при цьому глибокої очистки туберкуліну (ППД) не відбувається [11, 12] </w:t>
      </w:r>
    </w:p>
    <w:p w:rsidR="00D265D4" w:rsidRPr="00740330" w:rsidRDefault="00D265D4" w:rsidP="00D265D4">
      <w:pPr>
        <w:spacing w:line="360" w:lineRule="auto"/>
        <w:ind w:firstLine="540"/>
        <w:jc w:val="both"/>
        <w:rPr>
          <w:sz w:val="28"/>
          <w:szCs w:val="28"/>
          <w:lang w:val="uk-UA"/>
        </w:rPr>
      </w:pPr>
      <w:r w:rsidRPr="00740330">
        <w:rPr>
          <w:sz w:val="28"/>
          <w:szCs w:val="28"/>
          <w:lang w:val="uk-UA"/>
        </w:rPr>
        <w:t xml:space="preserve">Використання на різних етапах осадження протеїну забезпечує стандартизацію туберкуліну, але підвищує собівартість препарату і також </w:t>
      </w:r>
      <w:r w:rsidRPr="00740330">
        <w:rPr>
          <w:sz w:val="28"/>
          <w:szCs w:val="28"/>
          <w:lang w:val="uk-UA"/>
        </w:rPr>
        <w:lastRenderedPageBreak/>
        <w:t>зумовлює денатурацію молекул білка, що призводить до зменшення виходу кінцевого продукту.</w:t>
      </w:r>
    </w:p>
    <w:p w:rsidR="00D265D4" w:rsidRPr="00740330" w:rsidRDefault="00D265D4" w:rsidP="00D265D4">
      <w:pPr>
        <w:spacing w:line="360" w:lineRule="auto"/>
        <w:ind w:firstLine="720"/>
        <w:jc w:val="both"/>
        <w:rPr>
          <w:sz w:val="28"/>
          <w:szCs w:val="28"/>
          <w:lang w:val="uk-UA"/>
        </w:rPr>
      </w:pPr>
      <w:r w:rsidRPr="00740330">
        <w:rPr>
          <w:sz w:val="28"/>
          <w:szCs w:val="28"/>
          <w:lang w:val="uk-UA"/>
        </w:rPr>
        <w:t>За даними</w:t>
      </w:r>
      <w:r>
        <w:rPr>
          <w:sz w:val="28"/>
          <w:szCs w:val="28"/>
          <w:lang w:val="uk-UA"/>
        </w:rPr>
        <w:t xml:space="preserve"> авторів</w:t>
      </w:r>
      <w:r w:rsidRPr="00740330">
        <w:rPr>
          <w:sz w:val="28"/>
          <w:szCs w:val="28"/>
          <w:lang w:val="uk-UA"/>
        </w:rPr>
        <w:t>, використання методів фракціонування біологічних макромолекул дозволяє виділити з туберкуліну баластні крупномолекулярні полісахариди та ліпопротеїдні фракції, що забезпечує отримання неімуногенних туберкулінів, стандартизованих за молекулярною вагою, які містять у своєму складі найбільш специфічні фракції протеїнів</w:t>
      </w:r>
      <w:r w:rsidRPr="00927BA5">
        <w:rPr>
          <w:sz w:val="28"/>
          <w:szCs w:val="28"/>
          <w:lang w:val="uk-UA"/>
        </w:rPr>
        <w:t xml:space="preserve"> </w:t>
      </w:r>
      <w:r w:rsidRPr="00740330">
        <w:rPr>
          <w:sz w:val="28"/>
          <w:szCs w:val="28"/>
          <w:lang w:val="uk-UA"/>
        </w:rPr>
        <w:t>[12, 13, 14].</w:t>
      </w:r>
    </w:p>
    <w:p w:rsidR="00D265D4" w:rsidRPr="00740330" w:rsidRDefault="00D265D4" w:rsidP="00D265D4">
      <w:pPr>
        <w:spacing w:line="360" w:lineRule="auto"/>
        <w:ind w:firstLine="708"/>
        <w:jc w:val="both"/>
        <w:rPr>
          <w:sz w:val="28"/>
          <w:szCs w:val="28"/>
          <w:lang w:val="uk-UA"/>
        </w:rPr>
      </w:pPr>
      <w:r w:rsidRPr="00740330">
        <w:rPr>
          <w:sz w:val="28"/>
          <w:szCs w:val="28"/>
          <w:lang w:val="uk-UA"/>
        </w:rPr>
        <w:t>Тому пошук шляхів удосконалення схеми біофабричного виготовлення і підвищення якості туберкуліну є актуальною проблемою і на сьогодні.</w:t>
      </w:r>
    </w:p>
    <w:p w:rsidR="00D265D4" w:rsidRPr="001675EA" w:rsidRDefault="00D265D4" w:rsidP="00D265D4">
      <w:pPr>
        <w:pStyle w:val="37"/>
        <w:ind w:firstLine="709"/>
        <w:rPr>
          <w:szCs w:val="28"/>
          <w:lang w:val="uk-UA"/>
        </w:rPr>
      </w:pPr>
      <w:r w:rsidRPr="001675EA">
        <w:rPr>
          <w:szCs w:val="28"/>
          <w:lang w:val="uk-UA"/>
        </w:rPr>
        <w:t>У зв</w:t>
      </w:r>
      <w:r>
        <w:rPr>
          <w:szCs w:val="28"/>
          <w:lang w:val="uk-UA"/>
        </w:rPr>
        <w:t>’</w:t>
      </w:r>
      <w:r w:rsidRPr="001675EA">
        <w:rPr>
          <w:szCs w:val="28"/>
          <w:lang w:val="uk-UA"/>
        </w:rPr>
        <w:t xml:space="preserve">язку з цим, для підтримки благополуччя </w:t>
      </w:r>
      <w:r>
        <w:rPr>
          <w:szCs w:val="28"/>
          <w:lang w:val="uk-UA"/>
        </w:rPr>
        <w:t>та</w:t>
      </w:r>
      <w:r w:rsidRPr="001675EA">
        <w:rPr>
          <w:szCs w:val="28"/>
          <w:lang w:val="uk-UA"/>
        </w:rPr>
        <w:t xml:space="preserve"> контролю епізоотичної ситуації </w:t>
      </w:r>
      <w:r>
        <w:rPr>
          <w:szCs w:val="28"/>
          <w:lang w:val="uk-UA"/>
        </w:rPr>
        <w:t>щодо</w:t>
      </w:r>
      <w:r w:rsidRPr="001675EA">
        <w:rPr>
          <w:szCs w:val="28"/>
          <w:lang w:val="uk-UA"/>
        </w:rPr>
        <w:t xml:space="preserve"> туберкульозу в Україні необхідно здійснювати планові діагностичні дослідження </w:t>
      </w:r>
      <w:r>
        <w:rPr>
          <w:szCs w:val="28"/>
          <w:lang w:val="uk-UA"/>
        </w:rPr>
        <w:t>ВРХ</w:t>
      </w:r>
      <w:r w:rsidRPr="001675EA">
        <w:rPr>
          <w:szCs w:val="28"/>
          <w:lang w:val="uk-UA"/>
        </w:rPr>
        <w:t xml:space="preserve"> в господарствах різних форм власності, що обумовлює необхідність виготовлення вітчизняного високоспецифічного нереактогенного </w:t>
      </w:r>
      <w:r>
        <w:rPr>
          <w:szCs w:val="28"/>
          <w:lang w:val="uk-UA"/>
        </w:rPr>
        <w:t>та</w:t>
      </w:r>
      <w:r w:rsidRPr="001675EA">
        <w:rPr>
          <w:szCs w:val="28"/>
          <w:lang w:val="uk-UA"/>
        </w:rPr>
        <w:t xml:space="preserve"> біологічно активного туберкуліну очищеного (ППД) для ссавців.</w:t>
      </w:r>
    </w:p>
    <w:p w:rsidR="00D265D4" w:rsidRPr="001675EA" w:rsidRDefault="00D265D4" w:rsidP="00D265D4">
      <w:pPr>
        <w:spacing w:line="360" w:lineRule="auto"/>
        <w:ind w:firstLine="709"/>
        <w:jc w:val="both"/>
        <w:rPr>
          <w:sz w:val="28"/>
          <w:szCs w:val="28"/>
          <w:lang w:val="uk-UA"/>
        </w:rPr>
      </w:pPr>
      <w:r w:rsidRPr="003F739F">
        <w:rPr>
          <w:b/>
          <w:bCs/>
          <w:sz w:val="28"/>
          <w:szCs w:val="28"/>
          <w:lang w:val="uk-UA"/>
        </w:rPr>
        <w:t>Зв’язок роботи з науковими програмами, планами, темами.</w:t>
      </w:r>
      <w:r>
        <w:rPr>
          <w:b/>
          <w:bCs/>
          <w:sz w:val="28"/>
          <w:szCs w:val="28"/>
          <w:lang w:val="uk-UA"/>
        </w:rPr>
        <w:t xml:space="preserve"> </w:t>
      </w:r>
      <w:r w:rsidRPr="001675EA">
        <w:rPr>
          <w:sz w:val="28"/>
          <w:szCs w:val="28"/>
          <w:lang w:val="uk-UA"/>
        </w:rPr>
        <w:t>Дисертаційна робота виконана згідно з планами науково-дослідних робіт Національного наукового центру «Інститут експериментальної і клінічної ветеринарної медицини» на 2001–2005</w:t>
      </w:r>
      <w:r>
        <w:rPr>
          <w:sz w:val="28"/>
          <w:szCs w:val="28"/>
          <w:lang w:val="uk-UA"/>
        </w:rPr>
        <w:t> </w:t>
      </w:r>
      <w:r w:rsidRPr="001675EA">
        <w:rPr>
          <w:sz w:val="28"/>
          <w:szCs w:val="28"/>
          <w:lang w:val="uk-UA"/>
        </w:rPr>
        <w:t>рр. за завданням «Розробити систему заходів боротьби з туберкульозом сільськогосподарських тварин в умовах реформування тваринництва» (номер державної реєстрації 0101U001615) та за завданням на 2006–2010</w:t>
      </w:r>
      <w:r>
        <w:rPr>
          <w:sz w:val="28"/>
          <w:szCs w:val="28"/>
          <w:lang w:val="uk-UA"/>
        </w:rPr>
        <w:t> </w:t>
      </w:r>
      <w:r w:rsidRPr="001675EA">
        <w:rPr>
          <w:sz w:val="28"/>
          <w:szCs w:val="28"/>
          <w:lang w:val="uk-UA"/>
        </w:rPr>
        <w:t>рр. «Вивчити поширення, адаптивну мінливість мікобактерій, особливості інфекційного та епізоотичного процесів у тварин, уражених різними видами мікобактерій, і вдосконалити заходи профілактики та боротьби з туберкульозом тварин» (номер державної реєстрації 0106U000351).</w:t>
      </w:r>
    </w:p>
    <w:p w:rsidR="00D265D4" w:rsidRPr="001675EA" w:rsidRDefault="00D265D4" w:rsidP="00D265D4">
      <w:pPr>
        <w:spacing w:line="360" w:lineRule="auto"/>
        <w:ind w:firstLine="709"/>
        <w:jc w:val="both"/>
        <w:rPr>
          <w:sz w:val="28"/>
          <w:szCs w:val="28"/>
          <w:lang w:val="uk-UA"/>
        </w:rPr>
      </w:pPr>
      <w:r w:rsidRPr="009C7E53">
        <w:rPr>
          <w:b/>
          <w:bCs/>
          <w:sz w:val="28"/>
          <w:szCs w:val="28"/>
          <w:lang w:val="uk-UA"/>
        </w:rPr>
        <w:t xml:space="preserve">Мета і завдання дослідження. </w:t>
      </w:r>
      <w:r w:rsidRPr="009C7E53">
        <w:rPr>
          <w:bCs/>
          <w:sz w:val="28"/>
          <w:szCs w:val="28"/>
          <w:lang w:val="uk-UA"/>
        </w:rPr>
        <w:t>М</w:t>
      </w:r>
      <w:r w:rsidRPr="009C7E53">
        <w:rPr>
          <w:sz w:val="28"/>
          <w:szCs w:val="28"/>
          <w:lang w:val="uk-UA"/>
        </w:rPr>
        <w:t xml:space="preserve">ета досліджень — вивчити епізоотичну ситуацію щодо туберкульозу </w:t>
      </w:r>
      <w:r>
        <w:rPr>
          <w:sz w:val="28"/>
          <w:szCs w:val="28"/>
          <w:lang w:val="uk-UA"/>
        </w:rPr>
        <w:t>ВРХ</w:t>
      </w:r>
      <w:r w:rsidRPr="009C7E53">
        <w:rPr>
          <w:sz w:val="28"/>
          <w:szCs w:val="28"/>
          <w:lang w:val="uk-UA"/>
        </w:rPr>
        <w:t xml:space="preserve"> в господарствах України й удосконалити спосіб виготовлення туберкуліну очищеного (ППД) для ссавців. Для досягнення мети були поставленні такі завдання:</w:t>
      </w:r>
      <w:r w:rsidRPr="001675EA">
        <w:rPr>
          <w:sz w:val="28"/>
          <w:szCs w:val="28"/>
          <w:lang w:val="uk-UA"/>
        </w:rPr>
        <w:t xml:space="preserve"> </w:t>
      </w:r>
    </w:p>
    <w:p w:rsidR="00D265D4" w:rsidRPr="001675EA" w:rsidRDefault="00D265D4" w:rsidP="00D265D4">
      <w:pPr>
        <w:spacing w:line="360" w:lineRule="auto"/>
        <w:ind w:firstLine="709"/>
        <w:jc w:val="both"/>
        <w:rPr>
          <w:sz w:val="28"/>
          <w:szCs w:val="28"/>
          <w:lang w:val="uk-UA"/>
        </w:rPr>
      </w:pPr>
      <w:r>
        <w:rPr>
          <w:sz w:val="28"/>
          <w:szCs w:val="28"/>
          <w:lang w:val="uk-UA"/>
        </w:rPr>
        <w:t>– </w:t>
      </w:r>
      <w:r w:rsidRPr="001675EA">
        <w:rPr>
          <w:sz w:val="28"/>
          <w:szCs w:val="28"/>
          <w:lang w:val="uk-UA"/>
        </w:rPr>
        <w:t xml:space="preserve">проаналізувати епізоотичну ситуацію щодо туберкульозу </w:t>
      </w:r>
      <w:r>
        <w:rPr>
          <w:sz w:val="28"/>
          <w:szCs w:val="28"/>
          <w:lang w:val="uk-UA"/>
        </w:rPr>
        <w:t>ВРХ</w:t>
      </w:r>
      <w:r w:rsidRPr="001675EA">
        <w:rPr>
          <w:sz w:val="28"/>
          <w:szCs w:val="28"/>
          <w:lang w:val="uk-UA"/>
        </w:rPr>
        <w:t xml:space="preserve"> в господарствах України;</w:t>
      </w:r>
    </w:p>
    <w:p w:rsidR="00D265D4" w:rsidRPr="001675EA" w:rsidRDefault="00D265D4" w:rsidP="00D265D4">
      <w:pPr>
        <w:spacing w:line="360" w:lineRule="auto"/>
        <w:ind w:firstLine="709"/>
        <w:jc w:val="both"/>
        <w:rPr>
          <w:sz w:val="28"/>
          <w:szCs w:val="28"/>
          <w:lang w:val="uk-UA"/>
        </w:rPr>
      </w:pPr>
      <w:r>
        <w:rPr>
          <w:sz w:val="28"/>
          <w:szCs w:val="28"/>
          <w:lang w:val="uk-UA"/>
        </w:rPr>
        <w:lastRenderedPageBreak/>
        <w:t>– </w:t>
      </w:r>
      <w:r w:rsidRPr="001675EA">
        <w:rPr>
          <w:sz w:val="28"/>
          <w:szCs w:val="28"/>
          <w:lang w:val="uk-UA"/>
        </w:rPr>
        <w:t>виділити культури мікобактерій з патологічного матеріалу ВРХ та вивчити їх протеїногенні властивості;</w:t>
      </w:r>
    </w:p>
    <w:p w:rsidR="00D265D4" w:rsidRPr="001675EA" w:rsidRDefault="00D265D4" w:rsidP="00D265D4">
      <w:pPr>
        <w:spacing w:line="360" w:lineRule="auto"/>
        <w:ind w:firstLine="709"/>
        <w:jc w:val="both"/>
        <w:rPr>
          <w:sz w:val="28"/>
          <w:szCs w:val="28"/>
          <w:lang w:val="uk-UA"/>
        </w:rPr>
      </w:pPr>
      <w:r>
        <w:rPr>
          <w:sz w:val="28"/>
          <w:szCs w:val="28"/>
          <w:lang w:val="uk-UA"/>
        </w:rPr>
        <w:t>– </w:t>
      </w:r>
      <w:r w:rsidRPr="001675EA">
        <w:rPr>
          <w:sz w:val="28"/>
          <w:szCs w:val="28"/>
          <w:lang w:val="uk-UA"/>
        </w:rPr>
        <w:t xml:space="preserve">виготовити з культурального фільтрату </w:t>
      </w:r>
      <w:r>
        <w:rPr>
          <w:sz w:val="28"/>
          <w:szCs w:val="28"/>
          <w:lang w:val="uk-UA"/>
        </w:rPr>
        <w:t>та</w:t>
      </w:r>
      <w:r w:rsidRPr="001675EA">
        <w:rPr>
          <w:sz w:val="28"/>
          <w:szCs w:val="28"/>
          <w:lang w:val="uk-UA"/>
        </w:rPr>
        <w:t xml:space="preserve"> бактеріальної маси протеїногенних культур </w:t>
      </w:r>
      <w:r>
        <w:rPr>
          <w:i/>
          <w:sz w:val="28"/>
          <w:szCs w:val="28"/>
          <w:lang w:val="uk-UA"/>
        </w:rPr>
        <w:t>M. bovis</w:t>
      </w:r>
      <w:r w:rsidRPr="001675EA">
        <w:rPr>
          <w:sz w:val="28"/>
          <w:szCs w:val="28"/>
          <w:lang w:val="uk-UA"/>
        </w:rPr>
        <w:t xml:space="preserve"> туберкулін очищений (ППД) для ссавців та вивчити його властивості;</w:t>
      </w:r>
    </w:p>
    <w:p w:rsidR="00D265D4" w:rsidRPr="001675EA" w:rsidRDefault="00D265D4" w:rsidP="00D265D4">
      <w:pPr>
        <w:spacing w:line="360" w:lineRule="auto"/>
        <w:ind w:firstLine="709"/>
        <w:jc w:val="both"/>
        <w:rPr>
          <w:sz w:val="28"/>
          <w:szCs w:val="28"/>
          <w:lang w:val="uk-UA"/>
        </w:rPr>
      </w:pPr>
      <w:r>
        <w:rPr>
          <w:sz w:val="28"/>
          <w:szCs w:val="28"/>
          <w:lang w:val="uk-UA"/>
        </w:rPr>
        <w:t>– </w:t>
      </w:r>
      <w:r w:rsidRPr="001675EA">
        <w:rPr>
          <w:sz w:val="28"/>
          <w:szCs w:val="28"/>
          <w:lang w:val="uk-UA"/>
        </w:rPr>
        <w:t xml:space="preserve">оптимізувати технологічну схему виготовлення туберкуліну очищеного (ППД) для ссавців, зокрема </w:t>
      </w:r>
      <w:r>
        <w:rPr>
          <w:sz w:val="28"/>
          <w:szCs w:val="28"/>
          <w:lang w:val="uk-UA"/>
        </w:rPr>
        <w:t>ВРХ</w:t>
      </w:r>
      <w:r w:rsidRPr="001675EA">
        <w:rPr>
          <w:sz w:val="28"/>
          <w:szCs w:val="28"/>
          <w:lang w:val="uk-UA"/>
        </w:rPr>
        <w:t>;</w:t>
      </w:r>
    </w:p>
    <w:p w:rsidR="00D265D4" w:rsidRPr="001675EA" w:rsidRDefault="00D265D4" w:rsidP="00D265D4">
      <w:pPr>
        <w:spacing w:line="360" w:lineRule="auto"/>
        <w:ind w:firstLine="709"/>
        <w:jc w:val="both"/>
        <w:rPr>
          <w:sz w:val="28"/>
          <w:szCs w:val="28"/>
          <w:lang w:val="uk-UA"/>
        </w:rPr>
      </w:pPr>
      <w:r>
        <w:rPr>
          <w:sz w:val="28"/>
          <w:szCs w:val="28"/>
          <w:lang w:val="uk-UA"/>
        </w:rPr>
        <w:t>– </w:t>
      </w:r>
      <w:r w:rsidRPr="001675EA">
        <w:rPr>
          <w:sz w:val="28"/>
          <w:szCs w:val="28"/>
          <w:lang w:val="uk-UA"/>
        </w:rPr>
        <w:t xml:space="preserve">удосконалити методику визначення повноти інактивації </w:t>
      </w:r>
      <w:r>
        <w:rPr>
          <w:i/>
          <w:sz w:val="28"/>
          <w:szCs w:val="28"/>
          <w:lang w:val="uk-UA"/>
        </w:rPr>
        <w:t>M. bovis</w:t>
      </w:r>
      <w:r w:rsidRPr="001675EA">
        <w:rPr>
          <w:sz w:val="28"/>
          <w:szCs w:val="28"/>
          <w:lang w:val="uk-UA"/>
        </w:rPr>
        <w:t xml:space="preserve"> та біологічної активності туберкуліну для ссавців відповідно до міжнародних вимог.</w:t>
      </w:r>
    </w:p>
    <w:p w:rsidR="00D265D4" w:rsidRPr="009C7E53" w:rsidRDefault="00D265D4" w:rsidP="00D265D4">
      <w:pPr>
        <w:spacing w:line="360" w:lineRule="auto"/>
        <w:ind w:firstLine="709"/>
        <w:jc w:val="both"/>
        <w:rPr>
          <w:bCs/>
          <w:sz w:val="28"/>
          <w:szCs w:val="28"/>
          <w:lang w:val="uk-UA"/>
        </w:rPr>
      </w:pPr>
      <w:r w:rsidRPr="0067735E">
        <w:rPr>
          <w:b/>
          <w:bCs/>
          <w:sz w:val="28"/>
          <w:szCs w:val="28"/>
          <w:lang w:val="uk-UA"/>
        </w:rPr>
        <w:t>Об’єкт дослідження:</w:t>
      </w:r>
      <w:r w:rsidRPr="009C7E53">
        <w:rPr>
          <w:bCs/>
          <w:sz w:val="28"/>
          <w:szCs w:val="28"/>
          <w:lang w:val="uk-UA"/>
        </w:rPr>
        <w:t xml:space="preserve"> </w:t>
      </w:r>
      <w:r>
        <w:rPr>
          <w:bCs/>
          <w:sz w:val="28"/>
          <w:szCs w:val="28"/>
          <w:lang w:val="uk-UA"/>
        </w:rPr>
        <w:t>туберкульоз, туберкулін.</w:t>
      </w:r>
    </w:p>
    <w:p w:rsidR="00D265D4" w:rsidRPr="00213402" w:rsidRDefault="00D265D4" w:rsidP="00D265D4">
      <w:pPr>
        <w:spacing w:line="360" w:lineRule="auto"/>
        <w:ind w:firstLine="709"/>
        <w:jc w:val="both"/>
        <w:rPr>
          <w:sz w:val="28"/>
          <w:szCs w:val="28"/>
          <w:lang w:val="uk-UA"/>
        </w:rPr>
      </w:pPr>
      <w:r w:rsidRPr="0067735E">
        <w:rPr>
          <w:b/>
          <w:bCs/>
          <w:sz w:val="28"/>
          <w:szCs w:val="28"/>
          <w:lang w:val="uk-UA"/>
        </w:rPr>
        <w:t>Предмет дослідження:</w:t>
      </w:r>
      <w:r w:rsidRPr="009C7E53">
        <w:rPr>
          <w:sz w:val="28"/>
          <w:szCs w:val="28"/>
          <w:lang w:val="uk-UA"/>
        </w:rPr>
        <w:t xml:space="preserve"> епізоотологічна ситуація щодо туберкульозу </w:t>
      </w:r>
      <w:r>
        <w:rPr>
          <w:sz w:val="28"/>
          <w:szCs w:val="28"/>
          <w:lang w:val="uk-UA"/>
        </w:rPr>
        <w:t>ВРХ</w:t>
      </w:r>
      <w:r w:rsidRPr="009C7E53">
        <w:rPr>
          <w:sz w:val="28"/>
          <w:szCs w:val="28"/>
          <w:lang w:val="uk-UA"/>
        </w:rPr>
        <w:t xml:space="preserve"> в Україні, діагностика, протеїногенні властивості мікобактерій </w:t>
      </w:r>
      <w:r>
        <w:rPr>
          <w:i/>
          <w:sz w:val="28"/>
          <w:szCs w:val="28"/>
          <w:lang w:val="uk-UA"/>
        </w:rPr>
        <w:t>M. bovis</w:t>
      </w:r>
      <w:r w:rsidRPr="009C7E53">
        <w:rPr>
          <w:sz w:val="28"/>
          <w:szCs w:val="28"/>
          <w:lang w:val="uk-UA"/>
        </w:rPr>
        <w:t>, поживні середовища.</w:t>
      </w:r>
    </w:p>
    <w:p w:rsidR="00D265D4" w:rsidRPr="00213402" w:rsidRDefault="00D265D4" w:rsidP="00D265D4">
      <w:pPr>
        <w:spacing w:line="360" w:lineRule="auto"/>
        <w:ind w:firstLine="709"/>
        <w:jc w:val="both"/>
        <w:rPr>
          <w:sz w:val="28"/>
          <w:szCs w:val="28"/>
          <w:lang w:val="uk-UA"/>
        </w:rPr>
      </w:pPr>
      <w:r w:rsidRPr="0067735E">
        <w:rPr>
          <w:b/>
          <w:bCs/>
          <w:sz w:val="28"/>
          <w:szCs w:val="28"/>
          <w:lang w:val="uk-UA"/>
        </w:rPr>
        <w:t>Методи дослідження</w:t>
      </w:r>
      <w:r w:rsidRPr="0067735E">
        <w:rPr>
          <w:b/>
          <w:sz w:val="28"/>
          <w:szCs w:val="28"/>
          <w:lang w:val="uk-UA"/>
        </w:rPr>
        <w:t>:</w:t>
      </w:r>
      <w:r w:rsidRPr="00213402">
        <w:rPr>
          <w:sz w:val="28"/>
          <w:szCs w:val="28"/>
          <w:lang w:val="uk-UA"/>
        </w:rPr>
        <w:t xml:space="preserve"> епізоотологічний, алергічний, біохімічний, клінічний, патологоанатомічний, бактеріологічний та статистичний.</w:t>
      </w:r>
    </w:p>
    <w:p w:rsidR="00D265D4" w:rsidRPr="001675EA" w:rsidRDefault="00D265D4" w:rsidP="00D265D4">
      <w:pPr>
        <w:spacing w:line="360" w:lineRule="auto"/>
        <w:ind w:firstLine="709"/>
        <w:jc w:val="both"/>
        <w:rPr>
          <w:sz w:val="28"/>
          <w:szCs w:val="28"/>
          <w:lang w:val="uk-UA"/>
        </w:rPr>
      </w:pPr>
      <w:r w:rsidRPr="001675EA">
        <w:rPr>
          <w:b/>
          <w:bCs/>
          <w:sz w:val="28"/>
          <w:szCs w:val="28"/>
          <w:lang w:val="uk-UA"/>
        </w:rPr>
        <w:t xml:space="preserve">Наукова новизна одержаних результатів. </w:t>
      </w:r>
      <w:r w:rsidRPr="001675EA">
        <w:rPr>
          <w:bCs/>
          <w:sz w:val="28"/>
          <w:szCs w:val="28"/>
          <w:lang w:val="uk-UA"/>
        </w:rPr>
        <w:t xml:space="preserve">Із біоматеріалу виділено </w:t>
      </w:r>
      <w:r>
        <w:rPr>
          <w:bCs/>
          <w:sz w:val="28"/>
          <w:szCs w:val="28"/>
          <w:lang w:val="uk-UA"/>
        </w:rPr>
        <w:t>та</w:t>
      </w:r>
      <w:r w:rsidRPr="001675EA">
        <w:rPr>
          <w:bCs/>
          <w:sz w:val="28"/>
          <w:szCs w:val="28"/>
          <w:lang w:val="uk-UA"/>
        </w:rPr>
        <w:t xml:space="preserve"> селекційовано протеїногенний штам </w:t>
      </w:r>
      <w:r>
        <w:rPr>
          <w:i/>
          <w:sz w:val="28"/>
          <w:szCs w:val="28"/>
          <w:lang w:val="uk-UA"/>
        </w:rPr>
        <w:t>M. bovis</w:t>
      </w:r>
      <w:r w:rsidRPr="001675EA">
        <w:rPr>
          <w:sz w:val="28"/>
          <w:szCs w:val="28"/>
          <w:lang w:val="uk-UA"/>
        </w:rPr>
        <w:t>,</w:t>
      </w:r>
      <w:r w:rsidRPr="001675EA">
        <w:rPr>
          <w:i/>
          <w:szCs w:val="28"/>
          <w:lang w:val="uk-UA"/>
        </w:rPr>
        <w:t xml:space="preserve"> </w:t>
      </w:r>
      <w:r w:rsidRPr="001675EA">
        <w:rPr>
          <w:bCs/>
          <w:sz w:val="28"/>
          <w:szCs w:val="28"/>
          <w:lang w:val="uk-UA"/>
        </w:rPr>
        <w:t>у</w:t>
      </w:r>
      <w:r w:rsidRPr="001675EA">
        <w:rPr>
          <w:sz w:val="28"/>
          <w:szCs w:val="28"/>
          <w:lang w:val="uk-UA"/>
        </w:rPr>
        <w:t>досконалено спосіб висіву й адаптації його та вирощування на синтетичному поживному середовищі;</w:t>
      </w:r>
    </w:p>
    <w:p w:rsidR="00D265D4" w:rsidRPr="001675EA" w:rsidRDefault="00D265D4" w:rsidP="00D265D4">
      <w:pPr>
        <w:pStyle w:val="affffffff4"/>
        <w:ind w:left="0" w:firstLine="709"/>
        <w:jc w:val="both"/>
        <w:rPr>
          <w:szCs w:val="28"/>
        </w:rPr>
      </w:pPr>
      <w:r>
        <w:rPr>
          <w:szCs w:val="28"/>
        </w:rPr>
        <w:t>– </w:t>
      </w:r>
      <w:r w:rsidRPr="001675EA">
        <w:rPr>
          <w:szCs w:val="28"/>
        </w:rPr>
        <w:t xml:space="preserve">установлено, що туберкулін, виготовлений методом ультрафільтрації з використанням мембранного фракціювання молекул туберкулопротеїну з молекулярною </w:t>
      </w:r>
      <w:r>
        <w:rPr>
          <w:szCs w:val="28"/>
        </w:rPr>
        <w:t>ваг</w:t>
      </w:r>
      <w:r w:rsidRPr="001675EA">
        <w:rPr>
          <w:szCs w:val="28"/>
        </w:rPr>
        <w:t>ою від 10 до 300</w:t>
      </w:r>
      <w:r>
        <w:rPr>
          <w:szCs w:val="28"/>
        </w:rPr>
        <w:t> </w:t>
      </w:r>
      <w:r w:rsidRPr="001675EA">
        <w:rPr>
          <w:szCs w:val="28"/>
        </w:rPr>
        <w:t xml:space="preserve">кДа, за біологічними властивостями не </w:t>
      </w:r>
      <w:proofErr w:type="gramStart"/>
      <w:r w:rsidRPr="001675EA">
        <w:rPr>
          <w:szCs w:val="28"/>
        </w:rPr>
        <w:t>поступається</w:t>
      </w:r>
      <w:proofErr w:type="gramEnd"/>
      <w:r w:rsidRPr="001675EA">
        <w:rPr>
          <w:szCs w:val="28"/>
        </w:rPr>
        <w:t xml:space="preserve"> туберкуліну (ППД) для ссавців у стандартному розчині;</w:t>
      </w:r>
    </w:p>
    <w:p w:rsidR="00D265D4" w:rsidRPr="001675EA" w:rsidRDefault="00D265D4" w:rsidP="00D265D4">
      <w:pPr>
        <w:pStyle w:val="affffffff4"/>
        <w:ind w:left="0" w:firstLine="709"/>
        <w:jc w:val="both"/>
        <w:rPr>
          <w:szCs w:val="28"/>
        </w:rPr>
      </w:pPr>
      <w:r>
        <w:rPr>
          <w:szCs w:val="28"/>
        </w:rPr>
        <w:t>– </w:t>
      </w:r>
      <w:r w:rsidRPr="001675EA">
        <w:rPr>
          <w:szCs w:val="28"/>
        </w:rPr>
        <w:t>удосконалено технологічну схему біофабричного виготовлення туберкуліну очищеного (ППД) для ссавці</w:t>
      </w:r>
      <w:proofErr w:type="gramStart"/>
      <w:r w:rsidRPr="001675EA">
        <w:rPr>
          <w:szCs w:val="28"/>
        </w:rPr>
        <w:t>в</w:t>
      </w:r>
      <w:proofErr w:type="gramEnd"/>
      <w:r w:rsidRPr="001675EA">
        <w:rPr>
          <w:szCs w:val="28"/>
        </w:rPr>
        <w:t>;</w:t>
      </w:r>
    </w:p>
    <w:p w:rsidR="00D265D4" w:rsidRPr="001675EA" w:rsidRDefault="00D265D4" w:rsidP="00D265D4">
      <w:pPr>
        <w:pStyle w:val="affffffff4"/>
        <w:ind w:left="0" w:firstLine="709"/>
        <w:jc w:val="both"/>
        <w:rPr>
          <w:szCs w:val="28"/>
        </w:rPr>
      </w:pPr>
      <w:r>
        <w:rPr>
          <w:szCs w:val="28"/>
        </w:rPr>
        <w:t>– </w:t>
      </w:r>
      <w:r w:rsidRPr="001675EA">
        <w:rPr>
          <w:szCs w:val="28"/>
        </w:rPr>
        <w:t xml:space="preserve">уперше отримано </w:t>
      </w:r>
      <w:r>
        <w:rPr>
          <w:szCs w:val="28"/>
        </w:rPr>
        <w:t>та</w:t>
      </w:r>
      <w:r w:rsidRPr="001675EA">
        <w:rPr>
          <w:szCs w:val="28"/>
        </w:rPr>
        <w:t xml:space="preserve"> вивчено біологічні властивості туберкуліну з дезінтегрованої бактеріальної маси протеїногенної культури </w:t>
      </w:r>
      <w:r>
        <w:rPr>
          <w:i/>
          <w:szCs w:val="28"/>
        </w:rPr>
        <w:t>M. bovis</w:t>
      </w:r>
      <w:r w:rsidRPr="001675EA">
        <w:rPr>
          <w:szCs w:val="28"/>
        </w:rPr>
        <w:t> ІЕКВМ</w:t>
      </w:r>
      <w:r>
        <w:rPr>
          <w:szCs w:val="28"/>
        </w:rPr>
        <w:noBreakHyphen/>
      </w:r>
      <w:r w:rsidRPr="001675EA">
        <w:rPr>
          <w:szCs w:val="28"/>
        </w:rPr>
        <w:t>1 і доведено, що цей туберкулін не має сенсибілізуючих властивостей, є специфічним, з високою біологічною активністю. Доведено, що з</w:t>
      </w:r>
      <w:r>
        <w:rPr>
          <w:szCs w:val="28"/>
        </w:rPr>
        <w:t>і</w:t>
      </w:r>
      <w:r w:rsidRPr="001675EA">
        <w:rPr>
          <w:szCs w:val="28"/>
        </w:rPr>
        <w:t xml:space="preserve"> 100</w:t>
      </w:r>
      <w:r>
        <w:rPr>
          <w:szCs w:val="28"/>
        </w:rPr>
        <w:t> </w:t>
      </w:r>
      <w:r w:rsidRPr="001675EA">
        <w:rPr>
          <w:szCs w:val="28"/>
        </w:rPr>
        <w:t>г дезінтегрованої бактеріальної маси можна додатково вилучати 78,5</w:t>
      </w:r>
      <w:r>
        <w:rPr>
          <w:szCs w:val="28"/>
        </w:rPr>
        <w:t> </w:t>
      </w:r>
      <w:r w:rsidRPr="001675EA">
        <w:rPr>
          <w:szCs w:val="28"/>
        </w:rPr>
        <w:t>см</w:t>
      </w:r>
      <w:r w:rsidRPr="001675EA">
        <w:rPr>
          <w:szCs w:val="28"/>
          <w:vertAlign w:val="superscript"/>
        </w:rPr>
        <w:t>3</w:t>
      </w:r>
      <w:r w:rsidRPr="001675EA">
        <w:rPr>
          <w:szCs w:val="28"/>
        </w:rPr>
        <w:t xml:space="preserve"> високоспецифічного туберкуліну;</w:t>
      </w:r>
    </w:p>
    <w:p w:rsidR="00D265D4" w:rsidRPr="001675EA" w:rsidRDefault="00D265D4" w:rsidP="00D265D4">
      <w:pPr>
        <w:pStyle w:val="affffffff4"/>
        <w:ind w:left="0" w:firstLine="709"/>
        <w:jc w:val="both"/>
        <w:rPr>
          <w:szCs w:val="28"/>
        </w:rPr>
      </w:pPr>
      <w:r>
        <w:rPr>
          <w:szCs w:val="28"/>
        </w:rPr>
        <w:t>– </w:t>
      </w:r>
      <w:r w:rsidRPr="001675EA">
        <w:rPr>
          <w:szCs w:val="28"/>
        </w:rPr>
        <w:t>розроблено методику визначення повноти інактивації та біологічної активності туберкуліну (ППД) для ссавців згідно з міжнародними вимогами.</w:t>
      </w:r>
    </w:p>
    <w:p w:rsidR="00D265D4" w:rsidRPr="001675EA" w:rsidRDefault="00D265D4" w:rsidP="00D265D4">
      <w:pPr>
        <w:pStyle w:val="affffffff4"/>
        <w:ind w:left="0" w:firstLine="709"/>
        <w:jc w:val="both"/>
        <w:rPr>
          <w:szCs w:val="28"/>
        </w:rPr>
      </w:pPr>
      <w:r w:rsidRPr="001675EA">
        <w:rPr>
          <w:szCs w:val="28"/>
        </w:rPr>
        <w:t xml:space="preserve">Новизна розробок </w:t>
      </w:r>
      <w:proofErr w:type="gramStart"/>
      <w:r w:rsidRPr="001675EA">
        <w:rPr>
          <w:szCs w:val="28"/>
        </w:rPr>
        <w:t>п</w:t>
      </w:r>
      <w:proofErr w:type="gramEnd"/>
      <w:r w:rsidRPr="001675EA">
        <w:rPr>
          <w:szCs w:val="28"/>
        </w:rPr>
        <w:t>ідтверджена патентом України</w:t>
      </w:r>
      <w:r>
        <w:rPr>
          <w:szCs w:val="28"/>
        </w:rPr>
        <w:t xml:space="preserve"> </w:t>
      </w:r>
      <w:r w:rsidRPr="001675EA">
        <w:rPr>
          <w:szCs w:val="28"/>
        </w:rPr>
        <w:t>№</w:t>
      </w:r>
      <w:r>
        <w:rPr>
          <w:szCs w:val="28"/>
        </w:rPr>
        <w:t> </w:t>
      </w:r>
      <w:r w:rsidRPr="001675EA">
        <w:rPr>
          <w:szCs w:val="28"/>
        </w:rPr>
        <w:t xml:space="preserve">25807 на корисну модель </w:t>
      </w:r>
      <w:r>
        <w:rPr>
          <w:szCs w:val="28"/>
        </w:rPr>
        <w:t>«</w:t>
      </w:r>
      <w:r w:rsidRPr="001675EA">
        <w:rPr>
          <w:szCs w:val="28"/>
        </w:rPr>
        <w:t xml:space="preserve">Туберкуліногенний штам </w:t>
      </w:r>
      <w:r>
        <w:rPr>
          <w:i/>
          <w:szCs w:val="28"/>
        </w:rPr>
        <w:t>M. bovis</w:t>
      </w:r>
      <w:r w:rsidRPr="001675EA">
        <w:rPr>
          <w:i/>
          <w:szCs w:val="28"/>
        </w:rPr>
        <w:t xml:space="preserve"> </w:t>
      </w:r>
      <w:r w:rsidRPr="001675EA">
        <w:rPr>
          <w:szCs w:val="28"/>
        </w:rPr>
        <w:t>№</w:t>
      </w:r>
      <w:r>
        <w:rPr>
          <w:szCs w:val="28"/>
        </w:rPr>
        <w:t> </w:t>
      </w:r>
      <w:r w:rsidRPr="001675EA">
        <w:rPr>
          <w:szCs w:val="28"/>
        </w:rPr>
        <w:t>4</w:t>
      </w:r>
      <w:r>
        <w:rPr>
          <w:szCs w:val="28"/>
        </w:rPr>
        <w:t>»</w:t>
      </w:r>
      <w:r w:rsidRPr="001675EA">
        <w:rPr>
          <w:szCs w:val="28"/>
        </w:rPr>
        <w:t xml:space="preserve"> та свідоцтвом Державного науково-контрольного інституту біотехнології і штамів</w:t>
      </w:r>
      <w:r>
        <w:rPr>
          <w:szCs w:val="28"/>
        </w:rPr>
        <w:t xml:space="preserve"> мікроорганізмів</w:t>
      </w:r>
      <w:r w:rsidRPr="001675EA">
        <w:rPr>
          <w:szCs w:val="28"/>
        </w:rPr>
        <w:t xml:space="preserve"> №</w:t>
      </w:r>
      <w:r>
        <w:rPr>
          <w:szCs w:val="28"/>
        </w:rPr>
        <w:t> </w:t>
      </w:r>
      <w:r w:rsidRPr="001675EA">
        <w:rPr>
          <w:szCs w:val="28"/>
        </w:rPr>
        <w:t>425.</w:t>
      </w:r>
    </w:p>
    <w:p w:rsidR="00D265D4" w:rsidRPr="001675EA" w:rsidRDefault="00D265D4" w:rsidP="00D265D4">
      <w:pPr>
        <w:pStyle w:val="affffffff4"/>
        <w:ind w:left="0" w:firstLine="709"/>
        <w:jc w:val="both"/>
        <w:rPr>
          <w:szCs w:val="28"/>
        </w:rPr>
      </w:pPr>
      <w:r w:rsidRPr="001675EA">
        <w:rPr>
          <w:b/>
          <w:bCs/>
          <w:szCs w:val="28"/>
        </w:rPr>
        <w:lastRenderedPageBreak/>
        <w:t xml:space="preserve">Практичне значення одержаних результатів. </w:t>
      </w:r>
      <w:r w:rsidRPr="001675EA">
        <w:rPr>
          <w:bCs/>
          <w:szCs w:val="28"/>
        </w:rPr>
        <w:t xml:space="preserve">Удосконалено </w:t>
      </w:r>
      <w:r w:rsidRPr="001675EA">
        <w:rPr>
          <w:szCs w:val="28"/>
        </w:rPr>
        <w:t xml:space="preserve">технологічну схему біофабричного виготовлення туберкуліну очищеного (ППД) для ссавців з використанням порожнистих мембран, що </w:t>
      </w:r>
      <w:proofErr w:type="gramStart"/>
      <w:r w:rsidRPr="001675EA">
        <w:rPr>
          <w:szCs w:val="28"/>
        </w:rPr>
        <w:t>дозволяє в</w:t>
      </w:r>
      <w:proofErr w:type="gramEnd"/>
      <w:r w:rsidRPr="001675EA">
        <w:rPr>
          <w:szCs w:val="28"/>
        </w:rPr>
        <w:t xml:space="preserve"> біофабричних умовах отримати специфічний та високоактивний алерген.</w:t>
      </w:r>
    </w:p>
    <w:p w:rsidR="00D265D4" w:rsidRPr="001675EA" w:rsidRDefault="00D265D4" w:rsidP="00D265D4">
      <w:pPr>
        <w:spacing w:line="360" w:lineRule="auto"/>
        <w:ind w:firstLine="709"/>
        <w:jc w:val="both"/>
        <w:rPr>
          <w:sz w:val="28"/>
          <w:szCs w:val="28"/>
          <w:lang w:val="uk-UA"/>
        </w:rPr>
      </w:pPr>
      <w:r w:rsidRPr="001675EA">
        <w:rPr>
          <w:sz w:val="28"/>
          <w:szCs w:val="28"/>
          <w:lang w:val="uk-UA"/>
        </w:rPr>
        <w:t xml:space="preserve">Отриманий шляхом селекції протеїногенний штам збудника туберкульозу </w:t>
      </w:r>
      <w:r>
        <w:rPr>
          <w:i/>
          <w:sz w:val="28"/>
          <w:szCs w:val="28"/>
          <w:lang w:val="uk-UA"/>
        </w:rPr>
        <w:t>M. bovis</w:t>
      </w:r>
      <w:r w:rsidRPr="001675EA">
        <w:rPr>
          <w:sz w:val="28"/>
          <w:szCs w:val="28"/>
          <w:lang w:val="uk-UA"/>
        </w:rPr>
        <w:t xml:space="preserve"> придатний для виготовлення туберкуліну очищеного (ППД) для ссавців, який депоновано </w:t>
      </w:r>
      <w:r>
        <w:rPr>
          <w:sz w:val="28"/>
          <w:szCs w:val="28"/>
          <w:lang w:val="uk-UA"/>
        </w:rPr>
        <w:t>до</w:t>
      </w:r>
      <w:r w:rsidRPr="001675EA">
        <w:rPr>
          <w:sz w:val="28"/>
          <w:szCs w:val="28"/>
          <w:lang w:val="uk-UA"/>
        </w:rPr>
        <w:t xml:space="preserve"> ДНКІБШМ та отримано свідоцтво № 425 від 13.06.2007</w:t>
      </w:r>
      <w:r>
        <w:rPr>
          <w:sz w:val="28"/>
          <w:szCs w:val="28"/>
          <w:lang w:val="uk-UA"/>
        </w:rPr>
        <w:t> </w:t>
      </w:r>
      <w:r w:rsidRPr="001675EA">
        <w:rPr>
          <w:sz w:val="28"/>
          <w:szCs w:val="28"/>
          <w:lang w:val="uk-UA"/>
        </w:rPr>
        <w:t>р.</w:t>
      </w:r>
    </w:p>
    <w:p w:rsidR="00D265D4" w:rsidRPr="001675EA" w:rsidRDefault="00D265D4" w:rsidP="00D265D4">
      <w:pPr>
        <w:pStyle w:val="affffffff4"/>
        <w:ind w:left="0" w:firstLine="709"/>
        <w:jc w:val="both"/>
        <w:rPr>
          <w:szCs w:val="28"/>
        </w:rPr>
      </w:pPr>
      <w:r w:rsidRPr="001675EA">
        <w:rPr>
          <w:szCs w:val="28"/>
        </w:rPr>
        <w:t xml:space="preserve">Розроблено методику визначення повноти інактивації туберкуліну для ссавців, яка увійшла </w:t>
      </w:r>
      <w:proofErr w:type="gramStart"/>
      <w:r w:rsidRPr="001675EA">
        <w:rPr>
          <w:szCs w:val="28"/>
        </w:rPr>
        <w:t>до</w:t>
      </w:r>
      <w:proofErr w:type="gramEnd"/>
      <w:r w:rsidRPr="001675EA">
        <w:rPr>
          <w:szCs w:val="28"/>
        </w:rPr>
        <w:t xml:space="preserve"> ТУ</w:t>
      </w:r>
      <w:r>
        <w:rPr>
          <w:szCs w:val="28"/>
        </w:rPr>
        <w:t> </w:t>
      </w:r>
      <w:r w:rsidRPr="001675EA">
        <w:rPr>
          <w:szCs w:val="28"/>
        </w:rPr>
        <w:t>У 24.4-00497087-645-2001 (зміна №</w:t>
      </w:r>
      <w:r>
        <w:rPr>
          <w:szCs w:val="28"/>
        </w:rPr>
        <w:t> </w:t>
      </w:r>
      <w:r w:rsidRPr="001675EA">
        <w:rPr>
          <w:szCs w:val="28"/>
        </w:rPr>
        <w:t>1 від 23.12.2004</w:t>
      </w:r>
      <w:r>
        <w:rPr>
          <w:szCs w:val="28"/>
        </w:rPr>
        <w:t> </w:t>
      </w:r>
      <w:r w:rsidRPr="001675EA">
        <w:rPr>
          <w:szCs w:val="28"/>
        </w:rPr>
        <w:t>р.).</w:t>
      </w:r>
    </w:p>
    <w:p w:rsidR="00D265D4" w:rsidRPr="001675EA" w:rsidRDefault="00D265D4" w:rsidP="00D265D4">
      <w:pPr>
        <w:pStyle w:val="affffffff4"/>
        <w:ind w:left="0" w:firstLine="709"/>
        <w:jc w:val="both"/>
        <w:rPr>
          <w:szCs w:val="28"/>
        </w:rPr>
      </w:pPr>
      <w:r w:rsidRPr="001675EA">
        <w:rPr>
          <w:szCs w:val="28"/>
        </w:rPr>
        <w:t xml:space="preserve">Дані щодо використання порожнистих волокон </w:t>
      </w:r>
      <w:proofErr w:type="gramStart"/>
      <w:r w:rsidRPr="001675EA">
        <w:rPr>
          <w:szCs w:val="28"/>
        </w:rPr>
        <w:t>п</w:t>
      </w:r>
      <w:proofErr w:type="gramEnd"/>
      <w:r w:rsidRPr="001675EA">
        <w:rPr>
          <w:szCs w:val="28"/>
        </w:rPr>
        <w:t>ід час виготовлення туберкуліну увійшли до інструкції з виготовлення туберкуліну</w:t>
      </w:r>
      <w:r>
        <w:rPr>
          <w:szCs w:val="28"/>
        </w:rPr>
        <w:t>.</w:t>
      </w:r>
      <w:r w:rsidRPr="001675EA">
        <w:rPr>
          <w:szCs w:val="28"/>
        </w:rPr>
        <w:t xml:space="preserve"> </w:t>
      </w:r>
    </w:p>
    <w:p w:rsidR="00D265D4" w:rsidRPr="001675EA" w:rsidRDefault="00D265D4" w:rsidP="00D265D4">
      <w:pPr>
        <w:spacing w:line="360" w:lineRule="auto"/>
        <w:ind w:firstLine="709"/>
        <w:jc w:val="both"/>
        <w:rPr>
          <w:sz w:val="28"/>
          <w:szCs w:val="28"/>
          <w:lang w:val="uk-UA"/>
        </w:rPr>
      </w:pPr>
      <w:r w:rsidRPr="001675EA">
        <w:rPr>
          <w:sz w:val="28"/>
          <w:szCs w:val="28"/>
          <w:lang w:val="uk-UA"/>
        </w:rPr>
        <w:t xml:space="preserve">Розроблено методику визначення біологічної активності туберкуліну </w:t>
      </w:r>
      <w:r w:rsidRPr="00D46048">
        <w:rPr>
          <w:sz w:val="28"/>
          <w:szCs w:val="28"/>
          <w:lang w:val="uk-UA"/>
        </w:rPr>
        <w:t>(ППД) для ссавців, яка включена до ДСТУ «Препарати ветеринарні.</w:t>
      </w:r>
      <w:r w:rsidRPr="001675EA">
        <w:rPr>
          <w:sz w:val="28"/>
          <w:szCs w:val="28"/>
          <w:lang w:val="uk-UA"/>
        </w:rPr>
        <w:t xml:space="preserve"> Стандартний зразок туберкуліну для ссавців. Метод контролювання біологічної активності</w:t>
      </w:r>
      <w:r>
        <w:rPr>
          <w:sz w:val="28"/>
          <w:szCs w:val="28"/>
          <w:lang w:val="uk-UA"/>
        </w:rPr>
        <w:t>»</w:t>
      </w:r>
      <w:r w:rsidRPr="001675EA">
        <w:rPr>
          <w:sz w:val="28"/>
          <w:szCs w:val="28"/>
          <w:lang w:val="uk-UA"/>
        </w:rPr>
        <w:t xml:space="preserve">, що застосовується як національний стандарт туберкуліну </w:t>
      </w:r>
      <w:r w:rsidRPr="00D46048">
        <w:rPr>
          <w:sz w:val="28"/>
          <w:szCs w:val="28"/>
          <w:lang w:val="uk-UA"/>
        </w:rPr>
        <w:t>відповідно і до вимог ЄФ та МЕБ.</w:t>
      </w:r>
    </w:p>
    <w:p w:rsidR="00D265D4" w:rsidRPr="001675EA" w:rsidRDefault="00D265D4" w:rsidP="00D265D4">
      <w:pPr>
        <w:pStyle w:val="affffffff4"/>
        <w:ind w:left="0" w:firstLine="709"/>
        <w:jc w:val="both"/>
        <w:rPr>
          <w:szCs w:val="28"/>
        </w:rPr>
      </w:pPr>
      <w:r w:rsidRPr="001675EA">
        <w:rPr>
          <w:b/>
          <w:bCs/>
          <w:szCs w:val="28"/>
        </w:rPr>
        <w:t xml:space="preserve">Особистий внесок здобувача. </w:t>
      </w:r>
      <w:r w:rsidRPr="001675EA">
        <w:rPr>
          <w:bCs/>
          <w:szCs w:val="28"/>
        </w:rPr>
        <w:t>Автор дисертаційної роботи самостійно виконав о</w:t>
      </w:r>
      <w:r w:rsidRPr="001675EA">
        <w:rPr>
          <w:szCs w:val="28"/>
        </w:rPr>
        <w:t xml:space="preserve">сновний обсяг експериментальних </w:t>
      </w:r>
      <w:proofErr w:type="gramStart"/>
      <w:r w:rsidRPr="001675EA">
        <w:rPr>
          <w:szCs w:val="28"/>
        </w:rPr>
        <w:t>досл</w:t>
      </w:r>
      <w:proofErr w:type="gramEnd"/>
      <w:r w:rsidRPr="001675EA">
        <w:rPr>
          <w:szCs w:val="28"/>
        </w:rPr>
        <w:t>іджень, їх статистичну обробку та узагальнення отриманих результатів. Визначення кількості загального білка в туберкуліні проводилос</w:t>
      </w:r>
      <w:r>
        <w:rPr>
          <w:szCs w:val="28"/>
        </w:rPr>
        <w:t>ь</w:t>
      </w:r>
      <w:r w:rsidRPr="001675EA">
        <w:rPr>
          <w:szCs w:val="28"/>
        </w:rPr>
        <w:t xml:space="preserve"> спільно з провідним науковим співробітником лабораторії біохімії ННЦ </w:t>
      </w:r>
      <w:r>
        <w:rPr>
          <w:szCs w:val="28"/>
        </w:rPr>
        <w:t>«</w:t>
      </w:r>
      <w:r w:rsidRPr="001675EA">
        <w:rPr>
          <w:szCs w:val="28"/>
        </w:rPr>
        <w:t>ІЕКВМ</w:t>
      </w:r>
      <w:r>
        <w:rPr>
          <w:szCs w:val="28"/>
        </w:rPr>
        <w:t>»</w:t>
      </w:r>
      <w:r w:rsidRPr="001675EA">
        <w:rPr>
          <w:szCs w:val="28"/>
        </w:rPr>
        <w:t>, кандидатом біологічних наук С.</w:t>
      </w:r>
      <w:r>
        <w:rPr>
          <w:szCs w:val="28"/>
        </w:rPr>
        <w:t> </w:t>
      </w:r>
      <w:r w:rsidRPr="001675EA">
        <w:rPr>
          <w:szCs w:val="28"/>
        </w:rPr>
        <w:t>А.</w:t>
      </w:r>
      <w:r>
        <w:rPr>
          <w:szCs w:val="28"/>
        </w:rPr>
        <w:t> </w:t>
      </w:r>
      <w:r w:rsidRPr="001675EA">
        <w:rPr>
          <w:szCs w:val="28"/>
        </w:rPr>
        <w:t>Михайловою.</w:t>
      </w:r>
    </w:p>
    <w:p w:rsidR="00D265D4" w:rsidRPr="001675EA" w:rsidRDefault="00D265D4" w:rsidP="00D265D4">
      <w:pPr>
        <w:pStyle w:val="affffffff4"/>
        <w:ind w:left="0" w:firstLine="709"/>
        <w:jc w:val="both"/>
        <w:rPr>
          <w:szCs w:val="28"/>
        </w:rPr>
      </w:pPr>
      <w:r w:rsidRPr="001675EA">
        <w:rPr>
          <w:szCs w:val="28"/>
        </w:rPr>
        <w:t xml:space="preserve">Виготовлення експериментальних серій за вдосконаленою технологією здійснювали в умовах лабораторії вивчення туберкульозу ННЦ </w:t>
      </w:r>
      <w:r>
        <w:rPr>
          <w:szCs w:val="28"/>
        </w:rPr>
        <w:t>«</w:t>
      </w:r>
      <w:r w:rsidRPr="001675EA">
        <w:rPr>
          <w:szCs w:val="28"/>
        </w:rPr>
        <w:t>ІЕКВМ</w:t>
      </w:r>
      <w:r>
        <w:rPr>
          <w:szCs w:val="28"/>
        </w:rPr>
        <w:t>»</w:t>
      </w:r>
      <w:r w:rsidRPr="001675EA">
        <w:rPr>
          <w:szCs w:val="28"/>
        </w:rPr>
        <w:t xml:space="preserve"> та вивчення його біологічних властивостей здійснювали спільно з </w:t>
      </w:r>
      <w:proofErr w:type="gramStart"/>
      <w:r w:rsidRPr="001675EA">
        <w:rPr>
          <w:szCs w:val="28"/>
        </w:rPr>
        <w:t>пров</w:t>
      </w:r>
      <w:proofErr w:type="gramEnd"/>
      <w:r w:rsidRPr="001675EA">
        <w:rPr>
          <w:szCs w:val="28"/>
        </w:rPr>
        <w:t>ідним науковим співробітником лабораторії вивчення туберкульозу, кандидатом ветеринарних наук В.</w:t>
      </w:r>
      <w:r>
        <w:rPr>
          <w:szCs w:val="28"/>
        </w:rPr>
        <w:t> </w:t>
      </w:r>
      <w:r w:rsidRPr="001675EA">
        <w:rPr>
          <w:szCs w:val="28"/>
        </w:rPr>
        <w:t>В.</w:t>
      </w:r>
      <w:r>
        <w:rPr>
          <w:szCs w:val="28"/>
        </w:rPr>
        <w:t> </w:t>
      </w:r>
      <w:r w:rsidRPr="001675EA">
        <w:rPr>
          <w:szCs w:val="28"/>
        </w:rPr>
        <w:t>Білушко</w:t>
      </w:r>
      <w:r>
        <w:rPr>
          <w:szCs w:val="28"/>
        </w:rPr>
        <w:t>.</w:t>
      </w:r>
    </w:p>
    <w:p w:rsidR="00D265D4" w:rsidRPr="001675EA" w:rsidRDefault="00D265D4" w:rsidP="00D265D4">
      <w:pPr>
        <w:spacing w:line="360" w:lineRule="auto"/>
        <w:ind w:firstLine="709"/>
        <w:jc w:val="both"/>
        <w:rPr>
          <w:sz w:val="28"/>
          <w:szCs w:val="28"/>
          <w:lang w:val="uk-UA"/>
        </w:rPr>
      </w:pPr>
      <w:r w:rsidRPr="001675EA">
        <w:rPr>
          <w:b/>
          <w:bCs/>
          <w:sz w:val="28"/>
          <w:szCs w:val="28"/>
          <w:lang w:val="uk-UA"/>
        </w:rPr>
        <w:t xml:space="preserve">Апробація результатів дисертації. </w:t>
      </w:r>
      <w:r w:rsidRPr="001675EA">
        <w:rPr>
          <w:bCs/>
          <w:sz w:val="28"/>
          <w:szCs w:val="28"/>
          <w:lang w:val="uk-UA"/>
        </w:rPr>
        <w:t xml:space="preserve">Матеріали дисертації доповідались, обговорювались і були схвалені </w:t>
      </w:r>
      <w:r w:rsidRPr="001675EA">
        <w:rPr>
          <w:sz w:val="28"/>
          <w:szCs w:val="28"/>
          <w:lang w:val="uk-UA"/>
        </w:rPr>
        <w:t>на звітн</w:t>
      </w:r>
      <w:r>
        <w:rPr>
          <w:sz w:val="28"/>
          <w:szCs w:val="28"/>
          <w:lang w:val="uk-UA"/>
        </w:rPr>
        <w:t>и</w:t>
      </w:r>
      <w:r w:rsidRPr="001675EA">
        <w:rPr>
          <w:sz w:val="28"/>
          <w:szCs w:val="28"/>
          <w:lang w:val="uk-UA"/>
        </w:rPr>
        <w:t>х сесіях вченої ради ННЦ «ІЕКВМ» (Харків, 2005–2007</w:t>
      </w:r>
      <w:r>
        <w:rPr>
          <w:sz w:val="28"/>
          <w:szCs w:val="28"/>
          <w:lang w:val="uk-UA"/>
        </w:rPr>
        <w:t> </w:t>
      </w:r>
      <w:r w:rsidRPr="001675EA">
        <w:rPr>
          <w:sz w:val="28"/>
          <w:szCs w:val="28"/>
          <w:lang w:val="uk-UA"/>
        </w:rPr>
        <w:t>рр.); міжнародній науковій конференції «Актуальні питання боротьби з інфекційними захворюваннями в гуманній і ветеринарній медицині» (Харків, 2005</w:t>
      </w:r>
      <w:r>
        <w:rPr>
          <w:sz w:val="28"/>
          <w:szCs w:val="28"/>
          <w:lang w:val="uk-UA"/>
        </w:rPr>
        <w:t> </w:t>
      </w:r>
      <w:r w:rsidRPr="001675EA">
        <w:rPr>
          <w:sz w:val="28"/>
          <w:szCs w:val="28"/>
          <w:lang w:val="uk-UA"/>
        </w:rPr>
        <w:t>р.); науково</w:t>
      </w:r>
      <w:r>
        <w:rPr>
          <w:sz w:val="28"/>
          <w:szCs w:val="28"/>
          <w:lang w:val="uk-UA"/>
        </w:rPr>
        <w:t>-</w:t>
      </w:r>
      <w:r w:rsidRPr="001675EA">
        <w:rPr>
          <w:sz w:val="28"/>
          <w:szCs w:val="28"/>
          <w:lang w:val="uk-UA"/>
        </w:rPr>
        <w:t>практичній конференції, присвяченій 75</w:t>
      </w:r>
      <w:r>
        <w:rPr>
          <w:sz w:val="28"/>
          <w:szCs w:val="28"/>
          <w:lang w:val="uk-UA"/>
        </w:rPr>
        <w:noBreakHyphen/>
      </w:r>
      <w:r w:rsidRPr="001675EA">
        <w:rPr>
          <w:sz w:val="28"/>
          <w:szCs w:val="28"/>
          <w:lang w:val="uk-UA"/>
        </w:rPr>
        <w:t>річчю Новогалещинської біофабрики «Проблеми епізоотології, імунології та біотехнології у ветеринарній медицині» (Полтава, 2006</w:t>
      </w:r>
      <w:r>
        <w:rPr>
          <w:sz w:val="28"/>
          <w:szCs w:val="28"/>
          <w:lang w:val="uk-UA"/>
        </w:rPr>
        <w:t> </w:t>
      </w:r>
      <w:r w:rsidRPr="001675EA">
        <w:rPr>
          <w:sz w:val="28"/>
          <w:szCs w:val="28"/>
          <w:lang w:val="uk-UA"/>
        </w:rPr>
        <w:t>р.); міжнародній науково</w:t>
      </w:r>
      <w:r>
        <w:rPr>
          <w:sz w:val="28"/>
          <w:szCs w:val="28"/>
          <w:lang w:val="uk-UA"/>
        </w:rPr>
        <w:t>-</w:t>
      </w:r>
      <w:r w:rsidRPr="001675EA">
        <w:rPr>
          <w:sz w:val="28"/>
          <w:szCs w:val="28"/>
          <w:lang w:val="uk-UA"/>
        </w:rPr>
        <w:t xml:space="preserve">практичній конференції «Молоді вчені у вирішенні проблем аграрної науки і </w:t>
      </w:r>
      <w:r w:rsidRPr="001675EA">
        <w:rPr>
          <w:sz w:val="28"/>
          <w:szCs w:val="28"/>
          <w:lang w:val="uk-UA"/>
        </w:rPr>
        <w:lastRenderedPageBreak/>
        <w:t>практики» (Львів, 2006</w:t>
      </w:r>
      <w:r>
        <w:rPr>
          <w:sz w:val="28"/>
          <w:szCs w:val="28"/>
          <w:lang w:val="uk-UA"/>
        </w:rPr>
        <w:t> </w:t>
      </w:r>
      <w:r w:rsidRPr="001675EA">
        <w:rPr>
          <w:sz w:val="28"/>
          <w:szCs w:val="28"/>
          <w:lang w:val="uk-UA"/>
        </w:rPr>
        <w:t>р.); науково-практичній конференції, присвяченій 85</w:t>
      </w:r>
      <w:r>
        <w:rPr>
          <w:sz w:val="28"/>
          <w:szCs w:val="28"/>
          <w:lang w:val="uk-UA"/>
        </w:rPr>
        <w:noBreakHyphen/>
      </w:r>
      <w:r w:rsidRPr="001675EA">
        <w:rPr>
          <w:sz w:val="28"/>
          <w:szCs w:val="28"/>
          <w:lang w:val="uk-UA"/>
        </w:rPr>
        <w:t>річчю Луганського національного аграрного університету (Луганськ, 2006</w:t>
      </w:r>
      <w:r>
        <w:rPr>
          <w:sz w:val="28"/>
          <w:szCs w:val="28"/>
          <w:lang w:val="uk-UA"/>
        </w:rPr>
        <w:t> р.</w:t>
      </w:r>
      <w:r w:rsidRPr="001675EA">
        <w:rPr>
          <w:sz w:val="28"/>
          <w:szCs w:val="28"/>
          <w:lang w:val="uk-UA"/>
        </w:rPr>
        <w:t>).</w:t>
      </w:r>
    </w:p>
    <w:p w:rsidR="00D265D4" w:rsidRPr="001675EA" w:rsidRDefault="00D265D4" w:rsidP="00D265D4">
      <w:pPr>
        <w:spacing w:line="360" w:lineRule="auto"/>
        <w:ind w:firstLine="709"/>
        <w:jc w:val="both"/>
        <w:rPr>
          <w:sz w:val="28"/>
          <w:szCs w:val="28"/>
          <w:lang w:val="uk-UA"/>
        </w:rPr>
      </w:pPr>
      <w:r w:rsidRPr="001675EA">
        <w:rPr>
          <w:b/>
          <w:sz w:val="28"/>
          <w:szCs w:val="28"/>
          <w:lang w:val="uk-UA"/>
        </w:rPr>
        <w:t>Публікації.</w:t>
      </w:r>
      <w:r w:rsidRPr="001675EA">
        <w:rPr>
          <w:sz w:val="28"/>
          <w:szCs w:val="28"/>
          <w:lang w:val="uk-UA"/>
        </w:rPr>
        <w:t xml:space="preserve"> Результати дисертаційної роботи викладено в 9</w:t>
      </w:r>
      <w:r>
        <w:rPr>
          <w:sz w:val="28"/>
          <w:szCs w:val="28"/>
          <w:lang w:val="uk-UA"/>
        </w:rPr>
        <w:t> </w:t>
      </w:r>
      <w:r w:rsidRPr="001675EA">
        <w:rPr>
          <w:sz w:val="28"/>
          <w:szCs w:val="28"/>
          <w:lang w:val="uk-UA"/>
        </w:rPr>
        <w:t>друкованих працях у фахових виданнях</w:t>
      </w:r>
      <w:r w:rsidRPr="008207EF">
        <w:rPr>
          <w:bCs/>
          <w:sz w:val="28"/>
          <w:szCs w:val="28"/>
          <w:lang w:val="uk-UA"/>
        </w:rPr>
        <w:t>, перелік яких затверджено ВАК України</w:t>
      </w:r>
      <w:r>
        <w:rPr>
          <w:sz w:val="28"/>
          <w:szCs w:val="28"/>
          <w:lang w:val="uk-UA"/>
        </w:rPr>
        <w:t>,</w:t>
      </w:r>
      <w:r w:rsidRPr="001675EA">
        <w:rPr>
          <w:sz w:val="28"/>
          <w:szCs w:val="28"/>
          <w:lang w:val="uk-UA"/>
        </w:rPr>
        <w:t xml:space="preserve"> з них в 1</w:t>
      </w:r>
      <w:r>
        <w:rPr>
          <w:sz w:val="28"/>
          <w:szCs w:val="28"/>
          <w:lang w:val="uk-UA"/>
        </w:rPr>
        <w:t> </w:t>
      </w:r>
      <w:r w:rsidRPr="001675EA">
        <w:rPr>
          <w:sz w:val="28"/>
          <w:szCs w:val="28"/>
          <w:lang w:val="uk-UA"/>
        </w:rPr>
        <w:t xml:space="preserve">статті, опублікованій одноосібно здобувачем, а також у патенті України на штам </w:t>
      </w:r>
      <w:r>
        <w:rPr>
          <w:i/>
          <w:sz w:val="28"/>
          <w:szCs w:val="28"/>
          <w:lang w:val="uk-UA"/>
        </w:rPr>
        <w:t>M. bovis</w:t>
      </w:r>
      <w:r w:rsidRPr="001675EA">
        <w:rPr>
          <w:sz w:val="28"/>
          <w:szCs w:val="28"/>
          <w:lang w:val="uk-UA"/>
        </w:rPr>
        <w:t>.</w:t>
      </w:r>
    </w:p>
    <w:p w:rsidR="00D265D4" w:rsidRPr="001675EA" w:rsidRDefault="00D265D4" w:rsidP="00D265D4">
      <w:pPr>
        <w:spacing w:line="360" w:lineRule="auto"/>
        <w:ind w:firstLine="709"/>
        <w:jc w:val="both"/>
        <w:rPr>
          <w:sz w:val="28"/>
          <w:szCs w:val="28"/>
          <w:lang w:val="uk-UA"/>
        </w:rPr>
      </w:pPr>
      <w:r w:rsidRPr="001675EA">
        <w:rPr>
          <w:b/>
          <w:sz w:val="28"/>
          <w:szCs w:val="28"/>
          <w:lang w:val="uk-UA"/>
        </w:rPr>
        <w:t>Структура дисертації.</w:t>
      </w:r>
      <w:r>
        <w:rPr>
          <w:sz w:val="28"/>
          <w:szCs w:val="28"/>
          <w:lang w:val="uk-UA"/>
        </w:rPr>
        <w:t xml:space="preserve"> Дисертація викладена на 136 </w:t>
      </w:r>
      <w:r w:rsidRPr="001675EA">
        <w:rPr>
          <w:sz w:val="28"/>
          <w:szCs w:val="28"/>
          <w:lang w:val="uk-UA"/>
        </w:rPr>
        <w:t>сторінках комп</w:t>
      </w:r>
      <w:r>
        <w:rPr>
          <w:sz w:val="28"/>
          <w:szCs w:val="28"/>
          <w:lang w:val="uk-UA"/>
        </w:rPr>
        <w:t>’</w:t>
      </w:r>
      <w:r w:rsidRPr="001675EA">
        <w:rPr>
          <w:sz w:val="28"/>
          <w:szCs w:val="28"/>
          <w:lang w:val="uk-UA"/>
        </w:rPr>
        <w:t>ютерного друку та складається з переліку умовних позначень, вступу, огляду літератури, матеріалів та методів досліджень, опису власних досліджень, узагальнення результатів досліджень, висновків, списку використаної літератури, до</w:t>
      </w:r>
      <w:r>
        <w:rPr>
          <w:sz w:val="28"/>
          <w:szCs w:val="28"/>
          <w:lang w:val="uk-UA"/>
        </w:rPr>
        <w:t>датків, повний обсяг дисертації складає 173 сторінки. Роботу проілюстровано 27 таблицями, 13 </w:t>
      </w:r>
      <w:r w:rsidRPr="001675EA">
        <w:rPr>
          <w:sz w:val="28"/>
          <w:szCs w:val="28"/>
          <w:lang w:val="uk-UA"/>
        </w:rPr>
        <w:t>рисунками. Список використаної літератури містить 271</w:t>
      </w:r>
      <w:r>
        <w:rPr>
          <w:sz w:val="28"/>
          <w:szCs w:val="28"/>
          <w:lang w:val="uk-UA"/>
        </w:rPr>
        <w:t> </w:t>
      </w:r>
      <w:r w:rsidRPr="001675EA">
        <w:rPr>
          <w:sz w:val="28"/>
          <w:szCs w:val="28"/>
          <w:lang w:val="uk-UA"/>
        </w:rPr>
        <w:t>джерело, серед яких 56</w:t>
      </w:r>
      <w:r>
        <w:rPr>
          <w:sz w:val="28"/>
          <w:szCs w:val="28"/>
          <w:lang w:val="uk-UA"/>
        </w:rPr>
        <w:t> </w:t>
      </w:r>
      <w:r w:rsidRPr="001675EA">
        <w:rPr>
          <w:sz w:val="28"/>
          <w:szCs w:val="28"/>
          <w:lang w:val="uk-UA"/>
        </w:rPr>
        <w:t>праць закордонних</w:t>
      </w:r>
      <w:r>
        <w:rPr>
          <w:sz w:val="28"/>
          <w:szCs w:val="28"/>
          <w:lang w:val="uk-UA"/>
        </w:rPr>
        <w:t xml:space="preserve"> авторів</w:t>
      </w:r>
      <w:r w:rsidRPr="001675EA">
        <w:rPr>
          <w:sz w:val="28"/>
          <w:szCs w:val="28"/>
          <w:lang w:val="uk-UA"/>
        </w:rPr>
        <w:t>.</w:t>
      </w:r>
    </w:p>
    <w:p w:rsidR="00D265D4" w:rsidRPr="00E931FD" w:rsidRDefault="00D265D4" w:rsidP="00D265D4">
      <w:pPr>
        <w:pStyle w:val="affffffff1"/>
        <w:rPr>
          <w:bCs/>
          <w:lang w:val="uk-UA"/>
        </w:rPr>
      </w:pPr>
      <w:r w:rsidRPr="00650760">
        <w:rPr>
          <w:sz w:val="28"/>
          <w:szCs w:val="28"/>
        </w:rPr>
        <w:br w:type="page"/>
      </w:r>
      <w:r>
        <w:rPr>
          <w:bCs/>
          <w:lang w:val="uk-UA"/>
        </w:rPr>
        <w:lastRenderedPageBreak/>
        <w:t>СПИСОК ВИКОРИСТАНИХ ДЖЕРЕЛ</w:t>
      </w:r>
    </w:p>
    <w:p w:rsidR="00D265D4" w:rsidRPr="00E063E8" w:rsidRDefault="00D265D4" w:rsidP="00D265D4">
      <w:pPr>
        <w:spacing w:line="360" w:lineRule="auto"/>
        <w:ind w:left="709"/>
        <w:jc w:val="both"/>
        <w:rPr>
          <w:b/>
          <w:sz w:val="28"/>
          <w:szCs w:val="28"/>
        </w:rPr>
      </w:pP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uk-UA"/>
        </w:rPr>
        <w:t>Туберкул</w:t>
      </w:r>
      <w:r>
        <w:rPr>
          <w:bCs/>
          <w:sz w:val="28"/>
          <w:szCs w:val="28"/>
        </w:rPr>
        <w:t>ё</w:t>
      </w:r>
      <w:r>
        <w:rPr>
          <w:bCs/>
          <w:sz w:val="28"/>
          <w:szCs w:val="28"/>
          <w:lang w:val="uk-UA"/>
        </w:rPr>
        <w:t xml:space="preserve">з </w:t>
      </w:r>
      <w:r>
        <w:rPr>
          <w:bCs/>
          <w:sz w:val="28"/>
          <w:szCs w:val="28"/>
        </w:rPr>
        <w:t>животных и меры борьбы с ним [Текст] / Ю.Я. Кассич [и др.]. – К.: Урожай, 1990. – 304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Шиков В.Г. Туберкулёз сельскохозяйственных животных и его профилактика [Текст] / В.Г. Шиков, В.П. Урбан. – М.: Агропромиздат, 1991. – 255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Кузин А.И. Туберкулёз сельскохозяйственных животных и его профилактика [Текст] / А.И. Кузин. – М.: Росагропромиздат, 1992. – </w:t>
      </w:r>
      <w:r w:rsidRPr="00F00012">
        <w:rPr>
          <w:bCs/>
          <w:sz w:val="28"/>
          <w:szCs w:val="28"/>
        </w:rPr>
        <w:t xml:space="preserve">     </w:t>
      </w:r>
      <w:r>
        <w:rPr>
          <w:bCs/>
          <w:sz w:val="28"/>
          <w:szCs w:val="28"/>
        </w:rPr>
        <w:t>С. 78–90.</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Овдиенко Н.П. Основные направления и достижения науки в борьбе с туберкулёзом и паратуберкулёзом животных [Текст] / Н.П. Овдиенко, А.Х. Найманов // Труды ВИЭВ. – М., 1998. – Т. 71. – С. 195–215.</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proofErr w:type="gramStart"/>
      <w:r>
        <w:rPr>
          <w:bCs/>
          <w:sz w:val="28"/>
          <w:szCs w:val="28"/>
        </w:rPr>
        <w:t>Павлас М. Значение внутрикожной туберкулинизации для ликвидации туберкулёза крупного рогатого скота [Текст] / М. Павлас // Ветеринария. – 1991. – № 5.</w:t>
      </w:r>
      <w:proofErr w:type="gramEnd"/>
      <w:r>
        <w:rPr>
          <w:bCs/>
          <w:sz w:val="28"/>
          <w:szCs w:val="28"/>
        </w:rPr>
        <w:t xml:space="preserve"> – С. 17–20.</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Оценка показаний аллергической реакции у крупного рогатого скота при туберкулёзе [Текст] / В.П. Урбан [и др.]. – Ветеринария. – 1991. – № 9. – С. 27–29.</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Юдин Г.А. Совершенствование диагностики туберкулёза животных [Текст] / Г.А. Юдин // Ветеринария. – 1990. – № 6. – С. 27–29. </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 xml:space="preserve">Найманов А.Х. Проблема диагностики и профилактики туберкулёза крупного рогатого скота в современных условиях [Текст] / </w:t>
      </w:r>
      <w:r w:rsidRPr="00F00012">
        <w:rPr>
          <w:bCs/>
          <w:sz w:val="28"/>
          <w:szCs w:val="28"/>
        </w:rPr>
        <w:t xml:space="preserve">                  </w:t>
      </w:r>
      <w:r>
        <w:rPr>
          <w:bCs/>
          <w:sz w:val="28"/>
          <w:szCs w:val="28"/>
        </w:rPr>
        <w:t>А.Х.</w:t>
      </w:r>
      <w:r w:rsidRPr="00A03501">
        <w:rPr>
          <w:bCs/>
          <w:sz w:val="28"/>
          <w:szCs w:val="28"/>
        </w:rPr>
        <w:t xml:space="preserve"> </w:t>
      </w:r>
      <w:r>
        <w:rPr>
          <w:bCs/>
          <w:sz w:val="28"/>
          <w:szCs w:val="28"/>
        </w:rPr>
        <w:t>Найманов // Ветеринарная патология. – 2004. – № 1–2. – С.</w:t>
      </w:r>
      <w:r>
        <w:rPr>
          <w:bCs/>
          <w:sz w:val="28"/>
          <w:szCs w:val="28"/>
          <w:lang w:val="uk-UA"/>
        </w:rPr>
        <w:t xml:space="preserve"> 8–23.</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Прокопьева Н.И. Изучение природы аллергических реакций у крупного рогатого скота благополучных по туберкулёзу стад [Текст] / Н.И. Прокопьева // Ветеринарная патология. – 2004. – №</w:t>
      </w:r>
      <w:r w:rsidRPr="002D76AF">
        <w:rPr>
          <w:bCs/>
          <w:sz w:val="28"/>
          <w:szCs w:val="28"/>
        </w:rPr>
        <w:t xml:space="preserve"> </w:t>
      </w:r>
      <w:r>
        <w:rPr>
          <w:bCs/>
          <w:sz w:val="28"/>
          <w:szCs w:val="28"/>
        </w:rPr>
        <w:t>1–2. – С. 134–136.</w:t>
      </w:r>
    </w:p>
    <w:p w:rsidR="00D265D4" w:rsidRPr="006F2978"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Вітчизняний туберкулін</w:t>
      </w:r>
      <w:proofErr w:type="gramStart"/>
      <w:r>
        <w:rPr>
          <w:bCs/>
          <w:sz w:val="28"/>
          <w:szCs w:val="28"/>
        </w:rPr>
        <w:t xml:space="preserve"> є!</w:t>
      </w:r>
      <w:proofErr w:type="gramEnd"/>
      <w:r>
        <w:rPr>
          <w:bCs/>
          <w:sz w:val="28"/>
          <w:szCs w:val="28"/>
        </w:rPr>
        <w:t xml:space="preserve"> [Текст] / Ю.Я. Кассіч [</w:t>
      </w:r>
      <w:r>
        <w:rPr>
          <w:bCs/>
          <w:sz w:val="28"/>
          <w:szCs w:val="28"/>
          <w:lang w:val="uk-UA"/>
        </w:rPr>
        <w:t>та ін.</w:t>
      </w:r>
      <w:r>
        <w:rPr>
          <w:bCs/>
          <w:sz w:val="28"/>
          <w:szCs w:val="28"/>
        </w:rPr>
        <w:t>] // Вет. медицина України. – 2001. – № 1. – С. 16–17.</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lastRenderedPageBreak/>
        <w:t>Безгин В.М. Промышленная технология производства препаратов для диагностики туберкулеза и лейкоза крупного рогатого скота [Текст]</w:t>
      </w:r>
      <w:proofErr w:type="gramStart"/>
      <w:r w:rsidRPr="002D76AF">
        <w:rPr>
          <w:bCs/>
          <w:sz w:val="28"/>
          <w:szCs w:val="28"/>
        </w:rPr>
        <w:t xml:space="preserve"> </w:t>
      </w:r>
      <w:r>
        <w:rPr>
          <w:bCs/>
          <w:sz w:val="28"/>
          <w:szCs w:val="28"/>
        </w:rPr>
        <w:t>:</w:t>
      </w:r>
      <w:proofErr w:type="gramEnd"/>
      <w:r>
        <w:rPr>
          <w:bCs/>
          <w:sz w:val="28"/>
          <w:szCs w:val="28"/>
        </w:rPr>
        <w:t xml:space="preserve"> автореф. дис… д-ра биологических наук / В.М. Безгин. – М., 1999. – 51</w:t>
      </w:r>
      <w:r>
        <w:rPr>
          <w:bCs/>
          <w:sz w:val="28"/>
          <w:szCs w:val="28"/>
          <w:lang w:val="en-US"/>
        </w:rPr>
        <w:t> </w:t>
      </w:r>
      <w:r>
        <w:rPr>
          <w:bCs/>
          <w:sz w:val="28"/>
          <w:szCs w:val="28"/>
        </w:rPr>
        <w:t>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Безгин В.М. Новые технологии производства диагностических препаратов для ветеринарной медицины [Текст] / В.М. Безгин, </w:t>
      </w:r>
      <w:r w:rsidRPr="00F00012">
        <w:rPr>
          <w:bCs/>
          <w:sz w:val="28"/>
          <w:szCs w:val="28"/>
        </w:rPr>
        <w:t xml:space="preserve">           </w:t>
      </w:r>
      <w:r>
        <w:rPr>
          <w:bCs/>
          <w:sz w:val="28"/>
          <w:szCs w:val="28"/>
        </w:rPr>
        <w:t>В.Е. Козлов // Ветеринарна медицина</w:t>
      </w:r>
      <w:r w:rsidRPr="002D76AF">
        <w:rPr>
          <w:bCs/>
          <w:sz w:val="28"/>
          <w:szCs w:val="28"/>
        </w:rPr>
        <w:t xml:space="preserve"> </w:t>
      </w:r>
      <w:r>
        <w:rPr>
          <w:bCs/>
          <w:sz w:val="28"/>
          <w:szCs w:val="28"/>
        </w:rPr>
        <w:t>: міжвід. темат. наук</w:t>
      </w:r>
      <w:proofErr w:type="gramStart"/>
      <w:r>
        <w:rPr>
          <w:bCs/>
          <w:sz w:val="28"/>
          <w:szCs w:val="28"/>
        </w:rPr>
        <w:t>.</w:t>
      </w:r>
      <w:proofErr w:type="gramEnd"/>
      <w:r>
        <w:rPr>
          <w:bCs/>
          <w:sz w:val="28"/>
          <w:szCs w:val="28"/>
        </w:rPr>
        <w:t xml:space="preserve"> </w:t>
      </w:r>
      <w:proofErr w:type="gramStart"/>
      <w:r>
        <w:rPr>
          <w:bCs/>
          <w:sz w:val="28"/>
          <w:szCs w:val="28"/>
        </w:rPr>
        <w:t>з</w:t>
      </w:r>
      <w:proofErr w:type="gramEnd"/>
      <w:r>
        <w:rPr>
          <w:bCs/>
          <w:sz w:val="28"/>
          <w:szCs w:val="28"/>
        </w:rPr>
        <w:t>б. – Х., 2002. – Вип. 81. – С.</w:t>
      </w:r>
      <w:r>
        <w:rPr>
          <w:bCs/>
          <w:sz w:val="28"/>
          <w:szCs w:val="28"/>
          <w:lang w:val="en-US"/>
        </w:rPr>
        <w:t> </w:t>
      </w:r>
      <w:r>
        <w:rPr>
          <w:bCs/>
          <w:sz w:val="28"/>
          <w:szCs w:val="28"/>
        </w:rPr>
        <w:t>41–45.</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Получение высокоактивного и специфичного аллергена для массовой диагностики туберкулёза у крупного рогатого скота с помощью ультрафильтрации [Текст] / А. П. Лысенко</w:t>
      </w:r>
      <w:r>
        <w:rPr>
          <w:bCs/>
          <w:sz w:val="28"/>
          <w:szCs w:val="28"/>
          <w:lang w:val="uk-UA"/>
        </w:rPr>
        <w:t xml:space="preserve"> </w:t>
      </w:r>
      <w:r>
        <w:rPr>
          <w:bCs/>
          <w:sz w:val="28"/>
          <w:szCs w:val="28"/>
        </w:rPr>
        <w:t xml:space="preserve">[и др.] // Вет. медицина Беларуси. </w:t>
      </w:r>
      <w:r>
        <w:rPr>
          <w:bCs/>
          <w:sz w:val="28"/>
          <w:szCs w:val="28"/>
          <w:lang w:val="uk-UA"/>
        </w:rPr>
        <w:t>–</w:t>
      </w:r>
      <w:r>
        <w:rPr>
          <w:bCs/>
          <w:sz w:val="28"/>
          <w:szCs w:val="28"/>
        </w:rPr>
        <w:t xml:space="preserve"> 2001</w:t>
      </w:r>
      <w:r>
        <w:rPr>
          <w:bCs/>
          <w:sz w:val="28"/>
          <w:szCs w:val="28"/>
          <w:lang w:val="uk-UA"/>
        </w:rPr>
        <w:t xml:space="preserve"> – </w:t>
      </w:r>
      <w:r>
        <w:rPr>
          <w:bCs/>
          <w:sz w:val="28"/>
          <w:szCs w:val="28"/>
        </w:rPr>
        <w:t>№ 4</w:t>
      </w:r>
      <w:r>
        <w:rPr>
          <w:bCs/>
          <w:sz w:val="28"/>
          <w:szCs w:val="28"/>
          <w:lang w:val="uk-UA"/>
        </w:rPr>
        <w:t>.</w:t>
      </w:r>
      <w:r>
        <w:rPr>
          <w:bCs/>
          <w:sz w:val="28"/>
          <w:szCs w:val="28"/>
        </w:rPr>
        <w:t xml:space="preserve"> – С. 12–14.</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Галкин Н.И. Физико</w:t>
      </w:r>
      <w:r>
        <w:rPr>
          <w:bCs/>
          <w:sz w:val="28"/>
          <w:szCs w:val="28"/>
          <w:lang w:val="uk-UA"/>
        </w:rPr>
        <w:t>-</w:t>
      </w:r>
      <w:r>
        <w:rPr>
          <w:bCs/>
          <w:sz w:val="28"/>
          <w:szCs w:val="28"/>
        </w:rPr>
        <w:t>химические и биологические свойства туберкулопротеинов, очищенных гельфильтрацией</w:t>
      </w:r>
      <w:r>
        <w:rPr>
          <w:bCs/>
          <w:sz w:val="28"/>
          <w:szCs w:val="28"/>
          <w:lang w:val="uk-UA"/>
        </w:rPr>
        <w:t xml:space="preserve"> </w:t>
      </w:r>
      <w:r>
        <w:rPr>
          <w:bCs/>
          <w:sz w:val="28"/>
          <w:szCs w:val="28"/>
        </w:rPr>
        <w:t>[Текст]</w:t>
      </w:r>
      <w:r w:rsidRPr="002D76AF">
        <w:rPr>
          <w:bCs/>
          <w:sz w:val="28"/>
          <w:szCs w:val="28"/>
        </w:rPr>
        <w:t xml:space="preserve"> </w:t>
      </w:r>
      <w:r>
        <w:rPr>
          <w:bCs/>
          <w:sz w:val="28"/>
          <w:szCs w:val="28"/>
        </w:rPr>
        <w:t xml:space="preserve">/ </w:t>
      </w:r>
      <w:r w:rsidRPr="00F00012">
        <w:rPr>
          <w:bCs/>
          <w:sz w:val="28"/>
          <w:szCs w:val="28"/>
        </w:rPr>
        <w:t xml:space="preserve">              </w:t>
      </w:r>
      <w:r>
        <w:rPr>
          <w:bCs/>
          <w:sz w:val="28"/>
          <w:szCs w:val="28"/>
        </w:rPr>
        <w:t>Н.И.</w:t>
      </w:r>
      <w:r>
        <w:rPr>
          <w:bCs/>
          <w:sz w:val="28"/>
          <w:szCs w:val="28"/>
          <w:lang w:val="uk-UA"/>
        </w:rPr>
        <w:t xml:space="preserve"> </w:t>
      </w:r>
      <w:r>
        <w:rPr>
          <w:bCs/>
          <w:sz w:val="28"/>
          <w:szCs w:val="28"/>
        </w:rPr>
        <w:t xml:space="preserve">Галкин: </w:t>
      </w:r>
      <w:r>
        <w:rPr>
          <w:bCs/>
          <w:sz w:val="28"/>
          <w:szCs w:val="28"/>
          <w:lang w:val="uk-UA"/>
        </w:rPr>
        <w:t>а</w:t>
      </w:r>
      <w:r>
        <w:rPr>
          <w:bCs/>
          <w:sz w:val="28"/>
          <w:szCs w:val="28"/>
        </w:rPr>
        <w:t>втореф. дис. …канд. биолог. наук</w:t>
      </w:r>
      <w:r>
        <w:rPr>
          <w:bCs/>
          <w:sz w:val="28"/>
          <w:szCs w:val="28"/>
          <w:lang w:val="uk-UA"/>
        </w:rPr>
        <w:t xml:space="preserve"> </w:t>
      </w:r>
      <w:r w:rsidRPr="002D76AF">
        <w:rPr>
          <w:bCs/>
          <w:sz w:val="28"/>
          <w:szCs w:val="28"/>
        </w:rPr>
        <w:t xml:space="preserve">/ </w:t>
      </w:r>
      <w:r>
        <w:rPr>
          <w:bCs/>
          <w:sz w:val="28"/>
          <w:szCs w:val="28"/>
        </w:rPr>
        <w:t>Всесоюз. науч</w:t>
      </w:r>
      <w:proofErr w:type="gramStart"/>
      <w:r>
        <w:rPr>
          <w:bCs/>
          <w:sz w:val="28"/>
          <w:szCs w:val="28"/>
        </w:rPr>
        <w:t>.-</w:t>
      </w:r>
      <w:proofErr w:type="gramEnd"/>
      <w:r>
        <w:rPr>
          <w:bCs/>
          <w:sz w:val="28"/>
          <w:szCs w:val="28"/>
        </w:rPr>
        <w:t xml:space="preserve">исслед. </w:t>
      </w:r>
      <w:r>
        <w:rPr>
          <w:bCs/>
          <w:sz w:val="28"/>
          <w:szCs w:val="28"/>
          <w:lang w:val="uk-UA"/>
        </w:rPr>
        <w:t xml:space="preserve"> и</w:t>
      </w:r>
      <w:r>
        <w:rPr>
          <w:bCs/>
          <w:sz w:val="28"/>
          <w:szCs w:val="28"/>
        </w:rPr>
        <w:t>н</w:t>
      </w:r>
      <w:r>
        <w:rPr>
          <w:bCs/>
          <w:sz w:val="28"/>
          <w:szCs w:val="28"/>
          <w:lang w:val="uk-UA"/>
        </w:rPr>
        <w:t>-</w:t>
      </w:r>
      <w:r>
        <w:rPr>
          <w:bCs/>
          <w:sz w:val="28"/>
          <w:szCs w:val="28"/>
        </w:rPr>
        <w:t>т биолог. пром. – М., 1978. – 15 с.</w:t>
      </w:r>
    </w:p>
    <w:p w:rsidR="00D265D4" w:rsidRPr="0087071C" w:rsidRDefault="00D265D4" w:rsidP="00BE18E9">
      <w:pPr>
        <w:numPr>
          <w:ilvl w:val="0"/>
          <w:numId w:val="58"/>
        </w:numPr>
        <w:tabs>
          <w:tab w:val="clear" w:pos="360"/>
          <w:tab w:val="num" w:pos="540"/>
          <w:tab w:val="left" w:pos="8820"/>
        </w:tabs>
        <w:suppressAutoHyphens w:val="0"/>
        <w:spacing w:line="360" w:lineRule="auto"/>
        <w:ind w:left="540" w:hanging="540"/>
        <w:jc w:val="both"/>
        <w:rPr>
          <w:bCs/>
          <w:sz w:val="28"/>
          <w:szCs w:val="28"/>
        </w:rPr>
      </w:pPr>
      <w:r>
        <w:rPr>
          <w:bCs/>
          <w:sz w:val="28"/>
          <w:szCs w:val="28"/>
        </w:rPr>
        <w:t>Руководство по клиническим лабораторным исследованиям [Текст] / под ред</w:t>
      </w:r>
      <w:r w:rsidRPr="0087071C">
        <w:rPr>
          <w:bCs/>
          <w:sz w:val="28"/>
          <w:szCs w:val="28"/>
        </w:rPr>
        <w:t>. Л.Г. Смирновой, Е.А. Кост. – М.: Медгиз, 1960. – С.197–200.</w:t>
      </w:r>
    </w:p>
    <w:p w:rsidR="00D265D4" w:rsidRPr="0087071C"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sidRPr="0087071C">
        <w:rPr>
          <w:bCs/>
          <w:sz w:val="28"/>
          <w:szCs w:val="28"/>
        </w:rPr>
        <w:t xml:space="preserve">Туберкулін очищений (ППД) для ссавців у </w:t>
      </w:r>
      <w:proofErr w:type="gramStart"/>
      <w:r w:rsidRPr="0087071C">
        <w:rPr>
          <w:bCs/>
          <w:sz w:val="28"/>
          <w:szCs w:val="28"/>
        </w:rPr>
        <w:t>стандартному</w:t>
      </w:r>
      <w:proofErr w:type="gramEnd"/>
      <w:r w:rsidRPr="0087071C">
        <w:rPr>
          <w:bCs/>
          <w:sz w:val="28"/>
          <w:szCs w:val="28"/>
        </w:rPr>
        <w:t xml:space="preserve"> розчині [Текст], ТУ У 24.4-00497087-2001.</w:t>
      </w:r>
      <w:r w:rsidRPr="0087071C">
        <w:rPr>
          <w:bCs/>
          <w:sz w:val="28"/>
          <w:szCs w:val="28"/>
          <w:lang w:val="uk-UA"/>
        </w:rPr>
        <w:t xml:space="preserve"> – К., 2002. – 52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Ашмарин И.П. Статистические методы в микробиологических исследованиях [Текст] / И.П. Ашмарин, А.А. Воробьёв. – М.; Медгиз. 1962. – 180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Лакин Г.Ф. Биометрия [Текст] / Г.Ф. Лакин. – М.: Вища школа, 1990. – С. 131–133.</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Кох Р. Эпизоотология бугорчатки [Текст] / Р. Кох. // Ветеринарный вестник. – 1882. – </w:t>
      </w:r>
      <w:r w:rsidRPr="0087071C">
        <w:rPr>
          <w:bCs/>
          <w:sz w:val="28"/>
          <w:szCs w:val="28"/>
        </w:rPr>
        <w:t>136</w:t>
      </w:r>
      <w:r>
        <w:rPr>
          <w:bCs/>
          <w:sz w:val="28"/>
          <w:szCs w:val="28"/>
        </w:rPr>
        <w:t xml:space="preserve"> с</w:t>
      </w:r>
      <w:r w:rsidRPr="0087071C">
        <w:rPr>
          <w:bCs/>
          <w:sz w:val="28"/>
          <w:szCs w:val="28"/>
        </w:rPr>
        <w:t>.</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Определитель бактерий Берджи [Текст</w:t>
      </w:r>
      <w:r w:rsidRPr="0087071C">
        <w:rPr>
          <w:bCs/>
          <w:sz w:val="28"/>
          <w:szCs w:val="28"/>
        </w:rPr>
        <w:t>]</w:t>
      </w:r>
      <w:proofErr w:type="gramStart"/>
      <w:r w:rsidRPr="0087071C">
        <w:rPr>
          <w:bCs/>
          <w:sz w:val="28"/>
          <w:szCs w:val="28"/>
        </w:rPr>
        <w:t xml:space="preserve"> </w:t>
      </w:r>
      <w:r w:rsidRPr="0087071C">
        <w:rPr>
          <w:bCs/>
          <w:sz w:val="28"/>
          <w:szCs w:val="28"/>
          <w:lang w:val="uk-UA"/>
        </w:rPr>
        <w:t>:</w:t>
      </w:r>
      <w:proofErr w:type="gramEnd"/>
      <w:r w:rsidRPr="0087071C">
        <w:rPr>
          <w:bCs/>
          <w:sz w:val="28"/>
          <w:szCs w:val="28"/>
        </w:rPr>
        <w:t xml:space="preserve"> в</w:t>
      </w:r>
      <w:r w:rsidRPr="0087071C">
        <w:rPr>
          <w:bCs/>
          <w:sz w:val="28"/>
          <w:szCs w:val="28"/>
          <w:lang w:val="uk-UA"/>
        </w:rPr>
        <w:t xml:space="preserve"> 2 т. </w:t>
      </w:r>
      <w:r w:rsidRPr="0087071C">
        <w:rPr>
          <w:bCs/>
          <w:sz w:val="28"/>
          <w:szCs w:val="28"/>
        </w:rPr>
        <w:t>/ под</w:t>
      </w:r>
      <w:r>
        <w:rPr>
          <w:bCs/>
          <w:sz w:val="28"/>
          <w:szCs w:val="28"/>
        </w:rPr>
        <w:t xml:space="preserve"> ред. Дж. Хоулта </w:t>
      </w:r>
      <w:r w:rsidRPr="00D3652D">
        <w:rPr>
          <w:bCs/>
          <w:sz w:val="28"/>
          <w:szCs w:val="28"/>
        </w:rPr>
        <w:t xml:space="preserve">    </w:t>
      </w:r>
      <w:r>
        <w:rPr>
          <w:bCs/>
          <w:sz w:val="28"/>
          <w:szCs w:val="28"/>
        </w:rPr>
        <w:t>[и др.] – 9-е изд. – М.: Мир, 1997. – Т. 1. – 426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Тузова Р.В. Туберкулёз сельскохозяйственных животных и птицы [Текст] / Р.В. Тузова. – Минск, 1983. – 263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lastRenderedPageBreak/>
        <w:t xml:space="preserve">Туберкулёз </w:t>
      </w:r>
      <w:proofErr w:type="gramStart"/>
      <w:r>
        <w:rPr>
          <w:bCs/>
          <w:sz w:val="28"/>
          <w:szCs w:val="28"/>
          <w:lang w:val="en-US"/>
        </w:rPr>
        <w:t>c</w:t>
      </w:r>
      <w:proofErr w:type="gramEnd"/>
      <w:r>
        <w:rPr>
          <w:bCs/>
          <w:sz w:val="28"/>
          <w:szCs w:val="28"/>
        </w:rPr>
        <w:t xml:space="preserve">ельскохозяйственных животных [Текст] / А.М. Количёв </w:t>
      </w:r>
      <w:r w:rsidRPr="00D3652D">
        <w:rPr>
          <w:bCs/>
          <w:sz w:val="28"/>
          <w:szCs w:val="28"/>
        </w:rPr>
        <w:t xml:space="preserve">    </w:t>
      </w:r>
      <w:r>
        <w:rPr>
          <w:bCs/>
          <w:sz w:val="28"/>
          <w:szCs w:val="28"/>
        </w:rPr>
        <w:t>[и др.]. – М: Агропромиздат, 1991. – 17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Завгородний А.И. Виды микобактерий и их эпизоотологическое значение для крупного рогатого скота [Текст] / А.И. Завгородний // Ветеринарна медицина : міжвід. темат. наук</w:t>
      </w:r>
      <w:proofErr w:type="gramStart"/>
      <w:r>
        <w:rPr>
          <w:bCs/>
          <w:sz w:val="28"/>
          <w:szCs w:val="28"/>
        </w:rPr>
        <w:t>.</w:t>
      </w:r>
      <w:proofErr w:type="gramEnd"/>
      <w:r>
        <w:rPr>
          <w:bCs/>
          <w:sz w:val="28"/>
          <w:szCs w:val="28"/>
        </w:rPr>
        <w:t xml:space="preserve"> </w:t>
      </w:r>
      <w:proofErr w:type="gramStart"/>
      <w:r>
        <w:rPr>
          <w:bCs/>
          <w:sz w:val="28"/>
          <w:szCs w:val="28"/>
        </w:rPr>
        <w:t>з</w:t>
      </w:r>
      <w:proofErr w:type="gramEnd"/>
      <w:r>
        <w:rPr>
          <w:bCs/>
          <w:sz w:val="28"/>
          <w:szCs w:val="28"/>
        </w:rPr>
        <w:t xml:space="preserve">б. – Х., 2000. – Вип. 78, </w:t>
      </w:r>
      <w:r w:rsidRPr="00D3652D">
        <w:rPr>
          <w:bCs/>
          <w:sz w:val="28"/>
          <w:szCs w:val="28"/>
        </w:rPr>
        <w:t xml:space="preserve">    </w:t>
      </w:r>
      <w:r>
        <w:rPr>
          <w:bCs/>
          <w:sz w:val="28"/>
          <w:szCs w:val="28"/>
        </w:rPr>
        <w:t>т. 1. – С. 108–113.</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en-US"/>
        </w:rPr>
      </w:pPr>
      <w:r>
        <w:rPr>
          <w:bCs/>
          <w:sz w:val="28"/>
          <w:szCs w:val="28"/>
          <w:lang w:val="en-US"/>
        </w:rPr>
        <w:t>Feldman M.H. An investigation to determine the sensitizing agent in cattle tested with mammalian and wish avium tuberculin Am [Text] / M.H.</w:t>
      </w:r>
      <w:r w:rsidRPr="002D76AF">
        <w:rPr>
          <w:bCs/>
          <w:sz w:val="28"/>
          <w:szCs w:val="28"/>
          <w:lang w:val="en-US"/>
        </w:rPr>
        <w:t> </w:t>
      </w:r>
      <w:r>
        <w:rPr>
          <w:bCs/>
          <w:sz w:val="28"/>
          <w:szCs w:val="28"/>
          <w:lang w:val="en-US"/>
        </w:rPr>
        <w:t>Feldman, H.E. Moses // J. Vet. Res. – 1942. – Vol. 3. – P. 3–9.</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de-DE"/>
        </w:rPr>
      </w:pPr>
      <w:r>
        <w:rPr>
          <w:bCs/>
          <w:sz w:val="28"/>
          <w:szCs w:val="28"/>
          <w:lang w:val="de-DE"/>
        </w:rPr>
        <w:t>Growel R. Die Gerflugeltubercubse als storungsquelle bei der Rindertuberculose dekamplung [Text] / R. Growel // Deutsch. Tierarztl. Wsehr. – 1965. – № 18. – S. 65–68.</w:t>
      </w:r>
    </w:p>
    <w:p w:rsidR="00D265D4" w:rsidRPr="00E063E8"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de-DE"/>
        </w:rPr>
      </w:pPr>
      <w:r w:rsidRPr="002D76AF">
        <w:rPr>
          <w:bCs/>
          <w:sz w:val="28"/>
          <w:szCs w:val="28"/>
        </w:rPr>
        <w:t>Михайлова</w:t>
      </w:r>
      <w:r w:rsidRPr="00E063E8">
        <w:rPr>
          <w:bCs/>
          <w:sz w:val="28"/>
          <w:szCs w:val="28"/>
          <w:lang w:val="de-DE"/>
        </w:rPr>
        <w:t xml:space="preserve"> </w:t>
      </w:r>
      <w:r w:rsidRPr="002D76AF">
        <w:rPr>
          <w:bCs/>
          <w:sz w:val="28"/>
          <w:szCs w:val="28"/>
        </w:rPr>
        <w:t>С</w:t>
      </w:r>
      <w:r w:rsidRPr="00E063E8">
        <w:rPr>
          <w:bCs/>
          <w:sz w:val="28"/>
          <w:szCs w:val="28"/>
          <w:lang w:val="de-DE"/>
        </w:rPr>
        <w:t>.</w:t>
      </w:r>
      <w:r w:rsidRPr="002D76AF">
        <w:rPr>
          <w:bCs/>
          <w:sz w:val="28"/>
          <w:szCs w:val="28"/>
        </w:rPr>
        <w:t>А</w:t>
      </w:r>
      <w:r w:rsidRPr="00E063E8">
        <w:rPr>
          <w:bCs/>
          <w:sz w:val="28"/>
          <w:szCs w:val="28"/>
          <w:lang w:val="de-DE"/>
        </w:rPr>
        <w:t xml:space="preserve">. </w:t>
      </w:r>
      <w:r w:rsidRPr="002D76AF">
        <w:rPr>
          <w:bCs/>
          <w:sz w:val="28"/>
          <w:szCs w:val="28"/>
        </w:rPr>
        <w:t>Вивчення</w:t>
      </w:r>
      <w:r w:rsidRPr="00E063E8">
        <w:rPr>
          <w:bCs/>
          <w:sz w:val="28"/>
          <w:szCs w:val="28"/>
          <w:lang w:val="de-DE"/>
        </w:rPr>
        <w:t xml:space="preserve"> </w:t>
      </w:r>
      <w:r w:rsidRPr="002D76AF">
        <w:rPr>
          <w:bCs/>
          <w:sz w:val="28"/>
          <w:szCs w:val="28"/>
        </w:rPr>
        <w:t>молекулярних</w:t>
      </w:r>
      <w:r w:rsidRPr="00E063E8">
        <w:rPr>
          <w:bCs/>
          <w:sz w:val="28"/>
          <w:szCs w:val="28"/>
          <w:lang w:val="de-DE"/>
        </w:rPr>
        <w:t xml:space="preserve"> </w:t>
      </w:r>
      <w:r w:rsidRPr="002D76AF">
        <w:rPr>
          <w:bCs/>
          <w:sz w:val="28"/>
          <w:szCs w:val="28"/>
        </w:rPr>
        <w:t>характеристики</w:t>
      </w:r>
      <w:r w:rsidRPr="00E063E8">
        <w:rPr>
          <w:bCs/>
          <w:sz w:val="28"/>
          <w:szCs w:val="28"/>
          <w:lang w:val="de-DE"/>
        </w:rPr>
        <w:t xml:space="preserve">  </w:t>
      </w:r>
      <w:r w:rsidRPr="002D76AF">
        <w:rPr>
          <w:bCs/>
          <w:sz w:val="28"/>
          <w:szCs w:val="28"/>
        </w:rPr>
        <w:t>антигенів</w:t>
      </w:r>
      <w:r w:rsidRPr="00E063E8">
        <w:rPr>
          <w:bCs/>
          <w:sz w:val="28"/>
          <w:szCs w:val="28"/>
          <w:lang w:val="de-DE"/>
        </w:rPr>
        <w:t xml:space="preserve">, </w:t>
      </w:r>
      <w:r w:rsidRPr="002D76AF">
        <w:rPr>
          <w:bCs/>
          <w:sz w:val="28"/>
          <w:szCs w:val="28"/>
        </w:rPr>
        <w:t>виділених</w:t>
      </w:r>
      <w:r w:rsidRPr="00E063E8">
        <w:rPr>
          <w:bCs/>
          <w:sz w:val="28"/>
          <w:szCs w:val="28"/>
          <w:lang w:val="de-DE"/>
        </w:rPr>
        <w:t xml:space="preserve"> </w:t>
      </w:r>
      <w:r w:rsidRPr="002D76AF">
        <w:rPr>
          <w:bCs/>
          <w:sz w:val="28"/>
          <w:szCs w:val="28"/>
        </w:rPr>
        <w:t>із</w:t>
      </w:r>
      <w:r w:rsidRPr="00E063E8">
        <w:rPr>
          <w:bCs/>
          <w:sz w:val="28"/>
          <w:szCs w:val="28"/>
          <w:lang w:val="de-DE"/>
        </w:rPr>
        <w:t xml:space="preserve"> </w:t>
      </w:r>
      <w:r w:rsidRPr="002D76AF">
        <w:rPr>
          <w:bCs/>
          <w:sz w:val="28"/>
          <w:szCs w:val="28"/>
        </w:rPr>
        <w:t>атипових</w:t>
      </w:r>
      <w:r w:rsidRPr="00E063E8">
        <w:rPr>
          <w:bCs/>
          <w:sz w:val="28"/>
          <w:szCs w:val="28"/>
          <w:lang w:val="de-DE"/>
        </w:rPr>
        <w:t xml:space="preserve"> </w:t>
      </w:r>
      <w:r w:rsidRPr="002D76AF">
        <w:rPr>
          <w:bCs/>
          <w:sz w:val="28"/>
          <w:szCs w:val="28"/>
        </w:rPr>
        <w:t>мікобактерій</w:t>
      </w:r>
      <w:r w:rsidRPr="00E063E8">
        <w:rPr>
          <w:bCs/>
          <w:sz w:val="28"/>
          <w:szCs w:val="28"/>
          <w:lang w:val="de-DE"/>
        </w:rPr>
        <w:t xml:space="preserve"> [</w:t>
      </w:r>
      <w:r w:rsidRPr="002D76AF">
        <w:rPr>
          <w:bCs/>
          <w:sz w:val="28"/>
          <w:szCs w:val="28"/>
        </w:rPr>
        <w:t>Текст</w:t>
      </w:r>
      <w:r w:rsidRPr="00E063E8">
        <w:rPr>
          <w:bCs/>
          <w:sz w:val="28"/>
          <w:szCs w:val="28"/>
          <w:lang w:val="de-DE"/>
        </w:rPr>
        <w:t xml:space="preserve">] / </w:t>
      </w:r>
      <w:r w:rsidRPr="002D76AF">
        <w:rPr>
          <w:bCs/>
          <w:sz w:val="28"/>
          <w:szCs w:val="28"/>
        </w:rPr>
        <w:t>С</w:t>
      </w:r>
      <w:r w:rsidRPr="00E063E8">
        <w:rPr>
          <w:bCs/>
          <w:sz w:val="28"/>
          <w:szCs w:val="28"/>
          <w:lang w:val="de-DE"/>
        </w:rPr>
        <w:t>.</w:t>
      </w:r>
      <w:r w:rsidRPr="002D76AF">
        <w:rPr>
          <w:bCs/>
          <w:sz w:val="28"/>
          <w:szCs w:val="28"/>
        </w:rPr>
        <w:t>А</w:t>
      </w:r>
      <w:r w:rsidRPr="00E063E8">
        <w:rPr>
          <w:bCs/>
          <w:sz w:val="28"/>
          <w:szCs w:val="28"/>
          <w:lang w:val="de-DE"/>
        </w:rPr>
        <w:t xml:space="preserve">. </w:t>
      </w:r>
      <w:r w:rsidRPr="002D76AF">
        <w:rPr>
          <w:bCs/>
          <w:sz w:val="28"/>
          <w:szCs w:val="28"/>
        </w:rPr>
        <w:t>Михайлова</w:t>
      </w:r>
      <w:r w:rsidRPr="00E063E8">
        <w:rPr>
          <w:bCs/>
          <w:sz w:val="28"/>
          <w:szCs w:val="28"/>
          <w:lang w:val="de-DE"/>
        </w:rPr>
        <w:t xml:space="preserve"> // </w:t>
      </w:r>
      <w:r w:rsidRPr="002D76AF">
        <w:rPr>
          <w:bCs/>
          <w:sz w:val="28"/>
          <w:szCs w:val="28"/>
        </w:rPr>
        <w:t>Розвиток</w:t>
      </w:r>
      <w:r w:rsidRPr="00E063E8">
        <w:rPr>
          <w:bCs/>
          <w:sz w:val="28"/>
          <w:szCs w:val="28"/>
          <w:lang w:val="de-DE"/>
        </w:rPr>
        <w:t xml:space="preserve"> </w:t>
      </w:r>
      <w:r w:rsidRPr="002D76AF">
        <w:rPr>
          <w:bCs/>
          <w:sz w:val="28"/>
          <w:szCs w:val="28"/>
        </w:rPr>
        <w:t>вет</w:t>
      </w:r>
      <w:r w:rsidRPr="002D76AF">
        <w:rPr>
          <w:bCs/>
          <w:sz w:val="28"/>
          <w:szCs w:val="28"/>
          <w:lang w:val="uk-UA"/>
        </w:rPr>
        <w:t xml:space="preserve">еринарної </w:t>
      </w:r>
      <w:r w:rsidRPr="002D76AF">
        <w:rPr>
          <w:bCs/>
          <w:sz w:val="28"/>
          <w:szCs w:val="28"/>
        </w:rPr>
        <w:t>наук</w:t>
      </w:r>
      <w:r w:rsidRPr="002D76AF">
        <w:rPr>
          <w:bCs/>
          <w:sz w:val="28"/>
          <w:szCs w:val="28"/>
          <w:lang w:val="uk-UA"/>
        </w:rPr>
        <w:t>и</w:t>
      </w:r>
      <w:r w:rsidRPr="00E063E8">
        <w:rPr>
          <w:bCs/>
          <w:sz w:val="28"/>
          <w:szCs w:val="28"/>
          <w:lang w:val="de-DE"/>
        </w:rPr>
        <w:t xml:space="preserve"> </w:t>
      </w:r>
      <w:r w:rsidRPr="002D76AF">
        <w:rPr>
          <w:bCs/>
          <w:sz w:val="28"/>
          <w:szCs w:val="28"/>
        </w:rPr>
        <w:t>в</w:t>
      </w:r>
      <w:r w:rsidRPr="00E063E8">
        <w:rPr>
          <w:bCs/>
          <w:sz w:val="28"/>
          <w:szCs w:val="28"/>
          <w:lang w:val="de-DE"/>
        </w:rPr>
        <w:t xml:space="preserve"> </w:t>
      </w:r>
      <w:r w:rsidRPr="002D76AF">
        <w:rPr>
          <w:bCs/>
          <w:sz w:val="28"/>
          <w:szCs w:val="28"/>
        </w:rPr>
        <w:t>Укр</w:t>
      </w:r>
      <w:r w:rsidRPr="002D76AF">
        <w:rPr>
          <w:bCs/>
          <w:sz w:val="28"/>
          <w:szCs w:val="28"/>
          <w:lang w:val="uk-UA"/>
        </w:rPr>
        <w:t xml:space="preserve">аїні : </w:t>
      </w:r>
      <w:r w:rsidRPr="002D76AF">
        <w:rPr>
          <w:bCs/>
          <w:sz w:val="28"/>
          <w:szCs w:val="28"/>
        </w:rPr>
        <w:t>мат</w:t>
      </w:r>
      <w:r w:rsidRPr="002D76AF">
        <w:rPr>
          <w:bCs/>
          <w:sz w:val="28"/>
          <w:szCs w:val="28"/>
          <w:lang w:val="uk-UA"/>
        </w:rPr>
        <w:t xml:space="preserve">еріали </w:t>
      </w:r>
      <w:r w:rsidRPr="002D76AF">
        <w:rPr>
          <w:bCs/>
          <w:sz w:val="28"/>
          <w:szCs w:val="28"/>
        </w:rPr>
        <w:t>міжнар</w:t>
      </w:r>
      <w:r w:rsidRPr="00E063E8">
        <w:rPr>
          <w:bCs/>
          <w:sz w:val="28"/>
          <w:szCs w:val="28"/>
          <w:lang w:val="de-DE"/>
        </w:rPr>
        <w:t>.</w:t>
      </w:r>
      <w:r w:rsidRPr="002D76AF">
        <w:rPr>
          <w:bCs/>
          <w:sz w:val="28"/>
          <w:szCs w:val="28"/>
          <w:lang w:val="uk-UA"/>
        </w:rPr>
        <w:t xml:space="preserve"> </w:t>
      </w:r>
      <w:r w:rsidRPr="002D76AF">
        <w:rPr>
          <w:bCs/>
          <w:sz w:val="28"/>
          <w:szCs w:val="28"/>
        </w:rPr>
        <w:t>наук</w:t>
      </w:r>
      <w:proofErr w:type="gramStart"/>
      <w:r w:rsidRPr="00E063E8">
        <w:rPr>
          <w:bCs/>
          <w:sz w:val="28"/>
          <w:szCs w:val="28"/>
          <w:lang w:val="de-DE"/>
        </w:rPr>
        <w:t>.</w:t>
      </w:r>
      <w:r w:rsidRPr="002D76AF">
        <w:rPr>
          <w:bCs/>
          <w:sz w:val="28"/>
          <w:szCs w:val="28"/>
          <w:lang w:val="uk-UA"/>
        </w:rPr>
        <w:t>-</w:t>
      </w:r>
      <w:proofErr w:type="gramEnd"/>
      <w:r w:rsidRPr="002D76AF">
        <w:rPr>
          <w:bCs/>
          <w:sz w:val="28"/>
          <w:szCs w:val="28"/>
        </w:rPr>
        <w:t>практ</w:t>
      </w:r>
      <w:r w:rsidRPr="002D76AF">
        <w:rPr>
          <w:bCs/>
          <w:sz w:val="28"/>
          <w:szCs w:val="28"/>
          <w:lang w:val="uk-UA"/>
        </w:rPr>
        <w:t xml:space="preserve">. </w:t>
      </w:r>
      <w:r w:rsidRPr="002D76AF">
        <w:rPr>
          <w:bCs/>
          <w:sz w:val="28"/>
          <w:szCs w:val="28"/>
        </w:rPr>
        <w:t>конф</w:t>
      </w:r>
      <w:r w:rsidRPr="002D76AF">
        <w:rPr>
          <w:bCs/>
          <w:sz w:val="28"/>
          <w:szCs w:val="28"/>
          <w:lang w:val="uk-UA"/>
        </w:rPr>
        <w:t>.</w:t>
      </w:r>
      <w:r w:rsidRPr="00E063E8">
        <w:rPr>
          <w:bCs/>
          <w:sz w:val="28"/>
          <w:szCs w:val="28"/>
          <w:lang w:val="de-DE"/>
        </w:rPr>
        <w:t xml:space="preserve"> </w:t>
      </w:r>
      <w:r w:rsidRPr="002D76AF">
        <w:rPr>
          <w:bCs/>
          <w:sz w:val="28"/>
          <w:szCs w:val="28"/>
          <w:lang w:val="uk-UA"/>
        </w:rPr>
        <w:t xml:space="preserve">– </w:t>
      </w:r>
      <w:r w:rsidRPr="002D76AF">
        <w:rPr>
          <w:bCs/>
          <w:sz w:val="28"/>
          <w:szCs w:val="28"/>
        </w:rPr>
        <w:t>Х</w:t>
      </w:r>
      <w:r w:rsidRPr="00E063E8">
        <w:rPr>
          <w:bCs/>
          <w:sz w:val="28"/>
          <w:szCs w:val="28"/>
          <w:lang w:val="de-DE"/>
        </w:rPr>
        <w:t xml:space="preserve">., 1997. </w:t>
      </w:r>
      <w:r w:rsidRPr="002D76AF">
        <w:rPr>
          <w:bCs/>
          <w:sz w:val="28"/>
          <w:szCs w:val="28"/>
          <w:lang w:val="uk-UA"/>
        </w:rPr>
        <w:t xml:space="preserve">– </w:t>
      </w:r>
      <w:r w:rsidRPr="00E063E8">
        <w:rPr>
          <w:bCs/>
          <w:sz w:val="28"/>
          <w:szCs w:val="28"/>
          <w:lang w:val="de-DE"/>
        </w:rPr>
        <w:t xml:space="preserve">204 </w:t>
      </w:r>
      <w:r w:rsidRPr="002D76AF">
        <w:rPr>
          <w:bCs/>
          <w:sz w:val="28"/>
          <w:szCs w:val="28"/>
        </w:rPr>
        <w:t>с</w:t>
      </w:r>
      <w:r w:rsidRPr="00E063E8">
        <w:rPr>
          <w:bCs/>
          <w:sz w:val="28"/>
          <w:szCs w:val="28"/>
          <w:lang w:val="de-DE"/>
        </w:rPr>
        <w:t>.</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de-DE"/>
        </w:rPr>
      </w:pPr>
      <w:r>
        <w:rPr>
          <w:bCs/>
          <w:sz w:val="28"/>
          <w:szCs w:val="28"/>
          <w:lang w:val="en-US"/>
        </w:rPr>
        <w:t>Kettler P.J. Pathology and tuberculin sensitivity in cattle inoculated with Mycobacterium avium complex serotypes 6, 14 and 18 [Text]</w:t>
      </w:r>
      <w:r>
        <w:rPr>
          <w:bCs/>
          <w:sz w:val="28"/>
          <w:szCs w:val="28"/>
          <w:lang w:val="uk-UA"/>
        </w:rPr>
        <w:t xml:space="preserve"> / </w:t>
      </w:r>
      <w:r>
        <w:rPr>
          <w:bCs/>
          <w:sz w:val="28"/>
          <w:szCs w:val="28"/>
          <w:lang w:val="en-US"/>
        </w:rPr>
        <w:t>P.J.</w:t>
      </w:r>
      <w:r>
        <w:rPr>
          <w:bCs/>
          <w:sz w:val="28"/>
          <w:szCs w:val="28"/>
          <w:lang w:val="uk-UA"/>
        </w:rPr>
        <w:t xml:space="preserve"> </w:t>
      </w:r>
      <w:r>
        <w:rPr>
          <w:bCs/>
          <w:sz w:val="28"/>
          <w:szCs w:val="28"/>
          <w:lang w:val="en-US"/>
        </w:rPr>
        <w:t>Kettler, R.J.</w:t>
      </w:r>
      <w:r w:rsidRPr="002D76AF">
        <w:rPr>
          <w:bCs/>
          <w:sz w:val="28"/>
          <w:szCs w:val="28"/>
          <w:lang w:val="en-US"/>
        </w:rPr>
        <w:t> </w:t>
      </w:r>
      <w:r>
        <w:rPr>
          <w:bCs/>
          <w:sz w:val="28"/>
          <w:szCs w:val="28"/>
          <w:lang w:val="en-US"/>
        </w:rPr>
        <w:t>Rogers, B.I.</w:t>
      </w:r>
      <w:r>
        <w:rPr>
          <w:bCs/>
          <w:sz w:val="28"/>
          <w:szCs w:val="28"/>
          <w:lang w:val="uk-UA"/>
        </w:rPr>
        <w:t xml:space="preserve"> </w:t>
      </w:r>
      <w:r>
        <w:rPr>
          <w:bCs/>
          <w:sz w:val="28"/>
          <w:szCs w:val="28"/>
          <w:lang w:val="en-US"/>
        </w:rPr>
        <w:t xml:space="preserve">Donald // Austral. </w:t>
      </w:r>
      <w:r>
        <w:rPr>
          <w:bCs/>
          <w:sz w:val="28"/>
          <w:szCs w:val="28"/>
          <w:lang w:val="de-DE"/>
        </w:rPr>
        <w:t xml:space="preserve">Vet. J. – 1981. </w:t>
      </w:r>
      <w:r>
        <w:rPr>
          <w:bCs/>
          <w:sz w:val="28"/>
          <w:szCs w:val="28"/>
          <w:lang w:val="uk-UA"/>
        </w:rPr>
        <w:t xml:space="preserve">– </w:t>
      </w:r>
      <w:r>
        <w:rPr>
          <w:bCs/>
          <w:sz w:val="28"/>
          <w:szCs w:val="28"/>
          <w:lang w:val="de-DE"/>
        </w:rPr>
        <w:t xml:space="preserve">Vol. 57. </w:t>
      </w:r>
      <w:r>
        <w:rPr>
          <w:bCs/>
          <w:sz w:val="28"/>
          <w:szCs w:val="28"/>
          <w:lang w:val="uk-UA"/>
        </w:rPr>
        <w:t xml:space="preserve">– </w:t>
      </w:r>
      <w:r>
        <w:rPr>
          <w:bCs/>
          <w:sz w:val="28"/>
          <w:szCs w:val="28"/>
          <w:lang w:val="de-DE"/>
        </w:rPr>
        <w:t>№2. – P. 61</w:t>
      </w:r>
      <w:r>
        <w:rPr>
          <w:bCs/>
          <w:sz w:val="28"/>
          <w:szCs w:val="28"/>
          <w:lang w:val="uk-UA"/>
        </w:rPr>
        <w:t>–</w:t>
      </w:r>
      <w:r>
        <w:rPr>
          <w:bCs/>
          <w:sz w:val="28"/>
          <w:szCs w:val="28"/>
          <w:lang w:val="de-DE"/>
        </w:rPr>
        <w:t>65.</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Агеева Т.П. Антитела, иммунные комплексы, антигены при туберкулёзе крупного рогатого скота, инфицированного атипичными микобактериями</w:t>
      </w:r>
      <w:r>
        <w:rPr>
          <w:bCs/>
          <w:sz w:val="28"/>
          <w:szCs w:val="28"/>
          <w:lang w:val="uk-UA"/>
        </w:rPr>
        <w:t xml:space="preserve"> </w:t>
      </w:r>
      <w:r>
        <w:rPr>
          <w:bCs/>
          <w:sz w:val="28"/>
          <w:szCs w:val="28"/>
        </w:rPr>
        <w:t>[Текст] / Т.П. Агеева</w:t>
      </w:r>
      <w:proofErr w:type="gramStart"/>
      <w:r>
        <w:rPr>
          <w:bCs/>
          <w:sz w:val="28"/>
          <w:szCs w:val="28"/>
        </w:rPr>
        <w:t xml:space="preserve"> :</w:t>
      </w:r>
      <w:proofErr w:type="gramEnd"/>
      <w:r>
        <w:rPr>
          <w:bCs/>
          <w:sz w:val="28"/>
          <w:szCs w:val="28"/>
        </w:rPr>
        <w:t xml:space="preserve"> </w:t>
      </w:r>
      <w:r>
        <w:rPr>
          <w:bCs/>
          <w:sz w:val="28"/>
          <w:szCs w:val="28"/>
          <w:lang w:val="uk-UA"/>
        </w:rPr>
        <w:t>а</w:t>
      </w:r>
      <w:r>
        <w:rPr>
          <w:bCs/>
          <w:sz w:val="28"/>
          <w:szCs w:val="28"/>
        </w:rPr>
        <w:t>втореф</w:t>
      </w:r>
      <w:r>
        <w:rPr>
          <w:bCs/>
          <w:sz w:val="28"/>
          <w:szCs w:val="28"/>
          <w:lang w:val="uk-UA"/>
        </w:rPr>
        <w:t>.</w:t>
      </w:r>
      <w:r>
        <w:rPr>
          <w:bCs/>
          <w:sz w:val="28"/>
          <w:szCs w:val="28"/>
        </w:rPr>
        <w:t xml:space="preserve"> </w:t>
      </w:r>
      <w:r>
        <w:rPr>
          <w:bCs/>
          <w:sz w:val="28"/>
          <w:szCs w:val="28"/>
          <w:lang w:val="uk-UA"/>
        </w:rPr>
        <w:t>д</w:t>
      </w:r>
      <w:r>
        <w:rPr>
          <w:bCs/>
          <w:sz w:val="28"/>
          <w:szCs w:val="28"/>
        </w:rPr>
        <w:t>ис… канд. вет. наук</w:t>
      </w:r>
      <w:r>
        <w:rPr>
          <w:bCs/>
          <w:sz w:val="28"/>
          <w:szCs w:val="28"/>
          <w:lang w:val="uk-UA"/>
        </w:rPr>
        <w:t xml:space="preserve"> /</w:t>
      </w:r>
      <w:r>
        <w:rPr>
          <w:bCs/>
          <w:sz w:val="28"/>
          <w:szCs w:val="28"/>
        </w:rPr>
        <w:t xml:space="preserve"> БелНИЭВ. – Минск, 2000. – 22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Красников Г. Патогенність атипових мікобактерій та мібактеріози [Текст] / Г. Красников // Вет. медицина України. – 1997. – № 7. – С.</w:t>
      </w:r>
      <w:r>
        <w:rPr>
          <w:bCs/>
          <w:sz w:val="28"/>
          <w:szCs w:val="28"/>
          <w:lang w:val="uk-UA"/>
        </w:rPr>
        <w:t xml:space="preserve"> </w:t>
      </w:r>
      <w:r>
        <w:rPr>
          <w:bCs/>
          <w:sz w:val="28"/>
          <w:szCs w:val="28"/>
        </w:rPr>
        <w:t>28–29.</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Нуратинов Р.А. Изучение сенсибилизирующих к туберкулину свойств нокардий и родококов [Текст] / Р.А. Нуратинов, М.О.Баратов, И.В. Эфиндиева // Ветеринария. – 2001. – № 11. – С.23–27.</w:t>
      </w:r>
    </w:p>
    <w:p w:rsidR="00D265D4" w:rsidRPr="000A766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sidRPr="000A7664">
        <w:rPr>
          <w:bCs/>
          <w:sz w:val="28"/>
          <w:szCs w:val="28"/>
        </w:rPr>
        <w:t>Завгородний А.И. Причины реакций на туберкулин у крупного рогатого скота в благополучных по туберкулёзу хозяйствах [Текст] / А.И. Завгородний // Розвиток ветеринарної науки в Україн</w:t>
      </w:r>
      <w:r w:rsidRPr="000A7664">
        <w:rPr>
          <w:bCs/>
          <w:sz w:val="28"/>
          <w:szCs w:val="28"/>
          <w:lang w:val="uk-UA"/>
        </w:rPr>
        <w:t xml:space="preserve">і </w:t>
      </w:r>
      <w:r w:rsidRPr="000A7664">
        <w:rPr>
          <w:bCs/>
          <w:sz w:val="28"/>
          <w:szCs w:val="28"/>
        </w:rPr>
        <w:t xml:space="preserve">: </w:t>
      </w:r>
      <w:r w:rsidRPr="00D3652D">
        <w:rPr>
          <w:bCs/>
          <w:sz w:val="28"/>
          <w:szCs w:val="28"/>
        </w:rPr>
        <w:t xml:space="preserve">                 </w:t>
      </w:r>
      <w:r w:rsidRPr="000A7664">
        <w:rPr>
          <w:bCs/>
          <w:sz w:val="28"/>
          <w:szCs w:val="28"/>
        </w:rPr>
        <w:t>зб. матер</w:t>
      </w:r>
      <w:r w:rsidRPr="000A7664">
        <w:rPr>
          <w:bCs/>
          <w:sz w:val="28"/>
          <w:szCs w:val="28"/>
          <w:lang w:val="uk-UA"/>
        </w:rPr>
        <w:t>іалів</w:t>
      </w:r>
      <w:r w:rsidRPr="000A7664">
        <w:rPr>
          <w:bCs/>
          <w:sz w:val="28"/>
          <w:szCs w:val="28"/>
        </w:rPr>
        <w:t xml:space="preserve"> міжнар. наук</w:t>
      </w:r>
      <w:proofErr w:type="gramStart"/>
      <w:r w:rsidRPr="000A7664">
        <w:rPr>
          <w:bCs/>
          <w:sz w:val="28"/>
          <w:szCs w:val="28"/>
        </w:rPr>
        <w:t>.-</w:t>
      </w:r>
      <w:proofErr w:type="gramEnd"/>
      <w:r w:rsidRPr="000A7664">
        <w:rPr>
          <w:bCs/>
          <w:sz w:val="28"/>
          <w:szCs w:val="28"/>
        </w:rPr>
        <w:t>практ. конф. – Х</w:t>
      </w:r>
      <w:r w:rsidRPr="000A7664">
        <w:rPr>
          <w:bCs/>
          <w:sz w:val="28"/>
          <w:szCs w:val="28"/>
          <w:lang w:val="uk-UA"/>
        </w:rPr>
        <w:t>.</w:t>
      </w:r>
      <w:r w:rsidRPr="000A7664">
        <w:rPr>
          <w:bCs/>
          <w:sz w:val="28"/>
          <w:szCs w:val="28"/>
        </w:rPr>
        <w:t>, 1997. – С. 94–96.</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lastRenderedPageBreak/>
        <w:t xml:space="preserve">Ротов В.И. Туберкулёз сельскохозяйственных животных [Текст] / </w:t>
      </w:r>
      <w:r w:rsidRPr="00D3652D">
        <w:rPr>
          <w:bCs/>
          <w:sz w:val="28"/>
          <w:szCs w:val="28"/>
        </w:rPr>
        <w:t xml:space="preserve">     </w:t>
      </w:r>
      <w:r>
        <w:rPr>
          <w:bCs/>
          <w:sz w:val="28"/>
          <w:szCs w:val="28"/>
        </w:rPr>
        <w:t>В.И. Ротов, П.И. Кокуричев, П.Е. Савченко. – К.: Урожай, 1978. – 237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Микитин О. </w:t>
      </w:r>
      <w:proofErr w:type="gramStart"/>
      <w:r>
        <w:rPr>
          <w:bCs/>
          <w:sz w:val="28"/>
          <w:szCs w:val="28"/>
        </w:rPr>
        <w:t>Еп</w:t>
      </w:r>
      <w:proofErr w:type="gramEnd"/>
      <w:r>
        <w:rPr>
          <w:bCs/>
          <w:sz w:val="28"/>
          <w:szCs w:val="28"/>
        </w:rPr>
        <w:t>ізоотичне значення туберкульозу курей, заражених M.tuberculosis, M.bovis, M.avium, в епідеміології [Текст] / О. Микитин // Вет. медицина України. – 2001. – № 4. – С. 12–13.</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Никаноров Б.А. Роль возбудителя туберкулёза птичьего вида в эпизоотологии туберкулёза крупного рогатого скота [Текст]</w:t>
      </w:r>
      <w:r>
        <w:rPr>
          <w:bCs/>
          <w:sz w:val="28"/>
          <w:szCs w:val="28"/>
          <w:lang w:val="uk-UA"/>
        </w:rPr>
        <w:t xml:space="preserve"> </w:t>
      </w:r>
      <w:r>
        <w:rPr>
          <w:bCs/>
          <w:sz w:val="28"/>
          <w:szCs w:val="28"/>
        </w:rPr>
        <w:t xml:space="preserve">/ </w:t>
      </w:r>
      <w:r w:rsidRPr="00D3652D">
        <w:rPr>
          <w:bCs/>
          <w:sz w:val="28"/>
          <w:szCs w:val="28"/>
        </w:rPr>
        <w:t xml:space="preserve">              </w:t>
      </w:r>
      <w:r>
        <w:rPr>
          <w:bCs/>
          <w:sz w:val="28"/>
          <w:szCs w:val="28"/>
        </w:rPr>
        <w:t>Б.А. Никаноров</w:t>
      </w:r>
      <w:proofErr w:type="gramStart"/>
      <w:r>
        <w:rPr>
          <w:bCs/>
          <w:sz w:val="28"/>
          <w:szCs w:val="28"/>
          <w:lang w:val="uk-UA"/>
        </w:rPr>
        <w:t xml:space="preserve"> </w:t>
      </w:r>
      <w:r>
        <w:rPr>
          <w:bCs/>
          <w:sz w:val="28"/>
          <w:szCs w:val="28"/>
        </w:rPr>
        <w:t>:</w:t>
      </w:r>
      <w:proofErr w:type="gramEnd"/>
      <w:r>
        <w:rPr>
          <w:bCs/>
          <w:sz w:val="28"/>
          <w:szCs w:val="28"/>
        </w:rPr>
        <w:t xml:space="preserve"> автореф. дис. … канд. вет. наук</w:t>
      </w:r>
      <w:r>
        <w:rPr>
          <w:bCs/>
          <w:sz w:val="28"/>
          <w:szCs w:val="28"/>
          <w:lang w:val="uk-UA"/>
        </w:rPr>
        <w:t xml:space="preserve"> / </w:t>
      </w:r>
      <w:r>
        <w:rPr>
          <w:bCs/>
          <w:sz w:val="28"/>
          <w:szCs w:val="28"/>
        </w:rPr>
        <w:t xml:space="preserve">ВИЭВ. – М., 1963. – 17с. </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sidRPr="00880F9B">
        <w:rPr>
          <w:bCs/>
          <w:sz w:val="28"/>
          <w:szCs w:val="28"/>
        </w:rPr>
        <w:t>Найманов</w:t>
      </w:r>
      <w:r>
        <w:rPr>
          <w:bCs/>
          <w:sz w:val="28"/>
          <w:szCs w:val="28"/>
        </w:rPr>
        <w:t xml:space="preserve"> А.Х. </w:t>
      </w:r>
      <w:r w:rsidRPr="00880F9B">
        <w:rPr>
          <w:bCs/>
          <w:sz w:val="28"/>
          <w:szCs w:val="28"/>
        </w:rPr>
        <w:t>Проблемы</w:t>
      </w:r>
      <w:r>
        <w:rPr>
          <w:bCs/>
          <w:sz w:val="28"/>
          <w:szCs w:val="28"/>
          <w:lang w:val="uk-UA"/>
        </w:rPr>
        <w:t xml:space="preserve"> діагностики и </w:t>
      </w:r>
      <w:r w:rsidRPr="00880F9B">
        <w:rPr>
          <w:bCs/>
          <w:sz w:val="28"/>
          <w:szCs w:val="28"/>
        </w:rPr>
        <w:t>профилактики</w:t>
      </w:r>
      <w:r>
        <w:rPr>
          <w:bCs/>
          <w:sz w:val="28"/>
          <w:szCs w:val="28"/>
          <w:lang w:val="uk-UA"/>
        </w:rPr>
        <w:t xml:space="preserve"> </w:t>
      </w:r>
      <w:r w:rsidRPr="00880F9B">
        <w:rPr>
          <w:bCs/>
          <w:sz w:val="28"/>
          <w:szCs w:val="28"/>
        </w:rPr>
        <w:t>туберкулёза</w:t>
      </w:r>
      <w:r>
        <w:rPr>
          <w:bCs/>
          <w:sz w:val="28"/>
          <w:szCs w:val="28"/>
          <w:lang w:val="uk-UA"/>
        </w:rPr>
        <w:t xml:space="preserve"> крупного рогатого скота в </w:t>
      </w:r>
      <w:r w:rsidRPr="00880F9B">
        <w:rPr>
          <w:bCs/>
          <w:sz w:val="28"/>
          <w:szCs w:val="28"/>
        </w:rPr>
        <w:t>современных</w:t>
      </w:r>
      <w:r>
        <w:rPr>
          <w:bCs/>
          <w:sz w:val="28"/>
          <w:szCs w:val="28"/>
          <w:lang w:val="uk-UA"/>
        </w:rPr>
        <w:t xml:space="preserve"> </w:t>
      </w:r>
      <w:r w:rsidRPr="00880F9B">
        <w:rPr>
          <w:bCs/>
          <w:sz w:val="28"/>
          <w:szCs w:val="28"/>
        </w:rPr>
        <w:t>условиях</w:t>
      </w:r>
      <w:r>
        <w:rPr>
          <w:bCs/>
          <w:sz w:val="28"/>
          <w:szCs w:val="28"/>
        </w:rPr>
        <w:t xml:space="preserve"> [Текст] / </w:t>
      </w:r>
      <w:r w:rsidRPr="00D3652D">
        <w:rPr>
          <w:bCs/>
          <w:sz w:val="28"/>
          <w:szCs w:val="28"/>
        </w:rPr>
        <w:t xml:space="preserve">                 </w:t>
      </w:r>
      <w:r>
        <w:rPr>
          <w:bCs/>
          <w:sz w:val="28"/>
          <w:szCs w:val="28"/>
        </w:rPr>
        <w:t>А.Х. Найманов, // Ветеринарная патология. – 2004. – № 1–2. – С</w:t>
      </w:r>
      <w:r>
        <w:rPr>
          <w:bCs/>
          <w:sz w:val="28"/>
          <w:szCs w:val="28"/>
          <w:lang w:val="uk-UA"/>
        </w:rPr>
        <w:t>. 18 – 23.</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 xml:space="preserve">Антигенна спорідненість видів мікобактерій та її значення для діагностики туберкульозу тварин [Текст] / Ю.Я. Кассіч [та ін.] // </w:t>
      </w:r>
      <w:r w:rsidRPr="00D3652D">
        <w:rPr>
          <w:bCs/>
          <w:sz w:val="28"/>
          <w:szCs w:val="28"/>
          <w:lang w:val="uk-UA"/>
        </w:rPr>
        <w:t xml:space="preserve">        </w:t>
      </w:r>
      <w:r>
        <w:rPr>
          <w:bCs/>
          <w:sz w:val="28"/>
          <w:szCs w:val="28"/>
          <w:lang w:val="uk-UA"/>
        </w:rPr>
        <w:t>Вет. медицина України. – 1997. – № 5. – С. 16–17.</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 xml:space="preserve">Визначення природи реакції на туберкулін у великої рогатої худоби шляхом застосування симультанної алергічної проби [Текст] / Ю. Кассіч [та ін.] // Вет. медицина України. – 2001. – № 5. – С. 14–15. </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uk-UA"/>
        </w:rPr>
        <w:t xml:space="preserve">Лысенко А.П. Антигены </w:t>
      </w:r>
      <w:r>
        <w:rPr>
          <w:bCs/>
          <w:sz w:val="28"/>
          <w:szCs w:val="28"/>
          <w:lang w:val="en-US"/>
        </w:rPr>
        <w:t>Micobacterium</w:t>
      </w:r>
      <w:r>
        <w:rPr>
          <w:bCs/>
          <w:sz w:val="28"/>
          <w:szCs w:val="28"/>
          <w:lang w:val="uk-UA"/>
        </w:rPr>
        <w:t xml:space="preserve"> </w:t>
      </w:r>
      <w:r>
        <w:rPr>
          <w:bCs/>
          <w:sz w:val="28"/>
          <w:szCs w:val="28"/>
          <w:lang w:val="en-US"/>
        </w:rPr>
        <w:t>bovis</w:t>
      </w:r>
      <w:r>
        <w:rPr>
          <w:bCs/>
          <w:sz w:val="28"/>
          <w:szCs w:val="28"/>
          <w:lang w:val="uk-UA"/>
        </w:rPr>
        <w:t xml:space="preserve"> и атипичных микобактерий, изучение и применение для дифференциальной диагностики </w:t>
      </w:r>
      <w:r>
        <w:rPr>
          <w:bCs/>
          <w:sz w:val="28"/>
          <w:szCs w:val="28"/>
        </w:rPr>
        <w:t>туберкулёза крупного рогатого скота</w:t>
      </w:r>
      <w:r>
        <w:rPr>
          <w:bCs/>
          <w:sz w:val="28"/>
          <w:szCs w:val="28"/>
          <w:lang w:val="uk-UA"/>
        </w:rPr>
        <w:t xml:space="preserve"> [Текст]</w:t>
      </w:r>
      <w:r w:rsidRPr="002D76AF">
        <w:rPr>
          <w:bCs/>
          <w:sz w:val="28"/>
          <w:szCs w:val="28"/>
          <w:lang w:val="uk-UA"/>
        </w:rPr>
        <w:t xml:space="preserve"> </w:t>
      </w:r>
      <w:r>
        <w:rPr>
          <w:bCs/>
          <w:sz w:val="28"/>
          <w:szCs w:val="28"/>
          <w:lang w:val="uk-UA"/>
        </w:rPr>
        <w:t xml:space="preserve">/ А.П. Лисенко </w:t>
      </w:r>
      <w:r>
        <w:rPr>
          <w:bCs/>
          <w:sz w:val="28"/>
          <w:szCs w:val="28"/>
        </w:rPr>
        <w:t xml:space="preserve">: </w:t>
      </w:r>
      <w:r>
        <w:rPr>
          <w:bCs/>
          <w:sz w:val="28"/>
          <w:szCs w:val="28"/>
          <w:lang w:val="uk-UA"/>
        </w:rPr>
        <w:t>а</w:t>
      </w:r>
      <w:r>
        <w:rPr>
          <w:bCs/>
          <w:sz w:val="28"/>
          <w:szCs w:val="28"/>
        </w:rPr>
        <w:t>втореф. дис. … д-ра вет. наук. – Минск, 1994. –</w:t>
      </w:r>
      <w:r>
        <w:rPr>
          <w:bCs/>
          <w:sz w:val="28"/>
          <w:szCs w:val="28"/>
          <w:lang w:val="uk-UA"/>
        </w:rPr>
        <w:t xml:space="preserve"> </w:t>
      </w:r>
      <w:r>
        <w:rPr>
          <w:bCs/>
          <w:sz w:val="28"/>
          <w:szCs w:val="28"/>
        </w:rPr>
        <w:t>33</w:t>
      </w:r>
      <w:r>
        <w:rPr>
          <w:bCs/>
          <w:sz w:val="28"/>
          <w:szCs w:val="28"/>
          <w:lang w:val="uk-UA"/>
        </w:rPr>
        <w:t xml:space="preserve"> </w:t>
      </w:r>
      <w:r>
        <w:rPr>
          <w:bCs/>
          <w:sz w:val="28"/>
          <w:szCs w:val="28"/>
        </w:rPr>
        <w:t xml:space="preserve">с. </w:t>
      </w:r>
    </w:p>
    <w:p w:rsidR="00D265D4" w:rsidRPr="00D3652D"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en-GB"/>
        </w:rPr>
      </w:pPr>
      <w:r>
        <w:rPr>
          <w:bCs/>
          <w:sz w:val="28"/>
          <w:szCs w:val="28"/>
          <w:lang w:val="en-US"/>
        </w:rPr>
        <w:t>Bonike R. Identification of micobacteria by biochemical metods [Text] /</w:t>
      </w:r>
      <w:r>
        <w:rPr>
          <w:bCs/>
          <w:sz w:val="28"/>
          <w:szCs w:val="28"/>
          <w:lang w:val="uk-UA"/>
        </w:rPr>
        <w:t xml:space="preserve"> </w:t>
      </w:r>
      <w:r>
        <w:rPr>
          <w:bCs/>
          <w:sz w:val="28"/>
          <w:szCs w:val="28"/>
          <w:lang w:val="en-US"/>
        </w:rPr>
        <w:t xml:space="preserve">       R. Bonike </w:t>
      </w:r>
      <w:r>
        <w:rPr>
          <w:bCs/>
          <w:sz w:val="28"/>
          <w:szCs w:val="28"/>
          <w:lang w:val="uk-UA"/>
        </w:rPr>
        <w:t>/</w:t>
      </w:r>
      <w:r>
        <w:rPr>
          <w:bCs/>
          <w:sz w:val="28"/>
          <w:szCs w:val="28"/>
          <w:lang w:val="en-US"/>
        </w:rPr>
        <w:t>/ Bull. Int. Union</w:t>
      </w:r>
      <w:r w:rsidRPr="00D3652D">
        <w:rPr>
          <w:bCs/>
          <w:sz w:val="28"/>
          <w:szCs w:val="28"/>
          <w:lang w:val="en-GB"/>
        </w:rPr>
        <w:t xml:space="preserve">. </w:t>
      </w:r>
      <w:r>
        <w:rPr>
          <w:bCs/>
          <w:sz w:val="28"/>
          <w:szCs w:val="28"/>
          <w:lang w:val="en-US"/>
        </w:rPr>
        <w:t>Tub</w:t>
      </w:r>
      <w:r w:rsidRPr="00D3652D">
        <w:rPr>
          <w:bCs/>
          <w:sz w:val="28"/>
          <w:szCs w:val="28"/>
          <w:lang w:val="en-GB"/>
        </w:rPr>
        <w:t xml:space="preserve">. – 1962. – </w:t>
      </w:r>
      <w:r>
        <w:rPr>
          <w:bCs/>
          <w:sz w:val="28"/>
          <w:szCs w:val="28"/>
          <w:lang w:val="en-US"/>
        </w:rPr>
        <w:t>Vol</w:t>
      </w:r>
      <w:r>
        <w:rPr>
          <w:bCs/>
          <w:sz w:val="28"/>
          <w:szCs w:val="28"/>
          <w:lang w:val="uk-UA"/>
        </w:rPr>
        <w:t xml:space="preserve">. </w:t>
      </w:r>
      <w:r w:rsidRPr="00D3652D">
        <w:rPr>
          <w:bCs/>
          <w:sz w:val="28"/>
          <w:szCs w:val="28"/>
          <w:lang w:val="en-GB"/>
        </w:rPr>
        <w:t xml:space="preserve">32, </w:t>
      </w:r>
      <w:r>
        <w:rPr>
          <w:bCs/>
          <w:sz w:val="28"/>
          <w:szCs w:val="28"/>
          <w:lang w:val="uk-UA"/>
        </w:rPr>
        <w:t xml:space="preserve">№ </w:t>
      </w:r>
      <w:r w:rsidRPr="00D3652D">
        <w:rPr>
          <w:bCs/>
          <w:sz w:val="28"/>
          <w:szCs w:val="28"/>
          <w:lang w:val="en-GB"/>
        </w:rPr>
        <w:t xml:space="preserve">1. – </w:t>
      </w:r>
      <w:r>
        <w:rPr>
          <w:bCs/>
          <w:sz w:val="28"/>
          <w:szCs w:val="28"/>
          <w:lang w:val="en-US"/>
        </w:rPr>
        <w:t>P</w:t>
      </w:r>
      <w:r w:rsidRPr="00D3652D">
        <w:rPr>
          <w:bCs/>
          <w:sz w:val="28"/>
          <w:szCs w:val="28"/>
          <w:lang w:val="en-GB"/>
        </w:rPr>
        <w:t>. 13</w:t>
      </w:r>
      <w:r>
        <w:rPr>
          <w:bCs/>
          <w:sz w:val="28"/>
          <w:szCs w:val="28"/>
          <w:lang w:val="uk-UA"/>
        </w:rPr>
        <w:t>–</w:t>
      </w:r>
      <w:r w:rsidRPr="00D3652D">
        <w:rPr>
          <w:bCs/>
          <w:sz w:val="28"/>
          <w:szCs w:val="28"/>
          <w:lang w:val="en-GB"/>
        </w:rPr>
        <w:t>68.</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Корх В.А. Причины неспецифических реакций на туберкулин у крупного рогатого скота</w:t>
      </w:r>
      <w:r>
        <w:rPr>
          <w:bCs/>
          <w:sz w:val="28"/>
          <w:szCs w:val="28"/>
          <w:lang w:val="uk-UA"/>
        </w:rPr>
        <w:t xml:space="preserve"> [Текст] / </w:t>
      </w:r>
      <w:r>
        <w:rPr>
          <w:bCs/>
          <w:sz w:val="28"/>
          <w:szCs w:val="28"/>
        </w:rPr>
        <w:t>В.А.</w:t>
      </w:r>
      <w:r>
        <w:rPr>
          <w:bCs/>
          <w:sz w:val="28"/>
          <w:szCs w:val="28"/>
          <w:lang w:val="uk-UA"/>
        </w:rPr>
        <w:t xml:space="preserve"> </w:t>
      </w:r>
      <w:r>
        <w:rPr>
          <w:bCs/>
          <w:sz w:val="28"/>
          <w:szCs w:val="28"/>
        </w:rPr>
        <w:t>Корх</w:t>
      </w:r>
      <w:r>
        <w:rPr>
          <w:bCs/>
          <w:sz w:val="28"/>
          <w:szCs w:val="28"/>
          <w:lang w:val="uk-UA"/>
        </w:rPr>
        <w:t xml:space="preserve"> //</w:t>
      </w:r>
      <w:r>
        <w:rPr>
          <w:bCs/>
          <w:sz w:val="28"/>
          <w:szCs w:val="28"/>
        </w:rPr>
        <w:t xml:space="preserve"> Ветеринария</w:t>
      </w:r>
      <w:r>
        <w:rPr>
          <w:bCs/>
          <w:sz w:val="28"/>
          <w:szCs w:val="28"/>
          <w:lang w:val="uk-UA"/>
        </w:rPr>
        <w:t>. –</w:t>
      </w:r>
      <w:r>
        <w:rPr>
          <w:bCs/>
          <w:sz w:val="28"/>
          <w:szCs w:val="28"/>
        </w:rPr>
        <w:t xml:space="preserve"> 1990</w:t>
      </w:r>
      <w:r>
        <w:rPr>
          <w:bCs/>
          <w:sz w:val="28"/>
          <w:szCs w:val="28"/>
          <w:lang w:val="uk-UA"/>
        </w:rPr>
        <w:t>. –</w:t>
      </w:r>
      <w:r>
        <w:rPr>
          <w:bCs/>
          <w:sz w:val="28"/>
          <w:szCs w:val="28"/>
        </w:rPr>
        <w:t xml:space="preserve"> </w:t>
      </w:r>
      <w:r w:rsidRPr="00D3652D">
        <w:rPr>
          <w:bCs/>
          <w:sz w:val="28"/>
          <w:szCs w:val="28"/>
        </w:rPr>
        <w:t xml:space="preserve">    </w:t>
      </w:r>
      <w:r>
        <w:rPr>
          <w:bCs/>
          <w:sz w:val="28"/>
          <w:szCs w:val="28"/>
        </w:rPr>
        <w:t>№</w:t>
      </w:r>
      <w:r>
        <w:rPr>
          <w:bCs/>
          <w:sz w:val="28"/>
          <w:szCs w:val="28"/>
          <w:lang w:val="uk-UA"/>
        </w:rPr>
        <w:t xml:space="preserve"> </w:t>
      </w:r>
      <w:r>
        <w:rPr>
          <w:bCs/>
          <w:sz w:val="28"/>
          <w:szCs w:val="28"/>
        </w:rPr>
        <w:t>6</w:t>
      </w:r>
      <w:r>
        <w:rPr>
          <w:bCs/>
          <w:sz w:val="28"/>
          <w:szCs w:val="28"/>
          <w:lang w:val="uk-UA"/>
        </w:rPr>
        <w:t>. –</w:t>
      </w:r>
      <w:r>
        <w:rPr>
          <w:bCs/>
          <w:sz w:val="28"/>
          <w:szCs w:val="28"/>
        </w:rPr>
        <w:t xml:space="preserve"> С.</w:t>
      </w:r>
      <w:r>
        <w:rPr>
          <w:bCs/>
          <w:sz w:val="28"/>
          <w:szCs w:val="28"/>
          <w:lang w:val="uk-UA"/>
        </w:rPr>
        <w:t xml:space="preserve"> </w:t>
      </w:r>
      <w:r>
        <w:rPr>
          <w:bCs/>
          <w:sz w:val="28"/>
          <w:szCs w:val="28"/>
        </w:rPr>
        <w:t>19–20.</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en-US"/>
        </w:rPr>
        <w:t xml:space="preserve">Gerl H. Presence of atypical micobacteria in automatic drinkers for livestock [Text] </w:t>
      </w:r>
      <w:r>
        <w:rPr>
          <w:bCs/>
          <w:sz w:val="28"/>
          <w:szCs w:val="28"/>
          <w:lang w:val="uk-UA"/>
        </w:rPr>
        <w:t xml:space="preserve">/ </w:t>
      </w:r>
      <w:r>
        <w:rPr>
          <w:bCs/>
          <w:sz w:val="28"/>
          <w:szCs w:val="28"/>
          <w:lang w:val="en-US"/>
        </w:rPr>
        <w:t>H. Gerl // Freic. Univ. Berlin. – 1972. – P. 57–60.</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Деякі епізоотичні паралелі та особливості прояву туберкульозу у мікобактеріозної інфекції великої рогатої худоби [Текст] / О. Ткаченко [та ін.] // Вет. медицина України. – 1999. – № 10. – С. 17–19.</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lastRenderedPageBreak/>
        <w:t xml:space="preserve">Кассич Ю.Я. Эффективность комплексного метода диагностики туберкулёза крупного рогатого скота </w:t>
      </w:r>
      <w:r>
        <w:rPr>
          <w:bCs/>
          <w:sz w:val="28"/>
          <w:szCs w:val="28"/>
          <w:lang w:val="uk-UA"/>
        </w:rPr>
        <w:t xml:space="preserve">[Текст] </w:t>
      </w:r>
      <w:r>
        <w:rPr>
          <w:bCs/>
          <w:sz w:val="28"/>
          <w:szCs w:val="28"/>
        </w:rPr>
        <w:t>/ Ю.Я. Кассич, В.А. Кочмарский, А.И. Завгородний // Проблемы научного обеспечения животноводства Молдавии: тез</w:t>
      </w:r>
      <w:proofErr w:type="gramStart"/>
      <w:r>
        <w:rPr>
          <w:bCs/>
          <w:sz w:val="28"/>
          <w:szCs w:val="28"/>
        </w:rPr>
        <w:t>.</w:t>
      </w:r>
      <w:proofErr w:type="gramEnd"/>
      <w:r>
        <w:rPr>
          <w:bCs/>
          <w:sz w:val="28"/>
          <w:szCs w:val="28"/>
        </w:rPr>
        <w:t xml:space="preserve"> </w:t>
      </w:r>
      <w:proofErr w:type="gramStart"/>
      <w:r>
        <w:rPr>
          <w:bCs/>
          <w:sz w:val="28"/>
          <w:szCs w:val="28"/>
        </w:rPr>
        <w:t>д</w:t>
      </w:r>
      <w:proofErr w:type="gramEnd"/>
      <w:r>
        <w:rPr>
          <w:bCs/>
          <w:sz w:val="28"/>
          <w:szCs w:val="28"/>
        </w:rPr>
        <w:t>окл. конф. (Кишинёв, 25 мая 1990 г.). – Кишинев, 1990. – С. 111–112.</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Благодарный Я.А. Туберкулёз как зооантропоноз</w:t>
      </w:r>
      <w:r>
        <w:rPr>
          <w:bCs/>
          <w:sz w:val="28"/>
          <w:szCs w:val="28"/>
          <w:lang w:val="uk-UA"/>
        </w:rPr>
        <w:t xml:space="preserve"> [Текст] / </w:t>
      </w:r>
      <w:r>
        <w:rPr>
          <w:bCs/>
          <w:sz w:val="28"/>
          <w:szCs w:val="28"/>
        </w:rPr>
        <w:t>Я.А. Благодарный. – Алма-Ата, 1972. – 200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Матвеев В.Н. Опыты вакцинации крупного рогатого скота по Кальмету [Текст] / В.Н. Матвеев // Проблемы туберкулёза. – 1938. – № 1. – С. 24.</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 xml:space="preserve">Зыков М.П. Микробиология туберкулёза [Текст] / М.П. Зыков. – </w:t>
      </w:r>
      <w:r w:rsidRPr="00D3652D">
        <w:rPr>
          <w:bCs/>
          <w:sz w:val="28"/>
          <w:szCs w:val="28"/>
        </w:rPr>
        <w:t xml:space="preserve">          </w:t>
      </w:r>
      <w:r>
        <w:rPr>
          <w:bCs/>
          <w:sz w:val="28"/>
          <w:szCs w:val="28"/>
        </w:rPr>
        <w:t>М.: Медгиз, 1963. – 254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 xml:space="preserve">Медицинская микробиология [Текст] / под ред. В.И. Покровского, </w:t>
      </w:r>
      <w:r w:rsidRPr="00BC0C7B">
        <w:rPr>
          <w:bCs/>
          <w:sz w:val="28"/>
          <w:szCs w:val="28"/>
        </w:rPr>
        <w:t xml:space="preserve">     </w:t>
      </w:r>
      <w:r>
        <w:rPr>
          <w:bCs/>
          <w:sz w:val="28"/>
          <w:szCs w:val="28"/>
        </w:rPr>
        <w:t>О.К. Поздеева. – М.: ГЭОТАР Медицина, 1998. – С. 499–516.</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Юсковец М.К. Туберкулёз домашних животных и способы борьбы с ним [Текст] / М.К. Юсковец. – М.: Огиз-Сельхозгиз, 1948. – С. 16.</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Широкобокова М.М. Характеристика культур микобактерий, выделенных от крупного рогатого скота и из объектов внешней среды [Текст] / М.М. Широкобокова, Т.Б. Илина // Сб. науч. тр. Ленингр. вет. ин-та. – Л., 1878. – Вып. 52. – С. 25–37.</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Ротов В.И. Туберкулез птиц [Текст] / В.И. Ротов. – К.: Урожай, 1976. – 152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de-DE"/>
        </w:rPr>
        <w:t>Weber A. Zum Nachweis con sog. Atypischen Mycobakterien in Kopf und Darmlymphknoten nicht tuberkuloser Schlachtschweine [Text] / A. Weber, T. Schliesser // Zbl. F. Vet. Med. – 1974. – B.21, №.10. – S. 799–806.</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en-US"/>
        </w:rPr>
        <w:t>Feldman M.H. An investigation to determine the sensitizing agent in cattle tested with mammalian and with avium tuberculins [Text] / M.H. Feldman, H.E. Moses // Am. J. Vet. Res. – 1942. – Vol. 3. – P. 3–9.</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 xml:space="preserve">Кассіч Ю.Я. Вивчення культур мікобактерій виділених від великої рогатої худоби та об’єктів зовнішнього середовища [Текст] / </w:t>
      </w:r>
      <w:r w:rsidRPr="00BC0C7B">
        <w:rPr>
          <w:bCs/>
          <w:sz w:val="28"/>
          <w:szCs w:val="28"/>
          <w:lang w:val="uk-UA"/>
        </w:rPr>
        <w:t xml:space="preserve">              </w:t>
      </w:r>
      <w:r>
        <w:rPr>
          <w:bCs/>
          <w:sz w:val="28"/>
          <w:szCs w:val="28"/>
          <w:lang w:val="uk-UA"/>
        </w:rPr>
        <w:t>Ю.Я. Кассіч, А.І. Завгородній, В.А. Кочмарський // Ветеринарія : респ. міжвід.темат. наук. зб. – К., 1992. – Вип. 67. – С. 58–61.</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lastRenderedPageBreak/>
        <w:t xml:space="preserve">Юдин Г.А. Дифференциация атипичных нефотохромогенных микобактерий и </w:t>
      </w:r>
      <w:r>
        <w:rPr>
          <w:bCs/>
          <w:sz w:val="28"/>
          <w:szCs w:val="28"/>
          <w:lang w:val="de-DE"/>
        </w:rPr>
        <w:t>M</w:t>
      </w:r>
      <w:r>
        <w:rPr>
          <w:bCs/>
          <w:sz w:val="28"/>
          <w:szCs w:val="28"/>
        </w:rPr>
        <w:t>.</w:t>
      </w:r>
      <w:r>
        <w:rPr>
          <w:bCs/>
          <w:sz w:val="28"/>
          <w:szCs w:val="28"/>
          <w:lang w:val="de-DE"/>
        </w:rPr>
        <w:t>avium</w:t>
      </w:r>
      <w:r>
        <w:rPr>
          <w:bCs/>
          <w:sz w:val="28"/>
          <w:szCs w:val="28"/>
        </w:rPr>
        <w:t xml:space="preserve"> [Текст] / Г.А. Юдин, О.В. Якушева // Пробл</w:t>
      </w:r>
      <w:r>
        <w:rPr>
          <w:bCs/>
          <w:sz w:val="28"/>
          <w:szCs w:val="28"/>
          <w:lang w:val="uk-UA"/>
        </w:rPr>
        <w:t>ем</w:t>
      </w:r>
      <w:r>
        <w:rPr>
          <w:bCs/>
          <w:sz w:val="28"/>
          <w:szCs w:val="28"/>
        </w:rPr>
        <w:t>ы туберкулеза. – 1978. – № 10. – С. 59–61.</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Тузова Р.В. Туберкулез сельскохозяйственных животных и птиц [Текст] / Р.В. Тузова. – Минск, 1983. – 263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Якушева О.В.</w:t>
      </w:r>
      <w:r>
        <w:rPr>
          <w:bCs/>
          <w:sz w:val="28"/>
          <w:szCs w:val="28"/>
          <w:lang w:val="uk-UA"/>
        </w:rPr>
        <w:t xml:space="preserve"> </w:t>
      </w:r>
      <w:r>
        <w:rPr>
          <w:bCs/>
          <w:sz w:val="28"/>
          <w:szCs w:val="28"/>
        </w:rPr>
        <w:t xml:space="preserve">Патогенность </w:t>
      </w:r>
      <w:r>
        <w:rPr>
          <w:bCs/>
          <w:sz w:val="28"/>
          <w:szCs w:val="28"/>
          <w:lang w:val="de-DE"/>
        </w:rPr>
        <w:t>M</w:t>
      </w:r>
      <w:r>
        <w:rPr>
          <w:bCs/>
          <w:sz w:val="28"/>
          <w:szCs w:val="28"/>
        </w:rPr>
        <w:t>.</w:t>
      </w:r>
      <w:r>
        <w:rPr>
          <w:bCs/>
          <w:sz w:val="28"/>
          <w:szCs w:val="28"/>
          <w:lang w:val="de-DE"/>
        </w:rPr>
        <w:t>avium</w:t>
      </w:r>
      <w:r>
        <w:rPr>
          <w:bCs/>
          <w:sz w:val="28"/>
          <w:szCs w:val="28"/>
        </w:rPr>
        <w:t xml:space="preserve"> и </w:t>
      </w:r>
      <w:r>
        <w:rPr>
          <w:bCs/>
          <w:sz w:val="28"/>
          <w:szCs w:val="28"/>
          <w:lang w:val="de-DE"/>
        </w:rPr>
        <w:t>M</w:t>
      </w:r>
      <w:r>
        <w:rPr>
          <w:bCs/>
          <w:sz w:val="28"/>
          <w:szCs w:val="28"/>
        </w:rPr>
        <w:t>.</w:t>
      </w:r>
      <w:r>
        <w:rPr>
          <w:bCs/>
          <w:sz w:val="28"/>
          <w:szCs w:val="28"/>
          <w:lang w:val="de-DE"/>
        </w:rPr>
        <w:t>intracellulare</w:t>
      </w:r>
      <w:r>
        <w:rPr>
          <w:bCs/>
          <w:sz w:val="28"/>
          <w:szCs w:val="28"/>
        </w:rPr>
        <w:t xml:space="preserve"> для лабораторных животных [Текст] </w:t>
      </w:r>
      <w:r>
        <w:rPr>
          <w:bCs/>
          <w:sz w:val="28"/>
          <w:szCs w:val="28"/>
          <w:lang w:val="uk-UA"/>
        </w:rPr>
        <w:t xml:space="preserve">/ </w:t>
      </w:r>
      <w:r>
        <w:rPr>
          <w:bCs/>
          <w:sz w:val="28"/>
          <w:szCs w:val="28"/>
        </w:rPr>
        <w:t>О.В.</w:t>
      </w:r>
      <w:r>
        <w:rPr>
          <w:bCs/>
          <w:sz w:val="28"/>
          <w:szCs w:val="28"/>
          <w:lang w:val="uk-UA"/>
        </w:rPr>
        <w:t xml:space="preserve"> </w:t>
      </w:r>
      <w:r>
        <w:rPr>
          <w:bCs/>
          <w:sz w:val="28"/>
          <w:szCs w:val="28"/>
        </w:rPr>
        <w:t>Якушева, А.М. Кадочкин //</w:t>
      </w:r>
      <w:r>
        <w:rPr>
          <w:bCs/>
          <w:sz w:val="28"/>
          <w:szCs w:val="28"/>
          <w:lang w:val="uk-UA"/>
        </w:rPr>
        <w:t xml:space="preserve"> </w:t>
      </w:r>
      <w:r>
        <w:rPr>
          <w:bCs/>
          <w:sz w:val="28"/>
          <w:szCs w:val="28"/>
        </w:rPr>
        <w:t>Актуальные проблемы профилактики и борьбы с туберкулезом и бруцеллезом животных</w:t>
      </w:r>
      <w:proofErr w:type="gramStart"/>
      <w:r>
        <w:rPr>
          <w:bCs/>
          <w:sz w:val="28"/>
          <w:szCs w:val="28"/>
          <w:lang w:val="uk-UA"/>
        </w:rPr>
        <w:t xml:space="preserve"> </w:t>
      </w:r>
      <w:r>
        <w:rPr>
          <w:bCs/>
          <w:sz w:val="28"/>
          <w:szCs w:val="28"/>
        </w:rPr>
        <w:t>:</w:t>
      </w:r>
      <w:proofErr w:type="gramEnd"/>
      <w:r>
        <w:rPr>
          <w:bCs/>
          <w:sz w:val="28"/>
          <w:szCs w:val="28"/>
        </w:rPr>
        <w:t xml:space="preserve"> </w:t>
      </w:r>
      <w:r>
        <w:rPr>
          <w:bCs/>
          <w:sz w:val="28"/>
          <w:szCs w:val="28"/>
          <w:lang w:val="uk-UA"/>
        </w:rPr>
        <w:t>б</w:t>
      </w:r>
      <w:r>
        <w:rPr>
          <w:bCs/>
          <w:sz w:val="28"/>
          <w:szCs w:val="28"/>
        </w:rPr>
        <w:t xml:space="preserve">юл. </w:t>
      </w:r>
      <w:r>
        <w:rPr>
          <w:bCs/>
          <w:sz w:val="28"/>
          <w:szCs w:val="28"/>
          <w:lang w:val="uk-UA"/>
        </w:rPr>
        <w:t>В</w:t>
      </w:r>
      <w:r>
        <w:rPr>
          <w:bCs/>
          <w:sz w:val="28"/>
          <w:szCs w:val="28"/>
        </w:rPr>
        <w:t>ИЭВ. – М., 1987. – Вып.</w:t>
      </w:r>
      <w:r>
        <w:rPr>
          <w:bCs/>
          <w:sz w:val="28"/>
          <w:szCs w:val="28"/>
          <w:lang w:val="uk-UA"/>
        </w:rPr>
        <w:t xml:space="preserve"> </w:t>
      </w:r>
      <w:r>
        <w:rPr>
          <w:bCs/>
          <w:sz w:val="28"/>
          <w:szCs w:val="28"/>
        </w:rPr>
        <w:t>64. – С. 49–51.</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Козлов Н.Н. Изменения у свиней при поражении атипичными микобактериями [Текст] / Н.Н. Козлов, К.И. Пыльдверс // Ветеринария. – 1982. – № 6. – С. 34–38.</w:t>
      </w:r>
    </w:p>
    <w:p w:rsidR="00D265D4" w:rsidRPr="006E096B"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 xml:space="preserve">Трубкин А.И. Свойства микобактерий, выделенных от </w:t>
      </w:r>
      <w:proofErr w:type="gramStart"/>
      <w:r>
        <w:rPr>
          <w:bCs/>
          <w:sz w:val="28"/>
          <w:szCs w:val="28"/>
        </w:rPr>
        <w:t>животных</w:t>
      </w:r>
      <w:proofErr w:type="gramEnd"/>
      <w:r>
        <w:rPr>
          <w:bCs/>
          <w:sz w:val="28"/>
          <w:szCs w:val="28"/>
        </w:rPr>
        <w:t xml:space="preserve"> реагировавших на туберкулин [Текст] / А.И. Трубкин, М.В. Харитонов // Ветеринария. – 2005 – № 11. – </w:t>
      </w:r>
      <w:r>
        <w:rPr>
          <w:bCs/>
          <w:sz w:val="28"/>
          <w:szCs w:val="28"/>
          <w:lang w:val="uk-UA"/>
        </w:rPr>
        <w:t>С.</w:t>
      </w:r>
      <w:r w:rsidRPr="006E096B">
        <w:rPr>
          <w:bCs/>
          <w:sz w:val="28"/>
          <w:szCs w:val="28"/>
        </w:rPr>
        <w:t xml:space="preserve"> </w:t>
      </w:r>
      <w:r>
        <w:rPr>
          <w:bCs/>
          <w:sz w:val="28"/>
          <w:szCs w:val="28"/>
          <w:lang w:val="uk-UA"/>
        </w:rPr>
        <w:t>23-25.</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Кассич Ю.Я. Изучение сенсибилизирующих свойств атипичных микобактерий [Текст] / Ю.Я. Кассич, В.А. Кочмарский, П.М. Тихонов // Ветеринария. – 1985. – № 2. – С. 29–30.</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Овдиенко Н.П. Парааллергические реакции на туберкулин у крупного рогатого скота, инфицированного микобактериями паратуберкулёза [Текст] / Н.П. Овдиенко // Труды ВИЭВ. – М., 1985. – Т. 62. – С.64–29.</w:t>
      </w:r>
    </w:p>
    <w:p w:rsidR="00D265D4" w:rsidRPr="00347D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sidRPr="00347DD4">
        <w:rPr>
          <w:bCs/>
          <w:sz w:val="28"/>
          <w:szCs w:val="28"/>
          <w:lang w:val="uk-UA"/>
        </w:rPr>
        <w:t>Завгородній А.І. Вивчення антигенної спорідненості мікобактерій виділених в тваринницьких господарствах України [Текст] / А.І.</w:t>
      </w:r>
      <w:r w:rsidRPr="00347DD4">
        <w:rPr>
          <w:bCs/>
          <w:sz w:val="28"/>
          <w:szCs w:val="28"/>
        </w:rPr>
        <w:t> </w:t>
      </w:r>
      <w:r w:rsidRPr="00347DD4">
        <w:rPr>
          <w:bCs/>
          <w:sz w:val="28"/>
          <w:szCs w:val="28"/>
          <w:lang w:val="uk-UA"/>
        </w:rPr>
        <w:t xml:space="preserve">Завгородній // Вет. медицина: Міжвід. темат. наук. зб. – Х., 1996. – Вип. 72. – С. 41 – 45. </w:t>
      </w:r>
    </w:p>
    <w:p w:rsidR="00D265D4" w:rsidRPr="00F95503"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Румачик И.И. Динамика выделения микобактерий от скота и птицы в Республике Беларусь за 1976</w:t>
      </w:r>
      <w:r>
        <w:rPr>
          <w:bCs/>
          <w:sz w:val="28"/>
          <w:szCs w:val="28"/>
          <w:lang w:val="uk-UA"/>
        </w:rPr>
        <w:t>–</w:t>
      </w:r>
      <w:r>
        <w:rPr>
          <w:bCs/>
          <w:sz w:val="28"/>
          <w:szCs w:val="28"/>
        </w:rPr>
        <w:t xml:space="preserve">1993 г. [Текст] </w:t>
      </w:r>
      <w:r>
        <w:rPr>
          <w:bCs/>
          <w:sz w:val="28"/>
          <w:szCs w:val="28"/>
          <w:lang w:val="uk-UA"/>
        </w:rPr>
        <w:t xml:space="preserve">/ </w:t>
      </w:r>
      <w:r>
        <w:rPr>
          <w:bCs/>
          <w:sz w:val="28"/>
          <w:szCs w:val="28"/>
        </w:rPr>
        <w:t>И.И.</w:t>
      </w:r>
      <w:r>
        <w:rPr>
          <w:bCs/>
          <w:sz w:val="28"/>
          <w:szCs w:val="28"/>
          <w:lang w:val="uk-UA"/>
        </w:rPr>
        <w:t xml:space="preserve"> </w:t>
      </w:r>
      <w:r>
        <w:rPr>
          <w:bCs/>
          <w:sz w:val="28"/>
          <w:szCs w:val="28"/>
        </w:rPr>
        <w:t xml:space="preserve">Румачик, </w:t>
      </w:r>
      <w:r w:rsidRPr="00BC0C7B">
        <w:rPr>
          <w:bCs/>
          <w:sz w:val="28"/>
          <w:szCs w:val="28"/>
        </w:rPr>
        <w:t xml:space="preserve">              </w:t>
      </w:r>
      <w:r>
        <w:rPr>
          <w:bCs/>
          <w:sz w:val="28"/>
          <w:szCs w:val="28"/>
        </w:rPr>
        <w:t>Н.И.</w:t>
      </w:r>
      <w:r>
        <w:rPr>
          <w:bCs/>
          <w:sz w:val="28"/>
          <w:szCs w:val="28"/>
          <w:lang w:val="uk-UA"/>
        </w:rPr>
        <w:t xml:space="preserve"> </w:t>
      </w:r>
      <w:r>
        <w:rPr>
          <w:bCs/>
          <w:sz w:val="28"/>
          <w:szCs w:val="28"/>
        </w:rPr>
        <w:t xml:space="preserve">Король // Известия Акад. аграр. наук Беларуси. – Минск, 1995. – </w:t>
      </w:r>
      <w:r w:rsidRPr="00BC0C7B">
        <w:rPr>
          <w:bCs/>
          <w:sz w:val="28"/>
          <w:szCs w:val="28"/>
        </w:rPr>
        <w:t xml:space="preserve">   </w:t>
      </w:r>
      <w:r>
        <w:rPr>
          <w:bCs/>
          <w:sz w:val="28"/>
          <w:szCs w:val="28"/>
        </w:rPr>
        <w:t>№ 2. – С.77–78.</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en-US"/>
        </w:rPr>
        <w:t>Runyon E. Whence Mycobacteria and Mycobacterioses [Text] / E. Runyon // Ann. Int. Med. – 1971. – Vol. 75, № 3. – P. 467–468.</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lastRenderedPageBreak/>
        <w:t>Павлас М. Эпизоотология атипичных микобактериозов в промышленном свиноводстве [Текст]</w:t>
      </w:r>
      <w:r>
        <w:rPr>
          <w:bCs/>
          <w:sz w:val="28"/>
          <w:szCs w:val="28"/>
          <w:lang w:val="uk-UA"/>
        </w:rPr>
        <w:t xml:space="preserve"> /</w:t>
      </w:r>
      <w:r>
        <w:rPr>
          <w:bCs/>
          <w:sz w:val="28"/>
          <w:szCs w:val="28"/>
        </w:rPr>
        <w:t xml:space="preserve"> М.</w:t>
      </w:r>
      <w:r>
        <w:rPr>
          <w:bCs/>
          <w:sz w:val="28"/>
          <w:szCs w:val="28"/>
          <w:lang w:val="uk-UA"/>
        </w:rPr>
        <w:t xml:space="preserve"> </w:t>
      </w:r>
      <w:r>
        <w:rPr>
          <w:bCs/>
          <w:sz w:val="28"/>
          <w:szCs w:val="28"/>
        </w:rPr>
        <w:t>Павлас, Г. Гейличек //</w:t>
      </w:r>
      <w:r>
        <w:rPr>
          <w:bCs/>
          <w:sz w:val="28"/>
          <w:szCs w:val="28"/>
          <w:lang w:val="uk-UA"/>
        </w:rPr>
        <w:t xml:space="preserve"> </w:t>
      </w:r>
      <w:r>
        <w:rPr>
          <w:bCs/>
          <w:sz w:val="28"/>
          <w:szCs w:val="28"/>
        </w:rPr>
        <w:t>XXI Всемир. вет. конгресс. – 1976. – № 6. – С. 72.</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proofErr w:type="gramStart"/>
      <w:r>
        <w:rPr>
          <w:bCs/>
          <w:sz w:val="28"/>
          <w:szCs w:val="28"/>
        </w:rPr>
        <w:t>I</w:t>
      </w:r>
      <w:proofErr w:type="gramEnd"/>
      <w:r>
        <w:rPr>
          <w:bCs/>
          <w:sz w:val="28"/>
          <w:szCs w:val="28"/>
          <w:lang w:val="uk-UA"/>
        </w:rPr>
        <w:t>нфекц</w:t>
      </w:r>
      <w:r>
        <w:rPr>
          <w:bCs/>
          <w:sz w:val="28"/>
          <w:szCs w:val="28"/>
        </w:rPr>
        <w:t>i</w:t>
      </w:r>
      <w:r>
        <w:rPr>
          <w:bCs/>
          <w:sz w:val="28"/>
          <w:szCs w:val="28"/>
          <w:lang w:val="uk-UA"/>
        </w:rPr>
        <w:t>йний та еп</w:t>
      </w:r>
      <w:r>
        <w:rPr>
          <w:bCs/>
          <w:sz w:val="28"/>
          <w:szCs w:val="28"/>
        </w:rPr>
        <w:t>i</w:t>
      </w:r>
      <w:r>
        <w:rPr>
          <w:bCs/>
          <w:sz w:val="28"/>
          <w:szCs w:val="28"/>
          <w:lang w:val="uk-UA"/>
        </w:rPr>
        <w:t>зотичний процеси у тварин, уражених патогенними та сенсиб</w:t>
      </w:r>
      <w:r>
        <w:rPr>
          <w:bCs/>
          <w:sz w:val="28"/>
          <w:szCs w:val="28"/>
        </w:rPr>
        <w:t>i</w:t>
      </w:r>
      <w:r>
        <w:rPr>
          <w:bCs/>
          <w:sz w:val="28"/>
          <w:szCs w:val="28"/>
          <w:lang w:val="uk-UA"/>
        </w:rPr>
        <w:t>л</w:t>
      </w:r>
      <w:r>
        <w:rPr>
          <w:bCs/>
          <w:sz w:val="28"/>
          <w:szCs w:val="28"/>
        </w:rPr>
        <w:t>i</w:t>
      </w:r>
      <w:r>
        <w:rPr>
          <w:bCs/>
          <w:sz w:val="28"/>
          <w:szCs w:val="28"/>
          <w:lang w:val="uk-UA"/>
        </w:rPr>
        <w:t>зованими до туберкул</w:t>
      </w:r>
      <w:r>
        <w:rPr>
          <w:bCs/>
          <w:sz w:val="28"/>
          <w:szCs w:val="28"/>
        </w:rPr>
        <w:t>i</w:t>
      </w:r>
      <w:r>
        <w:rPr>
          <w:bCs/>
          <w:sz w:val="28"/>
          <w:szCs w:val="28"/>
          <w:lang w:val="uk-UA"/>
        </w:rPr>
        <w:t>ну непатогенних м</w:t>
      </w:r>
      <w:r>
        <w:rPr>
          <w:bCs/>
          <w:sz w:val="28"/>
          <w:szCs w:val="28"/>
        </w:rPr>
        <w:t>i</w:t>
      </w:r>
      <w:r>
        <w:rPr>
          <w:bCs/>
          <w:sz w:val="28"/>
          <w:szCs w:val="28"/>
          <w:lang w:val="uk-UA"/>
        </w:rPr>
        <w:t>кобактер</w:t>
      </w:r>
      <w:r>
        <w:rPr>
          <w:bCs/>
          <w:sz w:val="28"/>
          <w:szCs w:val="28"/>
        </w:rPr>
        <w:t>i</w:t>
      </w:r>
      <w:r>
        <w:rPr>
          <w:bCs/>
          <w:sz w:val="28"/>
          <w:szCs w:val="28"/>
          <w:lang w:val="uk-UA"/>
        </w:rPr>
        <w:t>й [Текст] / Ю.Я.</w:t>
      </w:r>
      <w:r>
        <w:rPr>
          <w:bCs/>
          <w:sz w:val="28"/>
          <w:szCs w:val="28"/>
        </w:rPr>
        <w:t> </w:t>
      </w:r>
      <w:r>
        <w:rPr>
          <w:bCs/>
          <w:sz w:val="28"/>
          <w:szCs w:val="28"/>
          <w:lang w:val="uk-UA"/>
        </w:rPr>
        <w:t>Касс</w:t>
      </w:r>
      <w:r>
        <w:rPr>
          <w:bCs/>
          <w:sz w:val="28"/>
          <w:szCs w:val="28"/>
        </w:rPr>
        <w:t>i</w:t>
      </w:r>
      <w:r>
        <w:rPr>
          <w:bCs/>
          <w:sz w:val="28"/>
          <w:szCs w:val="28"/>
          <w:lang w:val="uk-UA"/>
        </w:rPr>
        <w:t>ч [та ін.] // В</w:t>
      </w:r>
      <w:r>
        <w:rPr>
          <w:bCs/>
          <w:sz w:val="28"/>
          <w:szCs w:val="28"/>
        </w:rPr>
        <w:t>i</w:t>
      </w:r>
      <w:r>
        <w:rPr>
          <w:bCs/>
          <w:sz w:val="28"/>
          <w:szCs w:val="28"/>
          <w:lang w:val="uk-UA"/>
        </w:rPr>
        <w:t xml:space="preserve">сник аграрної науки. – 1995.– </w:t>
      </w:r>
      <w:r>
        <w:rPr>
          <w:bCs/>
          <w:sz w:val="28"/>
          <w:szCs w:val="28"/>
        </w:rPr>
        <w:t>№ 3. – С.72–78.</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 xml:space="preserve">Ткачев-Кузьмин А.В. Роль некоторых видов атипичных микобактерий в сенсибилизации крупного рогатого скота к туберкулину [Текст] </w:t>
      </w:r>
      <w:r>
        <w:rPr>
          <w:bCs/>
          <w:sz w:val="28"/>
          <w:szCs w:val="28"/>
          <w:lang w:val="uk-UA"/>
        </w:rPr>
        <w:t xml:space="preserve">/ </w:t>
      </w:r>
      <w:r w:rsidRPr="00BC0C7B">
        <w:rPr>
          <w:bCs/>
          <w:sz w:val="28"/>
          <w:szCs w:val="28"/>
        </w:rPr>
        <w:t xml:space="preserve">       </w:t>
      </w:r>
      <w:r>
        <w:rPr>
          <w:bCs/>
          <w:sz w:val="28"/>
          <w:szCs w:val="28"/>
        </w:rPr>
        <w:t>А.В.</w:t>
      </w:r>
      <w:r>
        <w:rPr>
          <w:bCs/>
          <w:sz w:val="28"/>
          <w:szCs w:val="28"/>
          <w:lang w:val="uk-UA"/>
        </w:rPr>
        <w:t xml:space="preserve"> </w:t>
      </w:r>
      <w:r>
        <w:rPr>
          <w:bCs/>
          <w:sz w:val="28"/>
          <w:szCs w:val="28"/>
        </w:rPr>
        <w:t>Ткачев-Кузьмин // Бюл. ВИЭВ. – М., 1981. – Вып. 43. – С.27–39.</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Завгородний А.И. Виды микобактерий, распространение в хозяйствах Украины, и их эпизоотическое значение [Текст]: дис. ...д</w:t>
      </w:r>
      <w:r>
        <w:rPr>
          <w:bCs/>
          <w:sz w:val="28"/>
          <w:szCs w:val="28"/>
          <w:lang w:val="uk-UA"/>
        </w:rPr>
        <w:t>-</w:t>
      </w:r>
      <w:r>
        <w:rPr>
          <w:bCs/>
          <w:sz w:val="28"/>
          <w:szCs w:val="28"/>
        </w:rPr>
        <w:t>ра вет. наук / А.И. Завгородний. – Х., 1997. – 298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Тихонов П.М. Вивчення показників клітинного та гуморального імунітету у великої рогатої худоби ураженої збудником туберкульозу та сенсибілізованими атиповими мікобактеріями [Текст] / П.М. Тихонов // Розвиток ветеринарної науки в Україні: зб. матер. міжнар. наук.-практ. конф. – Х., 1997. – С.</w:t>
      </w:r>
      <w:r w:rsidRPr="00BC0C7B">
        <w:rPr>
          <w:bCs/>
          <w:sz w:val="28"/>
          <w:szCs w:val="28"/>
          <w:lang w:val="uk-UA"/>
        </w:rPr>
        <w:t xml:space="preserve"> </w:t>
      </w:r>
      <w:r>
        <w:rPr>
          <w:bCs/>
          <w:sz w:val="28"/>
          <w:szCs w:val="28"/>
          <w:lang w:val="uk-UA"/>
        </w:rPr>
        <w:t>100–120.</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Прокопьева Н.И. Изучение природы аллергических реакций у крупного рогатого скота благополучных по туберкулёзу стад [Текст] / Н.И. Прокопьева // Ветеринарная патология. – 2004. – №1–2. – С. 134–136.</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Баенский А.В. Определение антигенов микобактерий, находящихся в иммунных комплексах [Текст] / А.В. Баенский, Н.В. Демьяненко // Проблемы туберкулеза. – 1993. – № 6. – С. 5–6.</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Определитель бактерий Берджи [Текст]</w:t>
      </w:r>
      <w:proofErr w:type="gramStart"/>
      <w:r>
        <w:rPr>
          <w:bCs/>
          <w:sz w:val="28"/>
          <w:szCs w:val="28"/>
          <w:lang w:val="uk-UA"/>
        </w:rPr>
        <w:t xml:space="preserve"> :</w:t>
      </w:r>
      <w:proofErr w:type="gramEnd"/>
      <w:r>
        <w:rPr>
          <w:bCs/>
          <w:sz w:val="28"/>
          <w:szCs w:val="28"/>
        </w:rPr>
        <w:t xml:space="preserve"> </w:t>
      </w:r>
      <w:r w:rsidRPr="00802608">
        <w:rPr>
          <w:bCs/>
          <w:sz w:val="28"/>
          <w:szCs w:val="28"/>
          <w:lang w:val="uk-UA"/>
        </w:rPr>
        <w:t>в</w:t>
      </w:r>
      <w:r w:rsidRPr="00802608">
        <w:rPr>
          <w:bCs/>
          <w:sz w:val="28"/>
          <w:szCs w:val="28"/>
        </w:rPr>
        <w:t xml:space="preserve"> 2-х т.</w:t>
      </w:r>
      <w:r>
        <w:rPr>
          <w:bCs/>
          <w:sz w:val="28"/>
          <w:szCs w:val="28"/>
        </w:rPr>
        <w:t xml:space="preserve"> / под ред. Дж. Хоулта </w:t>
      </w:r>
      <w:r w:rsidRPr="00BC0C7B">
        <w:rPr>
          <w:bCs/>
          <w:sz w:val="28"/>
          <w:szCs w:val="28"/>
        </w:rPr>
        <w:t xml:space="preserve"> </w:t>
      </w:r>
      <w:r>
        <w:rPr>
          <w:bCs/>
          <w:sz w:val="28"/>
          <w:szCs w:val="28"/>
        </w:rPr>
        <w:t>[и др.]. – 9-е изд. – М.: Мир, 1997. – Т. 2. – 368 с.</w:t>
      </w:r>
    </w:p>
    <w:p w:rsidR="00D265D4" w:rsidRPr="00E063E8"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en-US"/>
        </w:rPr>
      </w:pPr>
      <w:r w:rsidRPr="00E063E8">
        <w:rPr>
          <w:bCs/>
          <w:sz w:val="28"/>
          <w:szCs w:val="28"/>
          <w:lang w:val="en-US"/>
        </w:rPr>
        <w:t xml:space="preserve">Runyon E.H. Differenciation des mycobacteries anonymes </w:t>
      </w:r>
      <w:proofErr w:type="gramStart"/>
      <w:r w:rsidRPr="00E063E8">
        <w:rPr>
          <w:bCs/>
          <w:sz w:val="28"/>
          <w:szCs w:val="28"/>
          <w:lang w:val="en-US"/>
        </w:rPr>
        <w:t>et</w:t>
      </w:r>
      <w:proofErr w:type="gramEnd"/>
      <w:r w:rsidRPr="00E063E8">
        <w:rPr>
          <w:bCs/>
          <w:sz w:val="28"/>
          <w:szCs w:val="28"/>
          <w:lang w:val="en-US"/>
        </w:rPr>
        <w:t xml:space="preserve"> des bacilles tuberculeus des mammifers [Text] / E.H. Runyon // Bul. un. </w:t>
      </w:r>
      <w:proofErr w:type="gramStart"/>
      <w:r w:rsidRPr="00E063E8">
        <w:rPr>
          <w:bCs/>
          <w:sz w:val="28"/>
          <w:szCs w:val="28"/>
          <w:lang w:val="en-US"/>
        </w:rPr>
        <w:t>lut</w:t>
      </w:r>
      <w:proofErr w:type="gramEnd"/>
      <w:r w:rsidRPr="00E063E8">
        <w:rPr>
          <w:bCs/>
          <w:sz w:val="28"/>
          <w:szCs w:val="28"/>
          <w:lang w:val="en-US"/>
        </w:rPr>
        <w:t xml:space="preserve">. </w:t>
      </w:r>
      <w:proofErr w:type="gramStart"/>
      <w:r w:rsidRPr="00E063E8">
        <w:rPr>
          <w:bCs/>
          <w:sz w:val="28"/>
          <w:szCs w:val="28"/>
          <w:lang w:val="en-US"/>
        </w:rPr>
        <w:t>coutre</w:t>
      </w:r>
      <w:proofErr w:type="gramEnd"/>
      <w:r w:rsidRPr="00E063E8">
        <w:rPr>
          <w:bCs/>
          <w:sz w:val="28"/>
          <w:szCs w:val="28"/>
          <w:lang w:val="en-US"/>
        </w:rPr>
        <w:t xml:space="preserve"> Tuberc. – 1965. – Vol. 29, № 1–2. – P. 72–82.</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Зубехин А.В. Критерии оценки благополучия по туберкулёзу при появлении у крупного рогатого скота гетероалергических и </w:t>
      </w:r>
      <w:r>
        <w:rPr>
          <w:bCs/>
          <w:sz w:val="28"/>
          <w:szCs w:val="28"/>
        </w:rPr>
        <w:lastRenderedPageBreak/>
        <w:t>неспецифических реакций на туберкулин [Текст] / Зубехин А.В. // Сб. науч. тр. Вост</w:t>
      </w:r>
      <w:r>
        <w:rPr>
          <w:bCs/>
          <w:sz w:val="28"/>
          <w:szCs w:val="28"/>
          <w:lang w:val="uk-UA"/>
        </w:rPr>
        <w:t>.</w:t>
      </w:r>
      <w:r>
        <w:rPr>
          <w:bCs/>
          <w:sz w:val="28"/>
          <w:szCs w:val="28"/>
        </w:rPr>
        <w:t xml:space="preserve"> отд</w:t>
      </w:r>
      <w:r>
        <w:rPr>
          <w:bCs/>
          <w:sz w:val="28"/>
          <w:szCs w:val="28"/>
          <w:lang w:val="uk-UA"/>
        </w:rPr>
        <w:t>.</w:t>
      </w:r>
      <w:r>
        <w:rPr>
          <w:bCs/>
          <w:sz w:val="28"/>
          <w:szCs w:val="28"/>
        </w:rPr>
        <w:t xml:space="preserve"> ВАСХИЛ. – Алма–Ата, 1981. </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Ходун Л.М. Выделение атипичных микобактерий от не реагировавших на туберкулин животных [Текст] / Л.М. Ходун, Л.В. Погуляева, </w:t>
      </w:r>
      <w:r w:rsidRPr="00BC0C7B">
        <w:rPr>
          <w:bCs/>
          <w:sz w:val="28"/>
          <w:szCs w:val="28"/>
        </w:rPr>
        <w:t xml:space="preserve">         </w:t>
      </w:r>
      <w:r>
        <w:rPr>
          <w:bCs/>
          <w:sz w:val="28"/>
          <w:szCs w:val="28"/>
        </w:rPr>
        <w:t>Л.Л. Ильных // Ветеринария. – 1990. – № 6. – С. 29–30.</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Юдин Г.А. Причины распространения дифференциация и профилактика неспецифических реакций на туберкулин [Текст] / Г.А. Юдин // Ветеринария. – 1987. – № 12. – </w:t>
      </w:r>
      <w:r>
        <w:rPr>
          <w:bCs/>
          <w:sz w:val="28"/>
          <w:szCs w:val="28"/>
          <w:lang w:val="en-US"/>
        </w:rPr>
        <w:t>C</w:t>
      </w:r>
      <w:r>
        <w:rPr>
          <w:bCs/>
          <w:sz w:val="28"/>
          <w:szCs w:val="28"/>
        </w:rPr>
        <w:t>. 29–33.</w:t>
      </w:r>
    </w:p>
    <w:p w:rsidR="00D265D4" w:rsidRPr="0035172A" w:rsidRDefault="00D265D4" w:rsidP="00BE18E9">
      <w:pPr>
        <w:numPr>
          <w:ilvl w:val="0"/>
          <w:numId w:val="58"/>
        </w:numPr>
        <w:tabs>
          <w:tab w:val="clear" w:pos="360"/>
          <w:tab w:val="num" w:pos="540"/>
        </w:tabs>
        <w:suppressAutoHyphens w:val="0"/>
        <w:spacing w:line="360" w:lineRule="auto"/>
        <w:ind w:left="540" w:hanging="540"/>
        <w:jc w:val="both"/>
        <w:rPr>
          <w:bCs/>
          <w:color w:val="000000"/>
          <w:sz w:val="28"/>
          <w:szCs w:val="28"/>
          <w:lang w:val="uk-UA"/>
        </w:rPr>
      </w:pPr>
      <w:r w:rsidRPr="0035172A">
        <w:rPr>
          <w:bCs/>
          <w:color w:val="000000"/>
          <w:sz w:val="28"/>
          <w:szCs w:val="28"/>
        </w:rPr>
        <w:t xml:space="preserve">18. Юдин Г.А. Всесоюзный ГНКИ ветпрепаратов [Текст] / Г.А. Юдин // Ветеринария. – 1990. – № 6. – С. </w:t>
      </w:r>
      <w:r w:rsidRPr="0035172A">
        <w:rPr>
          <w:bCs/>
          <w:color w:val="000000"/>
          <w:sz w:val="28"/>
          <w:szCs w:val="28"/>
          <w:lang w:val="uk-UA"/>
        </w:rPr>
        <w:t>27-29.</w:t>
      </w:r>
    </w:p>
    <w:p w:rsidR="00D265D4" w:rsidRPr="0035172A"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sidRPr="0035172A">
        <w:rPr>
          <w:bCs/>
          <w:sz w:val="28"/>
          <w:szCs w:val="28"/>
          <w:lang w:val="uk-UA"/>
        </w:rPr>
        <w:t>Коли ж виникають реакції на туберкулін у великої рогатої худоби щепленої мікобактеріями [Текст] /</w:t>
      </w:r>
      <w:r>
        <w:rPr>
          <w:bCs/>
          <w:sz w:val="28"/>
          <w:szCs w:val="28"/>
          <w:lang w:val="uk-UA"/>
        </w:rPr>
        <w:t xml:space="preserve"> </w:t>
      </w:r>
      <w:r w:rsidRPr="0035172A">
        <w:rPr>
          <w:bCs/>
          <w:sz w:val="28"/>
          <w:szCs w:val="28"/>
          <w:lang w:val="uk-UA"/>
        </w:rPr>
        <w:t>Ю.Я. Кассіч</w:t>
      </w:r>
      <w:r>
        <w:rPr>
          <w:bCs/>
          <w:sz w:val="28"/>
          <w:szCs w:val="28"/>
          <w:lang w:val="uk-UA"/>
        </w:rPr>
        <w:t xml:space="preserve"> </w:t>
      </w:r>
      <w:r w:rsidRPr="0035172A">
        <w:rPr>
          <w:bCs/>
          <w:sz w:val="28"/>
          <w:szCs w:val="28"/>
          <w:lang w:val="uk-UA"/>
        </w:rPr>
        <w:t>[</w:t>
      </w:r>
      <w:r>
        <w:rPr>
          <w:bCs/>
          <w:sz w:val="28"/>
          <w:szCs w:val="28"/>
          <w:lang w:val="uk-UA"/>
        </w:rPr>
        <w:t>та ін.</w:t>
      </w:r>
      <w:r w:rsidRPr="0035172A">
        <w:rPr>
          <w:bCs/>
          <w:sz w:val="28"/>
          <w:szCs w:val="28"/>
          <w:lang w:val="uk-UA"/>
        </w:rPr>
        <w:t>]</w:t>
      </w:r>
      <w:r>
        <w:rPr>
          <w:bCs/>
          <w:sz w:val="28"/>
          <w:szCs w:val="28"/>
          <w:lang w:val="uk-UA"/>
        </w:rPr>
        <w:t xml:space="preserve"> </w:t>
      </w:r>
      <w:r w:rsidRPr="0035172A">
        <w:rPr>
          <w:bCs/>
          <w:sz w:val="28"/>
          <w:szCs w:val="28"/>
          <w:lang w:val="uk-UA"/>
        </w:rPr>
        <w:t>// Вет. медицина Укр</w:t>
      </w:r>
      <w:r>
        <w:rPr>
          <w:bCs/>
          <w:sz w:val="28"/>
          <w:szCs w:val="28"/>
          <w:lang w:val="uk-UA"/>
        </w:rPr>
        <w:t xml:space="preserve">аїни. – </w:t>
      </w:r>
      <w:r w:rsidRPr="0035172A">
        <w:rPr>
          <w:bCs/>
          <w:sz w:val="28"/>
          <w:szCs w:val="28"/>
          <w:lang w:val="uk-UA"/>
        </w:rPr>
        <w:t>1999.</w:t>
      </w:r>
      <w:r>
        <w:rPr>
          <w:bCs/>
          <w:sz w:val="28"/>
          <w:szCs w:val="28"/>
          <w:lang w:val="uk-UA"/>
        </w:rPr>
        <w:t xml:space="preserve"> – </w:t>
      </w:r>
      <w:r w:rsidRPr="0035172A">
        <w:rPr>
          <w:bCs/>
          <w:sz w:val="28"/>
          <w:szCs w:val="28"/>
          <w:lang w:val="uk-UA"/>
        </w:rPr>
        <w:t>№</w:t>
      </w:r>
      <w:r>
        <w:rPr>
          <w:bCs/>
          <w:sz w:val="28"/>
          <w:szCs w:val="28"/>
          <w:lang w:val="uk-UA"/>
        </w:rPr>
        <w:t xml:space="preserve"> </w:t>
      </w:r>
      <w:r w:rsidRPr="0035172A">
        <w:rPr>
          <w:bCs/>
          <w:sz w:val="28"/>
          <w:szCs w:val="28"/>
          <w:lang w:val="uk-UA"/>
        </w:rPr>
        <w:t>8</w:t>
      </w:r>
      <w:r>
        <w:rPr>
          <w:bCs/>
          <w:sz w:val="28"/>
          <w:szCs w:val="28"/>
          <w:lang w:val="uk-UA"/>
        </w:rPr>
        <w:t>. –</w:t>
      </w:r>
      <w:r w:rsidRPr="0035172A">
        <w:rPr>
          <w:bCs/>
          <w:sz w:val="28"/>
          <w:szCs w:val="28"/>
          <w:lang w:val="uk-UA"/>
        </w:rPr>
        <w:t xml:space="preserve"> С.</w:t>
      </w:r>
      <w:r>
        <w:rPr>
          <w:bCs/>
          <w:sz w:val="28"/>
          <w:szCs w:val="28"/>
          <w:lang w:val="uk-UA"/>
        </w:rPr>
        <w:t xml:space="preserve"> </w:t>
      </w:r>
      <w:r w:rsidRPr="0035172A">
        <w:rPr>
          <w:bCs/>
          <w:sz w:val="28"/>
          <w:szCs w:val="28"/>
          <w:lang w:val="uk-UA"/>
        </w:rPr>
        <w:t>26.</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 xml:space="preserve">Застосування симультанної алергічної проби для визначення природи реакцій на туберкулін ухудоби, </w:t>
      </w:r>
      <w:proofErr w:type="gramStart"/>
      <w:r>
        <w:rPr>
          <w:bCs/>
          <w:sz w:val="28"/>
          <w:szCs w:val="28"/>
        </w:rPr>
        <w:t>благополучного</w:t>
      </w:r>
      <w:proofErr w:type="gramEnd"/>
      <w:r>
        <w:rPr>
          <w:bCs/>
          <w:sz w:val="28"/>
          <w:szCs w:val="28"/>
        </w:rPr>
        <w:t xml:space="preserve"> щодо захворювання на туберкульоз</w:t>
      </w:r>
      <w:r>
        <w:rPr>
          <w:bCs/>
          <w:sz w:val="28"/>
          <w:szCs w:val="28"/>
          <w:lang w:val="uk-UA"/>
        </w:rPr>
        <w:t xml:space="preserve"> </w:t>
      </w:r>
      <w:r>
        <w:rPr>
          <w:bCs/>
          <w:sz w:val="28"/>
          <w:szCs w:val="28"/>
        </w:rPr>
        <w:t>[Текст]</w:t>
      </w:r>
      <w:r>
        <w:rPr>
          <w:bCs/>
          <w:sz w:val="28"/>
          <w:szCs w:val="28"/>
          <w:lang w:val="uk-UA"/>
        </w:rPr>
        <w:t xml:space="preserve"> </w:t>
      </w:r>
      <w:r>
        <w:rPr>
          <w:bCs/>
          <w:sz w:val="28"/>
          <w:szCs w:val="28"/>
        </w:rPr>
        <w:t>/ Ю.</w:t>
      </w:r>
      <w:r>
        <w:rPr>
          <w:bCs/>
          <w:sz w:val="28"/>
          <w:szCs w:val="28"/>
          <w:lang w:val="uk-UA"/>
        </w:rPr>
        <w:t xml:space="preserve"> </w:t>
      </w:r>
      <w:r>
        <w:rPr>
          <w:bCs/>
          <w:sz w:val="28"/>
          <w:szCs w:val="28"/>
        </w:rPr>
        <w:t>Кассіч [</w:t>
      </w:r>
      <w:r>
        <w:rPr>
          <w:bCs/>
          <w:sz w:val="28"/>
          <w:szCs w:val="28"/>
          <w:lang w:val="uk-UA"/>
        </w:rPr>
        <w:t>та ін.</w:t>
      </w:r>
      <w:r>
        <w:rPr>
          <w:bCs/>
          <w:sz w:val="28"/>
          <w:szCs w:val="28"/>
        </w:rPr>
        <w:t>]</w:t>
      </w:r>
      <w:r>
        <w:rPr>
          <w:bCs/>
          <w:sz w:val="28"/>
          <w:szCs w:val="28"/>
          <w:lang w:val="uk-UA"/>
        </w:rPr>
        <w:t xml:space="preserve"> </w:t>
      </w:r>
      <w:r>
        <w:rPr>
          <w:bCs/>
          <w:sz w:val="28"/>
          <w:szCs w:val="28"/>
        </w:rPr>
        <w:t>// Вет.</w:t>
      </w:r>
      <w:r>
        <w:rPr>
          <w:bCs/>
          <w:sz w:val="28"/>
          <w:szCs w:val="28"/>
          <w:lang w:val="uk-UA"/>
        </w:rPr>
        <w:t xml:space="preserve"> </w:t>
      </w:r>
      <w:r>
        <w:rPr>
          <w:bCs/>
          <w:sz w:val="28"/>
          <w:szCs w:val="28"/>
        </w:rPr>
        <w:t>медицина Укр</w:t>
      </w:r>
      <w:r>
        <w:rPr>
          <w:bCs/>
          <w:sz w:val="28"/>
          <w:szCs w:val="28"/>
          <w:lang w:val="uk-UA"/>
        </w:rPr>
        <w:t>аїни</w:t>
      </w:r>
      <w:r>
        <w:rPr>
          <w:bCs/>
          <w:sz w:val="28"/>
          <w:szCs w:val="28"/>
        </w:rPr>
        <w:t>.</w:t>
      </w:r>
      <w:r>
        <w:rPr>
          <w:bCs/>
          <w:sz w:val="28"/>
          <w:szCs w:val="28"/>
          <w:lang w:val="uk-UA"/>
        </w:rPr>
        <w:t xml:space="preserve"> – </w:t>
      </w:r>
      <w:r>
        <w:rPr>
          <w:bCs/>
          <w:sz w:val="28"/>
          <w:szCs w:val="28"/>
        </w:rPr>
        <w:t>2003.</w:t>
      </w:r>
      <w:r>
        <w:rPr>
          <w:bCs/>
          <w:sz w:val="28"/>
          <w:szCs w:val="28"/>
          <w:lang w:val="uk-UA"/>
        </w:rPr>
        <w:t xml:space="preserve"> – </w:t>
      </w:r>
      <w:r>
        <w:rPr>
          <w:bCs/>
          <w:sz w:val="28"/>
          <w:szCs w:val="28"/>
        </w:rPr>
        <w:t>№</w:t>
      </w:r>
      <w:r>
        <w:rPr>
          <w:bCs/>
          <w:sz w:val="28"/>
          <w:szCs w:val="28"/>
          <w:lang w:val="uk-UA"/>
        </w:rPr>
        <w:t xml:space="preserve"> </w:t>
      </w:r>
      <w:r>
        <w:rPr>
          <w:bCs/>
          <w:sz w:val="28"/>
          <w:szCs w:val="28"/>
        </w:rPr>
        <w:t>1.</w:t>
      </w:r>
      <w:r>
        <w:rPr>
          <w:bCs/>
          <w:sz w:val="28"/>
          <w:szCs w:val="28"/>
          <w:lang w:val="uk-UA"/>
        </w:rPr>
        <w:t xml:space="preserve"> – </w:t>
      </w:r>
      <w:r>
        <w:rPr>
          <w:bCs/>
          <w:sz w:val="28"/>
          <w:szCs w:val="28"/>
        </w:rPr>
        <w:t>С.</w:t>
      </w:r>
      <w:r>
        <w:rPr>
          <w:bCs/>
          <w:sz w:val="28"/>
          <w:szCs w:val="28"/>
          <w:lang w:val="uk-UA"/>
        </w:rPr>
        <w:t xml:space="preserve"> </w:t>
      </w:r>
      <w:r>
        <w:rPr>
          <w:bCs/>
          <w:sz w:val="28"/>
          <w:szCs w:val="28"/>
        </w:rPr>
        <w:t>17</w:t>
      </w:r>
      <w:r>
        <w:rPr>
          <w:bCs/>
          <w:sz w:val="28"/>
          <w:szCs w:val="28"/>
          <w:lang w:val="uk-UA"/>
        </w:rPr>
        <w:t>–</w:t>
      </w:r>
      <w:r>
        <w:rPr>
          <w:bCs/>
          <w:sz w:val="28"/>
          <w:szCs w:val="28"/>
        </w:rPr>
        <w:t>18</w:t>
      </w:r>
      <w:r>
        <w:rPr>
          <w:bCs/>
          <w:sz w:val="28"/>
          <w:szCs w:val="28"/>
          <w:lang w:val="uk-UA"/>
        </w:rPr>
        <w:t>.</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proofErr w:type="gramStart"/>
      <w:r>
        <w:rPr>
          <w:bCs/>
          <w:sz w:val="28"/>
          <w:szCs w:val="28"/>
        </w:rPr>
        <w:t>Еп</w:t>
      </w:r>
      <w:proofErr w:type="gramEnd"/>
      <w:r>
        <w:rPr>
          <w:bCs/>
          <w:sz w:val="28"/>
          <w:szCs w:val="28"/>
        </w:rPr>
        <w:t>ізоотичний моніторинг</w:t>
      </w:r>
      <w:r>
        <w:rPr>
          <w:bCs/>
          <w:sz w:val="28"/>
          <w:szCs w:val="28"/>
          <w:lang w:val="uk-UA"/>
        </w:rPr>
        <w:t xml:space="preserve"> </w:t>
      </w:r>
      <w:r>
        <w:rPr>
          <w:bCs/>
          <w:sz w:val="28"/>
          <w:szCs w:val="28"/>
        </w:rPr>
        <w:t>[Текст] / В.Бусол [</w:t>
      </w:r>
      <w:r>
        <w:rPr>
          <w:bCs/>
          <w:sz w:val="28"/>
          <w:szCs w:val="28"/>
          <w:lang w:val="uk-UA"/>
        </w:rPr>
        <w:t>та ін.</w:t>
      </w:r>
      <w:r>
        <w:rPr>
          <w:bCs/>
          <w:sz w:val="28"/>
          <w:szCs w:val="28"/>
        </w:rPr>
        <w:t>]</w:t>
      </w:r>
      <w:r>
        <w:rPr>
          <w:bCs/>
          <w:sz w:val="28"/>
          <w:szCs w:val="28"/>
          <w:lang w:val="uk-UA"/>
        </w:rPr>
        <w:t xml:space="preserve"> //</w:t>
      </w:r>
      <w:r>
        <w:rPr>
          <w:bCs/>
          <w:sz w:val="28"/>
          <w:szCs w:val="28"/>
        </w:rPr>
        <w:t xml:space="preserve"> Вет. медицина України.</w:t>
      </w:r>
      <w:r>
        <w:rPr>
          <w:bCs/>
          <w:sz w:val="28"/>
          <w:szCs w:val="28"/>
          <w:lang w:val="uk-UA"/>
        </w:rPr>
        <w:t xml:space="preserve"> – </w:t>
      </w:r>
      <w:r>
        <w:rPr>
          <w:bCs/>
          <w:sz w:val="28"/>
          <w:szCs w:val="28"/>
        </w:rPr>
        <w:t>1999.</w:t>
      </w:r>
      <w:r>
        <w:rPr>
          <w:bCs/>
          <w:sz w:val="28"/>
          <w:szCs w:val="28"/>
          <w:lang w:val="uk-UA"/>
        </w:rPr>
        <w:t xml:space="preserve"> – </w:t>
      </w:r>
      <w:r>
        <w:rPr>
          <w:bCs/>
          <w:sz w:val="28"/>
          <w:szCs w:val="28"/>
        </w:rPr>
        <w:t>№</w:t>
      </w:r>
      <w:r>
        <w:rPr>
          <w:bCs/>
          <w:sz w:val="28"/>
          <w:szCs w:val="28"/>
          <w:lang w:val="uk-UA"/>
        </w:rPr>
        <w:t xml:space="preserve"> </w:t>
      </w:r>
      <w:r>
        <w:rPr>
          <w:bCs/>
          <w:sz w:val="28"/>
          <w:szCs w:val="28"/>
        </w:rPr>
        <w:t>2.</w:t>
      </w:r>
      <w:r>
        <w:rPr>
          <w:bCs/>
          <w:sz w:val="28"/>
          <w:szCs w:val="28"/>
          <w:lang w:val="uk-UA"/>
        </w:rPr>
        <w:t xml:space="preserve"> – </w:t>
      </w:r>
      <w:r>
        <w:rPr>
          <w:bCs/>
          <w:sz w:val="28"/>
          <w:szCs w:val="28"/>
        </w:rPr>
        <w:t>С.</w:t>
      </w:r>
      <w:r>
        <w:rPr>
          <w:bCs/>
          <w:sz w:val="28"/>
          <w:szCs w:val="28"/>
          <w:lang w:val="uk-UA"/>
        </w:rPr>
        <w:t xml:space="preserve"> </w:t>
      </w:r>
      <w:r>
        <w:rPr>
          <w:bCs/>
          <w:sz w:val="28"/>
          <w:szCs w:val="28"/>
        </w:rPr>
        <w:t>64 – 67.</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Реабілітаційні заходи у господарствах щодо туберкульозу великої рогатої худоби [Текст] / Ю. Кассіч [та ін.] // Вет. медицина Укр. – 2002. – № 1. – С. 13–14.</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 xml:space="preserve">Епізоотичне спостереження – засіб прогнозування епізоотичної ситуації, керування нею та вдосконалення заходів боротьби з туберкульозом. [Текст] / Ю. Кассіч [та ін.] // </w:t>
      </w:r>
      <w:r>
        <w:rPr>
          <w:bCs/>
          <w:sz w:val="28"/>
          <w:szCs w:val="28"/>
        </w:rPr>
        <w:t>Вет.</w:t>
      </w:r>
      <w:r>
        <w:rPr>
          <w:bCs/>
          <w:sz w:val="28"/>
          <w:szCs w:val="28"/>
          <w:lang w:val="uk-UA"/>
        </w:rPr>
        <w:t xml:space="preserve"> </w:t>
      </w:r>
      <w:r>
        <w:rPr>
          <w:bCs/>
          <w:sz w:val="28"/>
          <w:szCs w:val="28"/>
        </w:rPr>
        <w:t>медицина Укр</w:t>
      </w:r>
      <w:r>
        <w:rPr>
          <w:bCs/>
          <w:sz w:val="28"/>
          <w:szCs w:val="28"/>
          <w:lang w:val="uk-UA"/>
        </w:rPr>
        <w:t>аїни</w:t>
      </w:r>
      <w:r>
        <w:rPr>
          <w:bCs/>
          <w:sz w:val="28"/>
          <w:szCs w:val="28"/>
        </w:rPr>
        <w:t>.</w:t>
      </w:r>
      <w:r>
        <w:rPr>
          <w:bCs/>
          <w:sz w:val="28"/>
          <w:szCs w:val="28"/>
          <w:lang w:val="uk-UA"/>
        </w:rPr>
        <w:t xml:space="preserve"> – </w:t>
      </w:r>
      <w:r>
        <w:rPr>
          <w:bCs/>
          <w:sz w:val="28"/>
          <w:szCs w:val="28"/>
        </w:rPr>
        <w:t>2003.</w:t>
      </w:r>
      <w:r>
        <w:rPr>
          <w:bCs/>
          <w:sz w:val="28"/>
          <w:szCs w:val="28"/>
          <w:lang w:val="uk-UA"/>
        </w:rPr>
        <w:t xml:space="preserve"> – </w:t>
      </w:r>
      <w:r>
        <w:rPr>
          <w:bCs/>
          <w:sz w:val="28"/>
          <w:szCs w:val="28"/>
        </w:rPr>
        <w:t>№</w:t>
      </w:r>
      <w:r>
        <w:rPr>
          <w:bCs/>
          <w:sz w:val="28"/>
          <w:szCs w:val="28"/>
          <w:lang w:val="uk-UA"/>
        </w:rPr>
        <w:t xml:space="preserve"> </w:t>
      </w:r>
      <w:r>
        <w:rPr>
          <w:bCs/>
          <w:sz w:val="28"/>
          <w:szCs w:val="28"/>
        </w:rPr>
        <w:t>3.</w:t>
      </w:r>
      <w:r>
        <w:rPr>
          <w:bCs/>
          <w:sz w:val="28"/>
          <w:szCs w:val="28"/>
          <w:lang w:val="uk-UA"/>
        </w:rPr>
        <w:t xml:space="preserve"> – </w:t>
      </w:r>
      <w:r>
        <w:rPr>
          <w:bCs/>
          <w:sz w:val="28"/>
          <w:szCs w:val="28"/>
          <w:lang w:val="en-US"/>
        </w:rPr>
        <w:t xml:space="preserve">    </w:t>
      </w:r>
      <w:r>
        <w:rPr>
          <w:bCs/>
          <w:sz w:val="28"/>
          <w:szCs w:val="28"/>
        </w:rPr>
        <w:t>С.</w:t>
      </w:r>
      <w:r>
        <w:rPr>
          <w:bCs/>
          <w:sz w:val="28"/>
          <w:szCs w:val="28"/>
          <w:lang w:val="uk-UA"/>
        </w:rPr>
        <w:t xml:space="preserve"> </w:t>
      </w:r>
      <w:r>
        <w:rPr>
          <w:bCs/>
          <w:sz w:val="28"/>
          <w:szCs w:val="28"/>
        </w:rPr>
        <w:t>15</w:t>
      </w:r>
      <w:r>
        <w:rPr>
          <w:bCs/>
          <w:sz w:val="28"/>
          <w:szCs w:val="28"/>
          <w:lang w:val="uk-UA"/>
        </w:rPr>
        <w:t>– </w:t>
      </w:r>
      <w:r>
        <w:rPr>
          <w:bCs/>
          <w:sz w:val="28"/>
          <w:szCs w:val="28"/>
        </w:rPr>
        <w:t>17</w:t>
      </w:r>
      <w:r>
        <w:rPr>
          <w:bCs/>
          <w:sz w:val="28"/>
          <w:szCs w:val="28"/>
          <w:lang w:val="uk-UA"/>
        </w:rPr>
        <w:t>.</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Найм</w:t>
      </w:r>
      <w:r>
        <w:rPr>
          <w:bCs/>
          <w:sz w:val="28"/>
          <w:szCs w:val="28"/>
          <w:lang w:val="uk-UA"/>
        </w:rPr>
        <w:t>а</w:t>
      </w:r>
      <w:r>
        <w:rPr>
          <w:bCs/>
          <w:sz w:val="28"/>
          <w:szCs w:val="28"/>
        </w:rPr>
        <w:t>нов А.Х. Соврем</w:t>
      </w:r>
      <w:r>
        <w:rPr>
          <w:bCs/>
          <w:sz w:val="28"/>
          <w:szCs w:val="28"/>
          <w:lang w:val="uk-UA"/>
        </w:rPr>
        <w:t>е</w:t>
      </w:r>
      <w:r>
        <w:rPr>
          <w:bCs/>
          <w:sz w:val="28"/>
          <w:szCs w:val="28"/>
        </w:rPr>
        <w:t xml:space="preserve">нные задачи в борьбе с туберкулёзом крупного рогатого скота [Текст] </w:t>
      </w:r>
      <w:r>
        <w:rPr>
          <w:bCs/>
          <w:sz w:val="28"/>
          <w:szCs w:val="28"/>
          <w:lang w:val="uk-UA"/>
        </w:rPr>
        <w:t>/</w:t>
      </w:r>
      <w:r>
        <w:rPr>
          <w:bCs/>
          <w:sz w:val="28"/>
          <w:szCs w:val="28"/>
        </w:rPr>
        <w:t xml:space="preserve"> А.Х. Найм</w:t>
      </w:r>
      <w:r>
        <w:rPr>
          <w:bCs/>
          <w:sz w:val="28"/>
          <w:szCs w:val="28"/>
          <w:lang w:val="uk-UA"/>
        </w:rPr>
        <w:t>а</w:t>
      </w:r>
      <w:r>
        <w:rPr>
          <w:bCs/>
          <w:sz w:val="28"/>
          <w:szCs w:val="28"/>
        </w:rPr>
        <w:t>нов, Н.П. Овдиенко</w:t>
      </w:r>
      <w:r>
        <w:rPr>
          <w:bCs/>
          <w:sz w:val="28"/>
          <w:szCs w:val="28"/>
          <w:lang w:val="uk-UA"/>
        </w:rPr>
        <w:t xml:space="preserve"> //</w:t>
      </w:r>
      <w:r>
        <w:rPr>
          <w:bCs/>
          <w:sz w:val="28"/>
          <w:szCs w:val="28"/>
        </w:rPr>
        <w:t xml:space="preserve"> Ветинформ</w:t>
      </w:r>
      <w:r>
        <w:rPr>
          <w:bCs/>
          <w:sz w:val="28"/>
          <w:szCs w:val="28"/>
          <w:lang w:val="uk-UA"/>
        </w:rPr>
        <w:t>.</w:t>
      </w:r>
      <w:r>
        <w:rPr>
          <w:bCs/>
          <w:sz w:val="28"/>
          <w:szCs w:val="28"/>
        </w:rPr>
        <w:t xml:space="preserve"> </w:t>
      </w:r>
      <w:r>
        <w:rPr>
          <w:bCs/>
          <w:sz w:val="28"/>
          <w:szCs w:val="28"/>
          <w:lang w:val="uk-UA"/>
        </w:rPr>
        <w:t>–</w:t>
      </w:r>
      <w:r>
        <w:rPr>
          <w:bCs/>
          <w:sz w:val="28"/>
          <w:szCs w:val="28"/>
        </w:rPr>
        <w:t xml:space="preserve"> 2002.</w:t>
      </w:r>
      <w:r>
        <w:rPr>
          <w:bCs/>
          <w:sz w:val="28"/>
          <w:szCs w:val="28"/>
          <w:lang w:val="uk-UA"/>
        </w:rPr>
        <w:t xml:space="preserve"> – </w:t>
      </w:r>
      <w:r>
        <w:rPr>
          <w:bCs/>
          <w:sz w:val="28"/>
          <w:szCs w:val="28"/>
        </w:rPr>
        <w:t>№</w:t>
      </w:r>
      <w:r>
        <w:rPr>
          <w:bCs/>
          <w:sz w:val="28"/>
          <w:szCs w:val="28"/>
          <w:lang w:val="uk-UA"/>
        </w:rPr>
        <w:t xml:space="preserve"> </w:t>
      </w:r>
      <w:r>
        <w:rPr>
          <w:bCs/>
          <w:sz w:val="28"/>
          <w:szCs w:val="28"/>
        </w:rPr>
        <w:t>4</w:t>
      </w:r>
      <w:r>
        <w:rPr>
          <w:bCs/>
          <w:sz w:val="28"/>
          <w:szCs w:val="28"/>
          <w:lang w:val="uk-UA"/>
        </w:rPr>
        <w:t>. –</w:t>
      </w:r>
      <w:r>
        <w:rPr>
          <w:bCs/>
          <w:sz w:val="28"/>
          <w:szCs w:val="28"/>
        </w:rPr>
        <w:t xml:space="preserve"> С.</w:t>
      </w:r>
      <w:r>
        <w:rPr>
          <w:bCs/>
          <w:sz w:val="28"/>
          <w:szCs w:val="28"/>
          <w:lang w:val="uk-UA"/>
        </w:rPr>
        <w:t xml:space="preserve"> </w:t>
      </w:r>
      <w:r>
        <w:rPr>
          <w:bCs/>
          <w:sz w:val="28"/>
          <w:szCs w:val="28"/>
        </w:rPr>
        <w:t>16–18.</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Колычев Н.М. Экологические особенности микобактерий туберкулёза</w:t>
      </w:r>
      <w:r>
        <w:rPr>
          <w:bCs/>
          <w:sz w:val="28"/>
          <w:szCs w:val="28"/>
          <w:lang w:val="uk-UA"/>
        </w:rPr>
        <w:t xml:space="preserve"> </w:t>
      </w:r>
      <w:r>
        <w:rPr>
          <w:bCs/>
          <w:sz w:val="28"/>
          <w:szCs w:val="28"/>
        </w:rPr>
        <w:t xml:space="preserve">[Текст] </w:t>
      </w:r>
      <w:r>
        <w:rPr>
          <w:bCs/>
          <w:sz w:val="28"/>
          <w:szCs w:val="28"/>
          <w:lang w:val="uk-UA"/>
        </w:rPr>
        <w:t xml:space="preserve">/ </w:t>
      </w:r>
      <w:r>
        <w:rPr>
          <w:bCs/>
          <w:sz w:val="28"/>
          <w:szCs w:val="28"/>
        </w:rPr>
        <w:t>Н.М</w:t>
      </w:r>
      <w:r>
        <w:rPr>
          <w:bCs/>
          <w:sz w:val="28"/>
          <w:szCs w:val="28"/>
          <w:lang w:val="uk-UA"/>
        </w:rPr>
        <w:t>.</w:t>
      </w:r>
      <w:r>
        <w:rPr>
          <w:bCs/>
          <w:sz w:val="28"/>
          <w:szCs w:val="28"/>
        </w:rPr>
        <w:t xml:space="preserve"> Колычев // Совершенствование систем и методов в борьбе </w:t>
      </w:r>
      <w:r>
        <w:rPr>
          <w:bCs/>
          <w:sz w:val="28"/>
          <w:szCs w:val="28"/>
        </w:rPr>
        <w:lastRenderedPageBreak/>
        <w:t>с бруцеллёзом и туберкулёзом животных.</w:t>
      </w:r>
      <w:r>
        <w:rPr>
          <w:bCs/>
          <w:sz w:val="28"/>
          <w:szCs w:val="28"/>
          <w:lang w:val="uk-UA"/>
        </w:rPr>
        <w:t xml:space="preserve"> </w:t>
      </w:r>
      <w:r>
        <w:rPr>
          <w:bCs/>
          <w:sz w:val="28"/>
          <w:szCs w:val="28"/>
        </w:rPr>
        <w:t>– Новосибирск, 1987.</w:t>
      </w:r>
      <w:r>
        <w:rPr>
          <w:bCs/>
          <w:sz w:val="28"/>
          <w:szCs w:val="28"/>
          <w:lang w:val="uk-UA"/>
        </w:rPr>
        <w:t xml:space="preserve"> </w:t>
      </w:r>
      <w:r>
        <w:rPr>
          <w:bCs/>
          <w:sz w:val="28"/>
          <w:szCs w:val="28"/>
        </w:rPr>
        <w:t>– С. 113–121.</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Овдиенко Н.П. Эпизоотология и диагностика туберкулёза крупного рогатого скота в условиях интенсификации животноводства</w:t>
      </w:r>
      <w:r>
        <w:rPr>
          <w:bCs/>
          <w:sz w:val="28"/>
          <w:szCs w:val="28"/>
          <w:lang w:val="uk-UA"/>
        </w:rPr>
        <w:t xml:space="preserve"> </w:t>
      </w:r>
      <w:r>
        <w:rPr>
          <w:bCs/>
          <w:sz w:val="28"/>
          <w:szCs w:val="28"/>
        </w:rPr>
        <w:t>[Текст]</w:t>
      </w:r>
      <w:r>
        <w:rPr>
          <w:bCs/>
          <w:sz w:val="28"/>
          <w:szCs w:val="28"/>
          <w:lang w:val="uk-UA"/>
        </w:rPr>
        <w:t xml:space="preserve"> / </w:t>
      </w:r>
      <w:r>
        <w:rPr>
          <w:bCs/>
          <w:sz w:val="28"/>
          <w:szCs w:val="28"/>
        </w:rPr>
        <w:t>Н.П.</w:t>
      </w:r>
      <w:r>
        <w:rPr>
          <w:bCs/>
          <w:sz w:val="28"/>
          <w:szCs w:val="28"/>
          <w:lang w:val="uk-UA"/>
        </w:rPr>
        <w:t> </w:t>
      </w:r>
      <w:r>
        <w:rPr>
          <w:bCs/>
          <w:sz w:val="28"/>
          <w:szCs w:val="28"/>
        </w:rPr>
        <w:t>Овдиенко</w:t>
      </w:r>
      <w:proofErr w:type="gramStart"/>
      <w:r>
        <w:rPr>
          <w:bCs/>
          <w:sz w:val="28"/>
          <w:szCs w:val="28"/>
          <w:lang w:val="uk-UA"/>
        </w:rPr>
        <w:t xml:space="preserve"> </w:t>
      </w:r>
      <w:r>
        <w:rPr>
          <w:bCs/>
          <w:sz w:val="28"/>
          <w:szCs w:val="28"/>
        </w:rPr>
        <w:t>:</w:t>
      </w:r>
      <w:proofErr w:type="gramEnd"/>
      <w:r>
        <w:rPr>
          <w:bCs/>
          <w:sz w:val="28"/>
          <w:szCs w:val="28"/>
        </w:rPr>
        <w:t xml:space="preserve"> </w:t>
      </w:r>
      <w:r>
        <w:rPr>
          <w:bCs/>
          <w:sz w:val="28"/>
          <w:szCs w:val="28"/>
          <w:lang w:val="uk-UA"/>
        </w:rPr>
        <w:t>а</w:t>
      </w:r>
      <w:r>
        <w:rPr>
          <w:bCs/>
          <w:sz w:val="28"/>
          <w:szCs w:val="28"/>
        </w:rPr>
        <w:t>втореф. дис… д-ра вет. наук.</w:t>
      </w:r>
      <w:r>
        <w:rPr>
          <w:bCs/>
          <w:sz w:val="28"/>
          <w:szCs w:val="28"/>
          <w:lang w:val="uk-UA"/>
        </w:rPr>
        <w:t xml:space="preserve"> </w:t>
      </w:r>
      <w:r>
        <w:rPr>
          <w:bCs/>
          <w:sz w:val="28"/>
          <w:szCs w:val="28"/>
        </w:rPr>
        <w:t>– М.,</w:t>
      </w:r>
      <w:r>
        <w:rPr>
          <w:bCs/>
          <w:sz w:val="28"/>
          <w:szCs w:val="28"/>
          <w:lang w:val="uk-UA"/>
        </w:rPr>
        <w:t xml:space="preserve"> </w:t>
      </w:r>
      <w:r>
        <w:rPr>
          <w:bCs/>
          <w:sz w:val="28"/>
          <w:szCs w:val="28"/>
        </w:rPr>
        <w:t>1990.</w:t>
      </w:r>
      <w:r>
        <w:rPr>
          <w:bCs/>
          <w:sz w:val="28"/>
          <w:szCs w:val="28"/>
          <w:lang w:val="uk-UA"/>
        </w:rPr>
        <w:t xml:space="preserve"> </w:t>
      </w:r>
      <w:r>
        <w:rPr>
          <w:bCs/>
          <w:sz w:val="28"/>
          <w:szCs w:val="28"/>
        </w:rPr>
        <w:t>– 36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 xml:space="preserve">Бакулов И.А. Новый этап развития эпизоотологии [Текст] </w:t>
      </w:r>
      <w:r>
        <w:rPr>
          <w:bCs/>
          <w:sz w:val="28"/>
          <w:szCs w:val="28"/>
          <w:lang w:val="uk-UA"/>
        </w:rPr>
        <w:t xml:space="preserve">/ </w:t>
      </w:r>
      <w:r>
        <w:rPr>
          <w:bCs/>
          <w:sz w:val="28"/>
          <w:szCs w:val="28"/>
        </w:rPr>
        <w:t>И.А. Бакулов //</w:t>
      </w:r>
      <w:r>
        <w:rPr>
          <w:bCs/>
          <w:sz w:val="28"/>
          <w:szCs w:val="28"/>
          <w:lang w:val="uk-UA"/>
        </w:rPr>
        <w:t xml:space="preserve"> </w:t>
      </w:r>
      <w:r>
        <w:rPr>
          <w:bCs/>
          <w:sz w:val="28"/>
          <w:szCs w:val="28"/>
        </w:rPr>
        <w:t>Ветеринария.</w:t>
      </w:r>
      <w:r>
        <w:rPr>
          <w:bCs/>
          <w:sz w:val="28"/>
          <w:szCs w:val="28"/>
          <w:lang w:val="uk-UA"/>
        </w:rPr>
        <w:t xml:space="preserve"> </w:t>
      </w:r>
      <w:r>
        <w:rPr>
          <w:bCs/>
          <w:sz w:val="28"/>
          <w:szCs w:val="28"/>
        </w:rPr>
        <w:t>– 1992.</w:t>
      </w:r>
      <w:r>
        <w:rPr>
          <w:bCs/>
          <w:sz w:val="28"/>
          <w:szCs w:val="28"/>
          <w:lang w:val="uk-UA"/>
        </w:rPr>
        <w:t xml:space="preserve"> </w:t>
      </w:r>
      <w:r>
        <w:rPr>
          <w:bCs/>
          <w:sz w:val="28"/>
          <w:szCs w:val="28"/>
        </w:rPr>
        <w:t>– № 3.</w:t>
      </w:r>
      <w:r>
        <w:rPr>
          <w:bCs/>
          <w:sz w:val="28"/>
          <w:szCs w:val="28"/>
          <w:lang w:val="uk-UA"/>
        </w:rPr>
        <w:t xml:space="preserve"> </w:t>
      </w:r>
      <w:r>
        <w:rPr>
          <w:bCs/>
          <w:sz w:val="28"/>
          <w:szCs w:val="28"/>
        </w:rPr>
        <w:t>– С. 3–5.</w:t>
      </w:r>
    </w:p>
    <w:p w:rsidR="00D265D4" w:rsidRPr="00347D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proofErr w:type="gramStart"/>
      <w:r w:rsidRPr="00347DD4">
        <w:rPr>
          <w:bCs/>
          <w:sz w:val="28"/>
          <w:szCs w:val="28"/>
        </w:rPr>
        <w:t>Еп</w:t>
      </w:r>
      <w:proofErr w:type="gramEnd"/>
      <w:r w:rsidRPr="00347DD4">
        <w:rPr>
          <w:bCs/>
          <w:sz w:val="28"/>
          <w:szCs w:val="28"/>
        </w:rPr>
        <w:t xml:space="preserve">ізоотичне значення видів мікобактерій, виділених в господарствах України [Текст] / Ю. Кассіч [та ін.] // Вет. медицина України. – 1996. – </w:t>
      </w:r>
      <w:r w:rsidRPr="00BC0C7B">
        <w:rPr>
          <w:bCs/>
          <w:sz w:val="28"/>
          <w:szCs w:val="28"/>
        </w:rPr>
        <w:t xml:space="preserve"> </w:t>
      </w:r>
      <w:r w:rsidRPr="00347DD4">
        <w:rPr>
          <w:bCs/>
          <w:sz w:val="28"/>
          <w:szCs w:val="28"/>
        </w:rPr>
        <w:t>№ 9. – С. 24 – 25.</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en-US"/>
        </w:rPr>
      </w:pPr>
      <w:r>
        <w:rPr>
          <w:bCs/>
          <w:sz w:val="28"/>
          <w:szCs w:val="28"/>
          <w:lang w:val="en-US"/>
        </w:rPr>
        <w:t xml:space="preserve">Bojalil L.T. Taxonomia analisis if nonpigmented rapidly growing mycobacteria [Text] / L.T. Bojalil, J. Cerdon // J. Bact. – 1961. – Vol. 81. </w:t>
      </w:r>
      <w:proofErr w:type="gramStart"/>
      <w:r>
        <w:rPr>
          <w:bCs/>
          <w:sz w:val="28"/>
          <w:szCs w:val="28"/>
          <w:lang w:val="en-US"/>
        </w:rPr>
        <w:t>–  P</w:t>
      </w:r>
      <w:proofErr w:type="gramEnd"/>
      <w:r>
        <w:rPr>
          <w:bCs/>
          <w:sz w:val="28"/>
          <w:szCs w:val="28"/>
          <w:lang w:val="en-US"/>
        </w:rPr>
        <w:t>. 24–27.</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de-DE"/>
        </w:rPr>
      </w:pPr>
      <w:r>
        <w:rPr>
          <w:bCs/>
          <w:sz w:val="28"/>
          <w:szCs w:val="28"/>
          <w:lang w:val="en-US"/>
        </w:rPr>
        <w:t xml:space="preserve">Chandraskhar S. Bacteriological and Cultural Studies on Atypical Mycobacteria Isolated from patients with Chronic Nontuberculous Respiratory Distases [Text] / S. Chandraskhar // Indian. </w:t>
      </w:r>
      <w:r w:rsidRPr="00E063E8">
        <w:rPr>
          <w:bCs/>
          <w:sz w:val="28"/>
          <w:szCs w:val="28"/>
          <w:lang w:val="en-US"/>
        </w:rPr>
        <w:t xml:space="preserve">J. Chtst. </w:t>
      </w:r>
      <w:r>
        <w:rPr>
          <w:bCs/>
          <w:sz w:val="28"/>
          <w:szCs w:val="28"/>
          <w:lang w:val="de-DE"/>
        </w:rPr>
        <w:t>Dis. – 1973. – Vol. 15, № 3. – P. 189–194.</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de-DE"/>
        </w:rPr>
      </w:pPr>
      <w:r>
        <w:rPr>
          <w:bCs/>
          <w:sz w:val="28"/>
          <w:szCs w:val="28"/>
          <w:lang w:val="de-DE"/>
        </w:rPr>
        <w:t>Huiteman H. Atypishe mycobacterien hun rolals ziekteverwekker an als storende factor dig de bestrijding van tuberculose [Text] / H. Huiteman // Tijdschr. diergenesk. – 1972. – Vol. 97, № 13. – P. 757–767.</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Башенин В.А. Общая эпидемиология [Текст] / В.А. Башенин. – </w:t>
      </w:r>
      <w:r w:rsidRPr="00BC0C7B">
        <w:rPr>
          <w:bCs/>
          <w:sz w:val="28"/>
          <w:szCs w:val="28"/>
        </w:rPr>
        <w:t xml:space="preserve">            </w:t>
      </w:r>
      <w:r>
        <w:rPr>
          <w:bCs/>
          <w:sz w:val="28"/>
          <w:szCs w:val="28"/>
        </w:rPr>
        <w:t>М.: Медгиз, 1958. – 249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de-DE"/>
        </w:rPr>
      </w:pPr>
      <w:r>
        <w:rPr>
          <w:bCs/>
          <w:sz w:val="28"/>
          <w:szCs w:val="28"/>
          <w:lang w:val="de-DE"/>
        </w:rPr>
        <w:t>Hubrig T. Uber die Luverlassigkei der intracutanen Tuberkuliprobe [Text] /  T. Hubrig // Monatshefte fur veterinarmedizin. – 1957. – № 24. – S. 689.</w:t>
      </w:r>
    </w:p>
    <w:p w:rsidR="00D265D4" w:rsidRPr="00E063E8"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en-US"/>
        </w:rPr>
        <w:t>Marshal C. Progress in controlling bovine tuberculosis [Text] / C. Marshal // J. Am. Vet. Med. Asoss</w:t>
      </w:r>
      <w:r w:rsidRPr="00E063E8">
        <w:rPr>
          <w:bCs/>
          <w:sz w:val="28"/>
          <w:szCs w:val="28"/>
        </w:rPr>
        <w:t xml:space="preserve">. – 1932. – 1932. – </w:t>
      </w:r>
      <w:r>
        <w:rPr>
          <w:bCs/>
          <w:sz w:val="28"/>
          <w:szCs w:val="28"/>
          <w:lang w:val="en-US"/>
        </w:rPr>
        <w:t>Vol</w:t>
      </w:r>
      <w:r w:rsidRPr="00E063E8">
        <w:rPr>
          <w:bCs/>
          <w:sz w:val="28"/>
          <w:szCs w:val="28"/>
        </w:rPr>
        <w:t xml:space="preserve">. 80. – </w:t>
      </w:r>
      <w:r>
        <w:rPr>
          <w:bCs/>
          <w:sz w:val="28"/>
          <w:szCs w:val="28"/>
          <w:lang w:val="en-US"/>
        </w:rPr>
        <w:t>P</w:t>
      </w:r>
      <w:r w:rsidRPr="00E063E8">
        <w:rPr>
          <w:bCs/>
          <w:sz w:val="28"/>
          <w:szCs w:val="28"/>
        </w:rPr>
        <w:t>. 625–630.</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Лазовская А.Л. Иммунохимическая активность препаратов туберкулопротеина в процессе их изготовления [Текст] / А.Л. Лазовская // Проблемы туберкулёза. – 1971. – №</w:t>
      </w:r>
      <w:r>
        <w:rPr>
          <w:bCs/>
          <w:sz w:val="28"/>
          <w:szCs w:val="28"/>
          <w:lang w:val="uk-UA"/>
        </w:rPr>
        <w:t xml:space="preserve"> </w:t>
      </w:r>
      <w:r>
        <w:rPr>
          <w:bCs/>
          <w:sz w:val="28"/>
          <w:szCs w:val="28"/>
        </w:rPr>
        <w:t>1. – С. 79–83.</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Моноштамные туберкулины для диагностики туберкулёза у крупного рогатого скота [Текст] / Н.П. Овдиенко [и др.] // Бюл. ВИЭВ. – М: ВИЭВ, 1981. – Вып. 43. – С. 6–8. </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lastRenderedPageBreak/>
        <w:t>Ходун Л.М. Оптимизация аллергической и лабораторной диагностики туберкулёза крупного рогатого скота [Текст]</w:t>
      </w:r>
      <w:r w:rsidRPr="00802608">
        <w:rPr>
          <w:bCs/>
          <w:sz w:val="28"/>
          <w:szCs w:val="28"/>
        </w:rPr>
        <w:t xml:space="preserve"> </w:t>
      </w:r>
      <w:r>
        <w:rPr>
          <w:bCs/>
          <w:sz w:val="28"/>
          <w:szCs w:val="28"/>
        </w:rPr>
        <w:t>/ Л.М. Ходун</w:t>
      </w:r>
      <w:proofErr w:type="gramStart"/>
      <w:r>
        <w:rPr>
          <w:bCs/>
          <w:sz w:val="28"/>
          <w:szCs w:val="28"/>
          <w:lang w:val="uk-UA"/>
        </w:rPr>
        <w:t xml:space="preserve"> </w:t>
      </w:r>
      <w:r>
        <w:rPr>
          <w:bCs/>
          <w:sz w:val="28"/>
          <w:szCs w:val="28"/>
        </w:rPr>
        <w:t>:</w:t>
      </w:r>
      <w:proofErr w:type="gramEnd"/>
      <w:r>
        <w:rPr>
          <w:bCs/>
          <w:sz w:val="28"/>
          <w:szCs w:val="28"/>
        </w:rPr>
        <w:t xml:space="preserve"> автореф. дис… д</w:t>
      </w:r>
      <w:r>
        <w:rPr>
          <w:bCs/>
          <w:sz w:val="28"/>
          <w:szCs w:val="28"/>
          <w:lang w:val="uk-UA"/>
        </w:rPr>
        <w:t> </w:t>
      </w:r>
      <w:r>
        <w:rPr>
          <w:bCs/>
          <w:sz w:val="28"/>
          <w:szCs w:val="28"/>
        </w:rPr>
        <w:t>-</w:t>
      </w:r>
      <w:r>
        <w:rPr>
          <w:bCs/>
          <w:sz w:val="28"/>
          <w:szCs w:val="28"/>
          <w:lang w:val="uk-UA"/>
        </w:rPr>
        <w:t> </w:t>
      </w:r>
      <w:r>
        <w:rPr>
          <w:bCs/>
          <w:sz w:val="28"/>
          <w:szCs w:val="28"/>
        </w:rPr>
        <w:t>ра вет. наук. – Казань, 1997. – 31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Урбан В.П. Оценка показаний аллергической диагностической пробы при туберкулёзе у крупного рогатого скота [Текст] / В.П. Урбан, М.М. Широкобокова, Ю.Ю. Данко // Современные проблемы профилактики и терапии заразных болезней сельскохозяйственных животных</w:t>
      </w:r>
      <w:proofErr w:type="gramStart"/>
      <w:r>
        <w:rPr>
          <w:bCs/>
          <w:sz w:val="28"/>
          <w:szCs w:val="28"/>
          <w:lang w:val="uk-UA"/>
        </w:rPr>
        <w:t xml:space="preserve"> </w:t>
      </w:r>
      <w:r>
        <w:rPr>
          <w:bCs/>
          <w:sz w:val="28"/>
          <w:szCs w:val="28"/>
        </w:rPr>
        <w:t>:</w:t>
      </w:r>
      <w:proofErr w:type="gramEnd"/>
      <w:r>
        <w:rPr>
          <w:bCs/>
          <w:sz w:val="28"/>
          <w:szCs w:val="28"/>
        </w:rPr>
        <w:t xml:space="preserve"> сб. науч. тр. – Л., 1984. – № 80. – С. 93–98.</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sidRPr="00E7372B">
        <w:rPr>
          <w:bCs/>
          <w:sz w:val="28"/>
          <w:szCs w:val="28"/>
          <w:lang w:val="uk-UA"/>
        </w:rPr>
        <w:t>Досягнення науки і практики в застосуванні методу алергічної діагностики туберкульозу великої рогатої худоби [Текст] / Ю. Кассіч    [та ін.] // Вет. медицина України. – 1999. – № 9.</w:t>
      </w:r>
      <w:r>
        <w:rPr>
          <w:bCs/>
          <w:sz w:val="28"/>
          <w:szCs w:val="28"/>
        </w:rPr>
        <w:t xml:space="preserve"> – С. 18–20.</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Изучение активности и специфичности антигенов M.bovis и M.avium в иммуноферментном анализе [Текст] / В.Е. Козлов [и др.] // Ветеринарна медицина</w:t>
      </w:r>
      <w:r>
        <w:rPr>
          <w:bCs/>
          <w:sz w:val="28"/>
          <w:szCs w:val="28"/>
          <w:lang w:val="uk-UA"/>
        </w:rPr>
        <w:t xml:space="preserve"> </w:t>
      </w:r>
      <w:r>
        <w:rPr>
          <w:bCs/>
          <w:sz w:val="28"/>
          <w:szCs w:val="28"/>
        </w:rPr>
        <w:t>: м</w:t>
      </w:r>
      <w:r>
        <w:rPr>
          <w:bCs/>
          <w:sz w:val="28"/>
          <w:szCs w:val="28"/>
          <w:lang w:val="uk-UA"/>
        </w:rPr>
        <w:t>і</w:t>
      </w:r>
      <w:r>
        <w:rPr>
          <w:bCs/>
          <w:sz w:val="28"/>
          <w:szCs w:val="28"/>
        </w:rPr>
        <w:t>жв</w:t>
      </w:r>
      <w:r>
        <w:rPr>
          <w:bCs/>
          <w:sz w:val="28"/>
          <w:szCs w:val="28"/>
          <w:lang w:val="uk-UA"/>
        </w:rPr>
        <w:t>і</w:t>
      </w:r>
      <w:r>
        <w:rPr>
          <w:bCs/>
          <w:sz w:val="28"/>
          <w:szCs w:val="28"/>
        </w:rPr>
        <w:t xml:space="preserve">д. темат. </w:t>
      </w:r>
      <w:r>
        <w:rPr>
          <w:bCs/>
          <w:sz w:val="28"/>
          <w:szCs w:val="28"/>
          <w:lang w:val="uk-UA"/>
        </w:rPr>
        <w:t>наук</w:t>
      </w:r>
      <w:proofErr w:type="gramStart"/>
      <w:r w:rsidRPr="0035172A">
        <w:rPr>
          <w:bCs/>
          <w:sz w:val="28"/>
          <w:szCs w:val="28"/>
          <w:lang w:val="uk-UA"/>
        </w:rPr>
        <w:t>.</w:t>
      </w:r>
      <w:proofErr w:type="gramEnd"/>
      <w:r w:rsidRPr="0035172A">
        <w:rPr>
          <w:bCs/>
          <w:sz w:val="28"/>
          <w:szCs w:val="28"/>
          <w:lang w:val="uk-UA"/>
        </w:rPr>
        <w:t xml:space="preserve"> </w:t>
      </w:r>
      <w:proofErr w:type="gramStart"/>
      <w:r w:rsidRPr="0035172A">
        <w:rPr>
          <w:bCs/>
          <w:sz w:val="28"/>
          <w:szCs w:val="28"/>
          <w:lang w:val="uk-UA"/>
        </w:rPr>
        <w:t>з</w:t>
      </w:r>
      <w:proofErr w:type="gramEnd"/>
      <w:r w:rsidRPr="0035172A">
        <w:rPr>
          <w:bCs/>
          <w:sz w:val="28"/>
          <w:szCs w:val="28"/>
        </w:rPr>
        <w:t xml:space="preserve">б. – 2003. – </w:t>
      </w:r>
      <w:r w:rsidRPr="0035172A">
        <w:rPr>
          <w:bCs/>
          <w:sz w:val="28"/>
          <w:szCs w:val="28"/>
          <w:lang w:val="uk-UA"/>
        </w:rPr>
        <w:t xml:space="preserve">Вип. </w:t>
      </w:r>
      <w:r w:rsidRPr="0035172A">
        <w:rPr>
          <w:bCs/>
          <w:sz w:val="28"/>
          <w:szCs w:val="28"/>
        </w:rPr>
        <w:t>82. – С. 2</w:t>
      </w:r>
      <w:r w:rsidRPr="0035172A">
        <w:rPr>
          <w:bCs/>
          <w:sz w:val="28"/>
          <w:szCs w:val="28"/>
          <w:lang w:val="uk-UA"/>
        </w:rPr>
        <w:t>85</w:t>
      </w:r>
      <w:r w:rsidRPr="0035172A">
        <w:rPr>
          <w:bCs/>
          <w:sz w:val="28"/>
          <w:szCs w:val="28"/>
        </w:rPr>
        <w:t>–288.</w:t>
      </w:r>
      <w:r>
        <w:rPr>
          <w:bCs/>
          <w:sz w:val="28"/>
          <w:szCs w:val="28"/>
          <w:lang w:val="uk-UA"/>
        </w:rPr>
        <w:t xml:space="preserve"> </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Порівняльне вивчення туберкулінів [Текст] / Ю.</w:t>
      </w:r>
      <w:r>
        <w:rPr>
          <w:bCs/>
          <w:sz w:val="28"/>
          <w:szCs w:val="28"/>
          <w:lang w:val="uk-UA"/>
        </w:rPr>
        <w:t xml:space="preserve"> </w:t>
      </w:r>
      <w:r>
        <w:rPr>
          <w:bCs/>
          <w:sz w:val="28"/>
          <w:szCs w:val="28"/>
        </w:rPr>
        <w:t>Кассі</w:t>
      </w:r>
      <w:proofErr w:type="gramStart"/>
      <w:r>
        <w:rPr>
          <w:bCs/>
          <w:sz w:val="28"/>
          <w:szCs w:val="28"/>
        </w:rPr>
        <w:t>ч</w:t>
      </w:r>
      <w:proofErr w:type="gramEnd"/>
      <w:r>
        <w:rPr>
          <w:bCs/>
          <w:sz w:val="28"/>
          <w:szCs w:val="28"/>
        </w:rPr>
        <w:t xml:space="preserve"> [та ін.] // Вет.</w:t>
      </w:r>
      <w:r>
        <w:rPr>
          <w:bCs/>
          <w:sz w:val="28"/>
          <w:szCs w:val="28"/>
          <w:lang w:val="uk-UA"/>
        </w:rPr>
        <w:t xml:space="preserve"> </w:t>
      </w:r>
      <w:r>
        <w:rPr>
          <w:bCs/>
          <w:sz w:val="28"/>
          <w:szCs w:val="28"/>
        </w:rPr>
        <w:t>медицина Укра</w:t>
      </w:r>
      <w:r>
        <w:rPr>
          <w:bCs/>
          <w:sz w:val="28"/>
          <w:szCs w:val="28"/>
          <w:lang w:val="uk-UA"/>
        </w:rPr>
        <w:t>їни.</w:t>
      </w:r>
      <w:r>
        <w:rPr>
          <w:bCs/>
          <w:sz w:val="28"/>
          <w:szCs w:val="28"/>
        </w:rPr>
        <w:t xml:space="preserve"> – 2001. – № 8. – С.32–33.</w:t>
      </w:r>
    </w:p>
    <w:p w:rsidR="00D265D4" w:rsidRDefault="00D265D4" w:rsidP="00BE18E9">
      <w:pPr>
        <w:numPr>
          <w:ilvl w:val="0"/>
          <w:numId w:val="58"/>
        </w:numPr>
        <w:tabs>
          <w:tab w:val="clear" w:pos="360"/>
        </w:tabs>
        <w:suppressAutoHyphens w:val="0"/>
        <w:spacing w:line="360" w:lineRule="auto"/>
        <w:ind w:left="540" w:hanging="540"/>
        <w:jc w:val="both"/>
        <w:rPr>
          <w:bCs/>
          <w:sz w:val="28"/>
          <w:szCs w:val="28"/>
        </w:rPr>
      </w:pPr>
      <w:r>
        <w:rPr>
          <w:bCs/>
          <w:sz w:val="28"/>
          <w:szCs w:val="28"/>
        </w:rPr>
        <w:t>Достижения науки и практики в изучении туберкулёза животных [Текст] / Ю.Я.</w:t>
      </w:r>
      <w:r>
        <w:rPr>
          <w:bCs/>
          <w:sz w:val="28"/>
          <w:szCs w:val="28"/>
          <w:lang w:val="uk-UA"/>
        </w:rPr>
        <w:t xml:space="preserve"> </w:t>
      </w:r>
      <w:r>
        <w:rPr>
          <w:bCs/>
          <w:sz w:val="28"/>
          <w:szCs w:val="28"/>
        </w:rPr>
        <w:t>Касс</w:t>
      </w:r>
      <w:r>
        <w:rPr>
          <w:bCs/>
          <w:sz w:val="28"/>
          <w:szCs w:val="28"/>
          <w:lang w:val="uk-UA"/>
        </w:rPr>
        <w:t>и</w:t>
      </w:r>
      <w:r>
        <w:rPr>
          <w:bCs/>
          <w:sz w:val="28"/>
          <w:szCs w:val="28"/>
        </w:rPr>
        <w:t>ч</w:t>
      </w:r>
      <w:r>
        <w:rPr>
          <w:bCs/>
          <w:sz w:val="28"/>
          <w:szCs w:val="28"/>
          <w:lang w:val="uk-UA"/>
        </w:rPr>
        <w:t xml:space="preserve"> </w:t>
      </w:r>
      <w:r>
        <w:rPr>
          <w:bCs/>
          <w:sz w:val="28"/>
          <w:szCs w:val="28"/>
        </w:rPr>
        <w:t>[и др.] //</w:t>
      </w:r>
      <w:r>
        <w:rPr>
          <w:bCs/>
          <w:sz w:val="28"/>
          <w:szCs w:val="28"/>
          <w:lang w:val="uk-UA"/>
        </w:rPr>
        <w:t xml:space="preserve"> </w:t>
      </w:r>
      <w:r>
        <w:rPr>
          <w:bCs/>
          <w:sz w:val="28"/>
          <w:szCs w:val="28"/>
        </w:rPr>
        <w:t>Ветеринария. – 1998. – № 12. – С. 35–38.</w:t>
      </w:r>
    </w:p>
    <w:p w:rsidR="00D265D4" w:rsidRDefault="00D265D4" w:rsidP="00BE18E9">
      <w:pPr>
        <w:numPr>
          <w:ilvl w:val="0"/>
          <w:numId w:val="58"/>
        </w:numPr>
        <w:suppressAutoHyphens w:val="0"/>
        <w:spacing w:line="360" w:lineRule="auto"/>
        <w:ind w:left="540" w:hanging="540"/>
        <w:jc w:val="both"/>
        <w:rPr>
          <w:bCs/>
          <w:sz w:val="28"/>
          <w:szCs w:val="28"/>
        </w:rPr>
      </w:pPr>
      <w:r>
        <w:rPr>
          <w:bCs/>
          <w:sz w:val="28"/>
          <w:szCs w:val="28"/>
        </w:rPr>
        <w:t xml:space="preserve">Тургунбаев А. КСКЖ-туберкулин при диагностике туберкулёза животных [Текст] / А. Тургунбаев, С.О. Кадыров // Современные проблемы эпизоотологии. – </w:t>
      </w:r>
      <w:r>
        <w:rPr>
          <w:bCs/>
          <w:sz w:val="28"/>
          <w:szCs w:val="28"/>
          <w:lang w:val="uk-UA"/>
        </w:rPr>
        <w:t xml:space="preserve">М., </w:t>
      </w:r>
      <w:r>
        <w:rPr>
          <w:bCs/>
          <w:sz w:val="28"/>
          <w:szCs w:val="28"/>
        </w:rPr>
        <w:t>2004. – С. 253–264.</w:t>
      </w:r>
    </w:p>
    <w:p w:rsidR="00D265D4" w:rsidRPr="008D6D8C" w:rsidRDefault="00D265D4" w:rsidP="00BE18E9">
      <w:pPr>
        <w:numPr>
          <w:ilvl w:val="0"/>
          <w:numId w:val="58"/>
        </w:numPr>
        <w:suppressAutoHyphens w:val="0"/>
        <w:spacing w:line="360" w:lineRule="auto"/>
        <w:ind w:left="540" w:hanging="540"/>
        <w:jc w:val="both"/>
        <w:rPr>
          <w:bCs/>
          <w:sz w:val="28"/>
          <w:szCs w:val="28"/>
          <w:lang w:val="uk-UA"/>
        </w:rPr>
      </w:pPr>
      <w:r w:rsidRPr="008D6D8C">
        <w:rPr>
          <w:bCs/>
          <w:sz w:val="28"/>
          <w:szCs w:val="28"/>
          <w:lang w:val="uk-UA"/>
        </w:rPr>
        <w:t>Особливості внутрішньовенної туберкулінової проби при туберкульозі та мікобактеріозній інфекції великої рогатої худоби [Текст] / М. Зеленська [та ін.] // Вет. медицина Укрaїни. – 2001. – № 12. – С. 11–13.</w:t>
      </w:r>
    </w:p>
    <w:p w:rsidR="00D265D4" w:rsidRDefault="00D265D4" w:rsidP="00BE18E9">
      <w:pPr>
        <w:numPr>
          <w:ilvl w:val="0"/>
          <w:numId w:val="58"/>
        </w:numPr>
        <w:suppressAutoHyphens w:val="0"/>
        <w:spacing w:line="360" w:lineRule="auto"/>
        <w:ind w:left="540" w:hanging="540"/>
        <w:jc w:val="both"/>
        <w:rPr>
          <w:bCs/>
          <w:sz w:val="28"/>
          <w:szCs w:val="28"/>
          <w:lang w:val="uk-UA"/>
        </w:rPr>
      </w:pPr>
      <w:r>
        <w:rPr>
          <w:bCs/>
          <w:sz w:val="28"/>
          <w:szCs w:val="28"/>
        </w:rPr>
        <w:t xml:space="preserve">Ткаченко О.А. Внутришньошкірна туберкулінова проба. Актуальні питання та деякі </w:t>
      </w:r>
      <w:proofErr w:type="gramStart"/>
      <w:r>
        <w:rPr>
          <w:bCs/>
          <w:sz w:val="28"/>
          <w:szCs w:val="28"/>
        </w:rPr>
        <w:t>напрямки</w:t>
      </w:r>
      <w:proofErr w:type="gramEnd"/>
      <w:r>
        <w:rPr>
          <w:bCs/>
          <w:sz w:val="28"/>
          <w:szCs w:val="28"/>
        </w:rPr>
        <w:t xml:space="preserve"> їх вирішення [Текст] / О.А. Ткаченко // Вет. медицина України. – 2002. – № 1. – С. 11–12.</w:t>
      </w:r>
      <w:r>
        <w:rPr>
          <w:bCs/>
          <w:sz w:val="28"/>
          <w:szCs w:val="28"/>
          <w:lang w:val="uk-UA"/>
        </w:rPr>
        <w:t xml:space="preserve"> </w:t>
      </w:r>
    </w:p>
    <w:p w:rsidR="00D265D4" w:rsidRDefault="00D265D4" w:rsidP="00BE18E9">
      <w:pPr>
        <w:numPr>
          <w:ilvl w:val="0"/>
          <w:numId w:val="58"/>
        </w:numPr>
        <w:suppressAutoHyphens w:val="0"/>
        <w:spacing w:line="360" w:lineRule="auto"/>
        <w:ind w:left="540" w:hanging="540"/>
        <w:jc w:val="both"/>
        <w:rPr>
          <w:bCs/>
          <w:sz w:val="28"/>
          <w:szCs w:val="28"/>
        </w:rPr>
      </w:pPr>
      <w:r>
        <w:rPr>
          <w:bCs/>
          <w:sz w:val="28"/>
          <w:szCs w:val="28"/>
        </w:rPr>
        <w:t>Кочмарский В.А. Сравнительное изучение эффективности внутрикожной туберкулиновой пробы [Текст] / В.А. Кочмарский // Вет. медицина</w:t>
      </w:r>
      <w:r>
        <w:rPr>
          <w:bCs/>
          <w:sz w:val="28"/>
          <w:szCs w:val="28"/>
          <w:lang w:val="uk-UA"/>
        </w:rPr>
        <w:t xml:space="preserve"> </w:t>
      </w:r>
      <w:r>
        <w:rPr>
          <w:bCs/>
          <w:sz w:val="28"/>
          <w:szCs w:val="28"/>
        </w:rPr>
        <w:t xml:space="preserve">: </w:t>
      </w:r>
      <w:r>
        <w:rPr>
          <w:bCs/>
          <w:sz w:val="28"/>
          <w:szCs w:val="28"/>
          <w:lang w:val="uk-UA"/>
        </w:rPr>
        <w:t>м</w:t>
      </w:r>
      <w:r>
        <w:rPr>
          <w:bCs/>
          <w:sz w:val="28"/>
          <w:szCs w:val="28"/>
        </w:rPr>
        <w:t>іжвід. темат</w:t>
      </w:r>
      <w:r>
        <w:rPr>
          <w:bCs/>
          <w:sz w:val="28"/>
          <w:szCs w:val="28"/>
          <w:lang w:val="uk-UA"/>
        </w:rPr>
        <w:t>.</w:t>
      </w:r>
      <w:r>
        <w:rPr>
          <w:bCs/>
          <w:sz w:val="28"/>
          <w:szCs w:val="28"/>
        </w:rPr>
        <w:t xml:space="preserve"> наук</w:t>
      </w:r>
      <w:proofErr w:type="gramStart"/>
      <w:r>
        <w:rPr>
          <w:bCs/>
          <w:sz w:val="28"/>
          <w:szCs w:val="28"/>
        </w:rPr>
        <w:t>.</w:t>
      </w:r>
      <w:proofErr w:type="gramEnd"/>
      <w:r>
        <w:rPr>
          <w:bCs/>
          <w:sz w:val="28"/>
          <w:szCs w:val="28"/>
        </w:rPr>
        <w:t xml:space="preserve"> </w:t>
      </w:r>
      <w:proofErr w:type="gramStart"/>
      <w:r>
        <w:rPr>
          <w:bCs/>
          <w:sz w:val="28"/>
          <w:szCs w:val="28"/>
        </w:rPr>
        <w:t>з</w:t>
      </w:r>
      <w:proofErr w:type="gramEnd"/>
      <w:r>
        <w:rPr>
          <w:bCs/>
          <w:sz w:val="28"/>
          <w:szCs w:val="28"/>
        </w:rPr>
        <w:t>б. – Х., 2004.</w:t>
      </w:r>
      <w:r>
        <w:rPr>
          <w:bCs/>
          <w:sz w:val="28"/>
          <w:szCs w:val="28"/>
          <w:lang w:val="uk-UA"/>
        </w:rPr>
        <w:t xml:space="preserve"> –</w:t>
      </w:r>
      <w:r>
        <w:rPr>
          <w:bCs/>
          <w:sz w:val="28"/>
          <w:szCs w:val="28"/>
        </w:rPr>
        <w:t xml:space="preserve"> Вип. 84.</w:t>
      </w:r>
      <w:r>
        <w:rPr>
          <w:bCs/>
          <w:sz w:val="28"/>
          <w:szCs w:val="28"/>
          <w:lang w:val="uk-UA"/>
        </w:rPr>
        <w:t xml:space="preserve"> –</w:t>
      </w:r>
      <w:r>
        <w:rPr>
          <w:bCs/>
          <w:sz w:val="28"/>
          <w:szCs w:val="28"/>
        </w:rPr>
        <w:t xml:space="preserve"> С. 380</w:t>
      </w:r>
      <w:r>
        <w:rPr>
          <w:bCs/>
          <w:sz w:val="28"/>
          <w:szCs w:val="28"/>
          <w:lang w:val="uk-UA"/>
        </w:rPr>
        <w:t>–</w:t>
      </w:r>
      <w:r>
        <w:rPr>
          <w:bCs/>
          <w:sz w:val="28"/>
          <w:szCs w:val="28"/>
        </w:rPr>
        <w:t>383.</w:t>
      </w:r>
    </w:p>
    <w:p w:rsidR="00D265D4" w:rsidRDefault="00D265D4" w:rsidP="00BE18E9">
      <w:pPr>
        <w:numPr>
          <w:ilvl w:val="0"/>
          <w:numId w:val="58"/>
        </w:numPr>
        <w:suppressAutoHyphens w:val="0"/>
        <w:spacing w:line="360" w:lineRule="auto"/>
        <w:ind w:left="540" w:hanging="540"/>
        <w:jc w:val="both"/>
        <w:rPr>
          <w:bCs/>
          <w:sz w:val="28"/>
          <w:szCs w:val="28"/>
        </w:rPr>
      </w:pPr>
      <w:r w:rsidRPr="00151984">
        <w:rPr>
          <w:bCs/>
          <w:sz w:val="28"/>
          <w:szCs w:val="28"/>
          <w:lang w:val="uk-UA"/>
        </w:rPr>
        <w:lastRenderedPageBreak/>
        <w:t xml:space="preserve">Козин </w:t>
      </w:r>
      <w:r w:rsidRPr="00151984">
        <w:rPr>
          <w:bCs/>
          <w:sz w:val="28"/>
          <w:szCs w:val="28"/>
        </w:rPr>
        <w:t>А.И. Уточнение диагноза  на туберкулё в условно благополучных хозяйствах [Текст] / А.И. Козин // Бюл. Всесоюз. ин-та экспериментальной ветеринарии. М., 1981. – Вып. 43. – С. 9–11.</w:t>
      </w:r>
      <w:r>
        <w:rPr>
          <w:bCs/>
          <w:sz w:val="28"/>
          <w:szCs w:val="28"/>
        </w:rPr>
        <w:t xml:space="preserve"> Руманчик И.И. Особенности аллергических исследований на туберкулёз [Текст] </w:t>
      </w:r>
      <w:r>
        <w:rPr>
          <w:bCs/>
          <w:sz w:val="28"/>
          <w:szCs w:val="28"/>
          <w:lang w:val="uk-UA"/>
        </w:rPr>
        <w:t xml:space="preserve">/ </w:t>
      </w:r>
      <w:r>
        <w:rPr>
          <w:bCs/>
          <w:sz w:val="28"/>
          <w:szCs w:val="28"/>
        </w:rPr>
        <w:t>И.И.</w:t>
      </w:r>
      <w:r>
        <w:rPr>
          <w:bCs/>
          <w:sz w:val="28"/>
          <w:szCs w:val="28"/>
          <w:lang w:val="uk-UA"/>
        </w:rPr>
        <w:t xml:space="preserve"> </w:t>
      </w:r>
      <w:r>
        <w:rPr>
          <w:bCs/>
          <w:sz w:val="28"/>
          <w:szCs w:val="28"/>
        </w:rPr>
        <w:t xml:space="preserve">Руманчик, А.А. Солоненко // Ветеринария. </w:t>
      </w:r>
      <w:r>
        <w:rPr>
          <w:bCs/>
          <w:sz w:val="28"/>
          <w:szCs w:val="28"/>
          <w:lang w:val="uk-UA"/>
        </w:rPr>
        <w:t xml:space="preserve">– </w:t>
      </w:r>
      <w:r>
        <w:rPr>
          <w:bCs/>
          <w:sz w:val="28"/>
          <w:szCs w:val="28"/>
        </w:rPr>
        <w:t>1984.</w:t>
      </w:r>
      <w:r>
        <w:rPr>
          <w:bCs/>
          <w:sz w:val="28"/>
          <w:szCs w:val="28"/>
          <w:lang w:val="uk-UA"/>
        </w:rPr>
        <w:t xml:space="preserve"> – </w:t>
      </w:r>
      <w:r>
        <w:rPr>
          <w:bCs/>
          <w:sz w:val="28"/>
          <w:szCs w:val="28"/>
        </w:rPr>
        <w:t>№</w:t>
      </w:r>
      <w:r>
        <w:rPr>
          <w:bCs/>
          <w:sz w:val="28"/>
          <w:szCs w:val="28"/>
          <w:lang w:val="uk-UA"/>
        </w:rPr>
        <w:t xml:space="preserve"> </w:t>
      </w:r>
      <w:r>
        <w:rPr>
          <w:bCs/>
          <w:sz w:val="28"/>
          <w:szCs w:val="28"/>
        </w:rPr>
        <w:t>9.</w:t>
      </w:r>
      <w:r>
        <w:rPr>
          <w:bCs/>
          <w:sz w:val="28"/>
          <w:szCs w:val="28"/>
          <w:lang w:val="uk-UA"/>
        </w:rPr>
        <w:t xml:space="preserve"> – </w:t>
      </w:r>
      <w:r>
        <w:rPr>
          <w:bCs/>
          <w:sz w:val="28"/>
          <w:szCs w:val="28"/>
        </w:rPr>
        <w:t>С.</w:t>
      </w:r>
      <w:r>
        <w:rPr>
          <w:bCs/>
          <w:sz w:val="28"/>
          <w:szCs w:val="28"/>
          <w:lang w:val="uk-UA"/>
        </w:rPr>
        <w:t xml:space="preserve"> </w:t>
      </w:r>
      <w:r>
        <w:rPr>
          <w:bCs/>
          <w:sz w:val="28"/>
          <w:szCs w:val="28"/>
        </w:rPr>
        <w:t>30</w:t>
      </w:r>
      <w:r>
        <w:rPr>
          <w:bCs/>
          <w:sz w:val="28"/>
          <w:szCs w:val="28"/>
          <w:lang w:val="uk-UA"/>
        </w:rPr>
        <w:t>–</w:t>
      </w:r>
      <w:r>
        <w:rPr>
          <w:bCs/>
          <w:sz w:val="28"/>
          <w:szCs w:val="28"/>
        </w:rPr>
        <w:t>31.</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Сысоев В.А. Диагностическая ценность внутрикожной туберкулиновой пробы [Текст] / В.А. Сысоев </w:t>
      </w:r>
      <w:r>
        <w:rPr>
          <w:bCs/>
          <w:sz w:val="28"/>
          <w:szCs w:val="28"/>
          <w:lang w:val="uk-UA"/>
        </w:rPr>
        <w:t xml:space="preserve">// </w:t>
      </w:r>
      <w:r>
        <w:rPr>
          <w:bCs/>
          <w:sz w:val="28"/>
          <w:szCs w:val="28"/>
        </w:rPr>
        <w:t>Сб</w:t>
      </w:r>
      <w:r>
        <w:rPr>
          <w:bCs/>
          <w:sz w:val="28"/>
          <w:szCs w:val="28"/>
          <w:lang w:val="uk-UA"/>
        </w:rPr>
        <w:t>.</w:t>
      </w:r>
      <w:r>
        <w:rPr>
          <w:bCs/>
          <w:sz w:val="28"/>
          <w:szCs w:val="28"/>
        </w:rPr>
        <w:t xml:space="preserve"> науч</w:t>
      </w:r>
      <w:r>
        <w:rPr>
          <w:bCs/>
          <w:sz w:val="28"/>
          <w:szCs w:val="28"/>
          <w:lang w:val="uk-UA"/>
        </w:rPr>
        <w:t>.</w:t>
      </w:r>
      <w:r>
        <w:rPr>
          <w:bCs/>
          <w:sz w:val="28"/>
          <w:szCs w:val="28"/>
        </w:rPr>
        <w:t xml:space="preserve"> тр. – Новосибирск, 1984. – </w:t>
      </w:r>
      <w:r w:rsidRPr="00BC0C7B">
        <w:rPr>
          <w:bCs/>
          <w:sz w:val="28"/>
          <w:szCs w:val="28"/>
        </w:rPr>
        <w:t xml:space="preserve">       </w:t>
      </w:r>
      <w:r>
        <w:rPr>
          <w:bCs/>
          <w:sz w:val="28"/>
          <w:szCs w:val="28"/>
        </w:rPr>
        <w:t>С. 62–65.</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Урбан В.П. Аллергическая диагностика туберкулёза крупного рогатого скота [Текст] / В.П. Урбан, М.М. Широкобокова, Г.М. Громов // Сб. науч. тр. Ленингр. вет. ин-та. – 1997 – Вып. 48. – С. 68–72.</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Совершенствование симультальной пробы с ППД-туберкулином для млекопитающих и КАМ [Текст] / Н.П. Овдиенко [и др.] // Тез. докл. науч</w:t>
      </w:r>
      <w:proofErr w:type="gramStart"/>
      <w:r>
        <w:rPr>
          <w:bCs/>
          <w:sz w:val="28"/>
          <w:szCs w:val="28"/>
        </w:rPr>
        <w:t>.-</w:t>
      </w:r>
      <w:proofErr w:type="gramEnd"/>
      <w:r>
        <w:rPr>
          <w:bCs/>
          <w:sz w:val="28"/>
          <w:szCs w:val="28"/>
        </w:rPr>
        <w:t xml:space="preserve">практ. конф., Новосибирск, 12-13 июля 1995г. / РАСХН. Сиб. отд. ИЭВС и ДВ. – Новосибирск, 1995. – </w:t>
      </w:r>
      <w:r>
        <w:rPr>
          <w:bCs/>
          <w:sz w:val="28"/>
          <w:szCs w:val="28"/>
          <w:lang w:val="en-US"/>
        </w:rPr>
        <w:t>C</w:t>
      </w:r>
      <w:r>
        <w:rPr>
          <w:bCs/>
          <w:sz w:val="28"/>
          <w:szCs w:val="28"/>
        </w:rPr>
        <w:t>. 44–45.</w:t>
      </w:r>
    </w:p>
    <w:p w:rsidR="00D265D4" w:rsidRPr="00E063E8"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en-US"/>
        </w:rPr>
      </w:pPr>
      <w:r>
        <w:rPr>
          <w:bCs/>
          <w:sz w:val="28"/>
          <w:szCs w:val="28"/>
        </w:rPr>
        <w:t>Найманов А.Х. Морфологическая характеристика местной реакции на внутрикожное введение различных туберкулинов у больных туберкулёзом и сенсибилизированных атипичными микобактериями коров [Текст] / А.Х. Найманов, Н.П. Овдиенко, В.А. Шубин // Тез. докл. науч</w:t>
      </w:r>
      <w:proofErr w:type="gramStart"/>
      <w:r>
        <w:rPr>
          <w:bCs/>
          <w:sz w:val="28"/>
          <w:szCs w:val="28"/>
        </w:rPr>
        <w:t>.-</w:t>
      </w:r>
      <w:proofErr w:type="gramEnd"/>
      <w:r>
        <w:rPr>
          <w:bCs/>
          <w:sz w:val="28"/>
          <w:szCs w:val="28"/>
        </w:rPr>
        <w:t>практ. конф., Новосибирск, 12-13 июля, 1995. / РАСХН. Сиб</w:t>
      </w:r>
      <w:r w:rsidRPr="00E063E8">
        <w:rPr>
          <w:bCs/>
          <w:sz w:val="28"/>
          <w:szCs w:val="28"/>
          <w:lang w:val="en-US"/>
        </w:rPr>
        <w:t xml:space="preserve">. </w:t>
      </w:r>
      <w:r>
        <w:rPr>
          <w:bCs/>
          <w:sz w:val="28"/>
          <w:szCs w:val="28"/>
        </w:rPr>
        <w:t>отд</w:t>
      </w:r>
      <w:r w:rsidRPr="00E063E8">
        <w:rPr>
          <w:bCs/>
          <w:sz w:val="28"/>
          <w:szCs w:val="28"/>
          <w:lang w:val="en-US"/>
        </w:rPr>
        <w:t xml:space="preserve">. </w:t>
      </w:r>
      <w:r>
        <w:rPr>
          <w:bCs/>
          <w:sz w:val="28"/>
          <w:szCs w:val="28"/>
        </w:rPr>
        <w:t>ИЭВС</w:t>
      </w:r>
      <w:r w:rsidRPr="00E063E8">
        <w:rPr>
          <w:bCs/>
          <w:sz w:val="28"/>
          <w:szCs w:val="28"/>
          <w:lang w:val="en-US"/>
        </w:rPr>
        <w:t xml:space="preserve"> </w:t>
      </w:r>
      <w:r>
        <w:rPr>
          <w:bCs/>
          <w:sz w:val="28"/>
          <w:szCs w:val="28"/>
        </w:rPr>
        <w:t>и</w:t>
      </w:r>
      <w:r w:rsidRPr="00E063E8">
        <w:rPr>
          <w:bCs/>
          <w:sz w:val="28"/>
          <w:szCs w:val="28"/>
          <w:lang w:val="en-US"/>
        </w:rPr>
        <w:t xml:space="preserve"> </w:t>
      </w:r>
      <w:r>
        <w:rPr>
          <w:bCs/>
          <w:sz w:val="28"/>
          <w:szCs w:val="28"/>
        </w:rPr>
        <w:t>ДВ</w:t>
      </w:r>
      <w:r w:rsidRPr="00E063E8">
        <w:rPr>
          <w:bCs/>
          <w:sz w:val="28"/>
          <w:szCs w:val="28"/>
          <w:lang w:val="en-US"/>
        </w:rPr>
        <w:t xml:space="preserve">. – </w:t>
      </w:r>
      <w:r>
        <w:rPr>
          <w:bCs/>
          <w:sz w:val="28"/>
          <w:szCs w:val="28"/>
        </w:rPr>
        <w:t>Новосибирск</w:t>
      </w:r>
      <w:r w:rsidRPr="00E063E8">
        <w:rPr>
          <w:bCs/>
          <w:sz w:val="28"/>
          <w:szCs w:val="28"/>
          <w:lang w:val="en-US"/>
        </w:rPr>
        <w:t xml:space="preserve">, 1995. – </w:t>
      </w:r>
      <w:r>
        <w:rPr>
          <w:bCs/>
          <w:sz w:val="28"/>
          <w:szCs w:val="28"/>
        </w:rPr>
        <w:t>С</w:t>
      </w:r>
      <w:r w:rsidRPr="00E063E8">
        <w:rPr>
          <w:bCs/>
          <w:sz w:val="28"/>
          <w:szCs w:val="28"/>
          <w:lang w:val="en-US"/>
        </w:rPr>
        <w:t>. 50–51.</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de-DE"/>
        </w:rPr>
      </w:pPr>
      <w:r>
        <w:rPr>
          <w:bCs/>
          <w:sz w:val="28"/>
          <w:szCs w:val="28"/>
          <w:lang w:val="de-DE"/>
        </w:rPr>
        <w:t xml:space="preserve">Schliesser T. Tuberculose bei Haus–und Wildtierren [Text] / T. Schliesser // Pxax. Pneum. – 1974. – Vol. 28, </w:t>
      </w:r>
      <w:r>
        <w:rPr>
          <w:bCs/>
          <w:sz w:val="28"/>
          <w:szCs w:val="28"/>
          <w:lang w:val="uk-UA"/>
        </w:rPr>
        <w:t>№</w:t>
      </w:r>
      <w:r>
        <w:rPr>
          <w:bCs/>
          <w:sz w:val="28"/>
          <w:szCs w:val="28"/>
          <w:lang w:val="de-DE"/>
        </w:rPr>
        <w:t xml:space="preserve"> 9. – P. 511–514.</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de-DE"/>
        </w:rPr>
      </w:pPr>
      <w:r>
        <w:rPr>
          <w:bCs/>
          <w:sz w:val="28"/>
          <w:szCs w:val="28"/>
          <w:lang w:val="de-DE"/>
        </w:rPr>
        <w:t xml:space="preserve">Roder K. Ur sachtn der unspezifischen Tuberculin reaction [Text] / K. Roder // Tierarztl. Umschan. – 1963. – </w:t>
      </w:r>
      <w:r>
        <w:rPr>
          <w:bCs/>
          <w:sz w:val="28"/>
          <w:szCs w:val="28"/>
          <w:lang w:val="uk-UA"/>
        </w:rPr>
        <w:t>№</w:t>
      </w:r>
      <w:r>
        <w:rPr>
          <w:bCs/>
          <w:sz w:val="28"/>
          <w:szCs w:val="28"/>
          <w:lang w:val="de-DE"/>
        </w:rPr>
        <w:t xml:space="preserve"> 7. – S. 343–344.</w:t>
      </w:r>
    </w:p>
    <w:p w:rsidR="00D265D4" w:rsidRPr="00DB4651"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Шличин И.В. Анергия у крупного рогатого скота при туберкулёзе [Текст] / И.В. Шличин, Э.Д. Лакман // Науч. тр. Омского</w:t>
      </w:r>
      <w:r w:rsidRPr="00347DD4">
        <w:rPr>
          <w:bCs/>
          <w:sz w:val="28"/>
          <w:szCs w:val="28"/>
          <w:lang w:val="en-US"/>
        </w:rPr>
        <w:t xml:space="preserve"> </w:t>
      </w:r>
      <w:r>
        <w:rPr>
          <w:bCs/>
          <w:sz w:val="28"/>
          <w:szCs w:val="28"/>
        </w:rPr>
        <w:t>вет</w:t>
      </w:r>
      <w:r w:rsidRPr="00347DD4">
        <w:rPr>
          <w:bCs/>
          <w:sz w:val="28"/>
          <w:szCs w:val="28"/>
          <w:lang w:val="en-US"/>
        </w:rPr>
        <w:t xml:space="preserve">. </w:t>
      </w:r>
      <w:r>
        <w:rPr>
          <w:bCs/>
          <w:sz w:val="28"/>
          <w:szCs w:val="28"/>
        </w:rPr>
        <w:t>ин</w:t>
      </w:r>
      <w:r w:rsidRPr="00347DD4">
        <w:rPr>
          <w:bCs/>
          <w:sz w:val="28"/>
          <w:szCs w:val="28"/>
          <w:lang w:val="en-US"/>
        </w:rPr>
        <w:t>-</w:t>
      </w:r>
      <w:r>
        <w:rPr>
          <w:bCs/>
          <w:sz w:val="28"/>
          <w:szCs w:val="28"/>
        </w:rPr>
        <w:t>та</w:t>
      </w:r>
      <w:r>
        <w:rPr>
          <w:bCs/>
          <w:sz w:val="28"/>
          <w:szCs w:val="28"/>
          <w:lang w:val="uk-UA"/>
        </w:rPr>
        <w:t xml:space="preserve"> – Омск, </w:t>
      </w:r>
      <w:r w:rsidRPr="00347DD4">
        <w:rPr>
          <w:bCs/>
          <w:sz w:val="28"/>
          <w:szCs w:val="28"/>
          <w:lang w:val="en-US"/>
        </w:rPr>
        <w:t xml:space="preserve">1978. – </w:t>
      </w:r>
      <w:r>
        <w:rPr>
          <w:bCs/>
          <w:sz w:val="28"/>
          <w:szCs w:val="28"/>
        </w:rPr>
        <w:t>Т</w:t>
      </w:r>
      <w:r w:rsidRPr="00347DD4">
        <w:rPr>
          <w:bCs/>
          <w:sz w:val="28"/>
          <w:szCs w:val="28"/>
          <w:lang w:val="en-US"/>
        </w:rPr>
        <w:t>.</w:t>
      </w:r>
      <w:r w:rsidRPr="00E063E8">
        <w:rPr>
          <w:bCs/>
          <w:sz w:val="28"/>
          <w:szCs w:val="28"/>
          <w:lang w:val="en-US"/>
        </w:rPr>
        <w:t> </w:t>
      </w:r>
      <w:r w:rsidRPr="00347DD4">
        <w:rPr>
          <w:bCs/>
          <w:sz w:val="28"/>
          <w:szCs w:val="28"/>
          <w:lang w:val="en-US"/>
        </w:rPr>
        <w:t xml:space="preserve">35, </w:t>
      </w:r>
      <w:r>
        <w:rPr>
          <w:bCs/>
          <w:sz w:val="28"/>
          <w:szCs w:val="28"/>
        </w:rPr>
        <w:t>Вип</w:t>
      </w:r>
      <w:r w:rsidRPr="00347DD4">
        <w:rPr>
          <w:bCs/>
          <w:sz w:val="28"/>
          <w:szCs w:val="28"/>
          <w:lang w:val="en-US"/>
        </w:rPr>
        <w:t xml:space="preserve">. 3. – </w:t>
      </w:r>
      <w:r>
        <w:rPr>
          <w:bCs/>
          <w:sz w:val="28"/>
          <w:szCs w:val="28"/>
          <w:lang w:val="uk-UA"/>
        </w:rPr>
        <w:t>С. 136-139.</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en-US"/>
        </w:rPr>
      </w:pPr>
      <w:r>
        <w:rPr>
          <w:bCs/>
          <w:sz w:val="28"/>
          <w:szCs w:val="28"/>
          <w:lang w:val="en-US"/>
        </w:rPr>
        <w:t xml:space="preserve">Jall J.M. Role of saprophytic acid–fast organisms in causing non specific sensitivization to tuberculin [Text] / J.M. Jall // Indian J. Anim. Sc. – 1969. – Vol. 39, </w:t>
      </w:r>
      <w:r>
        <w:rPr>
          <w:bCs/>
          <w:sz w:val="28"/>
          <w:szCs w:val="28"/>
          <w:lang w:val="uk-UA"/>
        </w:rPr>
        <w:t>№</w:t>
      </w:r>
      <w:r>
        <w:rPr>
          <w:bCs/>
          <w:sz w:val="28"/>
          <w:szCs w:val="28"/>
          <w:lang w:val="en-US"/>
        </w:rPr>
        <w:t xml:space="preserve"> 1. – P. 59–68.</w:t>
      </w:r>
    </w:p>
    <w:p w:rsidR="00D265D4" w:rsidRDefault="00D265D4" w:rsidP="00BE18E9">
      <w:pPr>
        <w:pStyle w:val="2ffffc"/>
        <w:numPr>
          <w:ilvl w:val="0"/>
          <w:numId w:val="58"/>
        </w:numPr>
        <w:tabs>
          <w:tab w:val="clear" w:pos="360"/>
          <w:tab w:val="num" w:pos="540"/>
        </w:tabs>
        <w:suppressAutoHyphens w:val="0"/>
        <w:spacing w:after="0" w:line="360" w:lineRule="auto"/>
        <w:ind w:left="540" w:hanging="540"/>
        <w:jc w:val="both"/>
        <w:rPr>
          <w:bCs/>
          <w:szCs w:val="28"/>
        </w:rPr>
      </w:pPr>
      <w:r>
        <w:rPr>
          <w:bCs/>
          <w:szCs w:val="28"/>
        </w:rPr>
        <w:lastRenderedPageBreak/>
        <w:t>Найманов А.Х. Влияние частоты внутрикожного введения туберкулина на проявление аллергических реакций у здорового и больного туберкулёзом крупного рогатого скота [Текст] / А.Х. Найманов, Н.П. Овдиенко, Л.Н. Черноусова // Тез. докл. науч</w:t>
      </w:r>
      <w:proofErr w:type="gramStart"/>
      <w:r>
        <w:rPr>
          <w:bCs/>
          <w:szCs w:val="28"/>
        </w:rPr>
        <w:t>.-</w:t>
      </w:r>
      <w:proofErr w:type="gramEnd"/>
      <w:r>
        <w:rPr>
          <w:bCs/>
          <w:szCs w:val="28"/>
        </w:rPr>
        <w:t xml:space="preserve">практ. конф., Новосибирск, 12–13 июля, 1995 г. / РАСХН Сиб. отд. ИЭВС и ДВ. – Новосибирск, 1995. – </w:t>
      </w:r>
      <w:r>
        <w:rPr>
          <w:bCs/>
          <w:szCs w:val="28"/>
          <w:lang w:val="en-US"/>
        </w:rPr>
        <w:t>C</w:t>
      </w:r>
      <w:r>
        <w:rPr>
          <w:bCs/>
          <w:szCs w:val="28"/>
        </w:rPr>
        <w:t>. 47–49.</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Шаров А.Н. Аллергическая диагностика туберкулёза животных: повышение её эффективности [Текст]</w:t>
      </w:r>
      <w:r w:rsidRPr="00BA38F4">
        <w:rPr>
          <w:bCs/>
          <w:sz w:val="28"/>
          <w:szCs w:val="28"/>
        </w:rPr>
        <w:t xml:space="preserve"> </w:t>
      </w:r>
      <w:r>
        <w:rPr>
          <w:bCs/>
          <w:sz w:val="28"/>
          <w:szCs w:val="28"/>
        </w:rPr>
        <w:t>/ А.Н. Шаров</w:t>
      </w:r>
      <w:proofErr w:type="gramStart"/>
      <w:r>
        <w:rPr>
          <w:bCs/>
          <w:sz w:val="28"/>
          <w:szCs w:val="28"/>
          <w:lang w:val="uk-UA"/>
        </w:rPr>
        <w:t xml:space="preserve"> </w:t>
      </w:r>
      <w:r>
        <w:rPr>
          <w:bCs/>
          <w:sz w:val="28"/>
          <w:szCs w:val="28"/>
        </w:rPr>
        <w:t>:</w:t>
      </w:r>
      <w:proofErr w:type="gramEnd"/>
      <w:r>
        <w:rPr>
          <w:bCs/>
          <w:sz w:val="28"/>
          <w:szCs w:val="28"/>
        </w:rPr>
        <w:t xml:space="preserve"> автореф. дис</w:t>
      </w:r>
      <w:r>
        <w:rPr>
          <w:bCs/>
          <w:sz w:val="28"/>
          <w:szCs w:val="28"/>
          <w:lang w:val="uk-UA"/>
        </w:rPr>
        <w:t>...</w:t>
      </w:r>
      <w:r>
        <w:rPr>
          <w:bCs/>
          <w:sz w:val="28"/>
          <w:szCs w:val="28"/>
        </w:rPr>
        <w:t xml:space="preserve"> д-ра вет. наук</w:t>
      </w:r>
      <w:r>
        <w:rPr>
          <w:bCs/>
          <w:sz w:val="28"/>
          <w:szCs w:val="28"/>
          <w:lang w:val="uk-UA"/>
        </w:rPr>
        <w:t xml:space="preserve"> / </w:t>
      </w:r>
      <w:r>
        <w:rPr>
          <w:bCs/>
          <w:sz w:val="28"/>
          <w:szCs w:val="28"/>
        </w:rPr>
        <w:t>ВНИИЭВ. – М., 1987. – 37 с.</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szCs w:val="28"/>
        </w:rPr>
      </w:pPr>
      <w:r>
        <w:rPr>
          <w:szCs w:val="28"/>
        </w:rPr>
        <w:t xml:space="preserve">Кокурьев П.И. Гнойные процессы и реакции на туберкулин у животных </w:t>
      </w:r>
      <w:r>
        <w:rPr>
          <w:bCs/>
          <w:szCs w:val="28"/>
        </w:rPr>
        <w:t>[Текст] /</w:t>
      </w:r>
      <w:r>
        <w:rPr>
          <w:szCs w:val="28"/>
        </w:rPr>
        <w:t xml:space="preserve"> П.И.</w:t>
      </w:r>
      <w:r>
        <w:rPr>
          <w:bCs/>
          <w:szCs w:val="28"/>
        </w:rPr>
        <w:t xml:space="preserve"> </w:t>
      </w:r>
      <w:r>
        <w:rPr>
          <w:szCs w:val="28"/>
        </w:rPr>
        <w:t>Кокурьев, С.Ф. Сахаров // Болезни сельскохозяйственных животных и птиц, их профилактика и лечение</w:t>
      </w:r>
      <w:proofErr w:type="gramStart"/>
      <w:r>
        <w:rPr>
          <w:szCs w:val="28"/>
        </w:rPr>
        <w:t xml:space="preserve"> :</w:t>
      </w:r>
      <w:proofErr w:type="gramEnd"/>
      <w:r>
        <w:rPr>
          <w:szCs w:val="28"/>
        </w:rPr>
        <w:t xml:space="preserve"> сб. работ Ленинградского вет. ин-та. – Л., 1973. – Вып. 34. – </w:t>
      </w:r>
      <w:r>
        <w:rPr>
          <w:szCs w:val="28"/>
          <w:lang w:val="en-US"/>
        </w:rPr>
        <w:t>C</w:t>
      </w:r>
      <w:r>
        <w:rPr>
          <w:szCs w:val="28"/>
        </w:rPr>
        <w:t>. 34–37.</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Александров Н.А. К вопросу о природе атипичных микобактерий и их возможной роли в возникновении парааллергических реакций на туберкулин [Текст] / Н.А. Александров // Труды Саратовской НИВС</w:t>
      </w:r>
      <w:r>
        <w:rPr>
          <w:bCs/>
          <w:sz w:val="28"/>
          <w:szCs w:val="28"/>
          <w:lang w:val="uk-UA"/>
        </w:rPr>
        <w:t>. –</w:t>
      </w:r>
      <w:r>
        <w:rPr>
          <w:bCs/>
          <w:sz w:val="28"/>
          <w:szCs w:val="28"/>
        </w:rPr>
        <w:t xml:space="preserve"> </w:t>
      </w:r>
      <w:r>
        <w:rPr>
          <w:bCs/>
          <w:sz w:val="28"/>
          <w:szCs w:val="28"/>
          <w:lang w:val="uk-UA"/>
        </w:rPr>
        <w:t xml:space="preserve">Саратов, </w:t>
      </w:r>
      <w:r>
        <w:rPr>
          <w:bCs/>
          <w:sz w:val="28"/>
          <w:szCs w:val="28"/>
        </w:rPr>
        <w:t>1974. – Т. 9. – С. 38–46.</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 xml:space="preserve">Ощепков В.Г. До питання оптимізації противотуберкульозних заходів </w:t>
      </w:r>
      <w:r>
        <w:rPr>
          <w:bCs/>
          <w:sz w:val="28"/>
          <w:szCs w:val="28"/>
        </w:rPr>
        <w:t xml:space="preserve">[Текст] </w:t>
      </w:r>
      <w:r>
        <w:rPr>
          <w:bCs/>
          <w:sz w:val="28"/>
          <w:szCs w:val="28"/>
          <w:lang w:val="uk-UA"/>
        </w:rPr>
        <w:t>/ В.Г. Ощепков // Ветеринарна медицина України. – 2006. – № 3. – С. 19.</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Бокун А.О. Чувствительность крупного рогатого скота к туберкулину</w:t>
      </w:r>
      <w:r>
        <w:rPr>
          <w:bCs/>
          <w:sz w:val="28"/>
          <w:szCs w:val="28"/>
          <w:lang w:val="uk-UA"/>
        </w:rPr>
        <w:t xml:space="preserve"> </w:t>
      </w:r>
      <w:r>
        <w:rPr>
          <w:bCs/>
          <w:sz w:val="28"/>
          <w:szCs w:val="28"/>
        </w:rPr>
        <w:t xml:space="preserve">[Текст] </w:t>
      </w:r>
      <w:r>
        <w:rPr>
          <w:bCs/>
          <w:sz w:val="28"/>
          <w:szCs w:val="28"/>
          <w:lang w:val="uk-UA"/>
        </w:rPr>
        <w:t xml:space="preserve">/ </w:t>
      </w:r>
      <w:r>
        <w:rPr>
          <w:bCs/>
          <w:sz w:val="28"/>
          <w:szCs w:val="28"/>
        </w:rPr>
        <w:t>А.О. Бокун, И.Т. Кудашин</w:t>
      </w:r>
      <w:r>
        <w:rPr>
          <w:bCs/>
          <w:sz w:val="28"/>
          <w:szCs w:val="28"/>
          <w:lang w:val="uk-UA"/>
        </w:rPr>
        <w:t xml:space="preserve"> // </w:t>
      </w:r>
      <w:r>
        <w:rPr>
          <w:bCs/>
          <w:sz w:val="28"/>
          <w:szCs w:val="28"/>
        </w:rPr>
        <w:t>Ветеринария</w:t>
      </w:r>
      <w:r>
        <w:rPr>
          <w:bCs/>
          <w:sz w:val="28"/>
          <w:szCs w:val="28"/>
          <w:lang w:val="uk-UA"/>
        </w:rPr>
        <w:t xml:space="preserve">. – </w:t>
      </w:r>
      <w:r>
        <w:rPr>
          <w:bCs/>
          <w:sz w:val="28"/>
          <w:szCs w:val="28"/>
        </w:rPr>
        <w:t>№</w:t>
      </w:r>
      <w:r>
        <w:rPr>
          <w:bCs/>
          <w:sz w:val="28"/>
          <w:szCs w:val="28"/>
          <w:lang w:val="uk-UA"/>
        </w:rPr>
        <w:t xml:space="preserve"> </w:t>
      </w:r>
      <w:r>
        <w:rPr>
          <w:bCs/>
          <w:sz w:val="28"/>
          <w:szCs w:val="28"/>
        </w:rPr>
        <w:t>8.</w:t>
      </w:r>
      <w:r>
        <w:rPr>
          <w:bCs/>
          <w:sz w:val="28"/>
          <w:szCs w:val="28"/>
          <w:lang w:val="uk-UA"/>
        </w:rPr>
        <w:t xml:space="preserve"> – </w:t>
      </w:r>
      <w:r>
        <w:rPr>
          <w:bCs/>
          <w:sz w:val="28"/>
          <w:szCs w:val="28"/>
        </w:rPr>
        <w:t>1978.</w:t>
      </w:r>
      <w:r>
        <w:rPr>
          <w:bCs/>
          <w:sz w:val="28"/>
          <w:szCs w:val="28"/>
          <w:lang w:val="uk-UA"/>
        </w:rPr>
        <w:t xml:space="preserve"> –</w:t>
      </w:r>
      <w:r>
        <w:rPr>
          <w:bCs/>
          <w:sz w:val="28"/>
          <w:szCs w:val="28"/>
        </w:rPr>
        <w:t xml:space="preserve"> </w:t>
      </w:r>
      <w:r w:rsidRPr="00BC0C7B">
        <w:rPr>
          <w:bCs/>
          <w:sz w:val="28"/>
          <w:szCs w:val="28"/>
        </w:rPr>
        <w:t xml:space="preserve">      </w:t>
      </w:r>
      <w:r>
        <w:rPr>
          <w:bCs/>
          <w:sz w:val="28"/>
          <w:szCs w:val="28"/>
          <w:lang w:val="uk-UA"/>
        </w:rPr>
        <w:t>С</w:t>
      </w:r>
      <w:r>
        <w:rPr>
          <w:bCs/>
          <w:sz w:val="28"/>
          <w:szCs w:val="28"/>
        </w:rPr>
        <w:t>.</w:t>
      </w:r>
      <w:r>
        <w:rPr>
          <w:bCs/>
          <w:sz w:val="28"/>
          <w:szCs w:val="28"/>
          <w:lang w:val="uk-UA"/>
        </w:rPr>
        <w:t xml:space="preserve"> </w:t>
      </w:r>
      <w:r>
        <w:rPr>
          <w:bCs/>
          <w:sz w:val="28"/>
          <w:szCs w:val="28"/>
        </w:rPr>
        <w:t>43</w:t>
      </w:r>
      <w:r>
        <w:rPr>
          <w:bCs/>
          <w:sz w:val="28"/>
          <w:szCs w:val="28"/>
          <w:lang w:val="uk-UA"/>
        </w:rPr>
        <w:t>–</w:t>
      </w:r>
      <w:r>
        <w:rPr>
          <w:bCs/>
          <w:sz w:val="28"/>
          <w:szCs w:val="28"/>
        </w:rPr>
        <w:t>47.</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Гущин И.С. О физиологическом смысле аллергической реакции [Текст] / И.С. Гущин // Иммунология. – 2001. – № 3. – С. 16–18.</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uk-UA"/>
        </w:rPr>
        <w:t xml:space="preserve">Романчик И.И. Взаимосвязь выделения </w:t>
      </w:r>
      <w:r>
        <w:rPr>
          <w:bCs/>
          <w:sz w:val="28"/>
          <w:szCs w:val="28"/>
        </w:rPr>
        <w:t xml:space="preserve">микобактерий из материала от реагировавшего на туберкулин скота и объектов внешней среды [Текст] </w:t>
      </w:r>
      <w:r>
        <w:rPr>
          <w:bCs/>
          <w:sz w:val="28"/>
          <w:szCs w:val="28"/>
          <w:lang w:val="uk-UA"/>
        </w:rPr>
        <w:t xml:space="preserve">/ И.И. Романчик </w:t>
      </w:r>
      <w:r>
        <w:rPr>
          <w:bCs/>
          <w:sz w:val="28"/>
          <w:szCs w:val="28"/>
        </w:rPr>
        <w:t>// Вет</w:t>
      </w:r>
      <w:r>
        <w:rPr>
          <w:bCs/>
          <w:sz w:val="28"/>
          <w:szCs w:val="28"/>
          <w:lang w:val="uk-UA"/>
        </w:rPr>
        <w:t>еринарная</w:t>
      </w:r>
      <w:r>
        <w:rPr>
          <w:bCs/>
          <w:sz w:val="28"/>
          <w:szCs w:val="28"/>
        </w:rPr>
        <w:t xml:space="preserve"> наука – производству</w:t>
      </w:r>
      <w:r>
        <w:rPr>
          <w:bCs/>
          <w:sz w:val="28"/>
          <w:szCs w:val="28"/>
          <w:lang w:val="uk-UA"/>
        </w:rPr>
        <w:t xml:space="preserve"> </w:t>
      </w:r>
      <w:r>
        <w:rPr>
          <w:bCs/>
          <w:sz w:val="28"/>
          <w:szCs w:val="28"/>
        </w:rPr>
        <w:t xml:space="preserve">: </w:t>
      </w:r>
      <w:r>
        <w:rPr>
          <w:bCs/>
          <w:sz w:val="28"/>
          <w:szCs w:val="28"/>
          <w:lang w:val="uk-UA"/>
        </w:rPr>
        <w:t>м</w:t>
      </w:r>
      <w:r>
        <w:rPr>
          <w:bCs/>
          <w:sz w:val="28"/>
          <w:szCs w:val="28"/>
        </w:rPr>
        <w:t xml:space="preserve">ежвед. </w:t>
      </w:r>
      <w:r>
        <w:rPr>
          <w:bCs/>
          <w:sz w:val="28"/>
          <w:szCs w:val="28"/>
          <w:lang w:val="uk-UA"/>
        </w:rPr>
        <w:t>с</w:t>
      </w:r>
      <w:r>
        <w:rPr>
          <w:bCs/>
          <w:sz w:val="28"/>
          <w:szCs w:val="28"/>
        </w:rPr>
        <w:t>б. /</w:t>
      </w:r>
      <w:r>
        <w:rPr>
          <w:bCs/>
          <w:sz w:val="28"/>
          <w:szCs w:val="28"/>
          <w:lang w:val="uk-UA"/>
        </w:rPr>
        <w:t xml:space="preserve"> </w:t>
      </w:r>
      <w:r>
        <w:rPr>
          <w:bCs/>
          <w:sz w:val="28"/>
          <w:szCs w:val="28"/>
        </w:rPr>
        <w:t>БелНИИЭВ. – Минск, 1990. – Вып. 28. – С. 47</w:t>
      </w:r>
      <w:r>
        <w:rPr>
          <w:bCs/>
          <w:sz w:val="28"/>
          <w:szCs w:val="28"/>
          <w:lang w:val="uk-UA"/>
        </w:rPr>
        <w:t>–</w:t>
      </w:r>
      <w:r>
        <w:rPr>
          <w:bCs/>
          <w:sz w:val="28"/>
          <w:szCs w:val="28"/>
        </w:rPr>
        <w:t>50.</w:t>
      </w:r>
    </w:p>
    <w:p w:rsidR="00D265D4" w:rsidRDefault="00D265D4" w:rsidP="00BE18E9">
      <w:pPr>
        <w:pStyle w:val="34"/>
        <w:widowControl/>
        <w:numPr>
          <w:ilvl w:val="0"/>
          <w:numId w:val="58"/>
        </w:numPr>
        <w:tabs>
          <w:tab w:val="clear" w:pos="360"/>
          <w:tab w:val="num" w:pos="540"/>
        </w:tabs>
        <w:spacing w:line="360" w:lineRule="auto"/>
        <w:ind w:left="540" w:hanging="540"/>
        <w:jc w:val="both"/>
        <w:rPr>
          <w:b/>
          <w:szCs w:val="28"/>
        </w:rPr>
      </w:pPr>
      <w:r>
        <w:rPr>
          <w:b/>
          <w:szCs w:val="28"/>
        </w:rPr>
        <w:t>Харитонов М.В. Этиология неспецифических туберкулиновых реакций у крупного рогатого скота [Текст] / М.В. Харитонов // Диагностика, профилактика и меры борьбы с туберкулёзом животных: сб. науч. тр. – Казань, 1985. С. 15-17.</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uk-UA"/>
        </w:rPr>
        <w:t>Руманчик И.И. Способ</w:t>
      </w:r>
      <w:r>
        <w:rPr>
          <w:bCs/>
          <w:sz w:val="28"/>
          <w:szCs w:val="28"/>
        </w:rPr>
        <w:t>ы и методы дифференциальной аллерг</w:t>
      </w:r>
      <w:r>
        <w:rPr>
          <w:bCs/>
          <w:sz w:val="28"/>
          <w:szCs w:val="28"/>
          <w:lang w:val="uk-UA"/>
        </w:rPr>
        <w:t>и</w:t>
      </w:r>
      <w:r>
        <w:rPr>
          <w:bCs/>
          <w:sz w:val="28"/>
          <w:szCs w:val="28"/>
        </w:rPr>
        <w:t xml:space="preserve">ческой диагностики туберкулёза крупного </w:t>
      </w:r>
      <w:r>
        <w:rPr>
          <w:bCs/>
          <w:sz w:val="28"/>
          <w:szCs w:val="28"/>
          <w:lang w:val="uk-UA"/>
        </w:rPr>
        <w:t xml:space="preserve">рогатого скота [Текст] / </w:t>
      </w:r>
      <w:r w:rsidRPr="00BC0C7B">
        <w:rPr>
          <w:bCs/>
          <w:sz w:val="28"/>
          <w:szCs w:val="28"/>
        </w:rPr>
        <w:t xml:space="preserve">                </w:t>
      </w:r>
      <w:r>
        <w:rPr>
          <w:bCs/>
          <w:sz w:val="28"/>
          <w:szCs w:val="28"/>
          <w:lang w:val="uk-UA"/>
        </w:rPr>
        <w:t xml:space="preserve">И.И. </w:t>
      </w:r>
      <w:r>
        <w:rPr>
          <w:bCs/>
          <w:sz w:val="28"/>
          <w:szCs w:val="28"/>
          <w:lang w:val="uk-UA"/>
        </w:rPr>
        <w:lastRenderedPageBreak/>
        <w:t>Руманчик // Епизоотология, иммунология и санитария. – 2005</w:t>
      </w:r>
      <w:r>
        <w:rPr>
          <w:bCs/>
          <w:sz w:val="28"/>
          <w:szCs w:val="28"/>
        </w:rPr>
        <w:t>.</w:t>
      </w:r>
      <w:r>
        <w:rPr>
          <w:bCs/>
          <w:sz w:val="28"/>
          <w:szCs w:val="28"/>
          <w:lang w:val="uk-UA"/>
        </w:rPr>
        <w:t xml:space="preserve"> – </w:t>
      </w:r>
      <w:r w:rsidRPr="00BC0C7B">
        <w:rPr>
          <w:bCs/>
          <w:sz w:val="28"/>
          <w:szCs w:val="28"/>
        </w:rPr>
        <w:t xml:space="preserve">   </w:t>
      </w:r>
      <w:r>
        <w:rPr>
          <w:bCs/>
          <w:sz w:val="28"/>
          <w:szCs w:val="28"/>
        </w:rPr>
        <w:t>№</w:t>
      </w:r>
      <w:r>
        <w:rPr>
          <w:bCs/>
          <w:sz w:val="28"/>
          <w:szCs w:val="28"/>
          <w:lang w:val="uk-UA"/>
        </w:rPr>
        <w:t xml:space="preserve"> </w:t>
      </w:r>
      <w:r>
        <w:rPr>
          <w:bCs/>
          <w:sz w:val="28"/>
          <w:szCs w:val="28"/>
        </w:rPr>
        <w:t>1</w:t>
      </w:r>
      <w:r>
        <w:rPr>
          <w:bCs/>
          <w:sz w:val="28"/>
          <w:szCs w:val="28"/>
          <w:lang w:val="uk-UA"/>
        </w:rPr>
        <w:t xml:space="preserve">. – </w:t>
      </w:r>
      <w:r>
        <w:rPr>
          <w:bCs/>
          <w:sz w:val="28"/>
          <w:szCs w:val="28"/>
        </w:rPr>
        <w:t>С.</w:t>
      </w:r>
      <w:r>
        <w:rPr>
          <w:bCs/>
          <w:sz w:val="28"/>
          <w:szCs w:val="28"/>
          <w:lang w:val="uk-UA"/>
        </w:rPr>
        <w:t xml:space="preserve"> </w:t>
      </w:r>
      <w:r>
        <w:rPr>
          <w:bCs/>
          <w:sz w:val="28"/>
          <w:szCs w:val="28"/>
        </w:rPr>
        <w:t>41–45.</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rPr>
      </w:pPr>
      <w:r>
        <w:rPr>
          <w:bCs/>
          <w:szCs w:val="28"/>
        </w:rPr>
        <w:t>Макаревич Н.М. Атипичные микобактерии: методы идентификации, источники выделения, значение в клинике туберкулез</w:t>
      </w:r>
      <w:proofErr w:type="gramStart"/>
      <w:r>
        <w:rPr>
          <w:bCs/>
          <w:szCs w:val="28"/>
        </w:rPr>
        <w:t>а</w:t>
      </w:r>
      <w:r>
        <w:rPr>
          <w:bCs/>
          <w:szCs w:val="28"/>
          <w:lang w:val="uk-UA"/>
        </w:rPr>
        <w:t>[</w:t>
      </w:r>
      <w:proofErr w:type="gramEnd"/>
      <w:r>
        <w:rPr>
          <w:bCs/>
          <w:szCs w:val="28"/>
          <w:lang w:val="uk-UA"/>
        </w:rPr>
        <w:t>Текст] /</w:t>
      </w:r>
      <w:r>
        <w:rPr>
          <w:bCs/>
          <w:szCs w:val="28"/>
        </w:rPr>
        <w:t xml:space="preserve"> </w:t>
      </w:r>
      <w:r w:rsidRPr="00BC0C7B">
        <w:rPr>
          <w:bCs/>
          <w:szCs w:val="28"/>
        </w:rPr>
        <w:t xml:space="preserve">         </w:t>
      </w:r>
      <w:r>
        <w:rPr>
          <w:bCs/>
          <w:szCs w:val="28"/>
        </w:rPr>
        <w:t>Н.М.</w:t>
      </w:r>
      <w:r>
        <w:rPr>
          <w:bCs/>
          <w:szCs w:val="28"/>
          <w:lang w:val="uk-UA"/>
        </w:rPr>
        <w:t xml:space="preserve"> </w:t>
      </w:r>
      <w:r>
        <w:rPr>
          <w:bCs/>
          <w:szCs w:val="28"/>
        </w:rPr>
        <w:t>Макаревич</w:t>
      </w:r>
      <w:r>
        <w:rPr>
          <w:bCs/>
          <w:szCs w:val="28"/>
          <w:lang w:val="uk-UA"/>
        </w:rPr>
        <w:t xml:space="preserve"> </w:t>
      </w:r>
      <w:r>
        <w:rPr>
          <w:bCs/>
          <w:szCs w:val="28"/>
        </w:rPr>
        <w:t xml:space="preserve">: </w:t>
      </w:r>
      <w:r>
        <w:rPr>
          <w:bCs/>
          <w:szCs w:val="28"/>
          <w:lang w:val="uk-UA"/>
        </w:rPr>
        <w:t>а</w:t>
      </w:r>
      <w:r>
        <w:rPr>
          <w:bCs/>
          <w:szCs w:val="28"/>
        </w:rPr>
        <w:t>втореф. дис. …</w:t>
      </w:r>
      <w:r>
        <w:rPr>
          <w:bCs/>
          <w:szCs w:val="28"/>
          <w:lang w:val="uk-UA"/>
        </w:rPr>
        <w:t xml:space="preserve"> </w:t>
      </w:r>
      <w:r>
        <w:rPr>
          <w:bCs/>
          <w:szCs w:val="28"/>
        </w:rPr>
        <w:t>д-ра мед. наук. – М., 1973. – 34 с.</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rPr>
      </w:pPr>
      <w:r>
        <w:rPr>
          <w:bCs/>
          <w:szCs w:val="28"/>
        </w:rPr>
        <w:t>Харитонов М.В. Неспецифические реакции на туберкулин и факторы, обусловливающие их</w:t>
      </w:r>
      <w:r>
        <w:rPr>
          <w:bCs/>
          <w:szCs w:val="28"/>
          <w:lang w:val="uk-UA"/>
        </w:rPr>
        <w:t xml:space="preserve"> [Текст] /</w:t>
      </w:r>
      <w:r>
        <w:rPr>
          <w:bCs/>
          <w:szCs w:val="28"/>
        </w:rPr>
        <w:t xml:space="preserve"> М.В.</w:t>
      </w:r>
      <w:r>
        <w:rPr>
          <w:bCs/>
          <w:szCs w:val="28"/>
          <w:lang w:val="uk-UA"/>
        </w:rPr>
        <w:t xml:space="preserve"> </w:t>
      </w:r>
      <w:r>
        <w:rPr>
          <w:bCs/>
          <w:szCs w:val="28"/>
        </w:rPr>
        <w:t>Харитонов, Р.Г.</w:t>
      </w:r>
      <w:r>
        <w:rPr>
          <w:bCs/>
          <w:szCs w:val="28"/>
          <w:lang w:val="uk-UA"/>
        </w:rPr>
        <w:t xml:space="preserve"> </w:t>
      </w:r>
      <w:r>
        <w:rPr>
          <w:bCs/>
          <w:szCs w:val="28"/>
        </w:rPr>
        <w:t>Гамиров, С.А. Хамитова //</w:t>
      </w:r>
      <w:r>
        <w:rPr>
          <w:bCs/>
          <w:szCs w:val="28"/>
          <w:lang w:val="uk-UA"/>
        </w:rPr>
        <w:t xml:space="preserve"> </w:t>
      </w:r>
      <w:r>
        <w:rPr>
          <w:bCs/>
          <w:szCs w:val="28"/>
        </w:rPr>
        <w:t>Вет</w:t>
      </w:r>
      <w:r>
        <w:rPr>
          <w:bCs/>
          <w:szCs w:val="28"/>
          <w:lang w:val="uk-UA"/>
        </w:rPr>
        <w:t>еринарн</w:t>
      </w:r>
      <w:r>
        <w:rPr>
          <w:bCs/>
          <w:szCs w:val="28"/>
        </w:rPr>
        <w:t>ы</w:t>
      </w:r>
      <w:r>
        <w:rPr>
          <w:bCs/>
          <w:szCs w:val="28"/>
          <w:lang w:val="uk-UA"/>
        </w:rPr>
        <w:t xml:space="preserve">й </w:t>
      </w:r>
      <w:r>
        <w:rPr>
          <w:bCs/>
          <w:szCs w:val="28"/>
        </w:rPr>
        <w:t>врач. – 2002. – № 4. – С. 34–37.</w:t>
      </w:r>
    </w:p>
    <w:p w:rsidR="00D265D4" w:rsidRP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Popluhar</w:t>
      </w:r>
      <w:r w:rsidRPr="00D265D4">
        <w:rPr>
          <w:bCs/>
          <w:szCs w:val="28"/>
          <w:lang w:val="en-US"/>
        </w:rPr>
        <w:t xml:space="preserve"> </w:t>
      </w:r>
      <w:r>
        <w:rPr>
          <w:bCs/>
          <w:szCs w:val="28"/>
          <w:lang w:val="en-US"/>
        </w:rPr>
        <w:t>L</w:t>
      </w:r>
      <w:r w:rsidRPr="00D265D4">
        <w:rPr>
          <w:bCs/>
          <w:szCs w:val="28"/>
          <w:lang w:val="en-US"/>
        </w:rPr>
        <w:t xml:space="preserve">. </w:t>
      </w:r>
      <w:r>
        <w:rPr>
          <w:bCs/>
          <w:szCs w:val="28"/>
          <w:lang w:val="en-US"/>
        </w:rPr>
        <w:t>Latentne</w:t>
      </w:r>
      <w:r w:rsidRPr="00D265D4">
        <w:rPr>
          <w:bCs/>
          <w:szCs w:val="28"/>
          <w:lang w:val="en-US"/>
        </w:rPr>
        <w:t xml:space="preserve"> </w:t>
      </w:r>
      <w:r>
        <w:rPr>
          <w:bCs/>
          <w:szCs w:val="28"/>
          <w:lang w:val="en-US"/>
        </w:rPr>
        <w:t>formy</w:t>
      </w:r>
      <w:r w:rsidRPr="00D265D4">
        <w:rPr>
          <w:bCs/>
          <w:szCs w:val="28"/>
          <w:lang w:val="en-US"/>
        </w:rPr>
        <w:t xml:space="preserve"> </w:t>
      </w:r>
      <w:proofErr w:type="gramStart"/>
      <w:r>
        <w:rPr>
          <w:bCs/>
          <w:szCs w:val="28"/>
          <w:lang w:val="en-US"/>
        </w:rPr>
        <w:t>a</w:t>
      </w:r>
      <w:proofErr w:type="gramEnd"/>
      <w:r w:rsidRPr="00D265D4">
        <w:rPr>
          <w:bCs/>
          <w:szCs w:val="28"/>
          <w:lang w:val="en-US"/>
        </w:rPr>
        <w:t xml:space="preserve"> </w:t>
      </w:r>
      <w:r>
        <w:rPr>
          <w:bCs/>
          <w:szCs w:val="28"/>
          <w:lang w:val="en-US"/>
        </w:rPr>
        <w:t>anergenti</w:t>
      </w:r>
      <w:r w:rsidRPr="00D265D4">
        <w:rPr>
          <w:bCs/>
          <w:szCs w:val="28"/>
          <w:lang w:val="en-US"/>
        </w:rPr>
        <w:t xml:space="preserve"> </w:t>
      </w:r>
      <w:r>
        <w:rPr>
          <w:bCs/>
          <w:szCs w:val="28"/>
          <w:lang w:val="en-US"/>
        </w:rPr>
        <w:t>vulohe</w:t>
      </w:r>
      <w:r w:rsidRPr="00D265D4">
        <w:rPr>
          <w:bCs/>
          <w:szCs w:val="28"/>
          <w:lang w:val="en-US"/>
        </w:rPr>
        <w:t xml:space="preserve"> </w:t>
      </w:r>
      <w:r>
        <w:rPr>
          <w:bCs/>
          <w:szCs w:val="28"/>
          <w:lang w:val="en-US"/>
        </w:rPr>
        <w:t>zdroja</w:t>
      </w:r>
      <w:r w:rsidRPr="00D265D4">
        <w:rPr>
          <w:bCs/>
          <w:szCs w:val="28"/>
          <w:lang w:val="en-US"/>
        </w:rPr>
        <w:t xml:space="preserve"> </w:t>
      </w:r>
      <w:r>
        <w:rPr>
          <w:bCs/>
          <w:szCs w:val="28"/>
          <w:lang w:val="en-US"/>
        </w:rPr>
        <w:t>tuberkulozne</w:t>
      </w:r>
      <w:r w:rsidRPr="00D265D4">
        <w:rPr>
          <w:bCs/>
          <w:szCs w:val="28"/>
          <w:lang w:val="en-US"/>
        </w:rPr>
        <w:t xml:space="preserve"> </w:t>
      </w:r>
      <w:r>
        <w:rPr>
          <w:bCs/>
          <w:szCs w:val="28"/>
          <w:lang w:val="en-US"/>
        </w:rPr>
        <w:t>j</w:t>
      </w:r>
      <w:r w:rsidRPr="00D265D4">
        <w:rPr>
          <w:bCs/>
          <w:szCs w:val="28"/>
          <w:lang w:val="en-US"/>
        </w:rPr>
        <w:t xml:space="preserve"> </w:t>
      </w:r>
      <w:r>
        <w:rPr>
          <w:bCs/>
          <w:szCs w:val="28"/>
          <w:lang w:val="en-US"/>
        </w:rPr>
        <w:t>infekcie</w:t>
      </w:r>
      <w:r w:rsidRPr="00D265D4">
        <w:rPr>
          <w:bCs/>
          <w:szCs w:val="28"/>
          <w:lang w:val="en-US"/>
        </w:rPr>
        <w:t xml:space="preserve"> </w:t>
      </w:r>
      <w:r>
        <w:rPr>
          <w:bCs/>
          <w:szCs w:val="28"/>
          <w:lang w:val="en-US"/>
        </w:rPr>
        <w:t>u</w:t>
      </w:r>
      <w:r w:rsidRPr="00D265D4">
        <w:rPr>
          <w:bCs/>
          <w:szCs w:val="28"/>
          <w:lang w:val="en-US"/>
        </w:rPr>
        <w:t xml:space="preserve"> </w:t>
      </w:r>
      <w:r>
        <w:rPr>
          <w:bCs/>
          <w:szCs w:val="28"/>
          <w:lang w:val="en-US"/>
        </w:rPr>
        <w:t>kovadrieho</w:t>
      </w:r>
      <w:r w:rsidRPr="00D265D4">
        <w:rPr>
          <w:bCs/>
          <w:szCs w:val="28"/>
          <w:lang w:val="en-US"/>
        </w:rPr>
        <w:t xml:space="preserve"> </w:t>
      </w:r>
      <w:r>
        <w:rPr>
          <w:bCs/>
          <w:szCs w:val="28"/>
          <w:lang w:val="en-US"/>
        </w:rPr>
        <w:t>dobutka</w:t>
      </w:r>
      <w:r w:rsidRPr="00D265D4">
        <w:rPr>
          <w:bCs/>
          <w:szCs w:val="28"/>
          <w:lang w:val="en-US"/>
        </w:rPr>
        <w:t xml:space="preserve"> [</w:t>
      </w:r>
      <w:r>
        <w:rPr>
          <w:bCs/>
          <w:szCs w:val="28"/>
          <w:lang w:val="en-US"/>
        </w:rPr>
        <w:t>Text</w:t>
      </w:r>
      <w:r w:rsidRPr="00D265D4">
        <w:rPr>
          <w:bCs/>
          <w:szCs w:val="28"/>
          <w:lang w:val="en-US"/>
        </w:rPr>
        <w:t xml:space="preserve">] / </w:t>
      </w:r>
      <w:r>
        <w:rPr>
          <w:bCs/>
          <w:szCs w:val="28"/>
          <w:lang w:val="en-US"/>
        </w:rPr>
        <w:t>L</w:t>
      </w:r>
      <w:r w:rsidRPr="00D265D4">
        <w:rPr>
          <w:bCs/>
          <w:szCs w:val="28"/>
          <w:lang w:val="en-US"/>
        </w:rPr>
        <w:t xml:space="preserve">. </w:t>
      </w:r>
      <w:r>
        <w:rPr>
          <w:bCs/>
          <w:szCs w:val="28"/>
          <w:lang w:val="en-US"/>
        </w:rPr>
        <w:t>Popluhar</w:t>
      </w:r>
      <w:r w:rsidRPr="00D265D4">
        <w:rPr>
          <w:bCs/>
          <w:szCs w:val="28"/>
          <w:lang w:val="en-US"/>
        </w:rPr>
        <w:t xml:space="preserve">, </w:t>
      </w:r>
      <w:r>
        <w:rPr>
          <w:bCs/>
          <w:szCs w:val="28"/>
          <w:lang w:val="en-US"/>
        </w:rPr>
        <w:t>J</w:t>
      </w:r>
      <w:r w:rsidRPr="00D265D4">
        <w:rPr>
          <w:bCs/>
          <w:szCs w:val="28"/>
          <w:lang w:val="en-US"/>
        </w:rPr>
        <w:t xml:space="preserve">. </w:t>
      </w:r>
      <w:r>
        <w:rPr>
          <w:bCs/>
          <w:szCs w:val="28"/>
          <w:lang w:val="en-US"/>
        </w:rPr>
        <w:t>Urtiak</w:t>
      </w:r>
      <w:r w:rsidRPr="00D265D4">
        <w:rPr>
          <w:bCs/>
          <w:szCs w:val="28"/>
          <w:lang w:val="en-US"/>
        </w:rPr>
        <w:t xml:space="preserve"> // </w:t>
      </w:r>
      <w:r>
        <w:rPr>
          <w:bCs/>
          <w:szCs w:val="28"/>
          <w:lang w:val="en-US"/>
        </w:rPr>
        <w:t>Vet</w:t>
      </w:r>
      <w:r w:rsidRPr="00D265D4">
        <w:rPr>
          <w:bCs/>
          <w:szCs w:val="28"/>
          <w:lang w:val="en-US"/>
        </w:rPr>
        <w:t xml:space="preserve">. </w:t>
      </w:r>
      <w:r>
        <w:rPr>
          <w:bCs/>
          <w:szCs w:val="28"/>
          <w:lang w:val="en-US"/>
        </w:rPr>
        <w:t>med</w:t>
      </w:r>
      <w:r w:rsidRPr="00D265D4">
        <w:rPr>
          <w:bCs/>
          <w:szCs w:val="28"/>
          <w:lang w:val="en-US"/>
        </w:rPr>
        <w:t xml:space="preserve">. – 1966. – </w:t>
      </w:r>
      <w:r>
        <w:rPr>
          <w:bCs/>
          <w:szCs w:val="28"/>
          <w:lang w:val="uk-UA"/>
        </w:rPr>
        <w:t xml:space="preserve">  </w:t>
      </w:r>
      <w:r w:rsidRPr="00D265D4">
        <w:rPr>
          <w:bCs/>
          <w:szCs w:val="28"/>
          <w:lang w:val="en-US"/>
        </w:rPr>
        <w:t xml:space="preserve">№ 8. – </w:t>
      </w:r>
      <w:r>
        <w:rPr>
          <w:bCs/>
          <w:szCs w:val="28"/>
          <w:lang w:val="en-US"/>
        </w:rPr>
        <w:t>S</w:t>
      </w:r>
      <w:r w:rsidRPr="00D265D4">
        <w:rPr>
          <w:bCs/>
          <w:szCs w:val="28"/>
          <w:lang w:val="en-US"/>
        </w:rPr>
        <w:t>. 523.</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 xml:space="preserve">Юдин Г.А. Причины распространение, дифференциация и профилактика </w:t>
      </w:r>
      <w:proofErr w:type="gramStart"/>
      <w:r>
        <w:rPr>
          <w:bCs/>
          <w:szCs w:val="28"/>
        </w:rPr>
        <w:t>неспецифических</w:t>
      </w:r>
      <w:proofErr w:type="gramEnd"/>
      <w:r>
        <w:rPr>
          <w:bCs/>
          <w:szCs w:val="28"/>
        </w:rPr>
        <w:t xml:space="preserve"> на туберкулин [Текст] / Г.А. Юдин // Ветеринария. – 1987. – № 12. – С. 29–33.</w:t>
      </w:r>
    </w:p>
    <w:p w:rsidR="00D265D4" w:rsidRDefault="00D265D4" w:rsidP="00BE18E9">
      <w:pPr>
        <w:pStyle w:val="34"/>
        <w:widowControl/>
        <w:numPr>
          <w:ilvl w:val="0"/>
          <w:numId w:val="58"/>
        </w:numPr>
        <w:tabs>
          <w:tab w:val="clear" w:pos="360"/>
          <w:tab w:val="num" w:pos="540"/>
        </w:tabs>
        <w:spacing w:line="360" w:lineRule="auto"/>
        <w:ind w:left="540" w:hanging="540"/>
        <w:jc w:val="both"/>
        <w:rPr>
          <w:b/>
          <w:szCs w:val="28"/>
        </w:rPr>
      </w:pPr>
      <w:r>
        <w:rPr>
          <w:b/>
          <w:szCs w:val="28"/>
        </w:rPr>
        <w:t>Найманов А.Х. Морфологическая характеристика местной реакции на внутрикожное введение различных туберкулинов у больных туберкулёзом и сенсибилизированных атипичными микобактериями коров [Текст]</w:t>
      </w:r>
      <w:r>
        <w:rPr>
          <w:bCs/>
          <w:szCs w:val="28"/>
        </w:rPr>
        <w:t xml:space="preserve"> </w:t>
      </w:r>
      <w:r>
        <w:rPr>
          <w:b/>
          <w:szCs w:val="28"/>
        </w:rPr>
        <w:t>/ А.Х. Найманов, Н.П. Овдиенко, В.А. Шубин // Тез. докл. науч</w:t>
      </w:r>
      <w:proofErr w:type="gramStart"/>
      <w:r>
        <w:rPr>
          <w:b/>
          <w:szCs w:val="28"/>
        </w:rPr>
        <w:t>.-</w:t>
      </w:r>
      <w:proofErr w:type="gramEnd"/>
      <w:r>
        <w:rPr>
          <w:b/>
          <w:szCs w:val="28"/>
        </w:rPr>
        <w:t>практ. конф., Новосибирск, 12–13 июля, 1995 г. / РАСХН Сиб. отд. ИЭВС и ДВ. – Новосибирск, 1995. – С. 50–51.</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rPr>
      </w:pPr>
      <w:r>
        <w:rPr>
          <w:bCs/>
          <w:szCs w:val="28"/>
        </w:rPr>
        <w:t>Юдин Г.А. О псевдоаллергических реакциях на туберкулин [Текст] / Г.А. Юдин // Ветеринария. – 1973. – №10. – С. 18–19.</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uk-UA"/>
        </w:rPr>
      </w:pPr>
      <w:r>
        <w:rPr>
          <w:bCs/>
          <w:szCs w:val="28"/>
        </w:rPr>
        <w:t xml:space="preserve">Негіпа С.С. Причини туберкулинових реакцій </w:t>
      </w:r>
      <w:proofErr w:type="gramStart"/>
      <w:r>
        <w:rPr>
          <w:bCs/>
          <w:szCs w:val="28"/>
        </w:rPr>
        <w:t>у</w:t>
      </w:r>
      <w:proofErr w:type="gramEnd"/>
      <w:r>
        <w:rPr>
          <w:bCs/>
          <w:szCs w:val="28"/>
        </w:rPr>
        <w:t xml:space="preserve"> великої рогатої </w:t>
      </w:r>
      <w:r>
        <w:rPr>
          <w:bCs/>
          <w:szCs w:val="28"/>
          <w:lang w:val="uk-UA"/>
        </w:rPr>
        <w:t>худоби [</w:t>
      </w:r>
      <w:proofErr w:type="gramStart"/>
      <w:r>
        <w:rPr>
          <w:bCs/>
          <w:szCs w:val="28"/>
          <w:lang w:val="uk-UA"/>
        </w:rPr>
        <w:t>Текст</w:t>
      </w:r>
      <w:proofErr w:type="gramEnd"/>
      <w:r>
        <w:rPr>
          <w:bCs/>
          <w:szCs w:val="28"/>
          <w:lang w:val="uk-UA"/>
        </w:rPr>
        <w:t xml:space="preserve">] / </w:t>
      </w:r>
      <w:r>
        <w:rPr>
          <w:bCs/>
          <w:szCs w:val="28"/>
        </w:rPr>
        <w:t>С.С.</w:t>
      </w:r>
      <w:r>
        <w:rPr>
          <w:bCs/>
          <w:szCs w:val="28"/>
          <w:lang w:val="uk-UA"/>
        </w:rPr>
        <w:t xml:space="preserve"> </w:t>
      </w:r>
      <w:r>
        <w:rPr>
          <w:bCs/>
          <w:szCs w:val="28"/>
        </w:rPr>
        <w:t xml:space="preserve">Негіпа // </w:t>
      </w:r>
      <w:r>
        <w:rPr>
          <w:bCs/>
          <w:szCs w:val="28"/>
          <w:lang w:val="uk-UA"/>
        </w:rPr>
        <w:t>Вет. медицина України. – 1998. – № 4. – С. 12.</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Александров Н.А. К вопросу о природе атипичных микобактерий и их возможной роли в возникновении парааллергических реакций на туберкулин</w:t>
      </w:r>
      <w:r>
        <w:rPr>
          <w:bCs/>
          <w:sz w:val="28"/>
          <w:szCs w:val="28"/>
          <w:lang w:val="uk-UA"/>
        </w:rPr>
        <w:t xml:space="preserve"> [Текст] /</w:t>
      </w:r>
      <w:r>
        <w:rPr>
          <w:bCs/>
          <w:sz w:val="28"/>
          <w:szCs w:val="28"/>
        </w:rPr>
        <w:t xml:space="preserve"> Н.А. Александров // Труды Саратовской НИВС. – Саратов, 1974. – Т. 9. </w:t>
      </w:r>
      <w:r>
        <w:rPr>
          <w:bCs/>
          <w:sz w:val="28"/>
          <w:szCs w:val="28"/>
          <w:lang w:val="uk-UA"/>
        </w:rPr>
        <w:t xml:space="preserve">– </w:t>
      </w:r>
      <w:r>
        <w:rPr>
          <w:bCs/>
          <w:sz w:val="28"/>
          <w:szCs w:val="28"/>
        </w:rPr>
        <w:t>С. 38–46.</w:t>
      </w:r>
    </w:p>
    <w:p w:rsidR="00D265D4" w:rsidRPr="00151984" w:rsidRDefault="00D265D4" w:rsidP="00BE18E9">
      <w:pPr>
        <w:numPr>
          <w:ilvl w:val="0"/>
          <w:numId w:val="58"/>
        </w:numPr>
        <w:tabs>
          <w:tab w:val="clear" w:pos="360"/>
          <w:tab w:val="num" w:pos="540"/>
        </w:tabs>
        <w:suppressAutoHyphens w:val="0"/>
        <w:spacing w:line="360" w:lineRule="auto"/>
        <w:ind w:left="540" w:hanging="540"/>
        <w:jc w:val="both"/>
        <w:rPr>
          <w:b/>
          <w:sz w:val="28"/>
          <w:szCs w:val="28"/>
        </w:rPr>
      </w:pPr>
      <w:r w:rsidRPr="00151984">
        <w:rPr>
          <w:sz w:val="28"/>
          <w:szCs w:val="28"/>
        </w:rPr>
        <w:t>Бокун А.О. Чувствительность крупного рогатого скота к туберкулину</w:t>
      </w:r>
      <w:r w:rsidRPr="00151984">
        <w:rPr>
          <w:bCs/>
          <w:sz w:val="28"/>
          <w:szCs w:val="28"/>
          <w:lang w:val="uk-UA"/>
        </w:rPr>
        <w:t xml:space="preserve"> [Текст] /</w:t>
      </w:r>
      <w:r w:rsidRPr="00151984">
        <w:rPr>
          <w:sz w:val="28"/>
          <w:szCs w:val="28"/>
        </w:rPr>
        <w:t xml:space="preserve"> А.О. Бокун, И.Т. Кудашин // Ветеринария. – № 8. – 1978. – </w:t>
      </w:r>
      <w:r w:rsidRPr="00BC0C7B">
        <w:rPr>
          <w:sz w:val="28"/>
          <w:szCs w:val="28"/>
        </w:rPr>
        <w:t xml:space="preserve">       </w:t>
      </w:r>
      <w:r w:rsidRPr="00151984">
        <w:rPr>
          <w:sz w:val="28"/>
          <w:szCs w:val="28"/>
        </w:rPr>
        <w:t>С. 43–47.</w:t>
      </w:r>
    </w:p>
    <w:p w:rsidR="00D265D4" w:rsidRDefault="00D265D4" w:rsidP="00BE18E9">
      <w:pPr>
        <w:numPr>
          <w:ilvl w:val="0"/>
          <w:numId w:val="58"/>
        </w:numPr>
        <w:tabs>
          <w:tab w:val="clear" w:pos="360"/>
          <w:tab w:val="num" w:pos="540"/>
        </w:tabs>
        <w:suppressAutoHyphens w:val="0"/>
        <w:spacing w:line="360" w:lineRule="auto"/>
        <w:ind w:left="540" w:hanging="540"/>
        <w:jc w:val="both"/>
        <w:rPr>
          <w:sz w:val="28"/>
          <w:szCs w:val="28"/>
          <w:lang w:val="uk-UA"/>
        </w:rPr>
      </w:pPr>
      <w:r>
        <w:rPr>
          <w:sz w:val="28"/>
          <w:szCs w:val="28"/>
        </w:rPr>
        <w:t xml:space="preserve">Ткаченко О. Проблеми </w:t>
      </w:r>
      <w:r>
        <w:rPr>
          <w:sz w:val="28"/>
          <w:szCs w:val="28"/>
          <w:lang w:val="uk-UA"/>
        </w:rPr>
        <w:t>атипових мікобактерій і зумовленої з ними мікобактеріальної інфекції</w:t>
      </w:r>
      <w:r>
        <w:rPr>
          <w:bCs/>
          <w:sz w:val="28"/>
          <w:szCs w:val="28"/>
          <w:lang w:val="uk-UA"/>
        </w:rPr>
        <w:t xml:space="preserve"> [Текст] / </w:t>
      </w:r>
      <w:r>
        <w:rPr>
          <w:sz w:val="28"/>
          <w:szCs w:val="28"/>
        </w:rPr>
        <w:t>О.</w:t>
      </w:r>
      <w:r>
        <w:rPr>
          <w:sz w:val="28"/>
          <w:szCs w:val="28"/>
          <w:lang w:val="uk-UA"/>
        </w:rPr>
        <w:t xml:space="preserve"> </w:t>
      </w:r>
      <w:r>
        <w:rPr>
          <w:sz w:val="28"/>
          <w:szCs w:val="28"/>
        </w:rPr>
        <w:t xml:space="preserve">Ткаченко // </w:t>
      </w:r>
      <w:r>
        <w:rPr>
          <w:sz w:val="28"/>
          <w:szCs w:val="28"/>
          <w:lang w:val="uk-UA"/>
        </w:rPr>
        <w:t>Вет. медицина України. – 1999. – № 3. – С. 26.</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uk-UA"/>
        </w:rPr>
        <w:lastRenderedPageBreak/>
        <w:t>Взаимосвязь</w:t>
      </w:r>
      <w:r>
        <w:rPr>
          <w:bCs/>
          <w:sz w:val="28"/>
          <w:szCs w:val="28"/>
        </w:rPr>
        <w:t xml:space="preserve"> клеточного и гуморального иммунитета при сенсибилизации различными микобактериями</w:t>
      </w:r>
      <w:r>
        <w:rPr>
          <w:bCs/>
          <w:sz w:val="28"/>
          <w:szCs w:val="28"/>
          <w:lang w:val="uk-UA"/>
        </w:rPr>
        <w:t xml:space="preserve"> [Текст] </w:t>
      </w:r>
      <w:r>
        <w:rPr>
          <w:bCs/>
          <w:sz w:val="28"/>
          <w:szCs w:val="28"/>
        </w:rPr>
        <w:t xml:space="preserve">/ А.С. Донченко </w:t>
      </w:r>
      <w:r w:rsidRPr="00BC0C7B">
        <w:rPr>
          <w:bCs/>
          <w:sz w:val="28"/>
          <w:szCs w:val="28"/>
        </w:rPr>
        <w:t xml:space="preserve"> </w:t>
      </w:r>
      <w:r>
        <w:rPr>
          <w:bCs/>
          <w:sz w:val="28"/>
          <w:szCs w:val="28"/>
        </w:rPr>
        <w:t>[</w:t>
      </w:r>
      <w:r>
        <w:rPr>
          <w:bCs/>
          <w:sz w:val="28"/>
          <w:szCs w:val="28"/>
          <w:lang w:val="uk-UA"/>
        </w:rPr>
        <w:t>и др.</w:t>
      </w:r>
      <w:r>
        <w:rPr>
          <w:bCs/>
          <w:sz w:val="28"/>
          <w:szCs w:val="28"/>
        </w:rPr>
        <w:t>] // Ветеринария. – 1986. – № 6. – С. 26–28.</w:t>
      </w:r>
    </w:p>
    <w:p w:rsidR="00D265D4" w:rsidRDefault="00D265D4" w:rsidP="00BE18E9">
      <w:pPr>
        <w:numPr>
          <w:ilvl w:val="0"/>
          <w:numId w:val="58"/>
        </w:numPr>
        <w:tabs>
          <w:tab w:val="clear" w:pos="360"/>
          <w:tab w:val="num" w:pos="540"/>
        </w:tabs>
        <w:suppressAutoHyphens w:val="0"/>
        <w:spacing w:line="360" w:lineRule="auto"/>
        <w:ind w:left="540" w:hanging="540"/>
        <w:jc w:val="both"/>
        <w:rPr>
          <w:sz w:val="28"/>
          <w:szCs w:val="28"/>
        </w:rPr>
      </w:pPr>
      <w:r>
        <w:rPr>
          <w:sz w:val="28"/>
          <w:szCs w:val="28"/>
        </w:rPr>
        <w:t xml:space="preserve">Овдиенко Н.П. Иммунитет и аллергия при туберкулёзе </w:t>
      </w:r>
      <w:r>
        <w:rPr>
          <w:bCs/>
          <w:sz w:val="28"/>
          <w:szCs w:val="28"/>
          <w:lang w:val="uk-UA"/>
        </w:rPr>
        <w:t>[Текст]</w:t>
      </w:r>
      <w:r>
        <w:rPr>
          <w:bCs/>
          <w:sz w:val="28"/>
          <w:szCs w:val="28"/>
        </w:rPr>
        <w:t xml:space="preserve"> </w:t>
      </w:r>
      <w:r>
        <w:rPr>
          <w:sz w:val="28"/>
          <w:szCs w:val="28"/>
        </w:rPr>
        <w:t>/         Н.П. Овдиенко // Туберкулёз сельскохозяйственных животных;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В.П. Шишкова, В.П. Урбана. – М.: Агропромиздат, 1991. – С. 73–83.</w:t>
      </w:r>
    </w:p>
    <w:p w:rsidR="00D265D4" w:rsidRDefault="00D265D4" w:rsidP="00BE18E9">
      <w:pPr>
        <w:numPr>
          <w:ilvl w:val="0"/>
          <w:numId w:val="58"/>
        </w:numPr>
        <w:tabs>
          <w:tab w:val="clear" w:pos="360"/>
          <w:tab w:val="num" w:pos="540"/>
        </w:tabs>
        <w:suppressAutoHyphens w:val="0"/>
        <w:spacing w:line="360" w:lineRule="auto"/>
        <w:ind w:left="540" w:hanging="540"/>
        <w:jc w:val="both"/>
        <w:rPr>
          <w:sz w:val="28"/>
          <w:szCs w:val="28"/>
        </w:rPr>
      </w:pPr>
      <w:r>
        <w:rPr>
          <w:sz w:val="28"/>
          <w:szCs w:val="28"/>
        </w:rPr>
        <w:t>Бокун А.О. Чувствительность крупного рогатого скота к туберкулину</w:t>
      </w:r>
      <w:r>
        <w:rPr>
          <w:bCs/>
          <w:sz w:val="28"/>
          <w:szCs w:val="28"/>
          <w:lang w:val="uk-UA"/>
        </w:rPr>
        <w:t xml:space="preserve"> [Текст] / </w:t>
      </w:r>
      <w:r>
        <w:rPr>
          <w:sz w:val="28"/>
          <w:szCs w:val="28"/>
        </w:rPr>
        <w:t xml:space="preserve">А.О. Бокун, И.Т. Кудашин // Ветеринария. – № 8. – 1978. – </w:t>
      </w:r>
      <w:r>
        <w:rPr>
          <w:sz w:val="28"/>
          <w:szCs w:val="28"/>
          <w:lang w:val="uk-UA"/>
        </w:rPr>
        <w:t xml:space="preserve">      </w:t>
      </w:r>
      <w:r>
        <w:rPr>
          <w:sz w:val="28"/>
          <w:szCs w:val="28"/>
        </w:rPr>
        <w:t>С. 43–47.</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en-US"/>
        </w:rPr>
      </w:pPr>
      <w:r>
        <w:rPr>
          <w:bCs/>
          <w:sz w:val="28"/>
          <w:szCs w:val="28"/>
          <w:lang w:val="en-US"/>
        </w:rPr>
        <w:t xml:space="preserve">Reinfections tuberculeuses en series ensootigues et erreurs tuberculinigues par ezces </w:t>
      </w:r>
      <w:proofErr w:type="gramStart"/>
      <w:r>
        <w:rPr>
          <w:bCs/>
          <w:sz w:val="28"/>
          <w:szCs w:val="28"/>
          <w:lang w:val="en-US"/>
        </w:rPr>
        <w:t>La  tuberculose</w:t>
      </w:r>
      <w:proofErr w:type="gramEnd"/>
      <w:r>
        <w:rPr>
          <w:bCs/>
          <w:sz w:val="28"/>
          <w:szCs w:val="28"/>
          <w:lang w:val="en-US"/>
        </w:rPr>
        <w:t xml:space="preserve"> a a baccille bovin, zoonose revertive / L. Joudert [et al.] // Rev. mtd. </w:t>
      </w:r>
      <w:proofErr w:type="gramStart"/>
      <w:r>
        <w:rPr>
          <w:bCs/>
          <w:sz w:val="28"/>
          <w:szCs w:val="28"/>
          <w:lang w:val="en-US"/>
        </w:rPr>
        <w:t>vet</w:t>
      </w:r>
      <w:proofErr w:type="gramEnd"/>
      <w:r>
        <w:rPr>
          <w:bCs/>
          <w:sz w:val="28"/>
          <w:szCs w:val="28"/>
          <w:lang w:val="en-US"/>
        </w:rPr>
        <w:t xml:space="preserve">. – 1973. – Vol. 124, </w:t>
      </w:r>
      <w:r>
        <w:rPr>
          <w:bCs/>
          <w:sz w:val="28"/>
          <w:szCs w:val="28"/>
          <w:lang w:val="uk-UA"/>
        </w:rPr>
        <w:t>№</w:t>
      </w:r>
      <w:r>
        <w:rPr>
          <w:bCs/>
          <w:sz w:val="28"/>
          <w:szCs w:val="28"/>
          <w:lang w:val="en-US"/>
        </w:rPr>
        <w:t xml:space="preserve"> 6. – P. 757–764.</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Шаров А.Н. Аллергическая диагностика туберкулёза животных: повышение её эффективности</w:t>
      </w:r>
      <w:r>
        <w:rPr>
          <w:bCs/>
          <w:sz w:val="28"/>
          <w:szCs w:val="28"/>
          <w:lang w:val="uk-UA"/>
        </w:rPr>
        <w:t xml:space="preserve"> [Текст] </w:t>
      </w:r>
      <w:r>
        <w:rPr>
          <w:bCs/>
          <w:sz w:val="28"/>
          <w:szCs w:val="28"/>
        </w:rPr>
        <w:t>/ А.Н. Шаров</w:t>
      </w:r>
      <w:proofErr w:type="gramStart"/>
      <w:r>
        <w:rPr>
          <w:bCs/>
          <w:sz w:val="28"/>
          <w:szCs w:val="28"/>
          <w:lang w:val="uk-UA"/>
        </w:rPr>
        <w:t xml:space="preserve"> </w:t>
      </w:r>
      <w:r>
        <w:rPr>
          <w:bCs/>
          <w:sz w:val="28"/>
          <w:szCs w:val="28"/>
        </w:rPr>
        <w:t>:</w:t>
      </w:r>
      <w:proofErr w:type="gramEnd"/>
      <w:r>
        <w:rPr>
          <w:bCs/>
          <w:sz w:val="28"/>
          <w:szCs w:val="28"/>
        </w:rPr>
        <w:t xml:space="preserve"> автореф. дис… д-ра вет. наук; [ВНИИЭВ]. – М., 1987. – 37 с.</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uk-UA"/>
        </w:rPr>
      </w:pPr>
      <w:r>
        <w:rPr>
          <w:bCs/>
          <w:szCs w:val="28"/>
        </w:rPr>
        <w:t xml:space="preserve">Шаров О.О. Комплексний алерген з атипових мікобактерій </w:t>
      </w:r>
      <w:r>
        <w:rPr>
          <w:bCs/>
          <w:szCs w:val="28"/>
          <w:lang w:val="uk-UA"/>
        </w:rPr>
        <w:t>[Текст]</w:t>
      </w:r>
      <w:r>
        <w:rPr>
          <w:bCs/>
          <w:szCs w:val="28"/>
        </w:rPr>
        <w:t xml:space="preserve"> /   О.О. Шаров // Вет</w:t>
      </w:r>
      <w:r>
        <w:rPr>
          <w:bCs/>
          <w:szCs w:val="28"/>
          <w:lang w:val="uk-UA"/>
        </w:rPr>
        <w:t>еринарна з</w:t>
      </w:r>
      <w:r>
        <w:rPr>
          <w:bCs/>
          <w:szCs w:val="28"/>
        </w:rPr>
        <w:t>бірка.</w:t>
      </w:r>
      <w:r>
        <w:rPr>
          <w:bCs/>
          <w:szCs w:val="28"/>
          <w:lang w:val="uk-UA"/>
        </w:rPr>
        <w:t xml:space="preserve"> – </w:t>
      </w:r>
      <w:r>
        <w:rPr>
          <w:bCs/>
          <w:szCs w:val="28"/>
        </w:rPr>
        <w:t>1981.</w:t>
      </w:r>
      <w:r>
        <w:rPr>
          <w:bCs/>
          <w:szCs w:val="28"/>
          <w:lang w:val="uk-UA"/>
        </w:rPr>
        <w:t xml:space="preserve"> –</w:t>
      </w:r>
      <w:r>
        <w:rPr>
          <w:bCs/>
          <w:szCs w:val="28"/>
        </w:rPr>
        <w:t xml:space="preserve"> №</w:t>
      </w:r>
      <w:r>
        <w:rPr>
          <w:bCs/>
          <w:szCs w:val="28"/>
          <w:lang w:val="uk-UA"/>
        </w:rPr>
        <w:t xml:space="preserve"> </w:t>
      </w:r>
      <w:r>
        <w:rPr>
          <w:bCs/>
          <w:szCs w:val="28"/>
        </w:rPr>
        <w:t>3.</w:t>
      </w:r>
      <w:r>
        <w:rPr>
          <w:bCs/>
          <w:szCs w:val="28"/>
          <w:lang w:val="uk-UA"/>
        </w:rPr>
        <w:t xml:space="preserve"> – </w:t>
      </w:r>
      <w:r>
        <w:rPr>
          <w:bCs/>
          <w:szCs w:val="28"/>
        </w:rPr>
        <w:t>С.</w:t>
      </w:r>
      <w:r>
        <w:rPr>
          <w:bCs/>
          <w:szCs w:val="28"/>
          <w:lang w:val="uk-UA"/>
        </w:rPr>
        <w:t xml:space="preserve"> </w:t>
      </w:r>
      <w:r>
        <w:rPr>
          <w:bCs/>
          <w:szCs w:val="28"/>
        </w:rPr>
        <w:t>16</w:t>
      </w:r>
      <w:r>
        <w:rPr>
          <w:bCs/>
          <w:szCs w:val="28"/>
          <w:lang w:val="uk-UA"/>
        </w:rPr>
        <w:t>–</w:t>
      </w:r>
      <w:r>
        <w:rPr>
          <w:bCs/>
          <w:szCs w:val="28"/>
        </w:rPr>
        <w:t>17</w:t>
      </w:r>
      <w:r>
        <w:rPr>
          <w:bCs/>
          <w:szCs w:val="28"/>
          <w:lang w:val="uk-UA"/>
        </w:rPr>
        <w:t>.</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lang w:val="de-DE"/>
        </w:rPr>
        <w:t>Schlisser T. Actuale probleme der mycobacteriosen (ein schliblich Tuberkulose bei Tieren) [Text] / T. Schlisser //</w:t>
      </w:r>
      <w:r w:rsidRPr="00D265D4">
        <w:rPr>
          <w:bCs/>
          <w:szCs w:val="28"/>
          <w:lang w:val="en-US"/>
        </w:rPr>
        <w:t xml:space="preserve"> </w:t>
      </w:r>
      <w:r>
        <w:rPr>
          <w:bCs/>
          <w:szCs w:val="28"/>
          <w:lang w:val="de-DE"/>
        </w:rPr>
        <w:t xml:space="preserve">Wien. </w:t>
      </w:r>
      <w:r>
        <w:rPr>
          <w:bCs/>
          <w:szCs w:val="28"/>
          <w:lang w:val="en-US"/>
        </w:rPr>
        <w:t>Tierarztl</w:t>
      </w:r>
      <w:r w:rsidRPr="00E063E8">
        <w:rPr>
          <w:bCs/>
          <w:szCs w:val="28"/>
        </w:rPr>
        <w:t xml:space="preserve">. </w:t>
      </w:r>
      <w:r>
        <w:rPr>
          <w:bCs/>
          <w:szCs w:val="28"/>
          <w:lang w:val="en-US"/>
        </w:rPr>
        <w:t>Nschr</w:t>
      </w:r>
      <w:r w:rsidRPr="00E063E8">
        <w:rPr>
          <w:bCs/>
          <w:szCs w:val="28"/>
        </w:rPr>
        <w:t xml:space="preserve">. – 1978. – </w:t>
      </w:r>
      <w:r>
        <w:rPr>
          <w:bCs/>
          <w:szCs w:val="28"/>
          <w:lang w:val="en-US"/>
        </w:rPr>
        <w:t>Jg</w:t>
      </w:r>
      <w:r w:rsidRPr="00E063E8">
        <w:rPr>
          <w:bCs/>
          <w:szCs w:val="28"/>
        </w:rPr>
        <w:t xml:space="preserve">. 65, № 3. – </w:t>
      </w:r>
      <w:r>
        <w:rPr>
          <w:bCs/>
          <w:szCs w:val="28"/>
          <w:lang w:val="en-US"/>
        </w:rPr>
        <w:t>S</w:t>
      </w:r>
      <w:r w:rsidRPr="00E063E8">
        <w:rPr>
          <w:bCs/>
          <w:szCs w:val="28"/>
        </w:rPr>
        <w:t>.77–83.</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Руманчик И.И. Выявление реагирующих на туберкулёз животных в благополучных по туберкулёзу хозяйствах [Текст] / И.И. Руманчик // Ветеринарный консультант. – 2005. – № 19. – С. 9–10.</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highlight w:val="cyan"/>
        </w:rPr>
      </w:pPr>
      <w:r w:rsidRPr="00595F10">
        <w:rPr>
          <w:bCs/>
          <w:szCs w:val="28"/>
        </w:rPr>
        <w:t>Реакція</w:t>
      </w:r>
      <w:r>
        <w:rPr>
          <w:bCs/>
          <w:szCs w:val="28"/>
        </w:rPr>
        <w:t xml:space="preserve"> на туберкулин великої рогатої худоби, інфікованої </w:t>
      </w:r>
      <w:proofErr w:type="gramStart"/>
      <w:r>
        <w:rPr>
          <w:bCs/>
          <w:szCs w:val="28"/>
        </w:rPr>
        <w:t>р</w:t>
      </w:r>
      <w:proofErr w:type="gramEnd"/>
      <w:r>
        <w:rPr>
          <w:bCs/>
          <w:szCs w:val="28"/>
        </w:rPr>
        <w:t xml:space="preserve">ізними </w:t>
      </w:r>
      <w:r w:rsidRPr="00DC173F">
        <w:rPr>
          <w:bCs/>
          <w:szCs w:val="28"/>
        </w:rPr>
        <w:t>видами мікобактерій [Текст] / П.С. Шевченко // Ветеринария. – 1982. –</w:t>
      </w:r>
      <w:r>
        <w:rPr>
          <w:bCs/>
          <w:szCs w:val="28"/>
        </w:rPr>
        <w:t xml:space="preserve"> Вып. 55. – С. 11–13. </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Дунаєв Г.В. Реакція гемаглютинації та гемолізу у тварин з клі</w:t>
      </w:r>
      <w:proofErr w:type="gramStart"/>
      <w:r>
        <w:rPr>
          <w:bCs/>
          <w:szCs w:val="28"/>
        </w:rPr>
        <w:t>никою</w:t>
      </w:r>
      <w:proofErr w:type="gramEnd"/>
      <w:r>
        <w:rPr>
          <w:bCs/>
          <w:szCs w:val="28"/>
        </w:rPr>
        <w:t xml:space="preserve"> туберкульозу [Текст] / Г.В. Дунаєв // Вісник с.-г. науки. – 1962. – № 11. – С. 104–106.</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lastRenderedPageBreak/>
        <w:t>Вивчення реакції дифузної преципітації в гелі для діагностики туберкульозу великої рогатої худоби [Текст] / О.М. Говоров [та ін.] // Ветеринарія : респ. міжвід. темат. наук</w:t>
      </w:r>
      <w:proofErr w:type="gramStart"/>
      <w:r>
        <w:rPr>
          <w:bCs/>
          <w:szCs w:val="28"/>
        </w:rPr>
        <w:t>.</w:t>
      </w:r>
      <w:proofErr w:type="gramEnd"/>
      <w:r>
        <w:rPr>
          <w:bCs/>
          <w:szCs w:val="28"/>
        </w:rPr>
        <w:t xml:space="preserve"> </w:t>
      </w:r>
      <w:proofErr w:type="gramStart"/>
      <w:r>
        <w:rPr>
          <w:bCs/>
          <w:szCs w:val="28"/>
        </w:rPr>
        <w:t>з</w:t>
      </w:r>
      <w:proofErr w:type="gramEnd"/>
      <w:r>
        <w:rPr>
          <w:bCs/>
          <w:szCs w:val="28"/>
        </w:rPr>
        <w:t>б. – К., 1968. – Вип. 18. – С. 3–6.</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Вуль С.М. Реакция дифузной приципитации в агаре при туберкулёзе [Текст] / С.М. Вуль, А.З. Смолянинов, Г.И. Степанченко // Лабораторное дело. – 1961. – № 2. – С. 40–43.</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Журнакова М.А. Значение реакции длительного связывания комплемента (РДСК) в диагностике туберкулеза крупного рогатого скота [Текст] / М.А. Журнакова // Сб. тр. Ленингр. вет. ин-та – Л., 1963. –  Вып. 10. – С. 103–105.</w:t>
      </w:r>
    </w:p>
    <w:p w:rsidR="00D265D4" w:rsidRPr="008D6D8C"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sidRPr="008D6D8C">
        <w:rPr>
          <w:bCs/>
          <w:szCs w:val="28"/>
        </w:rPr>
        <w:t>Колокшанский В.А. Реакция длительного связывания комплемента (РДСК) при диагностике туберкулеза у крупного рогатого скота [Текст] / В.А. Колокшанский, В.А. Кузяев // Тр. Молдавского НИИЖВ. – Кишинев, 1965. – № 2. – С. 250–259.</w:t>
      </w:r>
    </w:p>
    <w:p w:rsidR="00D265D4" w:rsidRPr="00A830F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sidRPr="00A830F4">
        <w:rPr>
          <w:bCs/>
          <w:sz w:val="28"/>
          <w:szCs w:val="28"/>
          <w:lang w:val="uk-UA"/>
        </w:rPr>
        <w:t>Новак Д.Д. Серологическая активность антигенов субклеточных фракций микобактерий туберкульоза в РСК, ДРСКК, РПГА [Текст] / Д.Д. Новак // Актуальне пробл. туберкулёза и бруцелёза с. – х. животных: Сб.науч. тр. ИЭВСДВ. – Новосибирск, 1989. – С. 53 – 62.</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Ходун Л.М. Тест–система </w:t>
      </w:r>
      <w:r>
        <w:rPr>
          <w:bCs/>
          <w:sz w:val="28"/>
          <w:szCs w:val="28"/>
          <w:lang w:val="en-US"/>
        </w:rPr>
        <w:t>ELISA</w:t>
      </w:r>
      <w:r>
        <w:rPr>
          <w:bCs/>
          <w:sz w:val="28"/>
          <w:szCs w:val="28"/>
        </w:rPr>
        <w:t xml:space="preserve"> для диагностики туберкулеза крупного рогатого скота [Текст]: / Л.М. Ходун, Н.И. Пунская // Сб. науч. тр. ВАСХНИЛ. – Новосибирск, 1990. – С. 10–14.</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 xml:space="preserve">Кассич Ю.Я. Значение РСК при диагностике туберкулеза </w:t>
      </w:r>
      <w:r>
        <w:rPr>
          <w:bCs/>
          <w:sz w:val="28"/>
          <w:szCs w:val="28"/>
        </w:rPr>
        <w:t xml:space="preserve">[Текст] </w:t>
      </w:r>
      <w:r>
        <w:rPr>
          <w:bCs/>
          <w:sz w:val="28"/>
          <w:szCs w:val="28"/>
          <w:lang w:val="uk-UA"/>
        </w:rPr>
        <w:t xml:space="preserve">/ </w:t>
      </w:r>
      <w:r w:rsidRPr="002E0068">
        <w:rPr>
          <w:bCs/>
          <w:sz w:val="28"/>
          <w:szCs w:val="28"/>
        </w:rPr>
        <w:t xml:space="preserve">    </w:t>
      </w:r>
      <w:r>
        <w:rPr>
          <w:bCs/>
          <w:sz w:val="28"/>
          <w:szCs w:val="28"/>
          <w:lang w:val="uk-UA"/>
        </w:rPr>
        <w:t>Ю.Я. Кассич // Ветеринария. – 1982. – № 5. – С. 24– 27.</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Лазовская А.Л. Микобактерии, выделенные от крупного рогатого скота в Якутии [Текст] / А.Л. Лазовская, Н.И. Прокофьева, Л.М. Пинчук // Ветеринария. – 1994. – № 12. – С. 16–19.</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en-US"/>
        </w:rPr>
      </w:pPr>
      <w:r>
        <w:rPr>
          <w:bCs/>
          <w:sz w:val="28"/>
          <w:szCs w:val="28"/>
          <w:lang w:val="en-US"/>
        </w:rPr>
        <w:t>Danson D.J. Potential pathogens among strains of mycobacteria isolated from hause dusts [Text] / D.J. Danson // Med. J. Austral. – 1971. – Vol. 711. –      P. 679–681.</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uk-UA"/>
        </w:rPr>
        <w:lastRenderedPageBreak/>
        <w:t>Вейсфелер Ю.К. Б</w:t>
      </w:r>
      <w:r>
        <w:rPr>
          <w:bCs/>
          <w:sz w:val="28"/>
          <w:szCs w:val="28"/>
        </w:rPr>
        <w:t xml:space="preserve">иология и изменчивость микобактерий туберкулёза и атипичных микобактерий [Текст] / </w:t>
      </w:r>
      <w:r>
        <w:rPr>
          <w:bCs/>
          <w:sz w:val="28"/>
          <w:szCs w:val="28"/>
          <w:lang w:val="uk-UA"/>
        </w:rPr>
        <w:t xml:space="preserve">Ю.К. Вейсфелер. </w:t>
      </w:r>
      <w:r>
        <w:rPr>
          <w:bCs/>
          <w:sz w:val="28"/>
          <w:szCs w:val="28"/>
        </w:rPr>
        <w:t>– Будапешт, 1975. – 335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en-US"/>
        </w:rPr>
      </w:pPr>
      <w:r>
        <w:rPr>
          <w:bCs/>
          <w:sz w:val="28"/>
          <w:szCs w:val="28"/>
          <w:lang w:val="en-US"/>
        </w:rPr>
        <w:t>Evaluation of a five-antigens ELISA for diagnosis at tuberculosis in cattle and Cervidae [Text] // C.M. Gaborick, M.D. Salman, R.P. Ellis // J. Am. Vet. Med. Assos. – 1996. – Vol. 209, № 5. – P. 962–966.</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en-US"/>
        </w:rPr>
        <w:t xml:space="preserve">Clifton H.R.S. Evaluation at an ELISA for </w:t>
      </w:r>
      <w:r>
        <w:rPr>
          <w:bCs/>
          <w:i/>
          <w:iCs/>
          <w:sz w:val="28"/>
          <w:szCs w:val="28"/>
          <w:lang w:val="en-US"/>
        </w:rPr>
        <w:t>Mycobacterium bovis</w:t>
      </w:r>
      <w:r>
        <w:rPr>
          <w:bCs/>
          <w:sz w:val="28"/>
          <w:szCs w:val="28"/>
          <w:lang w:val="en-US"/>
        </w:rPr>
        <w:t xml:space="preserve"> infections in badgers </w:t>
      </w:r>
      <w:r>
        <w:rPr>
          <w:bCs/>
          <w:i/>
          <w:iCs/>
          <w:sz w:val="28"/>
          <w:szCs w:val="28"/>
          <w:lang w:val="en-US"/>
        </w:rPr>
        <w:t>(Meles meles)</w:t>
      </w:r>
      <w:r>
        <w:rPr>
          <w:bCs/>
          <w:sz w:val="28"/>
          <w:szCs w:val="28"/>
          <w:lang w:val="en-US"/>
        </w:rPr>
        <w:t xml:space="preserve"> [Text] / H.R.S. Clifton, A.R. Sayers, M.P.</w:t>
      </w:r>
      <w:r>
        <w:rPr>
          <w:bCs/>
          <w:sz w:val="28"/>
          <w:szCs w:val="28"/>
          <w:lang w:val="uk-UA"/>
        </w:rPr>
        <w:t> </w:t>
      </w:r>
      <w:r>
        <w:rPr>
          <w:bCs/>
          <w:sz w:val="28"/>
          <w:szCs w:val="28"/>
          <w:lang w:val="en-US"/>
        </w:rPr>
        <w:t>Stock /</w:t>
      </w:r>
      <w:proofErr w:type="gramStart"/>
      <w:r>
        <w:rPr>
          <w:bCs/>
          <w:sz w:val="28"/>
          <w:szCs w:val="28"/>
          <w:lang w:val="en-US"/>
        </w:rPr>
        <w:t>/  Vet</w:t>
      </w:r>
      <w:proofErr w:type="gramEnd"/>
      <w:r>
        <w:rPr>
          <w:bCs/>
          <w:sz w:val="28"/>
          <w:szCs w:val="28"/>
          <w:lang w:val="en-US"/>
        </w:rPr>
        <w:t xml:space="preserve">. Rec. </w:t>
      </w:r>
      <w:r>
        <w:rPr>
          <w:bCs/>
          <w:sz w:val="28"/>
          <w:szCs w:val="28"/>
          <w:lang w:val="uk-UA"/>
        </w:rPr>
        <w:t xml:space="preserve">– </w:t>
      </w:r>
      <w:r>
        <w:rPr>
          <w:bCs/>
          <w:sz w:val="28"/>
          <w:szCs w:val="28"/>
          <w:lang w:val="en-US"/>
        </w:rPr>
        <w:t xml:space="preserve">1995. – Vol. 137. </w:t>
      </w:r>
      <w:r>
        <w:rPr>
          <w:bCs/>
          <w:sz w:val="28"/>
          <w:szCs w:val="28"/>
        </w:rPr>
        <w:t xml:space="preserve">№ 22. – </w:t>
      </w:r>
      <w:r>
        <w:rPr>
          <w:bCs/>
          <w:sz w:val="28"/>
          <w:szCs w:val="28"/>
          <w:lang w:val="en-US"/>
        </w:rPr>
        <w:t>P</w:t>
      </w:r>
      <w:r>
        <w:rPr>
          <w:bCs/>
          <w:sz w:val="28"/>
          <w:szCs w:val="28"/>
        </w:rPr>
        <w:t>. 555–558.</w:t>
      </w:r>
    </w:p>
    <w:p w:rsidR="00D265D4" w:rsidRPr="005E04C3"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Найманов А.Х. Диагностическое значение внутрикожной туберкулиновой пробы и (гамма) ИФА при туберкулёзе крупного рогатого скота [Текст] / А.Х. Найманов, О.А. Верховский, О.А. Савицкая // Ветеринарная патология. – 2004. – № 1–2. – С</w:t>
      </w:r>
      <w:r>
        <w:rPr>
          <w:bCs/>
          <w:sz w:val="28"/>
          <w:szCs w:val="28"/>
          <w:lang w:val="uk-UA"/>
        </w:rPr>
        <w:t>. 118 – 121.</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 xml:space="preserve">Ткаченко О. Внутрішньо шкіряна туберкулінова проба. Актуальні питання та деякі </w:t>
      </w:r>
      <w:proofErr w:type="gramStart"/>
      <w:r>
        <w:rPr>
          <w:bCs/>
          <w:sz w:val="28"/>
          <w:szCs w:val="28"/>
        </w:rPr>
        <w:t>напрямки</w:t>
      </w:r>
      <w:proofErr w:type="gramEnd"/>
      <w:r>
        <w:rPr>
          <w:bCs/>
          <w:sz w:val="28"/>
          <w:szCs w:val="28"/>
        </w:rPr>
        <w:t xml:space="preserve"> їх вирішення</w:t>
      </w:r>
      <w:r>
        <w:rPr>
          <w:bCs/>
          <w:sz w:val="28"/>
          <w:szCs w:val="28"/>
          <w:lang w:val="uk-UA"/>
        </w:rPr>
        <w:t xml:space="preserve"> </w:t>
      </w:r>
      <w:r>
        <w:rPr>
          <w:bCs/>
          <w:sz w:val="28"/>
          <w:szCs w:val="28"/>
        </w:rPr>
        <w:t xml:space="preserve">[Текст] </w:t>
      </w:r>
      <w:r>
        <w:rPr>
          <w:bCs/>
          <w:sz w:val="28"/>
          <w:szCs w:val="28"/>
          <w:lang w:val="uk-UA"/>
        </w:rPr>
        <w:t xml:space="preserve">/ </w:t>
      </w:r>
      <w:r>
        <w:rPr>
          <w:bCs/>
          <w:sz w:val="28"/>
          <w:szCs w:val="28"/>
        </w:rPr>
        <w:t>О.</w:t>
      </w:r>
      <w:r>
        <w:rPr>
          <w:bCs/>
          <w:sz w:val="28"/>
          <w:szCs w:val="28"/>
          <w:lang w:val="uk-UA"/>
        </w:rPr>
        <w:t xml:space="preserve"> </w:t>
      </w:r>
      <w:r>
        <w:rPr>
          <w:bCs/>
          <w:sz w:val="28"/>
          <w:szCs w:val="28"/>
        </w:rPr>
        <w:t xml:space="preserve">Ткаченко // </w:t>
      </w:r>
      <w:r w:rsidRPr="002E0068">
        <w:rPr>
          <w:bCs/>
          <w:sz w:val="28"/>
          <w:szCs w:val="28"/>
        </w:rPr>
        <w:t xml:space="preserve">         </w:t>
      </w:r>
      <w:r>
        <w:rPr>
          <w:bCs/>
          <w:sz w:val="28"/>
          <w:szCs w:val="28"/>
        </w:rPr>
        <w:t>Вет. медицина України.</w:t>
      </w:r>
      <w:r>
        <w:rPr>
          <w:bCs/>
          <w:sz w:val="28"/>
          <w:szCs w:val="28"/>
          <w:lang w:val="uk-UA"/>
        </w:rPr>
        <w:t xml:space="preserve"> – </w:t>
      </w:r>
      <w:r>
        <w:rPr>
          <w:bCs/>
          <w:sz w:val="28"/>
          <w:szCs w:val="28"/>
        </w:rPr>
        <w:t>2002.</w:t>
      </w:r>
      <w:r>
        <w:rPr>
          <w:bCs/>
          <w:sz w:val="28"/>
          <w:szCs w:val="28"/>
          <w:lang w:val="uk-UA"/>
        </w:rPr>
        <w:t xml:space="preserve"> – </w:t>
      </w:r>
      <w:r>
        <w:rPr>
          <w:bCs/>
          <w:sz w:val="28"/>
          <w:szCs w:val="28"/>
        </w:rPr>
        <w:t>№</w:t>
      </w:r>
      <w:r>
        <w:rPr>
          <w:bCs/>
          <w:sz w:val="28"/>
          <w:szCs w:val="28"/>
          <w:lang w:val="uk-UA"/>
        </w:rPr>
        <w:t xml:space="preserve"> </w:t>
      </w:r>
      <w:r>
        <w:rPr>
          <w:bCs/>
          <w:sz w:val="28"/>
          <w:szCs w:val="28"/>
        </w:rPr>
        <w:t>1.</w:t>
      </w:r>
      <w:r>
        <w:rPr>
          <w:bCs/>
          <w:sz w:val="28"/>
          <w:szCs w:val="28"/>
          <w:lang w:val="uk-UA"/>
        </w:rPr>
        <w:t xml:space="preserve"> – </w:t>
      </w:r>
      <w:r>
        <w:rPr>
          <w:bCs/>
          <w:sz w:val="28"/>
          <w:szCs w:val="28"/>
        </w:rPr>
        <w:t>С.</w:t>
      </w:r>
      <w:r>
        <w:rPr>
          <w:bCs/>
          <w:sz w:val="28"/>
          <w:szCs w:val="28"/>
          <w:lang w:val="uk-UA"/>
        </w:rPr>
        <w:t xml:space="preserve"> </w:t>
      </w:r>
      <w:r>
        <w:rPr>
          <w:bCs/>
          <w:sz w:val="28"/>
          <w:szCs w:val="28"/>
        </w:rPr>
        <w:t>11</w:t>
      </w:r>
      <w:r>
        <w:rPr>
          <w:bCs/>
          <w:sz w:val="28"/>
          <w:szCs w:val="28"/>
          <w:lang w:val="uk-UA"/>
        </w:rPr>
        <w:t>–</w:t>
      </w:r>
      <w:r>
        <w:rPr>
          <w:bCs/>
          <w:sz w:val="28"/>
          <w:szCs w:val="28"/>
        </w:rPr>
        <w:t>12.</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en-US"/>
        </w:rPr>
      </w:pPr>
      <w:r>
        <w:rPr>
          <w:bCs/>
          <w:sz w:val="28"/>
          <w:szCs w:val="28"/>
          <w:lang w:val="en-US"/>
        </w:rPr>
        <w:t>Use of the gamma-interferon test in diagnosing bovine tuberculosis in the Lombardia region [Text] / I.L. Archetti [et al.] // Selezione Vet. – 1995. –     № 5. – P. 329–338.</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Молекулярные методы исследования в диагностику туберкулёза [Текст] / Т.В. Гребенникова [и др.] // Ветеринарная патология. – 2004. – № 1–2. – С. 92–93.</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Детекция экспрессии генов микобактерий в культуре макрофагов в образцах от животных и человека [Текст] / Т.В. Гребенникова [и др.] // Биотехнология в растениеводстве, животноводстве и ветеринарии</w:t>
      </w:r>
      <w:proofErr w:type="gramStart"/>
      <w:r>
        <w:rPr>
          <w:bCs/>
          <w:sz w:val="28"/>
          <w:szCs w:val="28"/>
          <w:lang w:val="uk-UA"/>
        </w:rPr>
        <w:t xml:space="preserve"> </w:t>
      </w:r>
      <w:r>
        <w:rPr>
          <w:bCs/>
          <w:sz w:val="28"/>
          <w:szCs w:val="28"/>
        </w:rPr>
        <w:t>:</w:t>
      </w:r>
      <w:proofErr w:type="gramEnd"/>
      <w:r>
        <w:rPr>
          <w:bCs/>
          <w:sz w:val="28"/>
          <w:szCs w:val="28"/>
        </w:rPr>
        <w:t xml:space="preserve"> материалы </w:t>
      </w:r>
      <w:r>
        <w:rPr>
          <w:bCs/>
          <w:sz w:val="28"/>
          <w:szCs w:val="28"/>
          <w:lang w:val="en-US"/>
        </w:rPr>
        <w:t>II</w:t>
      </w:r>
      <w:r>
        <w:rPr>
          <w:bCs/>
          <w:sz w:val="28"/>
          <w:szCs w:val="28"/>
        </w:rPr>
        <w:t xml:space="preserve"> междунар. науч. конф. (18–19 октября 2000 г.). – С. 213.</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uk-UA"/>
        </w:rPr>
        <w:t xml:space="preserve">Полимеразная </w:t>
      </w:r>
      <w:r>
        <w:rPr>
          <w:bCs/>
          <w:sz w:val="28"/>
          <w:szCs w:val="28"/>
        </w:rPr>
        <w:t>цепная</w:t>
      </w:r>
      <w:r>
        <w:rPr>
          <w:bCs/>
          <w:sz w:val="28"/>
          <w:szCs w:val="28"/>
          <w:lang w:val="uk-UA"/>
        </w:rPr>
        <w:t xml:space="preserve"> </w:t>
      </w:r>
      <w:r>
        <w:rPr>
          <w:bCs/>
          <w:sz w:val="28"/>
          <w:szCs w:val="28"/>
        </w:rPr>
        <w:t xml:space="preserve">реакция времени для диагностики туберкулеза [Текст] / </w:t>
      </w:r>
      <w:r>
        <w:rPr>
          <w:bCs/>
          <w:sz w:val="28"/>
          <w:szCs w:val="28"/>
          <w:lang w:val="uk-UA"/>
        </w:rPr>
        <w:t xml:space="preserve">Н.И. Потапова </w:t>
      </w:r>
      <w:r>
        <w:rPr>
          <w:bCs/>
          <w:sz w:val="28"/>
          <w:szCs w:val="28"/>
        </w:rPr>
        <w:t>[</w:t>
      </w:r>
      <w:r>
        <w:rPr>
          <w:bCs/>
          <w:sz w:val="28"/>
          <w:szCs w:val="28"/>
          <w:lang w:val="uk-UA"/>
        </w:rPr>
        <w:t>и др.</w:t>
      </w:r>
      <w:r>
        <w:rPr>
          <w:bCs/>
          <w:sz w:val="28"/>
          <w:szCs w:val="28"/>
        </w:rPr>
        <w:t>] //</w:t>
      </w:r>
      <w:r>
        <w:rPr>
          <w:bCs/>
          <w:sz w:val="28"/>
          <w:szCs w:val="28"/>
          <w:lang w:val="uk-UA"/>
        </w:rPr>
        <w:t xml:space="preserve"> </w:t>
      </w:r>
      <w:r>
        <w:rPr>
          <w:bCs/>
          <w:sz w:val="28"/>
          <w:szCs w:val="28"/>
        </w:rPr>
        <w:t>Ветеринария. – 2006. – № 9. – С. 54–55.</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uk-UA"/>
        </w:rPr>
        <w:t>Хазипов М.З. Моллекулярное</w:t>
      </w:r>
      <w:r>
        <w:rPr>
          <w:bCs/>
          <w:sz w:val="28"/>
          <w:szCs w:val="28"/>
        </w:rPr>
        <w:t xml:space="preserve"> генотипирование возбудителя туберкулёза КРС [Текст]</w:t>
      </w:r>
      <w:r>
        <w:rPr>
          <w:bCs/>
          <w:sz w:val="28"/>
          <w:szCs w:val="28"/>
          <w:lang w:val="uk-UA"/>
        </w:rPr>
        <w:t xml:space="preserve"> / М.З. Хазипов, Р.П. Тюрикова, Н.Е. Гагарина // </w:t>
      </w:r>
      <w:r>
        <w:rPr>
          <w:bCs/>
          <w:sz w:val="28"/>
          <w:szCs w:val="28"/>
        </w:rPr>
        <w:t xml:space="preserve">Ветеринарный врач. – </w:t>
      </w:r>
      <w:r>
        <w:rPr>
          <w:bCs/>
          <w:sz w:val="28"/>
          <w:szCs w:val="28"/>
          <w:lang w:val="uk-UA"/>
        </w:rPr>
        <w:t>2004</w:t>
      </w:r>
      <w:r>
        <w:rPr>
          <w:bCs/>
          <w:sz w:val="28"/>
          <w:szCs w:val="28"/>
        </w:rPr>
        <w:t>. – № 1/17. – С. 10–12.</w:t>
      </w:r>
    </w:p>
    <w:p w:rsidR="00D265D4" w:rsidRDefault="00D265D4" w:rsidP="00BE18E9">
      <w:pPr>
        <w:pStyle w:val="affffffff4"/>
        <w:widowControl w:val="0"/>
        <w:numPr>
          <w:ilvl w:val="0"/>
          <w:numId w:val="58"/>
        </w:numPr>
        <w:tabs>
          <w:tab w:val="clear" w:pos="360"/>
          <w:tab w:val="num" w:pos="540"/>
        </w:tabs>
        <w:suppressAutoHyphens w:val="0"/>
        <w:spacing w:after="0" w:line="360" w:lineRule="auto"/>
        <w:ind w:left="540" w:hanging="540"/>
        <w:jc w:val="both"/>
        <w:rPr>
          <w:bCs/>
          <w:szCs w:val="28"/>
        </w:rPr>
      </w:pPr>
      <w:r>
        <w:rPr>
          <w:bCs/>
          <w:szCs w:val="28"/>
        </w:rPr>
        <w:lastRenderedPageBreak/>
        <w:t>Якушева О.В. К оценке паталогоанатомических изменений в диагностике туберкулёза [Текст] / О.В. Якушева, В.С. Суворов, Э.Л. Колоскова // Ветеринарная патология. – 2004. – № 1–2. – С. 79–80.</w:t>
      </w:r>
    </w:p>
    <w:p w:rsidR="00D265D4" w:rsidRDefault="00D265D4" w:rsidP="00BE18E9">
      <w:pPr>
        <w:pStyle w:val="affffffff4"/>
        <w:widowControl w:val="0"/>
        <w:numPr>
          <w:ilvl w:val="0"/>
          <w:numId w:val="58"/>
        </w:numPr>
        <w:tabs>
          <w:tab w:val="clear" w:pos="360"/>
          <w:tab w:val="num" w:pos="540"/>
        </w:tabs>
        <w:suppressAutoHyphens w:val="0"/>
        <w:spacing w:after="0" w:line="360" w:lineRule="auto"/>
        <w:ind w:left="540" w:hanging="540"/>
        <w:jc w:val="both"/>
        <w:rPr>
          <w:bCs/>
          <w:szCs w:val="28"/>
        </w:rPr>
      </w:pPr>
      <w:r>
        <w:rPr>
          <w:bCs/>
          <w:szCs w:val="28"/>
        </w:rPr>
        <w:t>Чистович М.М. Патологическая анатомия и патогенез туберкулёза [Текст] / М.М. Чистович. – Л., 1961. – 165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Іванченко</w:t>
      </w:r>
      <w:r>
        <w:rPr>
          <w:bCs/>
          <w:sz w:val="28"/>
          <w:szCs w:val="28"/>
        </w:rPr>
        <w:t xml:space="preserve"> В.</w:t>
      </w:r>
      <w:r>
        <w:rPr>
          <w:bCs/>
          <w:sz w:val="28"/>
          <w:szCs w:val="28"/>
          <w:lang w:val="uk-UA"/>
        </w:rPr>
        <w:t xml:space="preserve"> Варіабельність паталогоанатомічних змін та причини рецидивів захворювання великої рогатої худоби на туберкульоз в оздоровлених господарствах [Текст] / В.Іванченко, І</w:t>
      </w:r>
      <w:r>
        <w:rPr>
          <w:bCs/>
          <w:sz w:val="28"/>
          <w:szCs w:val="28"/>
        </w:rPr>
        <w:t xml:space="preserve">. </w:t>
      </w:r>
      <w:r>
        <w:rPr>
          <w:bCs/>
          <w:sz w:val="28"/>
          <w:szCs w:val="28"/>
          <w:lang w:val="uk-UA"/>
        </w:rPr>
        <w:t>Папченко, О.Горбатюк // Вет. медицина України. – 2005. – № 7. – С. 11–13.</w:t>
      </w:r>
    </w:p>
    <w:p w:rsidR="00D265D4" w:rsidRP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lang w:val="en-US"/>
        </w:rPr>
      </w:pPr>
      <w:r w:rsidRPr="00373965">
        <w:rPr>
          <w:bCs/>
          <w:szCs w:val="28"/>
          <w:lang w:val="fr-FR"/>
        </w:rPr>
        <w:t>Runyon</w:t>
      </w:r>
      <w:r w:rsidRPr="00D265D4">
        <w:rPr>
          <w:bCs/>
          <w:szCs w:val="28"/>
          <w:lang w:val="en-US"/>
        </w:rPr>
        <w:t xml:space="preserve"> </w:t>
      </w:r>
      <w:r w:rsidRPr="00373965">
        <w:rPr>
          <w:bCs/>
          <w:szCs w:val="28"/>
          <w:lang w:val="fr-FR"/>
        </w:rPr>
        <w:t>E</w:t>
      </w:r>
      <w:r w:rsidRPr="00D265D4">
        <w:rPr>
          <w:bCs/>
          <w:szCs w:val="28"/>
          <w:lang w:val="en-US"/>
        </w:rPr>
        <w:t>.</w:t>
      </w:r>
      <w:r w:rsidRPr="00373965">
        <w:rPr>
          <w:bCs/>
          <w:szCs w:val="28"/>
          <w:lang w:val="fr-FR"/>
        </w:rPr>
        <w:t>H</w:t>
      </w:r>
      <w:r w:rsidRPr="00D265D4">
        <w:rPr>
          <w:bCs/>
          <w:szCs w:val="28"/>
          <w:lang w:val="en-US"/>
        </w:rPr>
        <w:t xml:space="preserve">. </w:t>
      </w:r>
      <w:r w:rsidRPr="00373965">
        <w:rPr>
          <w:bCs/>
          <w:szCs w:val="28"/>
          <w:lang w:val="fr-FR"/>
        </w:rPr>
        <w:t>Differenciation</w:t>
      </w:r>
      <w:r w:rsidRPr="00D265D4">
        <w:rPr>
          <w:bCs/>
          <w:szCs w:val="28"/>
          <w:lang w:val="en-US"/>
        </w:rPr>
        <w:t xml:space="preserve"> </w:t>
      </w:r>
      <w:r w:rsidRPr="00373965">
        <w:rPr>
          <w:bCs/>
          <w:szCs w:val="28"/>
          <w:lang w:val="fr-FR"/>
        </w:rPr>
        <w:t>des</w:t>
      </w:r>
      <w:r w:rsidRPr="00D265D4">
        <w:rPr>
          <w:bCs/>
          <w:szCs w:val="28"/>
          <w:lang w:val="en-US"/>
        </w:rPr>
        <w:t xml:space="preserve"> </w:t>
      </w:r>
      <w:r w:rsidRPr="00373965">
        <w:rPr>
          <w:bCs/>
          <w:szCs w:val="28"/>
          <w:lang w:val="fr-FR"/>
        </w:rPr>
        <w:t>mycobacteries</w:t>
      </w:r>
      <w:r w:rsidRPr="00D265D4">
        <w:rPr>
          <w:bCs/>
          <w:szCs w:val="28"/>
          <w:lang w:val="en-US"/>
        </w:rPr>
        <w:t xml:space="preserve"> </w:t>
      </w:r>
      <w:r w:rsidRPr="00373965">
        <w:rPr>
          <w:bCs/>
          <w:szCs w:val="28"/>
          <w:lang w:val="fr-FR"/>
        </w:rPr>
        <w:t>anonymes</w:t>
      </w:r>
      <w:r w:rsidRPr="00D265D4">
        <w:rPr>
          <w:bCs/>
          <w:szCs w:val="28"/>
          <w:lang w:val="en-US"/>
        </w:rPr>
        <w:t xml:space="preserve"> </w:t>
      </w:r>
      <w:r w:rsidRPr="00373965">
        <w:rPr>
          <w:bCs/>
          <w:szCs w:val="28"/>
          <w:lang w:val="fr-FR"/>
        </w:rPr>
        <w:t>et</w:t>
      </w:r>
      <w:r w:rsidRPr="00D265D4">
        <w:rPr>
          <w:bCs/>
          <w:szCs w:val="28"/>
          <w:lang w:val="en-US"/>
        </w:rPr>
        <w:t xml:space="preserve"> </w:t>
      </w:r>
      <w:r w:rsidRPr="00373965">
        <w:rPr>
          <w:bCs/>
          <w:szCs w:val="28"/>
          <w:lang w:val="fr-FR"/>
        </w:rPr>
        <w:t>des</w:t>
      </w:r>
      <w:r w:rsidRPr="00D265D4">
        <w:rPr>
          <w:bCs/>
          <w:szCs w:val="28"/>
          <w:lang w:val="en-US"/>
        </w:rPr>
        <w:t xml:space="preserve"> </w:t>
      </w:r>
      <w:r w:rsidRPr="00373965">
        <w:rPr>
          <w:bCs/>
          <w:szCs w:val="28"/>
          <w:lang w:val="fr-FR"/>
        </w:rPr>
        <w:t>bacilles</w:t>
      </w:r>
      <w:r w:rsidRPr="00D265D4">
        <w:rPr>
          <w:bCs/>
          <w:szCs w:val="28"/>
          <w:lang w:val="en-US"/>
        </w:rPr>
        <w:t xml:space="preserve"> </w:t>
      </w:r>
      <w:r w:rsidRPr="00373965">
        <w:rPr>
          <w:bCs/>
          <w:szCs w:val="28"/>
          <w:lang w:val="fr-FR"/>
        </w:rPr>
        <w:t>tuberculeus</w:t>
      </w:r>
      <w:r w:rsidRPr="00D265D4">
        <w:rPr>
          <w:bCs/>
          <w:szCs w:val="28"/>
          <w:lang w:val="en-US"/>
        </w:rPr>
        <w:t xml:space="preserve"> </w:t>
      </w:r>
      <w:r w:rsidRPr="00373965">
        <w:rPr>
          <w:bCs/>
          <w:szCs w:val="28"/>
          <w:lang w:val="fr-FR"/>
        </w:rPr>
        <w:t>des</w:t>
      </w:r>
      <w:r w:rsidRPr="00D265D4">
        <w:rPr>
          <w:bCs/>
          <w:szCs w:val="28"/>
          <w:lang w:val="en-US"/>
        </w:rPr>
        <w:t xml:space="preserve"> </w:t>
      </w:r>
      <w:r w:rsidRPr="00373965">
        <w:rPr>
          <w:bCs/>
          <w:szCs w:val="28"/>
          <w:lang w:val="fr-FR"/>
        </w:rPr>
        <w:t>mammifers</w:t>
      </w:r>
      <w:r w:rsidRPr="00D265D4">
        <w:rPr>
          <w:bCs/>
          <w:szCs w:val="28"/>
          <w:lang w:val="en-US"/>
        </w:rPr>
        <w:t xml:space="preserve"> [</w:t>
      </w:r>
      <w:r w:rsidRPr="00373965">
        <w:rPr>
          <w:bCs/>
          <w:szCs w:val="28"/>
          <w:lang w:val="fr-FR"/>
        </w:rPr>
        <w:t>Text</w:t>
      </w:r>
      <w:r w:rsidRPr="00D265D4">
        <w:rPr>
          <w:bCs/>
          <w:szCs w:val="28"/>
          <w:lang w:val="en-US"/>
        </w:rPr>
        <w:t xml:space="preserve">] / </w:t>
      </w:r>
      <w:r w:rsidRPr="00373965">
        <w:rPr>
          <w:bCs/>
          <w:szCs w:val="28"/>
          <w:lang w:val="fr-FR"/>
        </w:rPr>
        <w:t>E</w:t>
      </w:r>
      <w:r w:rsidRPr="00D265D4">
        <w:rPr>
          <w:bCs/>
          <w:szCs w:val="28"/>
          <w:lang w:val="en-US"/>
        </w:rPr>
        <w:t>.</w:t>
      </w:r>
      <w:r w:rsidRPr="00373965">
        <w:rPr>
          <w:bCs/>
          <w:szCs w:val="28"/>
          <w:lang w:val="fr-FR"/>
        </w:rPr>
        <w:t>H</w:t>
      </w:r>
      <w:r w:rsidRPr="00D265D4">
        <w:rPr>
          <w:bCs/>
          <w:szCs w:val="28"/>
          <w:lang w:val="en-US"/>
        </w:rPr>
        <w:t xml:space="preserve">. </w:t>
      </w:r>
      <w:r w:rsidRPr="00373965">
        <w:rPr>
          <w:bCs/>
          <w:szCs w:val="28"/>
          <w:lang w:val="fr-FR"/>
        </w:rPr>
        <w:t>Runyon</w:t>
      </w:r>
      <w:r w:rsidRPr="00D265D4">
        <w:rPr>
          <w:bCs/>
          <w:szCs w:val="28"/>
          <w:lang w:val="en-US"/>
        </w:rPr>
        <w:t xml:space="preserve"> // </w:t>
      </w:r>
      <w:r w:rsidRPr="00373965">
        <w:rPr>
          <w:bCs/>
          <w:szCs w:val="28"/>
          <w:lang w:val="fr-FR"/>
        </w:rPr>
        <w:t>Bul</w:t>
      </w:r>
      <w:r w:rsidRPr="00D265D4">
        <w:rPr>
          <w:bCs/>
          <w:szCs w:val="28"/>
          <w:lang w:val="en-US"/>
        </w:rPr>
        <w:t xml:space="preserve">. </w:t>
      </w:r>
      <w:r w:rsidRPr="00373965">
        <w:rPr>
          <w:bCs/>
          <w:szCs w:val="28"/>
          <w:lang w:val="fr-FR"/>
        </w:rPr>
        <w:t>un</w:t>
      </w:r>
      <w:r w:rsidRPr="00D265D4">
        <w:rPr>
          <w:bCs/>
          <w:szCs w:val="28"/>
          <w:lang w:val="en-US"/>
        </w:rPr>
        <w:t xml:space="preserve">. </w:t>
      </w:r>
      <w:r w:rsidRPr="00373965">
        <w:rPr>
          <w:bCs/>
          <w:szCs w:val="28"/>
          <w:lang w:val="fr-FR"/>
        </w:rPr>
        <w:t>lut</w:t>
      </w:r>
      <w:r w:rsidRPr="00D265D4">
        <w:rPr>
          <w:bCs/>
          <w:szCs w:val="28"/>
          <w:lang w:val="en-US"/>
        </w:rPr>
        <w:t xml:space="preserve">. </w:t>
      </w:r>
      <w:r w:rsidRPr="00373965">
        <w:rPr>
          <w:bCs/>
          <w:szCs w:val="28"/>
          <w:lang w:val="fr-FR"/>
        </w:rPr>
        <w:t>coutre</w:t>
      </w:r>
      <w:r w:rsidRPr="00D265D4">
        <w:rPr>
          <w:bCs/>
          <w:szCs w:val="28"/>
          <w:lang w:val="en-US"/>
        </w:rPr>
        <w:t xml:space="preserve"> </w:t>
      </w:r>
      <w:r w:rsidRPr="00373965">
        <w:rPr>
          <w:bCs/>
          <w:szCs w:val="28"/>
          <w:lang w:val="fr-FR"/>
        </w:rPr>
        <w:t>Tuberc</w:t>
      </w:r>
      <w:r w:rsidRPr="00D265D4">
        <w:rPr>
          <w:bCs/>
          <w:szCs w:val="28"/>
          <w:lang w:val="en-US"/>
        </w:rPr>
        <w:t xml:space="preserve">. – 1965. – </w:t>
      </w:r>
      <w:r w:rsidRPr="00373965">
        <w:rPr>
          <w:bCs/>
          <w:szCs w:val="28"/>
          <w:lang w:val="fr-FR"/>
        </w:rPr>
        <w:t>Vol</w:t>
      </w:r>
      <w:r w:rsidRPr="00D265D4">
        <w:rPr>
          <w:bCs/>
          <w:szCs w:val="28"/>
          <w:lang w:val="en-US"/>
        </w:rPr>
        <w:t xml:space="preserve">. 29, № 1–2. – </w:t>
      </w:r>
      <w:r w:rsidRPr="00373965">
        <w:rPr>
          <w:bCs/>
          <w:szCs w:val="28"/>
          <w:lang w:val="fr-FR"/>
        </w:rPr>
        <w:t>P</w:t>
      </w:r>
      <w:r w:rsidRPr="00D265D4">
        <w:rPr>
          <w:bCs/>
          <w:szCs w:val="28"/>
          <w:lang w:val="en-US"/>
        </w:rPr>
        <w:t>. 72–82.</w:t>
      </w:r>
    </w:p>
    <w:p w:rsidR="00D265D4" w:rsidRDefault="00D265D4" w:rsidP="00BE18E9">
      <w:pPr>
        <w:pStyle w:val="affffffff4"/>
        <w:widowControl w:val="0"/>
        <w:numPr>
          <w:ilvl w:val="0"/>
          <w:numId w:val="58"/>
        </w:numPr>
        <w:tabs>
          <w:tab w:val="clear" w:pos="360"/>
          <w:tab w:val="num" w:pos="540"/>
        </w:tabs>
        <w:suppressAutoHyphens w:val="0"/>
        <w:spacing w:after="0" w:line="360" w:lineRule="auto"/>
        <w:ind w:left="540" w:hanging="540"/>
        <w:jc w:val="both"/>
        <w:rPr>
          <w:bCs/>
          <w:szCs w:val="28"/>
        </w:rPr>
      </w:pPr>
      <w:r>
        <w:rPr>
          <w:bCs/>
          <w:szCs w:val="28"/>
        </w:rPr>
        <w:t>Полозов А.И. Применение высокочувствительных феррочастиц для повышения чувствительности люмининисцентного метода определения микобактерий [Текст] / А.И. Полозов // Пробл. туберкулёза. – 1991. - №9. – С. 61.</w:t>
      </w:r>
    </w:p>
    <w:p w:rsidR="00D265D4" w:rsidRDefault="00D265D4" w:rsidP="00BE18E9">
      <w:pPr>
        <w:pStyle w:val="affffffff4"/>
        <w:widowControl w:val="0"/>
        <w:numPr>
          <w:ilvl w:val="0"/>
          <w:numId w:val="58"/>
        </w:numPr>
        <w:tabs>
          <w:tab w:val="clear" w:pos="360"/>
          <w:tab w:val="num" w:pos="540"/>
        </w:tabs>
        <w:suppressAutoHyphens w:val="0"/>
        <w:spacing w:after="0" w:line="360" w:lineRule="auto"/>
        <w:ind w:left="540" w:hanging="540"/>
        <w:jc w:val="both"/>
        <w:rPr>
          <w:bCs/>
          <w:szCs w:val="28"/>
        </w:rPr>
      </w:pPr>
      <w:r>
        <w:rPr>
          <w:bCs/>
          <w:szCs w:val="28"/>
        </w:rPr>
        <w:t>Бактериологическая диагностика туберкулёза животных [Текст] /  </w:t>
      </w:r>
      <w:r w:rsidRPr="002E0068">
        <w:rPr>
          <w:bCs/>
          <w:szCs w:val="28"/>
        </w:rPr>
        <w:t xml:space="preserve">     </w:t>
      </w:r>
      <w:r>
        <w:rPr>
          <w:bCs/>
          <w:szCs w:val="28"/>
        </w:rPr>
        <w:t>Н.П. Овдиенко [и др.] // Ветеринария. – 2006. – № 12. – С. 3–5.</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lang w:val="de-DE"/>
        </w:rPr>
        <w:t>197.</w:t>
      </w:r>
      <w:r w:rsidRPr="00D265D4">
        <w:rPr>
          <w:bCs/>
          <w:szCs w:val="28"/>
          <w:lang w:val="en-US"/>
        </w:rPr>
        <w:t xml:space="preserve"> </w:t>
      </w:r>
      <w:r>
        <w:rPr>
          <w:bCs/>
          <w:szCs w:val="28"/>
          <w:lang w:val="de-DE"/>
        </w:rPr>
        <w:t xml:space="preserve">Koch R. Die Aetiologie der Tuberkulose </w:t>
      </w:r>
      <w:r w:rsidRPr="00D265D4">
        <w:rPr>
          <w:bCs/>
          <w:szCs w:val="28"/>
          <w:lang w:val="en-US"/>
        </w:rPr>
        <w:t>[</w:t>
      </w:r>
      <w:r>
        <w:rPr>
          <w:bCs/>
          <w:szCs w:val="28"/>
          <w:lang w:val="de-DE"/>
        </w:rPr>
        <w:t>Text</w:t>
      </w:r>
      <w:r w:rsidRPr="00D265D4">
        <w:rPr>
          <w:bCs/>
          <w:szCs w:val="28"/>
          <w:lang w:val="en-US"/>
        </w:rPr>
        <w:t>]</w:t>
      </w:r>
      <w:r>
        <w:rPr>
          <w:bCs/>
          <w:szCs w:val="28"/>
          <w:lang w:val="de-DE"/>
        </w:rPr>
        <w:t xml:space="preserve"> / R. Koch // Berl. Klin. Wschr</w:t>
      </w:r>
      <w:r>
        <w:rPr>
          <w:bCs/>
          <w:szCs w:val="28"/>
        </w:rPr>
        <w:t xml:space="preserve">. – 1882. – № 19. – 476 </w:t>
      </w:r>
      <w:r>
        <w:rPr>
          <w:bCs/>
          <w:szCs w:val="28"/>
          <w:lang w:val="de-DE"/>
        </w:rPr>
        <w:t>s</w:t>
      </w:r>
      <w:r>
        <w:rPr>
          <w:bCs/>
          <w:szCs w:val="28"/>
        </w:rPr>
        <w:t>.</w:t>
      </w:r>
    </w:p>
    <w:p w:rsidR="00D265D4" w:rsidRDefault="00D265D4" w:rsidP="00BE18E9">
      <w:pPr>
        <w:numPr>
          <w:ilvl w:val="0"/>
          <w:numId w:val="58"/>
        </w:numPr>
        <w:tabs>
          <w:tab w:val="clear" w:pos="360"/>
          <w:tab w:val="num" w:pos="540"/>
        </w:tabs>
        <w:suppressAutoHyphens w:val="0"/>
        <w:spacing w:line="360" w:lineRule="auto"/>
        <w:ind w:left="540" w:hanging="540"/>
        <w:jc w:val="both"/>
        <w:rPr>
          <w:sz w:val="28"/>
          <w:szCs w:val="28"/>
        </w:rPr>
      </w:pPr>
      <w:r>
        <w:rPr>
          <w:sz w:val="28"/>
          <w:szCs w:val="28"/>
          <w:lang w:val="uk-UA"/>
        </w:rPr>
        <w:t>П</w:t>
      </w:r>
      <w:r>
        <w:rPr>
          <w:sz w:val="28"/>
          <w:szCs w:val="28"/>
        </w:rPr>
        <w:t>рименение аспарагина отечественного производства при изготовлении очещеного теберкулина [Текст] / В.М. Безгин [и др.] //</w:t>
      </w:r>
      <w:r>
        <w:rPr>
          <w:sz w:val="28"/>
          <w:szCs w:val="28"/>
          <w:lang w:val="uk-UA"/>
        </w:rPr>
        <w:t xml:space="preserve"> </w:t>
      </w:r>
      <w:r>
        <w:rPr>
          <w:sz w:val="28"/>
          <w:szCs w:val="28"/>
        </w:rPr>
        <w:t>Труды ВГНКИ</w:t>
      </w:r>
      <w:r>
        <w:rPr>
          <w:sz w:val="28"/>
          <w:szCs w:val="28"/>
          <w:lang w:val="uk-UA"/>
        </w:rPr>
        <w:t>. –</w:t>
      </w:r>
      <w:r>
        <w:rPr>
          <w:sz w:val="28"/>
          <w:szCs w:val="28"/>
        </w:rPr>
        <w:t xml:space="preserve"> М.</w:t>
      </w:r>
      <w:r>
        <w:rPr>
          <w:sz w:val="28"/>
          <w:szCs w:val="28"/>
          <w:lang w:val="uk-UA"/>
        </w:rPr>
        <w:t xml:space="preserve">, </w:t>
      </w:r>
      <w:r>
        <w:rPr>
          <w:sz w:val="28"/>
          <w:szCs w:val="28"/>
        </w:rPr>
        <w:t>1988</w:t>
      </w:r>
      <w:r>
        <w:rPr>
          <w:sz w:val="28"/>
          <w:szCs w:val="28"/>
          <w:lang w:val="uk-UA"/>
        </w:rPr>
        <w:t xml:space="preserve">. – </w:t>
      </w:r>
      <w:r>
        <w:rPr>
          <w:sz w:val="28"/>
          <w:szCs w:val="28"/>
        </w:rPr>
        <w:t>С</w:t>
      </w:r>
      <w:r>
        <w:rPr>
          <w:sz w:val="28"/>
          <w:szCs w:val="28"/>
          <w:lang w:val="uk-UA"/>
        </w:rPr>
        <w:t xml:space="preserve">. </w:t>
      </w:r>
      <w:r>
        <w:rPr>
          <w:sz w:val="28"/>
          <w:szCs w:val="28"/>
        </w:rPr>
        <w:t>42</w:t>
      </w:r>
      <w:r>
        <w:rPr>
          <w:sz w:val="28"/>
          <w:szCs w:val="28"/>
          <w:lang w:val="uk-UA"/>
        </w:rPr>
        <w:t>–</w:t>
      </w:r>
      <w:r>
        <w:rPr>
          <w:sz w:val="28"/>
          <w:szCs w:val="28"/>
        </w:rPr>
        <w:t>48.</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lang w:val="de-DE"/>
        </w:rPr>
        <w:t xml:space="preserve">Koch R. Weitere Mitteilung ueber das Tuberculin </w:t>
      </w:r>
      <w:r w:rsidRPr="00D265D4">
        <w:rPr>
          <w:bCs/>
          <w:szCs w:val="28"/>
          <w:lang w:val="en-US"/>
        </w:rPr>
        <w:t>[</w:t>
      </w:r>
      <w:r>
        <w:rPr>
          <w:bCs/>
          <w:szCs w:val="28"/>
          <w:lang w:val="de-DE"/>
        </w:rPr>
        <w:t>Text</w:t>
      </w:r>
      <w:r w:rsidRPr="00D265D4">
        <w:rPr>
          <w:bCs/>
          <w:szCs w:val="28"/>
          <w:lang w:val="en-US"/>
        </w:rPr>
        <w:t>]</w:t>
      </w:r>
      <w:r>
        <w:rPr>
          <w:bCs/>
          <w:szCs w:val="28"/>
          <w:lang w:val="de-DE"/>
        </w:rPr>
        <w:t xml:space="preserve"> </w:t>
      </w:r>
      <w:r w:rsidRPr="00D265D4">
        <w:rPr>
          <w:bCs/>
          <w:szCs w:val="28"/>
          <w:lang w:val="en-US"/>
        </w:rPr>
        <w:t xml:space="preserve">/ </w:t>
      </w:r>
      <w:r>
        <w:rPr>
          <w:bCs/>
          <w:szCs w:val="28"/>
          <w:lang w:val="de-DE"/>
        </w:rPr>
        <w:t xml:space="preserve">R. Koch </w:t>
      </w:r>
      <w:r w:rsidRPr="00D265D4">
        <w:rPr>
          <w:bCs/>
          <w:szCs w:val="28"/>
          <w:lang w:val="en-US"/>
        </w:rPr>
        <w:t xml:space="preserve">// </w:t>
      </w:r>
      <w:r>
        <w:rPr>
          <w:bCs/>
          <w:szCs w:val="28"/>
          <w:lang w:val="de-DE"/>
        </w:rPr>
        <w:t xml:space="preserve">Dtsch Med. </w:t>
      </w:r>
      <w:r>
        <w:rPr>
          <w:bCs/>
          <w:szCs w:val="28"/>
          <w:lang w:val="en-US"/>
        </w:rPr>
        <w:t>Wsch</w:t>
      </w:r>
      <w:r>
        <w:rPr>
          <w:bCs/>
          <w:szCs w:val="28"/>
        </w:rPr>
        <w:t xml:space="preserve">. – 1891. – № 17. – </w:t>
      </w:r>
      <w:r>
        <w:rPr>
          <w:bCs/>
          <w:szCs w:val="28"/>
          <w:lang w:val="en-US"/>
        </w:rPr>
        <w:t>P</w:t>
      </w:r>
      <w:r>
        <w:rPr>
          <w:bCs/>
          <w:szCs w:val="28"/>
        </w:rPr>
        <w:t>. 1189–1192.</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Гельман Х.И. О свойствах туберкулина, полученного из туберкулёзных бацилл, выращенных на картофеле [Текст] / Х.И. Гельман // Арх. биолог</w:t>
      </w:r>
      <w:proofErr w:type="gramStart"/>
      <w:r>
        <w:rPr>
          <w:bCs/>
          <w:szCs w:val="28"/>
        </w:rPr>
        <w:t>.</w:t>
      </w:r>
      <w:proofErr w:type="gramEnd"/>
      <w:r>
        <w:rPr>
          <w:bCs/>
          <w:szCs w:val="28"/>
        </w:rPr>
        <w:t xml:space="preserve"> </w:t>
      </w:r>
      <w:proofErr w:type="gramStart"/>
      <w:r>
        <w:rPr>
          <w:bCs/>
          <w:szCs w:val="28"/>
        </w:rPr>
        <w:t>н</w:t>
      </w:r>
      <w:proofErr w:type="gramEnd"/>
      <w:r>
        <w:rPr>
          <w:bCs/>
          <w:szCs w:val="28"/>
        </w:rPr>
        <w:t>аук. – 1892. – Т. 1. – С. 138–163.</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 xml:space="preserve">Miciora R. Sources of error in the diagnosis of bovine tuberculosis using allergens </w:t>
      </w:r>
      <w:r w:rsidRPr="00D265D4">
        <w:rPr>
          <w:bCs/>
          <w:szCs w:val="28"/>
          <w:lang w:val="en-US"/>
        </w:rPr>
        <w:t>[</w:t>
      </w:r>
      <w:r>
        <w:rPr>
          <w:bCs/>
          <w:szCs w:val="28"/>
          <w:lang w:val="en-US"/>
        </w:rPr>
        <w:t>Text</w:t>
      </w:r>
      <w:r w:rsidRPr="00D265D4">
        <w:rPr>
          <w:bCs/>
          <w:szCs w:val="28"/>
          <w:lang w:val="en-US"/>
        </w:rPr>
        <w:t>]</w:t>
      </w:r>
      <w:r>
        <w:rPr>
          <w:bCs/>
          <w:szCs w:val="28"/>
          <w:lang w:val="en-US"/>
        </w:rPr>
        <w:t xml:space="preserve"> / R. Miciora // Revista Romana de Medicina Veterinaria. – 1996. – № 6. – P. 39–46.</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lastRenderedPageBreak/>
        <w:t>Обуховский Б.И. Деятельность отдела ГИЭВ по изучению туберкулёза [Текст] / Б.И. Обуховский // Вестник современной ветеринарии. – 1924. – № 1 (декабрь). – С. 42–43.</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Бабич Н.А. Новые питательные среды для выращивания туберкулёзных производственных штаммов [Текст] / Н.А. Бабич, В.А. Плотникова // Биопрепараты, вирусы, микробы. – М., 1955. – С. 173–180.</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Байтубаев Т.Г. Биохимический состав туберкулинов и их антигенно активные фракции [Текст] / Т.Г. Байтубаев, С.Г. Оспанова, А.Х. Найманов // Вестник сельскохозяйственной науки Казахстана. – 1990. – № 10. – С. 34–38.</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 xml:space="preserve">Fiffis T. Soluble M. bovis protein antigens: studies on their purification and immunological evaluation [Text] / T. Fiffis, J. Rothel // Vet. </w:t>
      </w:r>
      <w:proofErr w:type="gramStart"/>
      <w:r>
        <w:rPr>
          <w:bCs/>
          <w:szCs w:val="28"/>
          <w:lang w:val="en-US"/>
        </w:rPr>
        <w:t>microbiol</w:t>
      </w:r>
      <w:proofErr w:type="gramEnd"/>
      <w:r>
        <w:rPr>
          <w:bCs/>
          <w:szCs w:val="28"/>
          <w:lang w:val="en-US"/>
        </w:rPr>
        <w:t>. – 1994. – № 40(1–2). – P. 65–81.</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rPr>
      </w:pPr>
      <w:r>
        <w:rPr>
          <w:bCs/>
          <w:szCs w:val="28"/>
          <w:lang w:val="en-US"/>
        </w:rPr>
        <w:t>Sauton B. Sur la Nutrition Minerale du Bacille Tuberculeux // Rep</w:t>
      </w:r>
      <w:r w:rsidRPr="00E063E8">
        <w:rPr>
          <w:bCs/>
          <w:szCs w:val="28"/>
          <w:lang w:val="en-US"/>
        </w:rPr>
        <w:t xml:space="preserve">. 86 </w:t>
      </w:r>
      <w:r>
        <w:rPr>
          <w:bCs/>
          <w:szCs w:val="28"/>
          <w:lang w:val="en-US"/>
        </w:rPr>
        <w:t>Inter</w:t>
      </w:r>
      <w:r w:rsidRPr="00E063E8">
        <w:rPr>
          <w:bCs/>
          <w:szCs w:val="28"/>
          <w:lang w:val="en-US"/>
        </w:rPr>
        <w:t xml:space="preserve">. </w:t>
      </w:r>
      <w:r>
        <w:rPr>
          <w:bCs/>
          <w:szCs w:val="28"/>
          <w:lang w:val="en-US"/>
        </w:rPr>
        <w:t>Contr</w:t>
      </w:r>
      <w:r>
        <w:rPr>
          <w:bCs/>
          <w:szCs w:val="28"/>
        </w:rPr>
        <w:t xml:space="preserve">. </w:t>
      </w:r>
      <w:r>
        <w:rPr>
          <w:bCs/>
          <w:szCs w:val="28"/>
          <w:lang w:val="en-US"/>
        </w:rPr>
        <w:t>Appl</w:t>
      </w:r>
      <w:r>
        <w:rPr>
          <w:bCs/>
          <w:szCs w:val="28"/>
        </w:rPr>
        <w:t xml:space="preserve">. </w:t>
      </w:r>
      <w:r>
        <w:rPr>
          <w:bCs/>
          <w:szCs w:val="28"/>
          <w:lang w:val="en-US"/>
        </w:rPr>
        <w:t>Chem</w:t>
      </w:r>
      <w:r>
        <w:rPr>
          <w:bCs/>
          <w:szCs w:val="28"/>
        </w:rPr>
        <w:t>. – 1912. – № 19. – Р. 267–269.</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rPr>
      </w:pPr>
      <w:r>
        <w:rPr>
          <w:bCs/>
          <w:szCs w:val="28"/>
        </w:rPr>
        <w:t xml:space="preserve">Модель Л.М. Опыт приготовления туберкулина на синтетической среде [Текст] / Л.М. Модель // Проблемы туберкулёза. – 1963. – № 9. – </w:t>
      </w:r>
      <w:r w:rsidRPr="00CD2B8E">
        <w:rPr>
          <w:bCs/>
          <w:szCs w:val="28"/>
        </w:rPr>
        <w:t xml:space="preserve">           </w:t>
      </w:r>
      <w:r>
        <w:rPr>
          <w:bCs/>
          <w:szCs w:val="28"/>
        </w:rPr>
        <w:t>С. 67–72.</w:t>
      </w:r>
    </w:p>
    <w:p w:rsidR="00D265D4" w:rsidRPr="00E063E8"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rPr>
      </w:pPr>
      <w:r>
        <w:rPr>
          <w:bCs/>
          <w:szCs w:val="28"/>
          <w:lang w:val="de-DE"/>
        </w:rPr>
        <w:t>Sauton</w:t>
      </w:r>
      <w:r w:rsidRPr="00E063E8">
        <w:rPr>
          <w:bCs/>
          <w:szCs w:val="28"/>
          <w:lang w:val="en-US"/>
        </w:rPr>
        <w:t xml:space="preserve"> </w:t>
      </w:r>
      <w:r>
        <w:rPr>
          <w:bCs/>
          <w:szCs w:val="28"/>
          <w:lang w:val="de-DE"/>
        </w:rPr>
        <w:t>M</w:t>
      </w:r>
      <w:r w:rsidRPr="00E063E8">
        <w:rPr>
          <w:bCs/>
          <w:szCs w:val="28"/>
          <w:lang w:val="en-US"/>
        </w:rPr>
        <w:t xml:space="preserve">. </w:t>
      </w:r>
      <w:r>
        <w:rPr>
          <w:bCs/>
          <w:szCs w:val="28"/>
          <w:lang w:val="de-DE"/>
        </w:rPr>
        <w:t>Sur</w:t>
      </w:r>
      <w:r w:rsidRPr="00E063E8">
        <w:rPr>
          <w:bCs/>
          <w:szCs w:val="28"/>
          <w:lang w:val="en-US"/>
        </w:rPr>
        <w:t xml:space="preserve"> </w:t>
      </w:r>
      <w:r>
        <w:rPr>
          <w:bCs/>
          <w:szCs w:val="28"/>
          <w:lang w:val="de-DE"/>
        </w:rPr>
        <w:t>la</w:t>
      </w:r>
      <w:r w:rsidRPr="00E063E8">
        <w:rPr>
          <w:bCs/>
          <w:szCs w:val="28"/>
          <w:lang w:val="en-US"/>
        </w:rPr>
        <w:t xml:space="preserve"> </w:t>
      </w:r>
      <w:r>
        <w:rPr>
          <w:bCs/>
          <w:szCs w:val="28"/>
          <w:lang w:val="de-DE"/>
        </w:rPr>
        <w:t>nutrition</w:t>
      </w:r>
      <w:r w:rsidRPr="00E063E8">
        <w:rPr>
          <w:bCs/>
          <w:szCs w:val="28"/>
          <w:lang w:val="en-US"/>
        </w:rPr>
        <w:t xml:space="preserve"> </w:t>
      </w:r>
      <w:r>
        <w:rPr>
          <w:bCs/>
          <w:szCs w:val="28"/>
          <w:lang w:val="de-DE"/>
        </w:rPr>
        <w:t>minerale</w:t>
      </w:r>
      <w:r w:rsidRPr="00E063E8">
        <w:rPr>
          <w:bCs/>
          <w:szCs w:val="28"/>
          <w:lang w:val="en-US"/>
        </w:rPr>
        <w:t xml:space="preserve"> </w:t>
      </w:r>
      <w:r>
        <w:rPr>
          <w:bCs/>
          <w:szCs w:val="28"/>
          <w:lang w:val="de-DE"/>
        </w:rPr>
        <w:t>du</w:t>
      </w:r>
      <w:r w:rsidRPr="00E063E8">
        <w:rPr>
          <w:bCs/>
          <w:szCs w:val="28"/>
          <w:lang w:val="en-US"/>
        </w:rPr>
        <w:t xml:space="preserve"> </w:t>
      </w:r>
      <w:r>
        <w:rPr>
          <w:bCs/>
          <w:szCs w:val="28"/>
          <w:lang w:val="de-DE"/>
        </w:rPr>
        <w:t>bacille</w:t>
      </w:r>
      <w:r w:rsidRPr="00E063E8">
        <w:rPr>
          <w:bCs/>
          <w:szCs w:val="28"/>
          <w:lang w:val="en-US"/>
        </w:rPr>
        <w:t xml:space="preserve"> </w:t>
      </w:r>
      <w:r>
        <w:rPr>
          <w:bCs/>
          <w:szCs w:val="28"/>
          <w:lang w:val="de-DE"/>
        </w:rPr>
        <w:t>tuberculeux</w:t>
      </w:r>
      <w:r w:rsidRPr="00E063E8">
        <w:rPr>
          <w:bCs/>
          <w:szCs w:val="28"/>
          <w:lang w:val="en-US"/>
        </w:rPr>
        <w:t xml:space="preserve"> [</w:t>
      </w:r>
      <w:r>
        <w:rPr>
          <w:bCs/>
          <w:szCs w:val="28"/>
          <w:lang w:val="de-DE"/>
        </w:rPr>
        <w:t>Text</w:t>
      </w:r>
      <w:r w:rsidRPr="00E063E8">
        <w:rPr>
          <w:bCs/>
          <w:szCs w:val="28"/>
          <w:lang w:val="en-US"/>
        </w:rPr>
        <w:t xml:space="preserve">] / </w:t>
      </w:r>
      <w:r>
        <w:rPr>
          <w:bCs/>
          <w:szCs w:val="28"/>
          <w:lang w:val="de-DE"/>
        </w:rPr>
        <w:t>M</w:t>
      </w:r>
      <w:r w:rsidRPr="00E063E8">
        <w:rPr>
          <w:bCs/>
          <w:szCs w:val="28"/>
          <w:lang w:val="en-US"/>
        </w:rPr>
        <w:t>.</w:t>
      </w:r>
      <w:r>
        <w:rPr>
          <w:lang w:val="de-DE"/>
        </w:rPr>
        <w:t> </w:t>
      </w:r>
      <w:r>
        <w:rPr>
          <w:bCs/>
          <w:szCs w:val="28"/>
          <w:lang w:val="de-DE"/>
        </w:rPr>
        <w:t>Sauton</w:t>
      </w:r>
      <w:r w:rsidRPr="00E063E8">
        <w:rPr>
          <w:bCs/>
          <w:szCs w:val="28"/>
          <w:lang w:val="en-US"/>
        </w:rPr>
        <w:t xml:space="preserve"> // </w:t>
      </w:r>
      <w:r>
        <w:rPr>
          <w:bCs/>
          <w:szCs w:val="28"/>
          <w:lang w:val="de-DE"/>
        </w:rPr>
        <w:t>Comp</w:t>
      </w:r>
      <w:r w:rsidRPr="00E063E8">
        <w:rPr>
          <w:bCs/>
          <w:szCs w:val="28"/>
          <w:lang w:val="en-US"/>
        </w:rPr>
        <w:t>.</w:t>
      </w:r>
      <w:r>
        <w:rPr>
          <w:bCs/>
          <w:szCs w:val="28"/>
          <w:lang w:val="uk-UA"/>
        </w:rPr>
        <w:t xml:space="preserve"> </w:t>
      </w:r>
      <w:r>
        <w:rPr>
          <w:bCs/>
          <w:szCs w:val="28"/>
          <w:lang w:val="en-US"/>
        </w:rPr>
        <w:t>Rend</w:t>
      </w:r>
      <w:r>
        <w:rPr>
          <w:bCs/>
          <w:szCs w:val="28"/>
        </w:rPr>
        <w:t xml:space="preserve">. </w:t>
      </w:r>
      <w:proofErr w:type="gramStart"/>
      <w:r>
        <w:rPr>
          <w:bCs/>
          <w:szCs w:val="28"/>
          <w:lang w:val="en-US"/>
        </w:rPr>
        <w:t>de</w:t>
      </w:r>
      <w:proofErr w:type="gramEnd"/>
      <w:r>
        <w:rPr>
          <w:bCs/>
          <w:szCs w:val="28"/>
        </w:rPr>
        <w:t xml:space="preserve"> </w:t>
      </w:r>
      <w:r>
        <w:rPr>
          <w:bCs/>
          <w:szCs w:val="28"/>
          <w:lang w:val="en-US"/>
        </w:rPr>
        <w:t>l</w:t>
      </w:r>
      <w:r>
        <w:rPr>
          <w:bCs/>
          <w:szCs w:val="28"/>
        </w:rPr>
        <w:t xml:space="preserve">а </w:t>
      </w:r>
      <w:r>
        <w:rPr>
          <w:bCs/>
          <w:szCs w:val="28"/>
          <w:lang w:val="en-US"/>
        </w:rPr>
        <w:t>Acad</w:t>
      </w:r>
      <w:r>
        <w:rPr>
          <w:bCs/>
          <w:szCs w:val="28"/>
        </w:rPr>
        <w:t xml:space="preserve">. </w:t>
      </w:r>
      <w:r>
        <w:rPr>
          <w:bCs/>
          <w:szCs w:val="28"/>
          <w:lang w:val="en-US"/>
        </w:rPr>
        <w:t>Des</w:t>
      </w:r>
      <w:r w:rsidRPr="00E063E8">
        <w:rPr>
          <w:bCs/>
          <w:szCs w:val="28"/>
        </w:rPr>
        <w:t xml:space="preserve"> </w:t>
      </w:r>
      <w:r>
        <w:rPr>
          <w:bCs/>
          <w:szCs w:val="28"/>
          <w:lang w:val="en-US"/>
        </w:rPr>
        <w:t>sciences</w:t>
      </w:r>
      <w:r>
        <w:rPr>
          <w:bCs/>
          <w:szCs w:val="28"/>
          <w:lang w:val="uk-UA"/>
        </w:rPr>
        <w:t>. –</w:t>
      </w:r>
      <w:r w:rsidRPr="00E063E8">
        <w:rPr>
          <w:bCs/>
          <w:szCs w:val="28"/>
        </w:rPr>
        <w:t xml:space="preserve"> 1912. – </w:t>
      </w:r>
      <w:r>
        <w:rPr>
          <w:bCs/>
          <w:szCs w:val="28"/>
          <w:lang w:val="en-US"/>
        </w:rPr>
        <w:t>T</w:t>
      </w:r>
      <w:r w:rsidRPr="00E063E8">
        <w:rPr>
          <w:bCs/>
          <w:szCs w:val="28"/>
        </w:rPr>
        <w:t>.</w:t>
      </w:r>
      <w:r>
        <w:rPr>
          <w:bCs/>
          <w:szCs w:val="28"/>
          <w:lang w:val="uk-UA"/>
        </w:rPr>
        <w:t xml:space="preserve"> </w:t>
      </w:r>
      <w:r w:rsidRPr="00E063E8">
        <w:rPr>
          <w:bCs/>
          <w:szCs w:val="28"/>
        </w:rPr>
        <w:t xml:space="preserve">155. – </w:t>
      </w:r>
      <w:r>
        <w:rPr>
          <w:bCs/>
          <w:szCs w:val="28"/>
          <w:lang w:val="en-US"/>
        </w:rPr>
        <w:t>P</w:t>
      </w:r>
      <w:r w:rsidRPr="00E063E8">
        <w:rPr>
          <w:bCs/>
          <w:szCs w:val="28"/>
        </w:rPr>
        <w:t>. 860</w:t>
      </w:r>
      <w:r>
        <w:rPr>
          <w:bCs/>
          <w:szCs w:val="28"/>
          <w:lang w:val="uk-UA"/>
        </w:rPr>
        <w:t>–</w:t>
      </w:r>
      <w:r w:rsidRPr="00E063E8">
        <w:rPr>
          <w:bCs/>
          <w:szCs w:val="28"/>
        </w:rPr>
        <w:t>861.</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Сравнительное испытание отечественных и зарубежных туберкулинов для млекопитающих [Текст] / Н.П. Овдиенков [и др.]</w:t>
      </w:r>
      <w:r>
        <w:rPr>
          <w:bCs/>
          <w:sz w:val="28"/>
          <w:szCs w:val="28"/>
          <w:lang w:val="uk-UA"/>
        </w:rPr>
        <w:t xml:space="preserve"> // </w:t>
      </w:r>
      <w:r>
        <w:rPr>
          <w:bCs/>
          <w:sz w:val="28"/>
          <w:szCs w:val="28"/>
        </w:rPr>
        <w:t xml:space="preserve">Ветеринария. </w:t>
      </w:r>
      <w:r>
        <w:rPr>
          <w:bCs/>
          <w:sz w:val="28"/>
          <w:szCs w:val="28"/>
          <w:lang w:val="uk-UA"/>
        </w:rPr>
        <w:t xml:space="preserve">– </w:t>
      </w:r>
      <w:r>
        <w:rPr>
          <w:bCs/>
          <w:sz w:val="28"/>
          <w:szCs w:val="28"/>
        </w:rPr>
        <w:t>1989.</w:t>
      </w:r>
      <w:r>
        <w:rPr>
          <w:bCs/>
          <w:sz w:val="28"/>
          <w:szCs w:val="28"/>
          <w:lang w:val="uk-UA"/>
        </w:rPr>
        <w:t xml:space="preserve"> – </w:t>
      </w:r>
      <w:r>
        <w:rPr>
          <w:bCs/>
          <w:sz w:val="28"/>
          <w:szCs w:val="28"/>
        </w:rPr>
        <w:t>№</w:t>
      </w:r>
      <w:r>
        <w:rPr>
          <w:bCs/>
          <w:sz w:val="28"/>
          <w:szCs w:val="28"/>
          <w:lang w:val="uk-UA"/>
        </w:rPr>
        <w:t xml:space="preserve"> </w:t>
      </w:r>
      <w:r>
        <w:rPr>
          <w:bCs/>
          <w:sz w:val="28"/>
          <w:szCs w:val="28"/>
        </w:rPr>
        <w:t>10.</w:t>
      </w:r>
      <w:r>
        <w:rPr>
          <w:bCs/>
          <w:sz w:val="28"/>
          <w:szCs w:val="28"/>
          <w:lang w:val="uk-UA"/>
        </w:rPr>
        <w:t xml:space="preserve"> – </w:t>
      </w:r>
      <w:r>
        <w:rPr>
          <w:bCs/>
          <w:sz w:val="28"/>
          <w:szCs w:val="28"/>
        </w:rPr>
        <w:t>С.</w:t>
      </w:r>
      <w:r>
        <w:rPr>
          <w:bCs/>
          <w:sz w:val="28"/>
          <w:szCs w:val="28"/>
          <w:lang w:val="uk-UA"/>
        </w:rPr>
        <w:t xml:space="preserve"> </w:t>
      </w:r>
      <w:r>
        <w:rPr>
          <w:bCs/>
          <w:sz w:val="28"/>
          <w:szCs w:val="28"/>
        </w:rPr>
        <w:t>21</w:t>
      </w:r>
      <w:r>
        <w:rPr>
          <w:bCs/>
          <w:sz w:val="28"/>
          <w:szCs w:val="28"/>
          <w:lang w:val="uk-UA"/>
        </w:rPr>
        <w:t>–</w:t>
      </w:r>
      <w:r>
        <w:rPr>
          <w:bCs/>
          <w:sz w:val="28"/>
          <w:szCs w:val="28"/>
        </w:rPr>
        <w:t>24.</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Осташко Ф.И. </w:t>
      </w:r>
      <w:proofErr w:type="gramStart"/>
      <w:r>
        <w:rPr>
          <w:bCs/>
          <w:sz w:val="28"/>
          <w:szCs w:val="28"/>
        </w:rPr>
        <w:t>Туберкулин</w:t>
      </w:r>
      <w:proofErr w:type="gramEnd"/>
      <w:r>
        <w:rPr>
          <w:bCs/>
          <w:sz w:val="28"/>
          <w:szCs w:val="28"/>
        </w:rPr>
        <w:t xml:space="preserve"> приготовленный на синтетической питательной среде [Текст] </w:t>
      </w:r>
      <w:r>
        <w:rPr>
          <w:bCs/>
          <w:sz w:val="28"/>
          <w:szCs w:val="28"/>
          <w:lang w:val="uk-UA"/>
        </w:rPr>
        <w:t xml:space="preserve">/ </w:t>
      </w:r>
      <w:r>
        <w:rPr>
          <w:bCs/>
          <w:sz w:val="28"/>
          <w:szCs w:val="28"/>
        </w:rPr>
        <w:t>Ф.И. Осташко // Науч. тр.</w:t>
      </w:r>
      <w:r>
        <w:rPr>
          <w:bCs/>
          <w:sz w:val="28"/>
          <w:szCs w:val="28"/>
          <w:lang w:val="uk-UA"/>
        </w:rPr>
        <w:t xml:space="preserve"> </w:t>
      </w:r>
      <w:r>
        <w:rPr>
          <w:bCs/>
          <w:sz w:val="28"/>
          <w:szCs w:val="28"/>
        </w:rPr>
        <w:t>УИЭВ</w:t>
      </w:r>
      <w:r w:rsidRPr="00F119FA">
        <w:rPr>
          <w:bCs/>
          <w:sz w:val="28"/>
          <w:szCs w:val="28"/>
        </w:rPr>
        <w:t>. –</w:t>
      </w:r>
      <w:r>
        <w:rPr>
          <w:bCs/>
          <w:sz w:val="28"/>
          <w:szCs w:val="28"/>
          <w:lang w:val="uk-UA"/>
        </w:rPr>
        <w:t xml:space="preserve"> </w:t>
      </w:r>
      <w:r>
        <w:rPr>
          <w:bCs/>
          <w:sz w:val="28"/>
          <w:szCs w:val="28"/>
        </w:rPr>
        <w:t xml:space="preserve">1953. </w:t>
      </w:r>
      <w:r>
        <w:rPr>
          <w:bCs/>
          <w:sz w:val="28"/>
          <w:szCs w:val="28"/>
          <w:lang w:val="uk-UA"/>
        </w:rPr>
        <w:t xml:space="preserve">– </w:t>
      </w:r>
      <w:r>
        <w:rPr>
          <w:bCs/>
          <w:sz w:val="28"/>
          <w:szCs w:val="28"/>
        </w:rPr>
        <w:t>Т. ХХ. – С. 126</w:t>
      </w:r>
      <w:r>
        <w:rPr>
          <w:bCs/>
          <w:sz w:val="28"/>
          <w:szCs w:val="28"/>
          <w:lang w:val="uk-UA"/>
        </w:rPr>
        <w:t>–</w:t>
      </w:r>
      <w:r>
        <w:rPr>
          <w:bCs/>
          <w:sz w:val="28"/>
          <w:szCs w:val="28"/>
        </w:rPr>
        <w:t>131.</w:t>
      </w:r>
    </w:p>
    <w:p w:rsidR="00D265D4" w:rsidRDefault="00D265D4" w:rsidP="00BE18E9">
      <w:pPr>
        <w:pStyle w:val="2ffffc"/>
        <w:numPr>
          <w:ilvl w:val="0"/>
          <w:numId w:val="58"/>
        </w:numPr>
        <w:tabs>
          <w:tab w:val="clear" w:pos="360"/>
          <w:tab w:val="num" w:pos="540"/>
        </w:tabs>
        <w:suppressAutoHyphens w:val="0"/>
        <w:spacing w:after="0" w:line="360" w:lineRule="auto"/>
        <w:ind w:left="540" w:hanging="540"/>
        <w:jc w:val="both"/>
        <w:rPr>
          <w:szCs w:val="28"/>
        </w:rPr>
      </w:pPr>
      <w:r>
        <w:rPr>
          <w:szCs w:val="28"/>
        </w:rPr>
        <w:t>Спиртовое фракционирование очищенного сухого туберкулина с характеристикой химических и биологических свойств его фракций</w:t>
      </w:r>
      <w:r>
        <w:rPr>
          <w:szCs w:val="28"/>
          <w:lang w:val="uk-UA"/>
        </w:rPr>
        <w:t xml:space="preserve"> </w:t>
      </w:r>
      <w:r>
        <w:rPr>
          <w:bCs/>
          <w:szCs w:val="28"/>
        </w:rPr>
        <w:t>[Текст]</w:t>
      </w:r>
      <w:r>
        <w:rPr>
          <w:bCs/>
          <w:szCs w:val="28"/>
          <w:lang w:val="uk-UA"/>
        </w:rPr>
        <w:t xml:space="preserve"> /</w:t>
      </w:r>
      <w:r>
        <w:rPr>
          <w:szCs w:val="28"/>
        </w:rPr>
        <w:t xml:space="preserve"> М.А.</w:t>
      </w:r>
      <w:r>
        <w:rPr>
          <w:szCs w:val="28"/>
          <w:lang w:val="uk-UA"/>
        </w:rPr>
        <w:t xml:space="preserve"> </w:t>
      </w:r>
      <w:r>
        <w:rPr>
          <w:szCs w:val="28"/>
        </w:rPr>
        <w:t>Линникова</w:t>
      </w:r>
      <w:r>
        <w:rPr>
          <w:szCs w:val="28"/>
          <w:lang w:val="uk-UA"/>
        </w:rPr>
        <w:t xml:space="preserve"> </w:t>
      </w:r>
      <w:r>
        <w:rPr>
          <w:bCs/>
          <w:szCs w:val="28"/>
        </w:rPr>
        <w:t>[и др.]</w:t>
      </w:r>
      <w:r>
        <w:rPr>
          <w:bCs/>
          <w:szCs w:val="28"/>
          <w:lang w:val="uk-UA"/>
        </w:rPr>
        <w:t xml:space="preserve"> //</w:t>
      </w:r>
      <w:r>
        <w:rPr>
          <w:szCs w:val="28"/>
        </w:rPr>
        <w:t xml:space="preserve"> </w:t>
      </w:r>
      <w:r>
        <w:rPr>
          <w:szCs w:val="28"/>
          <w:lang w:val="uk-UA"/>
        </w:rPr>
        <w:t>В</w:t>
      </w:r>
      <w:r>
        <w:rPr>
          <w:szCs w:val="28"/>
        </w:rPr>
        <w:t>опросы прикладной химии</w:t>
      </w:r>
      <w:r>
        <w:rPr>
          <w:szCs w:val="28"/>
          <w:lang w:val="uk-UA"/>
        </w:rPr>
        <w:t xml:space="preserve">. </w:t>
      </w:r>
      <w:r>
        <w:rPr>
          <w:szCs w:val="28"/>
        </w:rPr>
        <w:t xml:space="preserve">– </w:t>
      </w:r>
      <w:r w:rsidRPr="00CD2B8E">
        <w:rPr>
          <w:szCs w:val="28"/>
        </w:rPr>
        <w:t xml:space="preserve">        </w:t>
      </w:r>
      <w:r>
        <w:rPr>
          <w:szCs w:val="28"/>
        </w:rPr>
        <w:t>М.,</w:t>
      </w:r>
      <w:r>
        <w:rPr>
          <w:szCs w:val="28"/>
          <w:lang w:val="uk-UA"/>
        </w:rPr>
        <w:t xml:space="preserve"> </w:t>
      </w:r>
      <w:r>
        <w:rPr>
          <w:szCs w:val="28"/>
        </w:rPr>
        <w:t xml:space="preserve">1960. </w:t>
      </w:r>
      <w:r>
        <w:rPr>
          <w:szCs w:val="28"/>
          <w:lang w:val="uk-UA"/>
        </w:rPr>
        <w:t xml:space="preserve">– </w:t>
      </w:r>
      <w:r>
        <w:rPr>
          <w:szCs w:val="28"/>
        </w:rPr>
        <w:t>С. 221–224.</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lastRenderedPageBreak/>
        <w:t xml:space="preserve">Малахов А.Г. Способы получения аллергенов для диагностики туберкулёза и их физико-химические и биологические свойства [Текст] / А.Г. Малахов, З.С. Газарх, Г.И. Устинова // Сб. науч. тр. – Т. 65. – </w:t>
      </w:r>
      <w:r w:rsidRPr="00CD2B8E">
        <w:rPr>
          <w:bCs/>
          <w:szCs w:val="28"/>
        </w:rPr>
        <w:t xml:space="preserve">         </w:t>
      </w:r>
      <w:r>
        <w:rPr>
          <w:bCs/>
          <w:szCs w:val="28"/>
        </w:rPr>
        <w:t>С. 49–57.</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Карут Т.А. О биохимических и биологических свойствах туберкулина [Текст] / Т.А. Карут // Сб. науч. тр. Украинского НИИ им. Мечникова. – 1949. – Т. 16, Вып. 2. – С. 101.</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rPr>
      </w:pPr>
      <w:r>
        <w:rPr>
          <w:bCs/>
          <w:szCs w:val="28"/>
        </w:rPr>
        <w:t xml:space="preserve">Иванов М.М. Некоторые итоги работы лаборатории по диагностике </w:t>
      </w:r>
      <w:r>
        <w:rPr>
          <w:bCs/>
          <w:szCs w:val="28"/>
          <w:lang w:val="uk-UA"/>
        </w:rPr>
        <w:t>биопрепаратов [Текст] / М.М.</w:t>
      </w:r>
      <w:r>
        <w:rPr>
          <w:bCs/>
          <w:szCs w:val="28"/>
        </w:rPr>
        <w:t xml:space="preserve"> Иванов // Труды ГНКИВП. – М., 1972. – </w:t>
      </w:r>
      <w:r w:rsidRPr="00CD2B8E">
        <w:rPr>
          <w:bCs/>
          <w:szCs w:val="28"/>
        </w:rPr>
        <w:t xml:space="preserve"> </w:t>
      </w:r>
      <w:r>
        <w:rPr>
          <w:bCs/>
          <w:szCs w:val="28"/>
        </w:rPr>
        <w:t>Т. 18. – С.</w:t>
      </w:r>
      <w:r>
        <w:rPr>
          <w:bCs/>
          <w:szCs w:val="28"/>
          <w:lang w:val="uk-UA"/>
        </w:rPr>
        <w:t xml:space="preserve"> </w:t>
      </w:r>
      <w:r>
        <w:rPr>
          <w:bCs/>
          <w:szCs w:val="28"/>
        </w:rPr>
        <w:t>166–173.</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Содержание липидов в препаратах ППД, очищенных разными методами</w:t>
      </w:r>
      <w:r>
        <w:rPr>
          <w:bCs/>
          <w:sz w:val="28"/>
          <w:szCs w:val="28"/>
          <w:lang w:val="uk-UA"/>
        </w:rPr>
        <w:t xml:space="preserve"> [Текст] / </w:t>
      </w:r>
      <w:r>
        <w:rPr>
          <w:bCs/>
          <w:sz w:val="28"/>
          <w:szCs w:val="28"/>
        </w:rPr>
        <w:t>Н.И.</w:t>
      </w:r>
      <w:r>
        <w:rPr>
          <w:bCs/>
          <w:sz w:val="28"/>
          <w:szCs w:val="28"/>
          <w:lang w:val="uk-UA"/>
        </w:rPr>
        <w:t xml:space="preserve"> </w:t>
      </w:r>
      <w:r>
        <w:rPr>
          <w:bCs/>
          <w:sz w:val="28"/>
          <w:szCs w:val="28"/>
        </w:rPr>
        <w:t>Передерёв // Научные основы технологии промышленного производства вет.</w:t>
      </w:r>
      <w:r>
        <w:rPr>
          <w:bCs/>
          <w:sz w:val="28"/>
          <w:szCs w:val="28"/>
          <w:lang w:val="uk-UA"/>
        </w:rPr>
        <w:t xml:space="preserve"> </w:t>
      </w:r>
      <w:r>
        <w:rPr>
          <w:bCs/>
          <w:sz w:val="28"/>
          <w:szCs w:val="28"/>
        </w:rPr>
        <w:t>билог.</w:t>
      </w:r>
      <w:r>
        <w:rPr>
          <w:bCs/>
          <w:sz w:val="28"/>
          <w:szCs w:val="28"/>
          <w:lang w:val="uk-UA"/>
        </w:rPr>
        <w:t xml:space="preserve"> </w:t>
      </w:r>
      <w:r>
        <w:rPr>
          <w:bCs/>
          <w:sz w:val="28"/>
          <w:szCs w:val="28"/>
        </w:rPr>
        <w:t xml:space="preserve">препаратов: </w:t>
      </w:r>
      <w:r>
        <w:rPr>
          <w:bCs/>
          <w:sz w:val="28"/>
          <w:szCs w:val="28"/>
          <w:lang w:val="uk-UA"/>
        </w:rPr>
        <w:t>т</w:t>
      </w:r>
      <w:r>
        <w:rPr>
          <w:bCs/>
          <w:sz w:val="28"/>
          <w:szCs w:val="28"/>
        </w:rPr>
        <w:t>ез</w:t>
      </w:r>
      <w:proofErr w:type="gramStart"/>
      <w:r>
        <w:rPr>
          <w:bCs/>
          <w:sz w:val="28"/>
          <w:szCs w:val="28"/>
        </w:rPr>
        <w:t>.</w:t>
      </w:r>
      <w:proofErr w:type="gramEnd"/>
      <w:r>
        <w:rPr>
          <w:bCs/>
          <w:sz w:val="28"/>
          <w:szCs w:val="28"/>
        </w:rPr>
        <w:t xml:space="preserve"> </w:t>
      </w:r>
      <w:proofErr w:type="gramStart"/>
      <w:r>
        <w:rPr>
          <w:bCs/>
          <w:sz w:val="28"/>
          <w:szCs w:val="28"/>
        </w:rPr>
        <w:t>д</w:t>
      </w:r>
      <w:proofErr w:type="gramEnd"/>
      <w:r>
        <w:rPr>
          <w:bCs/>
          <w:sz w:val="28"/>
          <w:szCs w:val="28"/>
        </w:rPr>
        <w:t>окл. второй всесоюз</w:t>
      </w:r>
      <w:r>
        <w:rPr>
          <w:bCs/>
          <w:sz w:val="28"/>
          <w:szCs w:val="28"/>
          <w:lang w:val="uk-UA"/>
        </w:rPr>
        <w:t xml:space="preserve">. </w:t>
      </w:r>
      <w:r>
        <w:rPr>
          <w:bCs/>
          <w:sz w:val="28"/>
          <w:szCs w:val="28"/>
        </w:rPr>
        <w:t>конф</w:t>
      </w:r>
      <w:r>
        <w:rPr>
          <w:bCs/>
          <w:sz w:val="28"/>
          <w:szCs w:val="28"/>
          <w:lang w:val="uk-UA"/>
        </w:rPr>
        <w:t xml:space="preserve">. – </w:t>
      </w:r>
      <w:r>
        <w:rPr>
          <w:bCs/>
          <w:sz w:val="28"/>
          <w:szCs w:val="28"/>
        </w:rPr>
        <w:t>М</w:t>
      </w:r>
      <w:r>
        <w:rPr>
          <w:bCs/>
          <w:sz w:val="28"/>
          <w:szCs w:val="28"/>
          <w:lang w:val="uk-UA"/>
        </w:rPr>
        <w:t>.,</w:t>
      </w:r>
      <w:r>
        <w:rPr>
          <w:bCs/>
          <w:sz w:val="28"/>
          <w:szCs w:val="28"/>
        </w:rPr>
        <w:t xml:space="preserve"> 1981. </w:t>
      </w:r>
      <w:r>
        <w:rPr>
          <w:bCs/>
          <w:sz w:val="28"/>
          <w:szCs w:val="28"/>
          <w:lang w:val="uk-UA"/>
        </w:rPr>
        <w:t xml:space="preserve">– </w:t>
      </w:r>
      <w:r>
        <w:rPr>
          <w:bCs/>
          <w:sz w:val="28"/>
          <w:szCs w:val="28"/>
        </w:rPr>
        <w:t>С. 142–143.</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sz w:val="28"/>
          <w:szCs w:val="28"/>
        </w:rPr>
        <w:t>Безгин В.М. Новые технологии производства диагностических препаратов для ветеринарной медицины</w:t>
      </w:r>
      <w:r>
        <w:rPr>
          <w:sz w:val="28"/>
          <w:szCs w:val="28"/>
          <w:lang w:val="uk-UA"/>
        </w:rPr>
        <w:t xml:space="preserve"> </w:t>
      </w:r>
      <w:r>
        <w:rPr>
          <w:bCs/>
          <w:sz w:val="28"/>
          <w:szCs w:val="28"/>
          <w:lang w:val="uk-UA"/>
        </w:rPr>
        <w:t xml:space="preserve">[Текст] </w:t>
      </w:r>
      <w:r>
        <w:rPr>
          <w:sz w:val="28"/>
          <w:szCs w:val="28"/>
          <w:lang w:val="uk-UA"/>
        </w:rPr>
        <w:t xml:space="preserve">/ </w:t>
      </w:r>
      <w:r>
        <w:rPr>
          <w:sz w:val="28"/>
          <w:szCs w:val="28"/>
        </w:rPr>
        <w:t>В.М.</w:t>
      </w:r>
      <w:r>
        <w:rPr>
          <w:sz w:val="28"/>
          <w:szCs w:val="28"/>
          <w:lang w:val="uk-UA"/>
        </w:rPr>
        <w:t xml:space="preserve"> </w:t>
      </w:r>
      <w:r>
        <w:rPr>
          <w:sz w:val="28"/>
          <w:szCs w:val="28"/>
        </w:rPr>
        <w:t xml:space="preserve">Безгин, </w:t>
      </w:r>
      <w:r w:rsidRPr="00CD2B8E">
        <w:rPr>
          <w:sz w:val="28"/>
          <w:szCs w:val="28"/>
        </w:rPr>
        <w:t xml:space="preserve">           </w:t>
      </w:r>
      <w:r>
        <w:rPr>
          <w:sz w:val="28"/>
          <w:szCs w:val="28"/>
        </w:rPr>
        <w:t>В.Е. Козлов //</w:t>
      </w:r>
      <w:r w:rsidRPr="00907E98">
        <w:rPr>
          <w:bCs/>
          <w:sz w:val="28"/>
          <w:szCs w:val="28"/>
        </w:rPr>
        <w:t xml:space="preserve"> </w:t>
      </w:r>
      <w:r>
        <w:rPr>
          <w:bCs/>
          <w:sz w:val="28"/>
          <w:szCs w:val="28"/>
        </w:rPr>
        <w:t>Вет. медицина</w:t>
      </w:r>
      <w:r>
        <w:rPr>
          <w:bCs/>
          <w:sz w:val="28"/>
          <w:szCs w:val="28"/>
          <w:lang w:val="uk-UA"/>
        </w:rPr>
        <w:t xml:space="preserve"> </w:t>
      </w:r>
      <w:r>
        <w:rPr>
          <w:bCs/>
          <w:sz w:val="28"/>
          <w:szCs w:val="28"/>
        </w:rPr>
        <w:t xml:space="preserve">: </w:t>
      </w:r>
      <w:r>
        <w:rPr>
          <w:bCs/>
          <w:sz w:val="28"/>
          <w:szCs w:val="28"/>
          <w:lang w:val="uk-UA"/>
        </w:rPr>
        <w:t>м</w:t>
      </w:r>
      <w:r>
        <w:rPr>
          <w:bCs/>
          <w:sz w:val="28"/>
          <w:szCs w:val="28"/>
        </w:rPr>
        <w:t>іжвід. темат</w:t>
      </w:r>
      <w:r>
        <w:rPr>
          <w:bCs/>
          <w:sz w:val="28"/>
          <w:szCs w:val="28"/>
          <w:lang w:val="uk-UA"/>
        </w:rPr>
        <w:t>.</w:t>
      </w:r>
      <w:r>
        <w:rPr>
          <w:bCs/>
          <w:sz w:val="28"/>
          <w:szCs w:val="28"/>
        </w:rPr>
        <w:t xml:space="preserve"> наук</w:t>
      </w:r>
      <w:proofErr w:type="gramStart"/>
      <w:r>
        <w:rPr>
          <w:bCs/>
          <w:sz w:val="28"/>
          <w:szCs w:val="28"/>
        </w:rPr>
        <w:t>.</w:t>
      </w:r>
      <w:proofErr w:type="gramEnd"/>
      <w:r>
        <w:rPr>
          <w:bCs/>
          <w:sz w:val="28"/>
          <w:szCs w:val="28"/>
        </w:rPr>
        <w:t xml:space="preserve"> </w:t>
      </w:r>
      <w:proofErr w:type="gramStart"/>
      <w:r>
        <w:rPr>
          <w:bCs/>
          <w:sz w:val="28"/>
          <w:szCs w:val="28"/>
        </w:rPr>
        <w:t>з</w:t>
      </w:r>
      <w:proofErr w:type="gramEnd"/>
      <w:r>
        <w:rPr>
          <w:bCs/>
          <w:sz w:val="28"/>
          <w:szCs w:val="28"/>
        </w:rPr>
        <w:t>б. – Х., 200</w:t>
      </w:r>
      <w:r>
        <w:rPr>
          <w:bCs/>
          <w:sz w:val="28"/>
          <w:szCs w:val="28"/>
          <w:lang w:val="uk-UA"/>
        </w:rPr>
        <w:t>3</w:t>
      </w:r>
      <w:r>
        <w:rPr>
          <w:bCs/>
          <w:sz w:val="28"/>
          <w:szCs w:val="28"/>
        </w:rPr>
        <w:t>.</w:t>
      </w:r>
      <w:r>
        <w:rPr>
          <w:bCs/>
          <w:sz w:val="28"/>
          <w:szCs w:val="28"/>
          <w:lang w:val="uk-UA"/>
        </w:rPr>
        <w:t xml:space="preserve"> –</w:t>
      </w:r>
      <w:r>
        <w:rPr>
          <w:bCs/>
          <w:sz w:val="28"/>
          <w:szCs w:val="28"/>
        </w:rPr>
        <w:t xml:space="preserve"> </w:t>
      </w:r>
      <w:r w:rsidRPr="00CD2B8E">
        <w:rPr>
          <w:bCs/>
          <w:sz w:val="28"/>
          <w:szCs w:val="28"/>
        </w:rPr>
        <w:t xml:space="preserve">    </w:t>
      </w:r>
      <w:r>
        <w:rPr>
          <w:bCs/>
          <w:sz w:val="28"/>
          <w:szCs w:val="28"/>
        </w:rPr>
        <w:t>Вип. 8</w:t>
      </w:r>
      <w:r>
        <w:rPr>
          <w:bCs/>
          <w:sz w:val="28"/>
          <w:szCs w:val="28"/>
          <w:lang w:val="uk-UA"/>
        </w:rPr>
        <w:t>1</w:t>
      </w:r>
      <w:r>
        <w:rPr>
          <w:bCs/>
          <w:sz w:val="28"/>
          <w:szCs w:val="28"/>
        </w:rPr>
        <w:t>.</w:t>
      </w:r>
      <w:r>
        <w:rPr>
          <w:bCs/>
          <w:sz w:val="28"/>
          <w:szCs w:val="28"/>
          <w:lang w:val="uk-UA"/>
        </w:rPr>
        <w:t xml:space="preserve"> –</w:t>
      </w:r>
      <w:r>
        <w:rPr>
          <w:bCs/>
          <w:sz w:val="28"/>
          <w:szCs w:val="28"/>
        </w:rPr>
        <w:t xml:space="preserve"> С. </w:t>
      </w:r>
      <w:r>
        <w:rPr>
          <w:bCs/>
          <w:sz w:val="28"/>
          <w:szCs w:val="28"/>
          <w:lang w:val="uk-UA"/>
        </w:rPr>
        <w:t>41 – 45.</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rPr>
      </w:pPr>
      <w:r>
        <w:rPr>
          <w:bCs/>
          <w:szCs w:val="28"/>
        </w:rPr>
        <w:t>Тузова А.Я. К вопросу методики изготовления туберкулезного антигена</w:t>
      </w:r>
      <w:r>
        <w:rPr>
          <w:bCs/>
          <w:szCs w:val="28"/>
          <w:lang w:val="uk-UA"/>
        </w:rPr>
        <w:t xml:space="preserve"> [Текст] /</w:t>
      </w:r>
      <w:r>
        <w:rPr>
          <w:bCs/>
          <w:szCs w:val="28"/>
        </w:rPr>
        <w:t xml:space="preserve"> А.Я.</w:t>
      </w:r>
      <w:r>
        <w:rPr>
          <w:bCs/>
          <w:szCs w:val="28"/>
          <w:lang w:val="uk-UA"/>
        </w:rPr>
        <w:t xml:space="preserve"> </w:t>
      </w:r>
      <w:r>
        <w:rPr>
          <w:bCs/>
          <w:szCs w:val="28"/>
        </w:rPr>
        <w:t>Тузова, Л.М.</w:t>
      </w:r>
      <w:r>
        <w:rPr>
          <w:bCs/>
          <w:szCs w:val="28"/>
          <w:lang w:val="uk-UA"/>
        </w:rPr>
        <w:t xml:space="preserve"> </w:t>
      </w:r>
      <w:r>
        <w:rPr>
          <w:bCs/>
          <w:szCs w:val="28"/>
        </w:rPr>
        <w:t>Контримавичус, А.В.</w:t>
      </w:r>
      <w:r>
        <w:rPr>
          <w:bCs/>
          <w:szCs w:val="28"/>
          <w:lang w:val="uk-UA"/>
        </w:rPr>
        <w:t xml:space="preserve"> </w:t>
      </w:r>
      <w:r>
        <w:rPr>
          <w:bCs/>
          <w:szCs w:val="28"/>
        </w:rPr>
        <w:t>Прохоров //</w:t>
      </w:r>
      <w:r>
        <w:rPr>
          <w:bCs/>
          <w:szCs w:val="28"/>
          <w:lang w:val="uk-UA"/>
        </w:rPr>
        <w:t xml:space="preserve"> </w:t>
      </w:r>
      <w:r>
        <w:rPr>
          <w:bCs/>
          <w:szCs w:val="28"/>
        </w:rPr>
        <w:t>Ветеринария. – 1960. – № 6. – С.</w:t>
      </w:r>
      <w:r>
        <w:rPr>
          <w:bCs/>
          <w:szCs w:val="28"/>
          <w:lang w:val="uk-UA"/>
        </w:rPr>
        <w:t xml:space="preserve"> </w:t>
      </w:r>
      <w:r>
        <w:rPr>
          <w:bCs/>
          <w:szCs w:val="28"/>
        </w:rPr>
        <w:t>30.</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rPr>
      </w:pPr>
      <w:r>
        <w:rPr>
          <w:bCs/>
          <w:szCs w:val="28"/>
        </w:rPr>
        <w:t>Нечаева Л.А. Изучение туберкулиновых препаратов, изготовленных с применением ионизирующих излучений</w:t>
      </w:r>
      <w:r>
        <w:rPr>
          <w:bCs/>
          <w:szCs w:val="28"/>
          <w:lang w:val="uk-UA"/>
        </w:rPr>
        <w:t xml:space="preserve"> [Текст] /</w:t>
      </w:r>
      <w:r>
        <w:rPr>
          <w:bCs/>
          <w:szCs w:val="28"/>
        </w:rPr>
        <w:t xml:space="preserve"> Л.А.</w:t>
      </w:r>
      <w:r>
        <w:rPr>
          <w:bCs/>
          <w:szCs w:val="28"/>
          <w:lang w:val="uk-UA"/>
        </w:rPr>
        <w:t> </w:t>
      </w:r>
      <w:r>
        <w:rPr>
          <w:bCs/>
          <w:szCs w:val="28"/>
        </w:rPr>
        <w:t>Нечаева</w:t>
      </w:r>
      <w:r>
        <w:rPr>
          <w:bCs/>
          <w:szCs w:val="28"/>
          <w:lang w:val="uk-UA"/>
        </w:rPr>
        <w:t>:</w:t>
      </w:r>
      <w:r>
        <w:rPr>
          <w:bCs/>
          <w:szCs w:val="28"/>
        </w:rPr>
        <w:t xml:space="preserve"> </w:t>
      </w:r>
      <w:r>
        <w:rPr>
          <w:bCs/>
          <w:szCs w:val="28"/>
          <w:lang w:val="uk-UA"/>
        </w:rPr>
        <w:t>д</w:t>
      </w:r>
      <w:r>
        <w:rPr>
          <w:bCs/>
          <w:szCs w:val="28"/>
        </w:rPr>
        <w:t>ис. канд. вет. наук</w:t>
      </w:r>
      <w:r>
        <w:rPr>
          <w:bCs/>
          <w:szCs w:val="28"/>
          <w:lang w:val="uk-UA"/>
        </w:rPr>
        <w:t>.</w:t>
      </w:r>
      <w:r>
        <w:rPr>
          <w:bCs/>
          <w:szCs w:val="28"/>
        </w:rPr>
        <w:t xml:space="preserve"> </w:t>
      </w:r>
      <w:r>
        <w:rPr>
          <w:bCs/>
          <w:szCs w:val="28"/>
          <w:lang w:val="uk-UA"/>
        </w:rPr>
        <w:t xml:space="preserve">– </w:t>
      </w:r>
      <w:r>
        <w:rPr>
          <w:bCs/>
          <w:szCs w:val="28"/>
        </w:rPr>
        <w:t>М.</w:t>
      </w:r>
      <w:r>
        <w:rPr>
          <w:bCs/>
          <w:szCs w:val="28"/>
          <w:lang w:val="uk-UA"/>
        </w:rPr>
        <w:t>,</w:t>
      </w:r>
      <w:r>
        <w:rPr>
          <w:bCs/>
          <w:szCs w:val="28"/>
        </w:rPr>
        <w:t xml:space="preserve"> 1975.</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 xml:space="preserve">ППД – туберкулин, изготовленный из микробных клеток микобактерий туберкулёза [Текст] / Г.Ф. Коромыслов [и др.] // Труды ВИЭВ. – </w:t>
      </w:r>
      <w:r w:rsidRPr="00CD2B8E">
        <w:rPr>
          <w:bCs/>
          <w:szCs w:val="28"/>
        </w:rPr>
        <w:t xml:space="preserve">           </w:t>
      </w:r>
      <w:r>
        <w:rPr>
          <w:bCs/>
          <w:szCs w:val="28"/>
        </w:rPr>
        <w:t>М., 1980. – Т. 52. – С. 3–8.</w:t>
      </w:r>
    </w:p>
    <w:p w:rsidR="00D265D4" w:rsidRPr="00BC5ED0"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sidRPr="00BC5ED0">
        <w:rPr>
          <w:sz w:val="28"/>
          <w:szCs w:val="28"/>
        </w:rPr>
        <w:t xml:space="preserve">Иванов М.М. Изыскание метода выделения аллергеноактивных веществ из бактериальной массы (сапной и туберкулёзной) </w:t>
      </w:r>
      <w:r w:rsidRPr="00BC5ED0">
        <w:rPr>
          <w:bCs/>
          <w:sz w:val="28"/>
          <w:szCs w:val="28"/>
          <w:lang w:val="uk-UA"/>
        </w:rPr>
        <w:t xml:space="preserve">[Текст] </w:t>
      </w:r>
      <w:r w:rsidRPr="00BC5ED0">
        <w:rPr>
          <w:sz w:val="28"/>
          <w:szCs w:val="28"/>
        </w:rPr>
        <w:t>/ М.М. Иванов, А.А. Евглевский // Труды гос. науч. контрольного ин-та вет. препаратов. – М., 1973. – Т. 19. – С. 79–83.</w:t>
      </w:r>
    </w:p>
    <w:p w:rsidR="00D265D4" w:rsidRDefault="00D265D4" w:rsidP="00BE18E9">
      <w:pPr>
        <w:pStyle w:val="affffffff4"/>
        <w:widowControl w:val="0"/>
        <w:numPr>
          <w:ilvl w:val="0"/>
          <w:numId w:val="58"/>
        </w:numPr>
        <w:tabs>
          <w:tab w:val="clear" w:pos="360"/>
          <w:tab w:val="num" w:pos="540"/>
        </w:tabs>
        <w:suppressAutoHyphens w:val="0"/>
        <w:spacing w:after="0" w:line="360" w:lineRule="auto"/>
        <w:ind w:left="540" w:hanging="540"/>
        <w:jc w:val="both"/>
        <w:rPr>
          <w:bCs/>
          <w:szCs w:val="28"/>
        </w:rPr>
      </w:pPr>
      <w:r>
        <w:rPr>
          <w:bCs/>
          <w:szCs w:val="28"/>
        </w:rPr>
        <w:t xml:space="preserve">Чернецький Ю.П. Сублимационная сушка как прогрессивный способ обратимого консервирования и стандартизации микроорганизмов и </w:t>
      </w:r>
      <w:r>
        <w:rPr>
          <w:bCs/>
          <w:szCs w:val="28"/>
        </w:rPr>
        <w:lastRenderedPageBreak/>
        <w:t>биопрепаратов [Текст] / Ю.П. Чернецький // Труды ГНКИ. – М., 1972. – Т. 17. – С. 343.</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 xml:space="preserve">Seibert F.B. The isolation of a crystalline Protein with tuberculin activity [Text] / F.B. Seibert // Sciene. – 1926. – </w:t>
      </w:r>
      <w:r>
        <w:rPr>
          <w:bCs/>
          <w:szCs w:val="28"/>
          <w:lang w:val="uk-UA"/>
        </w:rPr>
        <w:t xml:space="preserve">№ </w:t>
      </w:r>
      <w:r>
        <w:rPr>
          <w:bCs/>
          <w:szCs w:val="28"/>
          <w:lang w:val="en-US"/>
        </w:rPr>
        <w:t>63. – P. 619–620.</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uk-UA"/>
        </w:rPr>
      </w:pPr>
      <w:r>
        <w:rPr>
          <w:bCs/>
          <w:szCs w:val="28"/>
          <w:lang w:val="en-US"/>
        </w:rPr>
        <w:t>Lind P. Purified Tuberculin [Text]</w:t>
      </w:r>
      <w:r>
        <w:rPr>
          <w:bCs/>
          <w:szCs w:val="28"/>
          <w:lang w:val="uk-UA"/>
        </w:rPr>
        <w:t xml:space="preserve"> / </w:t>
      </w:r>
      <w:r>
        <w:rPr>
          <w:bCs/>
          <w:szCs w:val="28"/>
          <w:lang w:val="en-US"/>
        </w:rPr>
        <w:t>P. Lind // Acta</w:t>
      </w:r>
      <w:r>
        <w:rPr>
          <w:bCs/>
          <w:szCs w:val="28"/>
          <w:lang w:val="uk-UA"/>
        </w:rPr>
        <w:t xml:space="preserve"> </w:t>
      </w:r>
      <w:r>
        <w:rPr>
          <w:bCs/>
          <w:szCs w:val="28"/>
          <w:lang w:val="en-US"/>
        </w:rPr>
        <w:t xml:space="preserve">tuberc. Scand. – 1947. – </w:t>
      </w:r>
      <w:r>
        <w:rPr>
          <w:bCs/>
          <w:szCs w:val="28"/>
          <w:lang w:val="uk-UA"/>
        </w:rPr>
        <w:t xml:space="preserve">№ </w:t>
      </w:r>
      <w:r>
        <w:rPr>
          <w:bCs/>
          <w:szCs w:val="28"/>
          <w:lang w:val="en-US"/>
        </w:rPr>
        <w:t>21. – P. 111–113.</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lang w:val="en-US"/>
        </w:rPr>
        <w:t>Long E.R. The Cemical Composition of the Active Principle of Tuberculin</w:t>
      </w:r>
      <w:r w:rsidRPr="00D265D4">
        <w:rPr>
          <w:bCs/>
          <w:szCs w:val="28"/>
          <w:lang w:val="en-US"/>
        </w:rPr>
        <w:t xml:space="preserve"> [</w:t>
      </w:r>
      <w:r>
        <w:rPr>
          <w:bCs/>
          <w:szCs w:val="28"/>
          <w:lang w:val="en-US"/>
        </w:rPr>
        <w:t>Text</w:t>
      </w:r>
      <w:r w:rsidRPr="00D265D4">
        <w:rPr>
          <w:bCs/>
          <w:szCs w:val="28"/>
          <w:lang w:val="en-US"/>
        </w:rPr>
        <w:t xml:space="preserve">] / </w:t>
      </w:r>
      <w:r>
        <w:rPr>
          <w:bCs/>
          <w:szCs w:val="28"/>
          <w:lang w:val="en-US"/>
        </w:rPr>
        <w:t>E</w:t>
      </w:r>
      <w:r w:rsidRPr="00D265D4">
        <w:rPr>
          <w:bCs/>
          <w:szCs w:val="28"/>
          <w:lang w:val="en-US"/>
        </w:rPr>
        <w:t>.</w:t>
      </w:r>
      <w:r>
        <w:rPr>
          <w:bCs/>
          <w:szCs w:val="28"/>
          <w:lang w:val="en-US"/>
        </w:rPr>
        <w:t>R</w:t>
      </w:r>
      <w:r w:rsidRPr="00D265D4">
        <w:rPr>
          <w:bCs/>
          <w:szCs w:val="28"/>
          <w:lang w:val="en-US"/>
        </w:rPr>
        <w:t xml:space="preserve"> </w:t>
      </w:r>
      <w:r>
        <w:rPr>
          <w:bCs/>
          <w:szCs w:val="28"/>
          <w:lang w:val="en-US"/>
        </w:rPr>
        <w:t>Long</w:t>
      </w:r>
      <w:r w:rsidRPr="00D265D4">
        <w:rPr>
          <w:bCs/>
          <w:szCs w:val="28"/>
          <w:lang w:val="en-US"/>
        </w:rPr>
        <w:t xml:space="preserve">, </w:t>
      </w:r>
      <w:r>
        <w:rPr>
          <w:bCs/>
          <w:szCs w:val="28"/>
          <w:lang w:val="en-US"/>
        </w:rPr>
        <w:t>F</w:t>
      </w:r>
      <w:r w:rsidRPr="00D265D4">
        <w:rPr>
          <w:bCs/>
          <w:szCs w:val="28"/>
          <w:lang w:val="en-US"/>
        </w:rPr>
        <w:t>.</w:t>
      </w:r>
      <w:r>
        <w:rPr>
          <w:bCs/>
          <w:szCs w:val="28"/>
          <w:lang w:val="en-US"/>
        </w:rPr>
        <w:t>B</w:t>
      </w:r>
      <w:r w:rsidRPr="00D265D4">
        <w:rPr>
          <w:bCs/>
          <w:szCs w:val="28"/>
          <w:lang w:val="en-US"/>
        </w:rPr>
        <w:t xml:space="preserve">. </w:t>
      </w:r>
      <w:r>
        <w:rPr>
          <w:bCs/>
          <w:szCs w:val="28"/>
          <w:lang w:val="en-US"/>
        </w:rPr>
        <w:t>Seibert</w:t>
      </w:r>
      <w:r w:rsidRPr="00D265D4">
        <w:rPr>
          <w:bCs/>
          <w:szCs w:val="28"/>
          <w:lang w:val="en-US"/>
        </w:rPr>
        <w:t xml:space="preserve"> // </w:t>
      </w:r>
      <w:r>
        <w:rPr>
          <w:bCs/>
          <w:szCs w:val="28"/>
          <w:lang w:val="en-US"/>
        </w:rPr>
        <w:t>Amer</w:t>
      </w:r>
      <w:r w:rsidRPr="00D265D4">
        <w:rPr>
          <w:bCs/>
          <w:szCs w:val="28"/>
          <w:lang w:val="en-US"/>
        </w:rPr>
        <w:t xml:space="preserve">. </w:t>
      </w:r>
      <w:r>
        <w:rPr>
          <w:bCs/>
          <w:szCs w:val="28"/>
          <w:lang w:val="en-US"/>
        </w:rPr>
        <w:t>Rev</w:t>
      </w:r>
      <w:r>
        <w:rPr>
          <w:bCs/>
          <w:szCs w:val="28"/>
        </w:rPr>
        <w:t xml:space="preserve">. </w:t>
      </w:r>
      <w:r>
        <w:rPr>
          <w:bCs/>
          <w:szCs w:val="28"/>
          <w:lang w:val="en-US"/>
        </w:rPr>
        <w:t>Tuberc</w:t>
      </w:r>
      <w:r>
        <w:rPr>
          <w:bCs/>
          <w:szCs w:val="28"/>
        </w:rPr>
        <w:t>.</w:t>
      </w:r>
      <w:r w:rsidRPr="00E063E8">
        <w:rPr>
          <w:bCs/>
          <w:szCs w:val="28"/>
        </w:rPr>
        <w:t xml:space="preserve"> – </w:t>
      </w:r>
      <w:r>
        <w:rPr>
          <w:bCs/>
          <w:szCs w:val="28"/>
        </w:rPr>
        <w:t>1926</w:t>
      </w:r>
      <w:r w:rsidRPr="00E063E8">
        <w:rPr>
          <w:bCs/>
          <w:szCs w:val="28"/>
        </w:rPr>
        <w:t xml:space="preserve">. – № </w:t>
      </w:r>
      <w:r>
        <w:rPr>
          <w:bCs/>
          <w:szCs w:val="28"/>
        </w:rPr>
        <w:t>13</w:t>
      </w:r>
      <w:r w:rsidRPr="00E063E8">
        <w:rPr>
          <w:bCs/>
          <w:szCs w:val="28"/>
        </w:rPr>
        <w:t xml:space="preserve">. – </w:t>
      </w:r>
      <w:r>
        <w:rPr>
          <w:bCs/>
          <w:szCs w:val="28"/>
          <w:lang w:val="en-US"/>
        </w:rPr>
        <w:t xml:space="preserve">       </w:t>
      </w:r>
      <w:r>
        <w:rPr>
          <w:bCs/>
          <w:szCs w:val="28"/>
        </w:rPr>
        <w:t>Р</w:t>
      </w:r>
      <w:r w:rsidRPr="00E063E8">
        <w:rPr>
          <w:bCs/>
          <w:szCs w:val="28"/>
        </w:rPr>
        <w:t>.</w:t>
      </w:r>
      <w:r>
        <w:rPr>
          <w:bCs/>
          <w:szCs w:val="28"/>
        </w:rPr>
        <w:t xml:space="preserve"> 339</w:t>
      </w:r>
      <w:r w:rsidRPr="00E063E8">
        <w:rPr>
          <w:bCs/>
          <w:szCs w:val="28"/>
        </w:rPr>
        <w:t>–</w:t>
      </w:r>
      <w:r>
        <w:rPr>
          <w:bCs/>
          <w:szCs w:val="28"/>
        </w:rPr>
        <w:t>397.</w:t>
      </w:r>
    </w:p>
    <w:p w:rsidR="00D265D4" w:rsidRPr="00E063E8"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lang w:val="en-US"/>
        </w:rPr>
      </w:pPr>
      <w:r>
        <w:rPr>
          <w:bCs/>
          <w:szCs w:val="28"/>
        </w:rPr>
        <w:t>Гринёв А.А. Изыскание промышленного способа изготовления сухого очищенного туберкулина (ППД) для птиц [Текст] / А.А. Гринёв : автореф. дис… канд. вет. наук / Воронеж</w:t>
      </w:r>
      <w:proofErr w:type="gramStart"/>
      <w:r>
        <w:rPr>
          <w:bCs/>
          <w:szCs w:val="28"/>
        </w:rPr>
        <w:t>.</w:t>
      </w:r>
      <w:proofErr w:type="gramEnd"/>
      <w:r>
        <w:rPr>
          <w:bCs/>
          <w:szCs w:val="28"/>
        </w:rPr>
        <w:t xml:space="preserve"> </w:t>
      </w:r>
      <w:proofErr w:type="gramStart"/>
      <w:r>
        <w:rPr>
          <w:bCs/>
          <w:szCs w:val="28"/>
        </w:rPr>
        <w:t>с</w:t>
      </w:r>
      <w:proofErr w:type="gramEnd"/>
      <w:r>
        <w:rPr>
          <w:bCs/>
          <w:szCs w:val="28"/>
        </w:rPr>
        <w:t>-х ин-т им. К</w:t>
      </w:r>
      <w:r w:rsidRPr="00E063E8">
        <w:rPr>
          <w:bCs/>
          <w:szCs w:val="28"/>
          <w:lang w:val="en-US"/>
        </w:rPr>
        <w:t>.</w:t>
      </w:r>
      <w:r>
        <w:rPr>
          <w:bCs/>
          <w:szCs w:val="28"/>
        </w:rPr>
        <w:t>Д</w:t>
      </w:r>
      <w:r w:rsidRPr="00E063E8">
        <w:rPr>
          <w:bCs/>
          <w:szCs w:val="28"/>
          <w:lang w:val="en-US"/>
        </w:rPr>
        <w:t xml:space="preserve">. </w:t>
      </w:r>
      <w:r>
        <w:rPr>
          <w:bCs/>
          <w:szCs w:val="28"/>
        </w:rPr>
        <w:t>Глинки</w:t>
      </w:r>
      <w:r w:rsidRPr="00E063E8">
        <w:rPr>
          <w:bCs/>
          <w:szCs w:val="28"/>
          <w:lang w:val="en-US"/>
        </w:rPr>
        <w:t xml:space="preserve">. – </w:t>
      </w:r>
      <w:r>
        <w:rPr>
          <w:bCs/>
          <w:szCs w:val="28"/>
          <w:lang w:val="en-US"/>
        </w:rPr>
        <w:t xml:space="preserve">   </w:t>
      </w:r>
      <w:r>
        <w:rPr>
          <w:bCs/>
          <w:szCs w:val="28"/>
        </w:rPr>
        <w:t>В</w:t>
      </w:r>
      <w:r w:rsidRPr="00E063E8">
        <w:rPr>
          <w:bCs/>
          <w:szCs w:val="28"/>
          <w:lang w:val="en-US"/>
        </w:rPr>
        <w:t>., 1973. – 23 </w:t>
      </w:r>
      <w:r>
        <w:rPr>
          <w:bCs/>
          <w:szCs w:val="28"/>
        </w:rPr>
        <w:t>с</w:t>
      </w:r>
      <w:r w:rsidRPr="00E063E8">
        <w:rPr>
          <w:bCs/>
          <w:szCs w:val="28"/>
          <w:lang w:val="en-US"/>
        </w:rPr>
        <w:t>.</w:t>
      </w:r>
    </w:p>
    <w:p w:rsidR="00D265D4" w:rsidRPr="00B15CAD"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Smith</w:t>
      </w:r>
      <w:r w:rsidRPr="00E063E8">
        <w:rPr>
          <w:bCs/>
          <w:szCs w:val="28"/>
          <w:lang w:val="en-US"/>
        </w:rPr>
        <w:t xml:space="preserve"> </w:t>
      </w:r>
      <w:r>
        <w:rPr>
          <w:bCs/>
          <w:szCs w:val="28"/>
          <w:lang w:val="en-US"/>
        </w:rPr>
        <w:t>D</w:t>
      </w:r>
      <w:r w:rsidRPr="00E063E8">
        <w:rPr>
          <w:bCs/>
          <w:szCs w:val="28"/>
          <w:lang w:val="en-US"/>
        </w:rPr>
        <w:t xml:space="preserve">. </w:t>
      </w:r>
      <w:r>
        <w:rPr>
          <w:bCs/>
          <w:szCs w:val="28"/>
          <w:lang w:val="en-US"/>
        </w:rPr>
        <w:t>The</w:t>
      </w:r>
      <w:r w:rsidRPr="00E063E8">
        <w:rPr>
          <w:bCs/>
          <w:szCs w:val="28"/>
          <w:lang w:val="en-US"/>
        </w:rPr>
        <w:t xml:space="preserve"> </w:t>
      </w:r>
      <w:r>
        <w:rPr>
          <w:bCs/>
          <w:szCs w:val="28"/>
          <w:lang w:val="en-US"/>
        </w:rPr>
        <w:t>characterization</w:t>
      </w:r>
      <w:r w:rsidRPr="00E063E8">
        <w:rPr>
          <w:bCs/>
          <w:szCs w:val="28"/>
          <w:lang w:val="en-US"/>
        </w:rPr>
        <w:t xml:space="preserve"> </w:t>
      </w:r>
      <w:r>
        <w:rPr>
          <w:bCs/>
          <w:szCs w:val="28"/>
          <w:lang w:val="en-US"/>
        </w:rPr>
        <w:t>of</w:t>
      </w:r>
      <w:r w:rsidRPr="00E063E8">
        <w:rPr>
          <w:bCs/>
          <w:szCs w:val="28"/>
          <w:lang w:val="en-US"/>
        </w:rPr>
        <w:t xml:space="preserve"> </w:t>
      </w:r>
      <w:r>
        <w:rPr>
          <w:bCs/>
          <w:szCs w:val="28"/>
          <w:lang w:val="en-US"/>
        </w:rPr>
        <w:t>mycobacterial</w:t>
      </w:r>
      <w:r w:rsidRPr="00E063E8">
        <w:rPr>
          <w:bCs/>
          <w:szCs w:val="28"/>
          <w:lang w:val="en-US"/>
        </w:rPr>
        <w:t xml:space="preserve"> </w:t>
      </w:r>
      <w:r>
        <w:rPr>
          <w:bCs/>
          <w:szCs w:val="28"/>
          <w:lang w:val="en-US"/>
        </w:rPr>
        <w:t>strains</w:t>
      </w:r>
      <w:r w:rsidRPr="00E063E8">
        <w:rPr>
          <w:bCs/>
          <w:szCs w:val="28"/>
          <w:lang w:val="en-US"/>
        </w:rPr>
        <w:t xml:space="preserve"> </w:t>
      </w:r>
      <w:r>
        <w:rPr>
          <w:bCs/>
          <w:szCs w:val="28"/>
          <w:lang w:val="en-US"/>
        </w:rPr>
        <w:t>the</w:t>
      </w:r>
      <w:r w:rsidRPr="00E063E8">
        <w:rPr>
          <w:bCs/>
          <w:szCs w:val="28"/>
          <w:lang w:val="en-US"/>
        </w:rPr>
        <w:t xml:space="preserve"> </w:t>
      </w:r>
      <w:r>
        <w:rPr>
          <w:bCs/>
          <w:szCs w:val="28"/>
          <w:lang w:val="en-US"/>
        </w:rPr>
        <w:t>composition</w:t>
      </w:r>
      <w:r w:rsidRPr="00E063E8">
        <w:rPr>
          <w:bCs/>
          <w:szCs w:val="28"/>
          <w:lang w:val="en-US"/>
        </w:rPr>
        <w:t xml:space="preserve"> </w:t>
      </w:r>
      <w:r>
        <w:rPr>
          <w:bCs/>
          <w:szCs w:val="28"/>
          <w:lang w:val="en-US"/>
        </w:rPr>
        <w:t>of</w:t>
      </w:r>
      <w:r w:rsidRPr="00E063E8">
        <w:rPr>
          <w:bCs/>
          <w:szCs w:val="28"/>
          <w:lang w:val="en-US"/>
        </w:rPr>
        <w:t xml:space="preserve"> </w:t>
      </w:r>
      <w:r>
        <w:rPr>
          <w:bCs/>
          <w:szCs w:val="28"/>
          <w:lang w:val="en-US"/>
        </w:rPr>
        <w:t>their</w:t>
      </w:r>
      <w:r w:rsidRPr="00E063E8">
        <w:rPr>
          <w:bCs/>
          <w:szCs w:val="28"/>
          <w:lang w:val="en-US"/>
        </w:rPr>
        <w:t xml:space="preserve"> </w:t>
      </w:r>
      <w:r>
        <w:rPr>
          <w:bCs/>
          <w:szCs w:val="28"/>
          <w:lang w:val="uk-UA"/>
        </w:rPr>
        <w:t>lipid extracts [Text] / D. Smith // Ann</w:t>
      </w:r>
      <w:r w:rsidRPr="00E063E8">
        <w:rPr>
          <w:bCs/>
          <w:szCs w:val="28"/>
          <w:lang w:val="en-US"/>
        </w:rPr>
        <w:t>.</w:t>
      </w:r>
      <w:r>
        <w:rPr>
          <w:bCs/>
          <w:szCs w:val="28"/>
          <w:lang w:val="uk-UA"/>
        </w:rPr>
        <w:t xml:space="preserve"> </w:t>
      </w:r>
      <w:r>
        <w:rPr>
          <w:bCs/>
          <w:szCs w:val="28"/>
          <w:lang w:val="en-US"/>
        </w:rPr>
        <w:t>N</w:t>
      </w:r>
      <w:r w:rsidRPr="00E063E8">
        <w:rPr>
          <w:bCs/>
          <w:szCs w:val="28"/>
          <w:lang w:val="en-US"/>
        </w:rPr>
        <w:t>.</w:t>
      </w:r>
      <w:r>
        <w:rPr>
          <w:bCs/>
          <w:szCs w:val="28"/>
          <w:lang w:val="uk-UA"/>
        </w:rPr>
        <w:t xml:space="preserve"> </w:t>
      </w:r>
      <w:r>
        <w:rPr>
          <w:bCs/>
          <w:szCs w:val="28"/>
          <w:lang w:val="en-US"/>
        </w:rPr>
        <w:t>J</w:t>
      </w:r>
      <w:r w:rsidRPr="00E063E8">
        <w:rPr>
          <w:bCs/>
          <w:szCs w:val="28"/>
          <w:lang w:val="en-US"/>
        </w:rPr>
        <w:t>.</w:t>
      </w:r>
      <w:r>
        <w:rPr>
          <w:bCs/>
          <w:szCs w:val="28"/>
          <w:lang w:val="uk-UA"/>
        </w:rPr>
        <w:t xml:space="preserve"> </w:t>
      </w:r>
      <w:r>
        <w:rPr>
          <w:bCs/>
          <w:szCs w:val="28"/>
          <w:lang w:val="en-US"/>
        </w:rPr>
        <w:t>Acad</w:t>
      </w:r>
      <w:r w:rsidRPr="00E063E8">
        <w:rPr>
          <w:bCs/>
          <w:szCs w:val="28"/>
          <w:lang w:val="en-US"/>
        </w:rPr>
        <w:t>.</w:t>
      </w:r>
      <w:r>
        <w:rPr>
          <w:bCs/>
          <w:szCs w:val="28"/>
          <w:lang w:val="uk-UA"/>
        </w:rPr>
        <w:t xml:space="preserve"> </w:t>
      </w:r>
      <w:r>
        <w:rPr>
          <w:bCs/>
          <w:szCs w:val="28"/>
          <w:lang w:val="en-US"/>
        </w:rPr>
        <w:t>Sci</w:t>
      </w:r>
      <w:r w:rsidRPr="00E063E8">
        <w:rPr>
          <w:bCs/>
          <w:szCs w:val="28"/>
          <w:lang w:val="en-US"/>
        </w:rPr>
        <w:t xml:space="preserve">. – 1957. – </w:t>
      </w:r>
      <w:r>
        <w:rPr>
          <w:bCs/>
          <w:szCs w:val="28"/>
          <w:lang w:val="en-US"/>
        </w:rPr>
        <w:t>Vol</w:t>
      </w:r>
      <w:r w:rsidRPr="00E063E8">
        <w:rPr>
          <w:bCs/>
          <w:szCs w:val="28"/>
          <w:lang w:val="en-US"/>
        </w:rPr>
        <w:t xml:space="preserve">. 69. – </w:t>
      </w:r>
      <w:r>
        <w:rPr>
          <w:bCs/>
          <w:szCs w:val="28"/>
          <w:lang w:val="en-US"/>
        </w:rPr>
        <w:t>P</w:t>
      </w:r>
      <w:r w:rsidRPr="00E063E8">
        <w:rPr>
          <w:bCs/>
          <w:szCs w:val="28"/>
          <w:lang w:val="en-US"/>
        </w:rPr>
        <w:t>.</w:t>
      </w:r>
      <w:r>
        <w:rPr>
          <w:bCs/>
          <w:szCs w:val="28"/>
          <w:lang w:val="uk-UA"/>
        </w:rPr>
        <w:t xml:space="preserve"> </w:t>
      </w:r>
      <w:r w:rsidRPr="00E063E8">
        <w:rPr>
          <w:bCs/>
          <w:szCs w:val="28"/>
          <w:lang w:val="en-US"/>
        </w:rPr>
        <w:t>145.</w:t>
      </w:r>
    </w:p>
    <w:p w:rsidR="00D265D4" w:rsidRPr="00595F10"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uk-UA"/>
        </w:rPr>
      </w:pPr>
      <w:r w:rsidRPr="00595F10">
        <w:rPr>
          <w:bCs/>
          <w:szCs w:val="28"/>
          <w:lang w:val="uk-UA"/>
        </w:rPr>
        <w:t xml:space="preserve">Сосницкий А.И. Адаптация культур </w:t>
      </w:r>
      <w:r w:rsidRPr="00595F10">
        <w:rPr>
          <w:bCs/>
          <w:szCs w:val="28"/>
          <w:lang w:val="en-US"/>
        </w:rPr>
        <w:t>M</w:t>
      </w:r>
      <w:r w:rsidRPr="00595F10">
        <w:rPr>
          <w:bCs/>
          <w:szCs w:val="28"/>
        </w:rPr>
        <w:t>.</w:t>
      </w:r>
      <w:r w:rsidRPr="00595F10">
        <w:rPr>
          <w:bCs/>
          <w:szCs w:val="28"/>
          <w:lang w:val="en-US"/>
        </w:rPr>
        <w:t>bovis</w:t>
      </w:r>
      <w:r w:rsidRPr="00595F10">
        <w:rPr>
          <w:bCs/>
          <w:szCs w:val="28"/>
        </w:rPr>
        <w:t xml:space="preserve"> </w:t>
      </w:r>
      <w:r w:rsidRPr="00595F10">
        <w:rPr>
          <w:bCs/>
          <w:szCs w:val="28"/>
          <w:lang w:val="uk-UA"/>
        </w:rPr>
        <w:t>к питательн</w:t>
      </w:r>
      <w:r w:rsidRPr="00595F10">
        <w:rPr>
          <w:bCs/>
          <w:szCs w:val="28"/>
        </w:rPr>
        <w:t>ы</w:t>
      </w:r>
      <w:r w:rsidRPr="00595F10">
        <w:rPr>
          <w:bCs/>
          <w:szCs w:val="28"/>
          <w:lang w:val="uk-UA"/>
        </w:rPr>
        <w:t xml:space="preserve">м средам [Текст] / А.И. Сосницкий. – </w:t>
      </w:r>
      <w:r w:rsidRPr="00595F10">
        <w:rPr>
          <w:bCs/>
          <w:szCs w:val="28"/>
        </w:rPr>
        <w:t>М., 1987. – Бюл. № 64. – С. 43–46.</w:t>
      </w:r>
      <w:r w:rsidRPr="00595F10">
        <w:rPr>
          <w:bCs/>
          <w:szCs w:val="28"/>
          <w:lang w:val="uk-UA"/>
        </w:rPr>
        <w:t xml:space="preserve"> </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uk-UA"/>
        </w:rPr>
      </w:pPr>
      <w:r>
        <w:rPr>
          <w:bCs/>
          <w:szCs w:val="28"/>
          <w:lang w:val="uk-UA"/>
        </w:rPr>
        <w:t xml:space="preserve">Ауштрова К.Н. Оптимизация системы подготовки производственных штамов возбудителя туберкулёза при изготовлении очищенного туберкулина </w:t>
      </w:r>
      <w:r>
        <w:rPr>
          <w:bCs/>
          <w:szCs w:val="28"/>
        </w:rPr>
        <w:t xml:space="preserve">для млекопитающих </w:t>
      </w:r>
      <w:r>
        <w:rPr>
          <w:bCs/>
          <w:szCs w:val="28"/>
          <w:lang w:val="uk-UA"/>
        </w:rPr>
        <w:t>[Текст]</w:t>
      </w:r>
      <w:r w:rsidRPr="00F119FA">
        <w:rPr>
          <w:bCs/>
          <w:szCs w:val="28"/>
          <w:lang w:val="uk-UA"/>
        </w:rPr>
        <w:t xml:space="preserve"> </w:t>
      </w:r>
      <w:r>
        <w:rPr>
          <w:bCs/>
          <w:szCs w:val="28"/>
          <w:lang w:val="uk-UA"/>
        </w:rPr>
        <w:t xml:space="preserve">/ К.Н. Ауштрова </w:t>
      </w:r>
      <w:r>
        <w:rPr>
          <w:bCs/>
          <w:szCs w:val="28"/>
        </w:rPr>
        <w:t>: а</w:t>
      </w:r>
      <w:r>
        <w:rPr>
          <w:bCs/>
          <w:szCs w:val="28"/>
          <w:lang w:val="uk-UA"/>
        </w:rPr>
        <w:t>втореф. дис... канд. вет. наук / ВГНКИ</w:t>
      </w:r>
      <w:r>
        <w:rPr>
          <w:bCs/>
          <w:szCs w:val="28"/>
        </w:rPr>
        <w:t xml:space="preserve">. – </w:t>
      </w:r>
      <w:r>
        <w:rPr>
          <w:bCs/>
          <w:szCs w:val="28"/>
          <w:lang w:val="uk-UA"/>
        </w:rPr>
        <w:t>М., 1991. – 21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sidRPr="00A260C2">
        <w:rPr>
          <w:bCs/>
          <w:sz w:val="28"/>
          <w:szCs w:val="28"/>
          <w:lang w:val="uk-UA"/>
        </w:rPr>
        <w:t xml:space="preserve">Зеленська М.В. Ліпідний склад та вірулентність </w:t>
      </w:r>
      <w:r>
        <w:rPr>
          <w:bCs/>
          <w:sz w:val="28"/>
          <w:szCs w:val="28"/>
          <w:lang w:val="en-US"/>
        </w:rPr>
        <w:t>Mycobacterium</w:t>
      </w:r>
      <w:r w:rsidRPr="00A260C2">
        <w:rPr>
          <w:bCs/>
          <w:sz w:val="28"/>
          <w:szCs w:val="28"/>
          <w:lang w:val="uk-UA"/>
        </w:rPr>
        <w:t xml:space="preserve"> </w:t>
      </w:r>
      <w:r>
        <w:rPr>
          <w:bCs/>
          <w:sz w:val="28"/>
          <w:szCs w:val="28"/>
          <w:lang w:val="en-US"/>
        </w:rPr>
        <w:t>bovis</w:t>
      </w:r>
      <w:r w:rsidRPr="00A260C2">
        <w:rPr>
          <w:bCs/>
          <w:sz w:val="28"/>
          <w:szCs w:val="28"/>
          <w:lang w:val="uk-UA"/>
        </w:rPr>
        <w:t>,</w:t>
      </w:r>
      <w:r>
        <w:rPr>
          <w:bCs/>
          <w:sz w:val="28"/>
          <w:szCs w:val="28"/>
          <w:lang w:val="uk-UA"/>
        </w:rPr>
        <w:t xml:space="preserve"> виділених від великої рогатої худоби степової зони України [Текст]</w:t>
      </w:r>
      <w:r w:rsidRPr="00F119FA">
        <w:rPr>
          <w:bCs/>
          <w:sz w:val="28"/>
          <w:szCs w:val="28"/>
          <w:lang w:val="uk-UA"/>
        </w:rPr>
        <w:t xml:space="preserve"> </w:t>
      </w:r>
      <w:r>
        <w:rPr>
          <w:bCs/>
          <w:sz w:val="28"/>
          <w:szCs w:val="28"/>
          <w:lang w:val="uk-UA"/>
        </w:rPr>
        <w:t>/ М.В. Зеленська</w:t>
      </w:r>
      <w:r w:rsidRPr="00A260C2">
        <w:rPr>
          <w:bCs/>
          <w:sz w:val="28"/>
          <w:szCs w:val="28"/>
          <w:lang w:val="uk-UA"/>
        </w:rPr>
        <w:t xml:space="preserve"> </w:t>
      </w:r>
      <w:r>
        <w:rPr>
          <w:bCs/>
          <w:sz w:val="28"/>
          <w:szCs w:val="28"/>
          <w:lang w:val="uk-UA"/>
        </w:rPr>
        <w:t>: автореф. дис... канд. вет. наук</w:t>
      </w:r>
      <w:r w:rsidRPr="00A260C2">
        <w:rPr>
          <w:bCs/>
          <w:sz w:val="28"/>
          <w:szCs w:val="28"/>
          <w:lang w:val="uk-UA"/>
        </w:rPr>
        <w:t xml:space="preserve"> / </w:t>
      </w:r>
      <w:r>
        <w:rPr>
          <w:bCs/>
          <w:sz w:val="28"/>
          <w:szCs w:val="28"/>
          <w:lang w:val="uk-UA"/>
        </w:rPr>
        <w:t>Дніпропетровський держ.</w:t>
      </w:r>
      <w:r w:rsidRPr="00A260C2">
        <w:rPr>
          <w:bCs/>
          <w:sz w:val="28"/>
          <w:szCs w:val="28"/>
          <w:lang w:val="uk-UA"/>
        </w:rPr>
        <w:t xml:space="preserve"> </w:t>
      </w:r>
      <w:r>
        <w:rPr>
          <w:bCs/>
          <w:sz w:val="28"/>
          <w:szCs w:val="28"/>
          <w:lang w:val="uk-UA"/>
        </w:rPr>
        <w:t xml:space="preserve">аграрний університет. </w:t>
      </w:r>
      <w:r w:rsidRPr="00A260C2">
        <w:rPr>
          <w:bCs/>
          <w:sz w:val="28"/>
          <w:szCs w:val="28"/>
          <w:lang w:val="uk-UA"/>
        </w:rPr>
        <w:t xml:space="preserve">– </w:t>
      </w:r>
      <w:r>
        <w:rPr>
          <w:bCs/>
          <w:sz w:val="28"/>
          <w:szCs w:val="28"/>
          <w:lang w:val="uk-UA"/>
        </w:rPr>
        <w:t>О.,</w:t>
      </w:r>
      <w:r w:rsidRPr="00A260C2">
        <w:rPr>
          <w:bCs/>
          <w:sz w:val="28"/>
          <w:szCs w:val="28"/>
          <w:lang w:val="uk-UA"/>
        </w:rPr>
        <w:t xml:space="preserve"> </w:t>
      </w:r>
      <w:r>
        <w:rPr>
          <w:bCs/>
          <w:sz w:val="28"/>
          <w:szCs w:val="28"/>
          <w:lang w:val="uk-UA"/>
        </w:rPr>
        <w:t>2006.</w:t>
      </w:r>
      <w:r w:rsidRPr="00A260C2">
        <w:rPr>
          <w:bCs/>
          <w:sz w:val="28"/>
          <w:szCs w:val="28"/>
          <w:lang w:val="uk-UA"/>
        </w:rPr>
        <w:t xml:space="preserve"> – </w:t>
      </w:r>
      <w:r>
        <w:rPr>
          <w:bCs/>
          <w:sz w:val="28"/>
          <w:szCs w:val="28"/>
          <w:lang w:val="uk-UA"/>
        </w:rPr>
        <w:t>18</w:t>
      </w:r>
      <w:r w:rsidRPr="00A260C2">
        <w:rPr>
          <w:bCs/>
          <w:sz w:val="28"/>
          <w:szCs w:val="28"/>
          <w:lang w:val="uk-UA"/>
        </w:rPr>
        <w:t xml:space="preserve"> </w:t>
      </w:r>
      <w:r>
        <w:rPr>
          <w:bCs/>
          <w:sz w:val="28"/>
          <w:szCs w:val="28"/>
          <w:lang w:val="uk-UA"/>
        </w:rPr>
        <w:t xml:space="preserve">с. </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 xml:space="preserve">Качество туберкулина из одного штамма </w:t>
      </w:r>
      <w:r>
        <w:rPr>
          <w:bCs/>
          <w:sz w:val="28"/>
          <w:szCs w:val="28"/>
          <w:lang w:val="en-US"/>
        </w:rPr>
        <w:t>M</w:t>
      </w:r>
      <w:r>
        <w:rPr>
          <w:bCs/>
          <w:sz w:val="28"/>
          <w:szCs w:val="28"/>
          <w:lang w:val="uk-UA"/>
        </w:rPr>
        <w:t>.</w:t>
      </w:r>
      <w:r>
        <w:rPr>
          <w:bCs/>
          <w:sz w:val="28"/>
          <w:szCs w:val="28"/>
          <w:lang w:val="en-US"/>
        </w:rPr>
        <w:t>bovis</w:t>
      </w:r>
      <w:r>
        <w:rPr>
          <w:bCs/>
          <w:sz w:val="28"/>
          <w:szCs w:val="28"/>
          <w:lang w:val="uk-UA"/>
        </w:rPr>
        <w:t xml:space="preserve"> [Текст] / А.Н.</w:t>
      </w:r>
      <w:r>
        <w:rPr>
          <w:bCs/>
          <w:sz w:val="28"/>
          <w:szCs w:val="28"/>
          <w:lang w:val="en-US"/>
        </w:rPr>
        <w:t> </w:t>
      </w:r>
      <w:r>
        <w:rPr>
          <w:bCs/>
          <w:sz w:val="28"/>
          <w:szCs w:val="28"/>
          <w:lang w:val="uk-UA"/>
        </w:rPr>
        <w:t xml:space="preserve">Шаров </w:t>
      </w:r>
      <w:r w:rsidRPr="00CD2B8E">
        <w:rPr>
          <w:bCs/>
          <w:sz w:val="28"/>
          <w:szCs w:val="28"/>
        </w:rPr>
        <w:t xml:space="preserve"> </w:t>
      </w:r>
      <w:r>
        <w:rPr>
          <w:bCs/>
          <w:sz w:val="28"/>
          <w:szCs w:val="28"/>
          <w:lang w:val="uk-UA"/>
        </w:rPr>
        <w:t>[и др.]</w:t>
      </w:r>
      <w:r>
        <w:rPr>
          <w:bCs/>
          <w:sz w:val="28"/>
          <w:szCs w:val="28"/>
        </w:rPr>
        <w:t xml:space="preserve"> </w:t>
      </w:r>
      <w:r>
        <w:rPr>
          <w:bCs/>
          <w:sz w:val="28"/>
          <w:szCs w:val="28"/>
          <w:lang w:val="uk-UA"/>
        </w:rPr>
        <w:t>// Ветеринария.</w:t>
      </w:r>
      <w:r>
        <w:rPr>
          <w:bCs/>
          <w:sz w:val="28"/>
          <w:szCs w:val="28"/>
        </w:rPr>
        <w:t xml:space="preserve"> – </w:t>
      </w:r>
      <w:r>
        <w:rPr>
          <w:bCs/>
          <w:sz w:val="28"/>
          <w:szCs w:val="28"/>
          <w:lang w:val="uk-UA"/>
        </w:rPr>
        <w:t>1984.</w:t>
      </w:r>
      <w:r>
        <w:rPr>
          <w:bCs/>
          <w:sz w:val="28"/>
          <w:szCs w:val="28"/>
        </w:rPr>
        <w:t xml:space="preserve"> – </w:t>
      </w:r>
      <w:r>
        <w:rPr>
          <w:bCs/>
          <w:sz w:val="28"/>
          <w:szCs w:val="28"/>
          <w:lang w:val="uk-UA"/>
        </w:rPr>
        <w:t>№</w:t>
      </w:r>
      <w:r>
        <w:rPr>
          <w:bCs/>
          <w:sz w:val="28"/>
          <w:szCs w:val="28"/>
        </w:rPr>
        <w:t xml:space="preserve"> </w:t>
      </w:r>
      <w:r>
        <w:rPr>
          <w:bCs/>
          <w:sz w:val="28"/>
          <w:szCs w:val="28"/>
          <w:lang w:val="uk-UA"/>
        </w:rPr>
        <w:t>10.</w:t>
      </w:r>
      <w:r>
        <w:rPr>
          <w:bCs/>
          <w:sz w:val="28"/>
          <w:szCs w:val="28"/>
        </w:rPr>
        <w:t xml:space="preserve"> – </w:t>
      </w:r>
      <w:r>
        <w:rPr>
          <w:bCs/>
          <w:sz w:val="28"/>
          <w:szCs w:val="28"/>
          <w:lang w:val="uk-UA"/>
        </w:rPr>
        <w:t>С.</w:t>
      </w:r>
      <w:r>
        <w:rPr>
          <w:bCs/>
          <w:sz w:val="28"/>
          <w:szCs w:val="28"/>
        </w:rPr>
        <w:t xml:space="preserve"> </w:t>
      </w:r>
      <w:r>
        <w:rPr>
          <w:bCs/>
          <w:sz w:val="28"/>
          <w:szCs w:val="28"/>
          <w:lang w:val="uk-UA"/>
        </w:rPr>
        <w:t>24</w:t>
      </w:r>
      <w:r>
        <w:rPr>
          <w:bCs/>
          <w:sz w:val="28"/>
          <w:szCs w:val="28"/>
        </w:rPr>
        <w:t>–</w:t>
      </w:r>
      <w:r>
        <w:rPr>
          <w:bCs/>
          <w:sz w:val="28"/>
          <w:szCs w:val="28"/>
          <w:lang w:val="uk-UA"/>
        </w:rPr>
        <w:t xml:space="preserve">25. </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Моноштамные туберкулины для диагностики туберкулёза у крупного рогатого скота </w:t>
      </w:r>
      <w:r>
        <w:rPr>
          <w:bCs/>
          <w:sz w:val="28"/>
          <w:szCs w:val="28"/>
          <w:lang w:val="uk-UA"/>
        </w:rPr>
        <w:t xml:space="preserve">[Текст] </w:t>
      </w:r>
      <w:r>
        <w:rPr>
          <w:bCs/>
          <w:sz w:val="28"/>
          <w:szCs w:val="28"/>
        </w:rPr>
        <w:t xml:space="preserve">/ Н.П. Овдиенко </w:t>
      </w:r>
      <w:r>
        <w:rPr>
          <w:bCs/>
          <w:sz w:val="28"/>
          <w:szCs w:val="28"/>
          <w:lang w:val="uk-UA"/>
        </w:rPr>
        <w:t>[и др.]</w:t>
      </w:r>
      <w:r>
        <w:rPr>
          <w:bCs/>
          <w:sz w:val="28"/>
          <w:szCs w:val="28"/>
        </w:rPr>
        <w:t xml:space="preserve"> // Бюл. ВИЭВ. – </w:t>
      </w:r>
      <w:r w:rsidRPr="00CD2B8E">
        <w:rPr>
          <w:bCs/>
          <w:sz w:val="28"/>
          <w:szCs w:val="28"/>
        </w:rPr>
        <w:t xml:space="preserve">            </w:t>
      </w:r>
      <w:r>
        <w:rPr>
          <w:bCs/>
          <w:sz w:val="28"/>
          <w:szCs w:val="28"/>
        </w:rPr>
        <w:t>М.: ВИЭВ, 1981. – Вып. 43. – С. 6–8.</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lastRenderedPageBreak/>
        <w:t xml:space="preserve">Сравнительная оценка теберкулиногенности штамов микобактерий </w:t>
      </w:r>
      <w:r>
        <w:rPr>
          <w:bCs/>
          <w:sz w:val="28"/>
          <w:szCs w:val="28"/>
          <w:lang w:val="uk-UA"/>
        </w:rPr>
        <w:t xml:space="preserve">[Текст] </w:t>
      </w:r>
      <w:r>
        <w:rPr>
          <w:bCs/>
          <w:sz w:val="28"/>
          <w:szCs w:val="28"/>
        </w:rPr>
        <w:t>/ М.М. Иванов [и др.] // Ветеринария. – 1971. – № 9. – С. 35–37.</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de-DE"/>
        </w:rPr>
      </w:pPr>
      <w:r>
        <w:rPr>
          <w:bCs/>
          <w:szCs w:val="28"/>
          <w:lang w:val="de-DE"/>
        </w:rPr>
        <w:t xml:space="preserve">Bieling R. Untersuchungen uber das Wesen des Tuberkulins </w:t>
      </w:r>
      <w:r>
        <w:rPr>
          <w:bCs/>
          <w:szCs w:val="28"/>
          <w:lang w:val="uk-UA"/>
        </w:rPr>
        <w:t xml:space="preserve">[Text] / </w:t>
      </w:r>
      <w:r>
        <w:rPr>
          <w:bCs/>
          <w:szCs w:val="28"/>
          <w:lang w:val="de-DE"/>
        </w:rPr>
        <w:t>R. Bieling</w:t>
      </w:r>
      <w:r>
        <w:rPr>
          <w:bCs/>
          <w:szCs w:val="28"/>
          <w:lang w:val="uk-UA"/>
        </w:rPr>
        <w:t xml:space="preserve"> </w:t>
      </w:r>
      <w:r>
        <w:rPr>
          <w:bCs/>
          <w:szCs w:val="28"/>
          <w:lang w:val="de-DE"/>
        </w:rPr>
        <w:t xml:space="preserve">// Zbb. Bakt. – 1924. – </w:t>
      </w:r>
      <w:r>
        <w:rPr>
          <w:bCs/>
          <w:szCs w:val="28"/>
          <w:lang w:val="uk-UA"/>
        </w:rPr>
        <w:t>№</w:t>
      </w:r>
      <w:r>
        <w:rPr>
          <w:bCs/>
          <w:szCs w:val="28"/>
          <w:lang w:val="de-DE"/>
        </w:rPr>
        <w:t xml:space="preserve"> 1. – S. 93.</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de-DE"/>
        </w:rPr>
      </w:pPr>
      <w:r>
        <w:rPr>
          <w:bCs/>
          <w:szCs w:val="28"/>
          <w:lang w:val="de-DE"/>
        </w:rPr>
        <w:t xml:space="preserve">Calmette A. Sur se titrage (standartisation) des tuberculines </w:t>
      </w:r>
      <w:r>
        <w:rPr>
          <w:bCs/>
          <w:szCs w:val="28"/>
          <w:lang w:val="uk-UA"/>
        </w:rPr>
        <w:t xml:space="preserve">[Text] / </w:t>
      </w:r>
      <w:r>
        <w:rPr>
          <w:bCs/>
          <w:szCs w:val="28"/>
          <w:lang w:val="de-DE"/>
        </w:rPr>
        <w:t>A. Calmette, D. Potter //</w:t>
      </w:r>
      <w:r w:rsidRPr="00E063E8">
        <w:rPr>
          <w:bCs/>
          <w:szCs w:val="28"/>
          <w:lang w:val="en-US"/>
        </w:rPr>
        <w:t xml:space="preserve"> </w:t>
      </w:r>
      <w:r>
        <w:rPr>
          <w:bCs/>
          <w:szCs w:val="28"/>
          <w:lang w:val="de-DE"/>
        </w:rPr>
        <w:t>Ann. Inst. Pasteur. – 1926. – № 40. – P. 353–410.</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szCs w:val="28"/>
        </w:rPr>
      </w:pPr>
      <w:r>
        <w:rPr>
          <w:szCs w:val="28"/>
          <w:lang w:val="en-US"/>
        </w:rPr>
        <w:t xml:space="preserve">Boquet A. Methode de purification de la tuberculine (tuberculine phosphotungsti que) </w:t>
      </w:r>
      <w:r>
        <w:rPr>
          <w:bCs/>
          <w:szCs w:val="28"/>
          <w:lang w:val="uk-UA"/>
        </w:rPr>
        <w:t xml:space="preserve">[Text] / </w:t>
      </w:r>
      <w:r>
        <w:rPr>
          <w:szCs w:val="28"/>
          <w:lang w:val="en-US"/>
        </w:rPr>
        <w:t>A. Boquet, J. Sandor // Annal in at. Pasteur</w:t>
      </w:r>
      <w:r>
        <w:rPr>
          <w:szCs w:val="28"/>
        </w:rPr>
        <w:t xml:space="preserve">. – 1936. – </w:t>
      </w:r>
      <w:r>
        <w:rPr>
          <w:szCs w:val="28"/>
          <w:lang w:val="en-US"/>
        </w:rPr>
        <w:t>T</w:t>
      </w:r>
      <w:r>
        <w:rPr>
          <w:szCs w:val="28"/>
        </w:rPr>
        <w:t xml:space="preserve">. 57, № 6. – </w:t>
      </w:r>
      <w:r>
        <w:rPr>
          <w:szCs w:val="28"/>
          <w:lang w:val="en-US"/>
        </w:rPr>
        <w:t>S</w:t>
      </w:r>
      <w:r>
        <w:rPr>
          <w:szCs w:val="28"/>
        </w:rPr>
        <w:t>. 622–630.</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szCs w:val="28"/>
        </w:rPr>
      </w:pPr>
      <w:r>
        <w:rPr>
          <w:szCs w:val="28"/>
        </w:rPr>
        <w:t xml:space="preserve">Оценка активности национального стандарта туберкулина (ППД) для млекопитающих относительно 1-го международного стандарта туберкулина (PPD) bovine </w:t>
      </w:r>
      <w:r>
        <w:rPr>
          <w:bCs/>
          <w:szCs w:val="28"/>
          <w:lang w:val="uk-UA"/>
        </w:rPr>
        <w:t xml:space="preserve">[Текст] </w:t>
      </w:r>
      <w:r>
        <w:rPr>
          <w:szCs w:val="28"/>
        </w:rPr>
        <w:t xml:space="preserve">/ В.Е. Козлов [и др.] // Ветеринарная патология. – 2004. – № 1–2 (9). – С. 85–89. </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rPr>
      </w:pPr>
      <w:r>
        <w:rPr>
          <w:szCs w:val="28"/>
        </w:rPr>
        <w:t xml:space="preserve">Сравнительный анализ методов обсчета активности туберкулиновых препаратов с использованием коммерческих образцов туберкулинов различных фирм-производителей </w:t>
      </w:r>
      <w:r>
        <w:rPr>
          <w:bCs/>
          <w:szCs w:val="28"/>
          <w:lang w:val="uk-UA"/>
        </w:rPr>
        <w:t xml:space="preserve">[Текст] </w:t>
      </w:r>
      <w:r>
        <w:rPr>
          <w:szCs w:val="28"/>
        </w:rPr>
        <w:t>/ В.Е. Козлов [и др.] // Совершенствование методов контроля, стандартизации и сертификации ветеринарных препаратов</w:t>
      </w:r>
      <w:r w:rsidRPr="00F119FA">
        <w:rPr>
          <w:szCs w:val="28"/>
        </w:rPr>
        <w:t xml:space="preserve"> </w:t>
      </w:r>
      <w:r>
        <w:rPr>
          <w:szCs w:val="28"/>
        </w:rPr>
        <w:t>: тез</w:t>
      </w:r>
      <w:proofErr w:type="gramStart"/>
      <w:r>
        <w:rPr>
          <w:szCs w:val="28"/>
        </w:rPr>
        <w:t>.</w:t>
      </w:r>
      <w:proofErr w:type="gramEnd"/>
      <w:r>
        <w:rPr>
          <w:szCs w:val="28"/>
        </w:rPr>
        <w:t xml:space="preserve"> </w:t>
      </w:r>
      <w:proofErr w:type="gramStart"/>
      <w:r>
        <w:rPr>
          <w:szCs w:val="28"/>
        </w:rPr>
        <w:t>д</w:t>
      </w:r>
      <w:proofErr w:type="gramEnd"/>
      <w:r>
        <w:rPr>
          <w:szCs w:val="28"/>
        </w:rPr>
        <w:t>окл. Всерос. науч. конф., 14</w:t>
      </w:r>
      <w:r w:rsidRPr="00E063E8">
        <w:rPr>
          <w:szCs w:val="28"/>
        </w:rPr>
        <w:t>–</w:t>
      </w:r>
      <w:r>
        <w:rPr>
          <w:szCs w:val="28"/>
        </w:rPr>
        <w:t>15 февраля 2001</w:t>
      </w:r>
      <w:r>
        <w:rPr>
          <w:szCs w:val="28"/>
          <w:lang w:val="en-US"/>
        </w:rPr>
        <w:t> </w:t>
      </w:r>
      <w:r>
        <w:rPr>
          <w:szCs w:val="28"/>
        </w:rPr>
        <w:t>г.</w:t>
      </w:r>
      <w:r w:rsidRPr="00E063E8">
        <w:rPr>
          <w:szCs w:val="28"/>
        </w:rPr>
        <w:t xml:space="preserve"> </w:t>
      </w:r>
      <w:r>
        <w:rPr>
          <w:szCs w:val="28"/>
        </w:rPr>
        <w:t>/ ВГНКИ вет</w:t>
      </w:r>
      <w:r w:rsidRPr="00E063E8">
        <w:rPr>
          <w:szCs w:val="28"/>
        </w:rPr>
        <w:t xml:space="preserve">. </w:t>
      </w:r>
      <w:r>
        <w:rPr>
          <w:szCs w:val="28"/>
        </w:rPr>
        <w:t xml:space="preserve">препаратов. – М., 2001. – С. 84–85. </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Выбор эталонной серии туберкулина (ППД) для млекопитающих для контроля и стандартизации производственных серий препарата </w:t>
      </w:r>
      <w:r>
        <w:rPr>
          <w:bCs/>
          <w:sz w:val="28"/>
          <w:szCs w:val="28"/>
          <w:lang w:val="uk-UA"/>
        </w:rPr>
        <w:t xml:space="preserve">[Текст] </w:t>
      </w:r>
      <w:r>
        <w:rPr>
          <w:bCs/>
          <w:sz w:val="28"/>
          <w:szCs w:val="28"/>
        </w:rPr>
        <w:t xml:space="preserve">/ В.Е. Козлов [и др.] // Ветеринарная патология. – 2004. – № 1–2 (9). – </w:t>
      </w:r>
      <w:r w:rsidRPr="00CD2B8E">
        <w:rPr>
          <w:bCs/>
          <w:sz w:val="28"/>
          <w:szCs w:val="28"/>
        </w:rPr>
        <w:t xml:space="preserve">     </w:t>
      </w:r>
      <w:r>
        <w:rPr>
          <w:bCs/>
          <w:sz w:val="28"/>
          <w:szCs w:val="28"/>
        </w:rPr>
        <w:t xml:space="preserve">С. 80–82. </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Определение активности эталонной серии туберкулина (ППД) для птиц относительно первого международного стандарта туберкулина (PPD) </w:t>
      </w:r>
      <w:r w:rsidRPr="00CD2B8E">
        <w:rPr>
          <w:bCs/>
          <w:sz w:val="28"/>
          <w:szCs w:val="28"/>
        </w:rPr>
        <w:t xml:space="preserve">  </w:t>
      </w:r>
      <w:r>
        <w:rPr>
          <w:bCs/>
          <w:sz w:val="28"/>
          <w:szCs w:val="28"/>
        </w:rPr>
        <w:t xml:space="preserve">M. avium </w:t>
      </w:r>
      <w:r>
        <w:rPr>
          <w:bCs/>
          <w:sz w:val="28"/>
          <w:szCs w:val="28"/>
          <w:lang w:val="uk-UA"/>
        </w:rPr>
        <w:t>[Текст]</w:t>
      </w:r>
      <w:r>
        <w:rPr>
          <w:bCs/>
          <w:sz w:val="28"/>
          <w:szCs w:val="28"/>
        </w:rPr>
        <w:t xml:space="preserve"> / В.Е. Козлов [и др.] // Ветеринарная патология. – </w:t>
      </w:r>
      <w:r w:rsidRPr="00054E9D">
        <w:rPr>
          <w:bCs/>
          <w:sz w:val="28"/>
          <w:szCs w:val="28"/>
        </w:rPr>
        <w:t xml:space="preserve">   </w:t>
      </w:r>
      <w:r>
        <w:rPr>
          <w:bCs/>
          <w:sz w:val="28"/>
          <w:szCs w:val="28"/>
        </w:rPr>
        <w:t>2004. – № 1–2 (9). – С. 89–92.</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Козлов В.Е. Стандартизация туберкулинов </w:t>
      </w:r>
      <w:r>
        <w:rPr>
          <w:bCs/>
          <w:sz w:val="28"/>
          <w:szCs w:val="28"/>
          <w:lang w:val="uk-UA"/>
        </w:rPr>
        <w:t>[Текст]</w:t>
      </w:r>
      <w:r>
        <w:rPr>
          <w:bCs/>
          <w:sz w:val="28"/>
          <w:szCs w:val="28"/>
        </w:rPr>
        <w:t xml:space="preserve"> / В.Е. Козлов // Ветеринария. – 2004. – № 10. – С. 6–8.</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uk-UA"/>
        </w:rPr>
        <w:lastRenderedPageBreak/>
        <w:t xml:space="preserve">Коромыслов Г.Ф. </w:t>
      </w:r>
      <w:r>
        <w:rPr>
          <w:bCs/>
          <w:sz w:val="28"/>
          <w:szCs w:val="28"/>
        </w:rPr>
        <w:t xml:space="preserve">Характеристика препаратов для диагностики туберкулёза и микобактериозов </w:t>
      </w:r>
      <w:r>
        <w:rPr>
          <w:bCs/>
          <w:sz w:val="28"/>
          <w:szCs w:val="28"/>
          <w:lang w:val="uk-UA"/>
        </w:rPr>
        <w:t>[Текст]</w:t>
      </w:r>
      <w:r>
        <w:rPr>
          <w:bCs/>
          <w:sz w:val="28"/>
          <w:szCs w:val="28"/>
        </w:rPr>
        <w:t xml:space="preserve"> / Г.Ф. Коромыслов // Проблемы туберкулёза. – 1972. – № 5. – С. 72–76.</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Козлов В.Е. Гармонизация требований к туберкулиновым препаратам с международными нормативными документами </w:t>
      </w:r>
      <w:r>
        <w:rPr>
          <w:bCs/>
          <w:sz w:val="28"/>
          <w:szCs w:val="28"/>
          <w:lang w:val="uk-UA"/>
        </w:rPr>
        <w:t>[Текст]</w:t>
      </w:r>
      <w:r>
        <w:rPr>
          <w:bCs/>
          <w:sz w:val="28"/>
          <w:szCs w:val="28"/>
        </w:rPr>
        <w:t xml:space="preserve"> /  В.Е. Козлов, В.М. Безгин // Материалы междунар. юбилейной науч</w:t>
      </w:r>
      <w:proofErr w:type="gramStart"/>
      <w:r>
        <w:rPr>
          <w:bCs/>
          <w:sz w:val="28"/>
          <w:szCs w:val="28"/>
        </w:rPr>
        <w:t>.-</w:t>
      </w:r>
      <w:proofErr w:type="gramEnd"/>
      <w:r>
        <w:rPr>
          <w:bCs/>
          <w:sz w:val="28"/>
          <w:szCs w:val="28"/>
        </w:rPr>
        <w:t>практ. конф., посвящ. 110-летию Курской биофабрики и агробиол. промышленности России, Курск, 21 – 22 сент. 2006 г. – Курск, 2006. – С.</w:t>
      </w:r>
      <w:r>
        <w:t> </w:t>
      </w:r>
      <w:r>
        <w:rPr>
          <w:bCs/>
          <w:sz w:val="28"/>
          <w:szCs w:val="28"/>
        </w:rPr>
        <w:t>14 – 18.</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Козлов В.Е. Гармонизация методов контроля туберкулиновых препаратов </w:t>
      </w:r>
      <w:r>
        <w:rPr>
          <w:bCs/>
          <w:sz w:val="28"/>
          <w:szCs w:val="28"/>
          <w:lang w:val="uk-UA"/>
        </w:rPr>
        <w:t>[Текст]</w:t>
      </w:r>
      <w:r>
        <w:rPr>
          <w:bCs/>
          <w:sz w:val="28"/>
          <w:szCs w:val="28"/>
        </w:rPr>
        <w:t xml:space="preserve"> / Козлов В.Е. // Ветеринария. – 2007. – № 3. – </w:t>
      </w:r>
      <w:r w:rsidRPr="00054E9D">
        <w:rPr>
          <w:bCs/>
          <w:sz w:val="28"/>
          <w:szCs w:val="28"/>
        </w:rPr>
        <w:t xml:space="preserve">      </w:t>
      </w:r>
      <w:r>
        <w:rPr>
          <w:bCs/>
          <w:sz w:val="28"/>
          <w:szCs w:val="28"/>
        </w:rPr>
        <w:t xml:space="preserve">     С. 20–22. </w:t>
      </w:r>
    </w:p>
    <w:p w:rsidR="00D265D4" w:rsidRPr="00B010C5"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 xml:space="preserve">Козлов В.Е. Стандартизация аллергенов для дифференциальной диагностики туберкулеза </w:t>
      </w:r>
      <w:r>
        <w:rPr>
          <w:bCs/>
          <w:sz w:val="28"/>
          <w:szCs w:val="28"/>
          <w:lang w:val="uk-UA"/>
        </w:rPr>
        <w:t>[Текст]</w:t>
      </w:r>
      <w:r>
        <w:rPr>
          <w:bCs/>
          <w:sz w:val="28"/>
          <w:szCs w:val="28"/>
        </w:rPr>
        <w:t xml:space="preserve"> / В.Е. Козлов // Ветеринария. – 2007. – № 5. – С.</w:t>
      </w:r>
      <w:r>
        <w:rPr>
          <w:bCs/>
          <w:sz w:val="28"/>
          <w:szCs w:val="28"/>
          <w:lang w:val="uk-UA"/>
        </w:rPr>
        <w:t xml:space="preserve"> 6 – 8. </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uk-UA"/>
        </w:rPr>
        <w:t xml:space="preserve">Найманов А.Х. Значение </w:t>
      </w:r>
      <w:r>
        <w:rPr>
          <w:bCs/>
          <w:sz w:val="28"/>
          <w:szCs w:val="28"/>
        </w:rPr>
        <w:t>объёма ППД – туберкулина для млекопитающих при диагностике туберкулёза у крупного рогатого скота</w:t>
      </w:r>
      <w:r w:rsidRPr="00F119FA">
        <w:rPr>
          <w:bCs/>
          <w:sz w:val="28"/>
          <w:szCs w:val="28"/>
        </w:rPr>
        <w:t xml:space="preserve"> </w:t>
      </w:r>
      <w:r>
        <w:rPr>
          <w:bCs/>
          <w:sz w:val="28"/>
          <w:szCs w:val="28"/>
          <w:lang w:val="uk-UA"/>
        </w:rPr>
        <w:t>[Текст]</w:t>
      </w:r>
      <w:r>
        <w:rPr>
          <w:bCs/>
          <w:sz w:val="28"/>
          <w:szCs w:val="28"/>
        </w:rPr>
        <w:t xml:space="preserve"> / </w:t>
      </w:r>
      <w:r>
        <w:rPr>
          <w:bCs/>
          <w:sz w:val="28"/>
          <w:szCs w:val="28"/>
          <w:lang w:val="uk-UA"/>
        </w:rPr>
        <w:t xml:space="preserve">А.Х. Найманов </w:t>
      </w:r>
      <w:r>
        <w:rPr>
          <w:bCs/>
          <w:sz w:val="28"/>
          <w:szCs w:val="28"/>
        </w:rPr>
        <w:t>// Труды Всесоюз. ин-та экспериментальной ветеринарии. – М., 1980. – Т. 51. – С. 35–40.</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О кратности введения туберкулина крупному рогатому скоту </w:t>
      </w:r>
      <w:r>
        <w:rPr>
          <w:bCs/>
          <w:sz w:val="28"/>
          <w:szCs w:val="28"/>
          <w:lang w:val="uk-UA"/>
        </w:rPr>
        <w:t>[Текст]</w:t>
      </w:r>
      <w:r>
        <w:rPr>
          <w:bCs/>
          <w:sz w:val="28"/>
          <w:szCs w:val="28"/>
        </w:rPr>
        <w:t xml:space="preserve"> / Н.П. Овдиенко [и др.] // Ветеринария. – 1987. – № 8. – С. 29–33.</w:t>
      </w:r>
    </w:p>
    <w:p w:rsidR="00D265D4" w:rsidRDefault="00D265D4" w:rsidP="00BE18E9">
      <w:pPr>
        <w:pStyle w:val="34"/>
        <w:widowControl/>
        <w:numPr>
          <w:ilvl w:val="0"/>
          <w:numId w:val="58"/>
        </w:numPr>
        <w:tabs>
          <w:tab w:val="clear" w:pos="360"/>
          <w:tab w:val="num" w:pos="540"/>
        </w:tabs>
        <w:spacing w:line="360" w:lineRule="auto"/>
        <w:ind w:left="540" w:hanging="540"/>
        <w:jc w:val="both"/>
        <w:rPr>
          <w:b/>
          <w:szCs w:val="28"/>
        </w:rPr>
      </w:pPr>
      <w:r>
        <w:rPr>
          <w:b/>
          <w:szCs w:val="28"/>
        </w:rPr>
        <w:t>Ерошенко Л.А. Оптимизация метода определения активности туберкули на / Л.А. Ерошенко [Текст]</w:t>
      </w:r>
      <w:proofErr w:type="gramStart"/>
      <w:r w:rsidRPr="00F119FA">
        <w:rPr>
          <w:b/>
          <w:szCs w:val="28"/>
        </w:rPr>
        <w:t xml:space="preserve"> </w:t>
      </w:r>
      <w:r>
        <w:rPr>
          <w:b/>
          <w:szCs w:val="28"/>
        </w:rPr>
        <w:t>:</w:t>
      </w:r>
      <w:proofErr w:type="gramEnd"/>
      <w:r>
        <w:rPr>
          <w:b/>
          <w:szCs w:val="28"/>
        </w:rPr>
        <w:t xml:space="preserve"> автореф. дис… канд. вет. наук. – М., 1997. – 21 с.</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
          <w:szCs w:val="28"/>
        </w:rPr>
      </w:pPr>
      <w:r>
        <w:rPr>
          <w:szCs w:val="28"/>
        </w:rPr>
        <w:t xml:space="preserve">Яблокова Т.Б. Характеристика препаратов для диагностики туберкулёза и микобактериозов </w:t>
      </w:r>
      <w:r>
        <w:rPr>
          <w:bCs/>
          <w:szCs w:val="28"/>
          <w:lang w:val="uk-UA"/>
        </w:rPr>
        <w:t>[Текст] /</w:t>
      </w:r>
      <w:r>
        <w:rPr>
          <w:szCs w:val="28"/>
        </w:rPr>
        <w:t xml:space="preserve"> Т.Б. Яблокова // Проблемы туберкулёза. – 1972 – № 5. – С. 72–76</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Жумаш А.С. Исследование крупного рогатого скота разными дозами ППД – туберкулина [Текст] / А.С. Жумаш, Н.Т. Мурзалиев // Совр. проблемы эпизоотологии. – М., 2004. – С. 90–100.</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Пархоменко Н.А. Усовершенствование метода определения активности туберкулина [Текст] / Н.А. Пархоменко // Зб. наук</w:t>
      </w:r>
      <w:proofErr w:type="gramStart"/>
      <w:r>
        <w:rPr>
          <w:bCs/>
          <w:szCs w:val="28"/>
        </w:rPr>
        <w:t>.</w:t>
      </w:r>
      <w:proofErr w:type="gramEnd"/>
      <w:r>
        <w:rPr>
          <w:bCs/>
          <w:szCs w:val="28"/>
        </w:rPr>
        <w:t xml:space="preserve"> </w:t>
      </w:r>
      <w:proofErr w:type="gramStart"/>
      <w:r>
        <w:rPr>
          <w:bCs/>
          <w:szCs w:val="28"/>
        </w:rPr>
        <w:t>п</w:t>
      </w:r>
      <w:proofErr w:type="gramEnd"/>
      <w:r>
        <w:rPr>
          <w:bCs/>
          <w:szCs w:val="28"/>
        </w:rPr>
        <w:t>р.</w:t>
      </w:r>
      <w:r w:rsidRPr="00F119FA">
        <w:rPr>
          <w:bCs/>
          <w:szCs w:val="28"/>
        </w:rPr>
        <w:t xml:space="preserve"> </w:t>
      </w:r>
      <w:r>
        <w:rPr>
          <w:bCs/>
          <w:szCs w:val="28"/>
        </w:rPr>
        <w:t>наук. практ. конф., присвяч. 75-річчю Новогалещинської біофабрики. – Полтава, 2006. – С. 40–44.</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lastRenderedPageBreak/>
        <w:t xml:space="preserve">Шевченко И.Т. </w:t>
      </w:r>
      <w:r>
        <w:rPr>
          <w:bCs/>
          <w:sz w:val="28"/>
          <w:szCs w:val="28"/>
        </w:rPr>
        <w:t>Элементы</w:t>
      </w:r>
      <w:r>
        <w:rPr>
          <w:bCs/>
          <w:sz w:val="28"/>
          <w:szCs w:val="28"/>
          <w:lang w:val="uk-UA"/>
        </w:rPr>
        <w:t xml:space="preserve"> </w:t>
      </w:r>
      <w:r>
        <w:rPr>
          <w:bCs/>
          <w:sz w:val="28"/>
          <w:szCs w:val="28"/>
        </w:rPr>
        <w:t>вариационной</w:t>
      </w:r>
      <w:r>
        <w:rPr>
          <w:bCs/>
          <w:sz w:val="28"/>
          <w:szCs w:val="28"/>
          <w:lang w:val="uk-UA"/>
        </w:rPr>
        <w:t xml:space="preserve"> статистики для медиков [Текст] / И.Т.Шевченко, О.П. Богатов, Ф.П. Хрипта. – К.: Здоровье, 1970. – С.</w:t>
      </w:r>
      <w:r>
        <w:rPr>
          <w:bCs/>
          <w:sz w:val="28"/>
          <w:szCs w:val="28"/>
        </w:rPr>
        <w:t> </w:t>
      </w:r>
      <w:r>
        <w:rPr>
          <w:bCs/>
          <w:sz w:val="28"/>
          <w:szCs w:val="28"/>
          <w:lang w:val="uk-UA"/>
        </w:rPr>
        <w:t>15–56.</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uk-UA"/>
        </w:rPr>
        <w:t>Устинович А.Т. Применение мате</w:t>
      </w:r>
      <w:r>
        <w:rPr>
          <w:bCs/>
          <w:sz w:val="28"/>
          <w:szCs w:val="28"/>
        </w:rPr>
        <w:t>матической статистики при обработке экспериментальных данных в ветеринарии</w:t>
      </w:r>
      <w:r>
        <w:rPr>
          <w:bCs/>
          <w:sz w:val="28"/>
          <w:szCs w:val="28"/>
          <w:lang w:val="uk-UA"/>
        </w:rPr>
        <w:t xml:space="preserve"> [Текст] / А.Т. Устинович, П.Т. Лебедев</w:t>
      </w:r>
      <w:r w:rsidRPr="00F119FA">
        <w:rPr>
          <w:bCs/>
          <w:sz w:val="28"/>
          <w:szCs w:val="28"/>
        </w:rPr>
        <w:t xml:space="preserve"> ;</w:t>
      </w:r>
      <w:r>
        <w:rPr>
          <w:bCs/>
          <w:sz w:val="28"/>
          <w:szCs w:val="28"/>
        </w:rPr>
        <w:t xml:space="preserve"> Западно-Сибирское отделение ВАСХНИЛ</w:t>
      </w:r>
      <w:r w:rsidRPr="00F119FA">
        <w:rPr>
          <w:bCs/>
          <w:sz w:val="28"/>
          <w:szCs w:val="28"/>
        </w:rPr>
        <w:t>. –</w:t>
      </w:r>
      <w:r>
        <w:rPr>
          <w:bCs/>
          <w:sz w:val="28"/>
          <w:szCs w:val="28"/>
        </w:rPr>
        <w:t xml:space="preserve"> 1970</w:t>
      </w:r>
      <w:r>
        <w:rPr>
          <w:bCs/>
          <w:sz w:val="28"/>
          <w:szCs w:val="28"/>
          <w:lang w:val="uk-UA"/>
        </w:rPr>
        <w:t>. –</w:t>
      </w:r>
      <w:r>
        <w:rPr>
          <w:bCs/>
          <w:sz w:val="28"/>
          <w:szCs w:val="28"/>
        </w:rPr>
        <w:t xml:space="preserve"> 42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Рокитский П.Ф. Биологическая статистика</w:t>
      </w:r>
      <w:r>
        <w:rPr>
          <w:bCs/>
          <w:sz w:val="28"/>
          <w:szCs w:val="28"/>
          <w:lang w:val="uk-UA"/>
        </w:rPr>
        <w:t xml:space="preserve"> [Текст] /</w:t>
      </w:r>
      <w:r>
        <w:rPr>
          <w:bCs/>
          <w:sz w:val="28"/>
          <w:szCs w:val="28"/>
        </w:rPr>
        <w:t xml:space="preserve"> П.Ф.</w:t>
      </w:r>
      <w:r>
        <w:rPr>
          <w:bCs/>
          <w:sz w:val="28"/>
          <w:szCs w:val="28"/>
          <w:lang w:val="uk-UA"/>
        </w:rPr>
        <w:t> </w:t>
      </w:r>
      <w:r>
        <w:rPr>
          <w:bCs/>
          <w:sz w:val="28"/>
          <w:szCs w:val="28"/>
        </w:rPr>
        <w:t>Рокитский</w:t>
      </w:r>
      <w:r>
        <w:rPr>
          <w:bCs/>
          <w:sz w:val="28"/>
          <w:szCs w:val="28"/>
          <w:lang w:val="uk-UA"/>
        </w:rPr>
        <w:t xml:space="preserve">. – </w:t>
      </w:r>
      <w:r>
        <w:rPr>
          <w:bCs/>
          <w:sz w:val="28"/>
          <w:szCs w:val="28"/>
        </w:rPr>
        <w:t>Минск</w:t>
      </w:r>
      <w:r>
        <w:rPr>
          <w:bCs/>
          <w:sz w:val="28"/>
          <w:szCs w:val="28"/>
          <w:lang w:val="uk-UA"/>
        </w:rPr>
        <w:t xml:space="preserve">: </w:t>
      </w:r>
      <w:r>
        <w:rPr>
          <w:bCs/>
          <w:sz w:val="28"/>
          <w:szCs w:val="28"/>
        </w:rPr>
        <w:t>Высшая школа, 1973.</w:t>
      </w:r>
      <w:r>
        <w:rPr>
          <w:bCs/>
          <w:sz w:val="28"/>
          <w:szCs w:val="28"/>
          <w:lang w:val="uk-UA"/>
        </w:rPr>
        <w:t xml:space="preserve"> –</w:t>
      </w:r>
      <w:r>
        <w:rPr>
          <w:bCs/>
          <w:sz w:val="28"/>
          <w:szCs w:val="28"/>
        </w:rPr>
        <w:t xml:space="preserve"> 320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Диагностические и лечебные аллергены</w:t>
      </w:r>
      <w:r>
        <w:rPr>
          <w:bCs/>
          <w:sz w:val="28"/>
          <w:szCs w:val="28"/>
          <w:lang w:val="uk-UA"/>
        </w:rPr>
        <w:t xml:space="preserve"> [Текст]. </w:t>
      </w:r>
      <w:r>
        <w:rPr>
          <w:bCs/>
          <w:sz w:val="28"/>
          <w:szCs w:val="28"/>
        </w:rPr>
        <w:t>– М.: Медицина</w:t>
      </w:r>
      <w:r>
        <w:rPr>
          <w:bCs/>
          <w:sz w:val="28"/>
          <w:szCs w:val="28"/>
          <w:lang w:val="uk-UA"/>
        </w:rPr>
        <w:t>,</w:t>
      </w:r>
      <w:r>
        <w:rPr>
          <w:bCs/>
          <w:sz w:val="28"/>
          <w:szCs w:val="28"/>
        </w:rPr>
        <w:t xml:space="preserve"> 1990. – 256 с.</w:t>
      </w:r>
    </w:p>
    <w:p w:rsidR="00D265D4" w:rsidRPr="00E063E8"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OIE</w:t>
      </w:r>
      <w:r w:rsidRPr="00E063E8">
        <w:rPr>
          <w:bCs/>
          <w:szCs w:val="28"/>
          <w:lang w:val="en-US"/>
        </w:rPr>
        <w:t xml:space="preserve"> </w:t>
      </w:r>
      <w:r>
        <w:rPr>
          <w:bCs/>
          <w:szCs w:val="28"/>
          <w:lang w:val="en-US"/>
        </w:rPr>
        <w:t>Manual</w:t>
      </w:r>
      <w:r w:rsidRPr="00E063E8">
        <w:rPr>
          <w:bCs/>
          <w:szCs w:val="28"/>
          <w:lang w:val="en-US"/>
        </w:rPr>
        <w:t xml:space="preserve"> </w:t>
      </w:r>
      <w:r>
        <w:rPr>
          <w:bCs/>
          <w:szCs w:val="28"/>
          <w:lang w:val="en-US"/>
        </w:rPr>
        <w:t>of</w:t>
      </w:r>
      <w:r w:rsidRPr="00E063E8">
        <w:rPr>
          <w:bCs/>
          <w:szCs w:val="28"/>
          <w:lang w:val="en-US"/>
        </w:rPr>
        <w:t xml:space="preserve"> </w:t>
      </w:r>
      <w:r>
        <w:rPr>
          <w:bCs/>
          <w:szCs w:val="28"/>
          <w:lang w:val="en-US"/>
        </w:rPr>
        <w:t>Standards</w:t>
      </w:r>
      <w:r w:rsidRPr="00E063E8">
        <w:rPr>
          <w:bCs/>
          <w:szCs w:val="28"/>
          <w:lang w:val="en-US"/>
        </w:rPr>
        <w:t xml:space="preserve"> </w:t>
      </w:r>
      <w:r>
        <w:rPr>
          <w:bCs/>
          <w:szCs w:val="28"/>
          <w:lang w:val="en-US"/>
        </w:rPr>
        <w:t>for</w:t>
      </w:r>
      <w:r w:rsidRPr="00E063E8">
        <w:rPr>
          <w:bCs/>
          <w:szCs w:val="28"/>
          <w:lang w:val="en-US"/>
        </w:rPr>
        <w:t xml:space="preserve"> </w:t>
      </w:r>
      <w:r>
        <w:rPr>
          <w:bCs/>
          <w:szCs w:val="28"/>
          <w:lang w:val="en-US"/>
        </w:rPr>
        <w:t>Diagnostic</w:t>
      </w:r>
      <w:r w:rsidRPr="00E063E8">
        <w:rPr>
          <w:bCs/>
          <w:szCs w:val="28"/>
          <w:lang w:val="en-US"/>
        </w:rPr>
        <w:t xml:space="preserve"> </w:t>
      </w:r>
      <w:r>
        <w:rPr>
          <w:bCs/>
          <w:szCs w:val="28"/>
          <w:lang w:val="en-US"/>
        </w:rPr>
        <w:t>Test</w:t>
      </w:r>
      <w:r w:rsidRPr="00E063E8">
        <w:rPr>
          <w:bCs/>
          <w:szCs w:val="28"/>
          <w:lang w:val="en-US"/>
        </w:rPr>
        <w:t xml:space="preserve"> </w:t>
      </w:r>
      <w:r>
        <w:rPr>
          <w:bCs/>
          <w:szCs w:val="28"/>
          <w:lang w:val="en-US"/>
        </w:rPr>
        <w:t>and</w:t>
      </w:r>
      <w:r w:rsidRPr="00E063E8">
        <w:rPr>
          <w:bCs/>
          <w:szCs w:val="28"/>
          <w:lang w:val="en-US"/>
        </w:rPr>
        <w:t xml:space="preserve"> </w:t>
      </w:r>
      <w:r>
        <w:rPr>
          <w:bCs/>
          <w:szCs w:val="28"/>
          <w:lang w:val="en-US"/>
        </w:rPr>
        <w:t>Vaccines</w:t>
      </w:r>
      <w:r w:rsidRPr="00E063E8">
        <w:rPr>
          <w:bCs/>
          <w:szCs w:val="28"/>
          <w:lang w:val="en-US"/>
        </w:rPr>
        <w:t xml:space="preserve">. – </w:t>
      </w:r>
      <w:r>
        <w:rPr>
          <w:bCs/>
          <w:szCs w:val="28"/>
          <w:lang w:val="en-US"/>
        </w:rPr>
        <w:t xml:space="preserve">Paris, </w:t>
      </w:r>
      <w:r w:rsidRPr="00E063E8">
        <w:rPr>
          <w:bCs/>
          <w:szCs w:val="28"/>
          <w:lang w:val="en-US"/>
        </w:rPr>
        <w:t>2000.</w:t>
      </w:r>
      <w:r>
        <w:rPr>
          <w:bCs/>
          <w:szCs w:val="28"/>
          <w:lang w:val="uk-UA"/>
        </w:rPr>
        <w:t xml:space="preserve"> – </w:t>
      </w:r>
      <w:r>
        <w:rPr>
          <w:bCs/>
          <w:szCs w:val="28"/>
          <w:lang w:val="en-US"/>
        </w:rPr>
        <w:t>P</w:t>
      </w:r>
      <w:r w:rsidRPr="00E063E8">
        <w:rPr>
          <w:bCs/>
          <w:szCs w:val="28"/>
          <w:lang w:val="en-US"/>
        </w:rPr>
        <w:t>.</w:t>
      </w:r>
      <w:r>
        <w:rPr>
          <w:bCs/>
          <w:szCs w:val="28"/>
          <w:lang w:val="uk-UA"/>
        </w:rPr>
        <w:t> </w:t>
      </w:r>
      <w:r w:rsidRPr="00E063E8">
        <w:rPr>
          <w:bCs/>
          <w:szCs w:val="28"/>
          <w:lang w:val="en-US"/>
        </w:rPr>
        <w:t>359</w:t>
      </w:r>
      <w:r>
        <w:rPr>
          <w:bCs/>
          <w:szCs w:val="28"/>
          <w:lang w:val="uk-UA"/>
        </w:rPr>
        <w:t>–</w:t>
      </w:r>
      <w:r w:rsidRPr="00E063E8">
        <w:rPr>
          <w:bCs/>
          <w:szCs w:val="28"/>
          <w:lang w:val="en-US"/>
        </w:rPr>
        <w:t>367.</w:t>
      </w:r>
    </w:p>
    <w:p w:rsidR="00D265D4" w:rsidRPr="004B6FD0"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en-US"/>
        </w:rPr>
      </w:pPr>
      <w:r w:rsidRPr="004B6FD0">
        <w:rPr>
          <w:bCs/>
          <w:sz w:val="28"/>
          <w:szCs w:val="28"/>
          <w:lang w:val="uk-UA"/>
        </w:rPr>
        <w:t>Кассіч В.Ю. Порівняльне вивчення методів визначення специфічної активності моно алергенів з мікобактерій при виробництві препаратів для алергічної діагностики туберкульозу [Текст] / В.Ю Кассіч // Ветеринарна</w:t>
      </w:r>
      <w:r w:rsidRPr="004B6FD0">
        <w:rPr>
          <w:bCs/>
          <w:sz w:val="28"/>
          <w:szCs w:val="28"/>
          <w:lang w:val="en-US"/>
        </w:rPr>
        <w:t xml:space="preserve"> </w:t>
      </w:r>
      <w:r w:rsidRPr="004B6FD0">
        <w:rPr>
          <w:bCs/>
          <w:sz w:val="28"/>
          <w:szCs w:val="28"/>
          <w:lang w:val="uk-UA"/>
        </w:rPr>
        <w:t>медицина</w:t>
      </w:r>
      <w:r>
        <w:rPr>
          <w:bCs/>
          <w:sz w:val="28"/>
          <w:szCs w:val="28"/>
          <w:lang w:val="en-US"/>
        </w:rPr>
        <w:t xml:space="preserve"> </w:t>
      </w:r>
      <w:r w:rsidRPr="004B6FD0">
        <w:rPr>
          <w:bCs/>
          <w:sz w:val="28"/>
          <w:szCs w:val="28"/>
          <w:lang w:val="uk-UA"/>
        </w:rPr>
        <w:t>:</w:t>
      </w:r>
      <w:r w:rsidRPr="004B6FD0">
        <w:rPr>
          <w:bCs/>
          <w:sz w:val="28"/>
          <w:szCs w:val="28"/>
          <w:lang w:val="en-US"/>
        </w:rPr>
        <w:t xml:space="preserve"> </w:t>
      </w:r>
      <w:r w:rsidRPr="004B6FD0">
        <w:rPr>
          <w:bCs/>
          <w:sz w:val="28"/>
          <w:szCs w:val="28"/>
          <w:lang w:val="uk-UA"/>
        </w:rPr>
        <w:t>міжвід. темат. наук. зб. – Х., 2002. – Вип. 80. – С. 278–285.</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Glover P.E. The use of synthetic medium tuberculin test</w:t>
      </w:r>
      <w:r>
        <w:rPr>
          <w:bCs/>
          <w:szCs w:val="28"/>
          <w:lang w:val="uk-UA"/>
        </w:rPr>
        <w:t xml:space="preserve"> </w:t>
      </w:r>
      <w:r>
        <w:rPr>
          <w:bCs/>
          <w:szCs w:val="28"/>
          <w:lang w:val="en-US"/>
        </w:rPr>
        <w:t xml:space="preserve">[Text] </w:t>
      </w:r>
      <w:r>
        <w:rPr>
          <w:bCs/>
          <w:szCs w:val="28"/>
          <w:lang w:val="uk-UA"/>
        </w:rPr>
        <w:t>/</w:t>
      </w:r>
      <w:r>
        <w:rPr>
          <w:bCs/>
          <w:szCs w:val="28"/>
          <w:lang w:val="en-US"/>
        </w:rPr>
        <w:t xml:space="preserve"> P.E. Glover // Vet. Rec. – 1937. – Vol. 49, </w:t>
      </w:r>
      <w:r>
        <w:rPr>
          <w:bCs/>
          <w:szCs w:val="28"/>
          <w:lang w:val="uk-UA"/>
        </w:rPr>
        <w:t>№</w:t>
      </w:r>
      <w:r>
        <w:rPr>
          <w:bCs/>
          <w:szCs w:val="28"/>
          <w:lang w:val="en-US"/>
        </w:rPr>
        <w:t xml:space="preserve"> 31. – P. 945–948.</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rPr>
      </w:pPr>
      <w:r>
        <w:rPr>
          <w:bCs/>
          <w:szCs w:val="28"/>
        </w:rPr>
        <w:t xml:space="preserve">Авербах М.М. Иммунология инфекционных заболеваний </w:t>
      </w:r>
      <w:r>
        <w:rPr>
          <w:bCs/>
          <w:szCs w:val="28"/>
          <w:lang w:val="uk-UA"/>
        </w:rPr>
        <w:t xml:space="preserve">[Текст] </w:t>
      </w:r>
      <w:r>
        <w:rPr>
          <w:bCs/>
          <w:szCs w:val="28"/>
        </w:rPr>
        <w:t xml:space="preserve">/ </w:t>
      </w:r>
      <w:r w:rsidRPr="00054E9D">
        <w:rPr>
          <w:bCs/>
          <w:szCs w:val="28"/>
        </w:rPr>
        <w:t xml:space="preserve">    </w:t>
      </w:r>
      <w:r>
        <w:rPr>
          <w:bCs/>
          <w:szCs w:val="28"/>
        </w:rPr>
        <w:t>М.М. Авербах, А.М. Мороз. – М.: Медицина, 1985. – 256 с.</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de-DE"/>
        </w:rPr>
      </w:pPr>
      <w:r>
        <w:rPr>
          <w:bCs/>
          <w:szCs w:val="28"/>
          <w:lang w:val="en-US"/>
        </w:rPr>
        <w:t xml:space="preserve">Calmette A. Sur se titrage (standartisation) des tuberculines [Text] </w:t>
      </w:r>
      <w:r>
        <w:rPr>
          <w:bCs/>
          <w:szCs w:val="28"/>
          <w:lang w:val="uk-UA"/>
        </w:rPr>
        <w:t>/</w:t>
      </w:r>
      <w:r>
        <w:rPr>
          <w:bCs/>
          <w:szCs w:val="28"/>
          <w:lang w:val="en-US"/>
        </w:rPr>
        <w:t xml:space="preserve"> A. Calmette, D. Potter // Ann. Inst. </w:t>
      </w:r>
      <w:r>
        <w:rPr>
          <w:bCs/>
          <w:szCs w:val="28"/>
          <w:lang w:val="de-DE"/>
        </w:rPr>
        <w:t xml:space="preserve">Pasteur. – 1926. – </w:t>
      </w:r>
      <w:r>
        <w:rPr>
          <w:bCs/>
          <w:szCs w:val="28"/>
          <w:lang w:val="uk-UA"/>
        </w:rPr>
        <w:t>№</w:t>
      </w:r>
      <w:r>
        <w:rPr>
          <w:bCs/>
          <w:szCs w:val="28"/>
          <w:lang w:val="de-DE"/>
        </w:rPr>
        <w:t xml:space="preserve"> 40. – P.</w:t>
      </w:r>
      <w:r>
        <w:rPr>
          <w:bCs/>
          <w:szCs w:val="28"/>
          <w:lang w:val="uk-UA"/>
        </w:rPr>
        <w:t xml:space="preserve"> </w:t>
      </w:r>
      <w:r>
        <w:rPr>
          <w:bCs/>
          <w:szCs w:val="28"/>
          <w:lang w:val="de-DE"/>
        </w:rPr>
        <w:t>353–410.</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 xml:space="preserve">Henley E. The reaction and growth curves of cultures tubercle bacilli [Text] </w:t>
      </w:r>
      <w:r>
        <w:rPr>
          <w:bCs/>
          <w:szCs w:val="28"/>
          <w:lang w:val="uk-UA"/>
        </w:rPr>
        <w:t>/</w:t>
      </w:r>
      <w:r>
        <w:rPr>
          <w:bCs/>
          <w:szCs w:val="28"/>
          <w:lang w:val="en-US"/>
        </w:rPr>
        <w:t xml:space="preserve"> E. Henley // Am.</w:t>
      </w:r>
      <w:r>
        <w:rPr>
          <w:bCs/>
          <w:szCs w:val="28"/>
          <w:lang w:val="uk-UA"/>
        </w:rPr>
        <w:t xml:space="preserve"> </w:t>
      </w:r>
      <w:r>
        <w:rPr>
          <w:bCs/>
          <w:szCs w:val="28"/>
          <w:lang w:val="en-US"/>
        </w:rPr>
        <w:t>Rev.</w:t>
      </w:r>
      <w:r>
        <w:rPr>
          <w:bCs/>
          <w:szCs w:val="28"/>
          <w:lang w:val="uk-UA"/>
        </w:rPr>
        <w:t xml:space="preserve"> </w:t>
      </w:r>
      <w:r>
        <w:rPr>
          <w:bCs/>
          <w:szCs w:val="28"/>
          <w:lang w:val="en-US"/>
        </w:rPr>
        <w:t xml:space="preserve">Tuberc. </w:t>
      </w:r>
      <w:r>
        <w:rPr>
          <w:bCs/>
          <w:szCs w:val="28"/>
          <w:lang w:val="uk-UA"/>
        </w:rPr>
        <w:t>–</w:t>
      </w:r>
      <w:r>
        <w:rPr>
          <w:bCs/>
          <w:szCs w:val="28"/>
          <w:lang w:val="en-US"/>
        </w:rPr>
        <w:t xml:space="preserve"> 1926. – </w:t>
      </w:r>
      <w:r>
        <w:rPr>
          <w:bCs/>
          <w:szCs w:val="28"/>
          <w:lang w:val="uk-UA"/>
        </w:rPr>
        <w:t xml:space="preserve">№ </w:t>
      </w:r>
      <w:r>
        <w:rPr>
          <w:bCs/>
          <w:szCs w:val="28"/>
          <w:lang w:val="en-US"/>
        </w:rPr>
        <w:t>13. – P.</w:t>
      </w:r>
      <w:r>
        <w:rPr>
          <w:bCs/>
          <w:szCs w:val="28"/>
          <w:lang w:val="uk-UA"/>
        </w:rPr>
        <w:t xml:space="preserve"> </w:t>
      </w:r>
      <w:r>
        <w:rPr>
          <w:bCs/>
          <w:szCs w:val="28"/>
          <w:lang w:val="en-US"/>
        </w:rPr>
        <w:t>107.</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 xml:space="preserve">Feldman M.H. An investigation to determine the sensitizing agent in cattle tested with mammalian and with avium tuberculins [Text] </w:t>
      </w:r>
      <w:r w:rsidRPr="00D265D4">
        <w:rPr>
          <w:bCs/>
          <w:szCs w:val="28"/>
          <w:lang w:val="en-US"/>
        </w:rPr>
        <w:t>/</w:t>
      </w:r>
      <w:r>
        <w:rPr>
          <w:bCs/>
          <w:szCs w:val="28"/>
          <w:lang w:val="en-US"/>
        </w:rPr>
        <w:t xml:space="preserve"> M.H. Feldman, H.E. Moses </w:t>
      </w:r>
      <w:r>
        <w:rPr>
          <w:bCs/>
          <w:szCs w:val="28"/>
          <w:lang w:val="en-GB"/>
        </w:rPr>
        <w:t>//</w:t>
      </w:r>
      <w:r>
        <w:rPr>
          <w:bCs/>
          <w:szCs w:val="28"/>
          <w:lang w:val="en-US"/>
        </w:rPr>
        <w:t xml:space="preserve"> Am. J. Vet. Res. – 1942. – Vol. 3. – P. 3</w:t>
      </w:r>
      <w:r>
        <w:rPr>
          <w:bCs/>
          <w:szCs w:val="28"/>
          <w:lang w:val="en-GB"/>
        </w:rPr>
        <w:t>–</w:t>
      </w:r>
      <w:r>
        <w:rPr>
          <w:bCs/>
          <w:szCs w:val="28"/>
          <w:lang w:val="en-US"/>
        </w:rPr>
        <w:t>9.</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de-DE"/>
        </w:rPr>
      </w:pPr>
      <w:r>
        <w:rPr>
          <w:bCs/>
          <w:szCs w:val="28"/>
          <w:lang w:val="en-US"/>
        </w:rPr>
        <w:t xml:space="preserve">Calmette A. Sur se titrage (standartisation) des tuberculines [Text] </w:t>
      </w:r>
      <w:r>
        <w:rPr>
          <w:bCs/>
          <w:szCs w:val="28"/>
          <w:lang w:val="uk-UA"/>
        </w:rPr>
        <w:t>/</w:t>
      </w:r>
      <w:r>
        <w:rPr>
          <w:bCs/>
          <w:szCs w:val="28"/>
          <w:lang w:val="en-US"/>
        </w:rPr>
        <w:t xml:space="preserve"> A.</w:t>
      </w:r>
      <w:r w:rsidRPr="00E063E8">
        <w:rPr>
          <w:bCs/>
          <w:szCs w:val="28"/>
          <w:lang w:val="en-US"/>
        </w:rPr>
        <w:t> </w:t>
      </w:r>
      <w:r>
        <w:rPr>
          <w:bCs/>
          <w:szCs w:val="28"/>
          <w:lang w:val="en-US"/>
        </w:rPr>
        <w:t xml:space="preserve">Calmette, D. Potter // Ann. Inst. </w:t>
      </w:r>
      <w:r>
        <w:rPr>
          <w:bCs/>
          <w:szCs w:val="28"/>
          <w:lang w:val="de-DE"/>
        </w:rPr>
        <w:t xml:space="preserve">Pasteur. – 1926. – </w:t>
      </w:r>
      <w:r>
        <w:rPr>
          <w:bCs/>
          <w:szCs w:val="28"/>
          <w:lang w:val="uk-UA"/>
        </w:rPr>
        <w:t>№</w:t>
      </w:r>
      <w:r>
        <w:rPr>
          <w:bCs/>
          <w:szCs w:val="28"/>
          <w:lang w:val="de-DE"/>
        </w:rPr>
        <w:t xml:space="preserve"> 40. –P. 353–410.</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Manual of Standards for Diagnostic Test and Vaccines [Text] / OIE 2004. – P.460</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lastRenderedPageBreak/>
        <w:t xml:space="preserve">Ощепков В.Г. До питання оптимізації противотуберкульозних заходів </w:t>
      </w:r>
      <w:r>
        <w:rPr>
          <w:bCs/>
          <w:sz w:val="28"/>
          <w:szCs w:val="28"/>
        </w:rPr>
        <w:t>[</w:t>
      </w:r>
      <w:r>
        <w:rPr>
          <w:bCs/>
          <w:sz w:val="28"/>
          <w:szCs w:val="28"/>
          <w:lang w:val="uk-UA"/>
        </w:rPr>
        <w:t xml:space="preserve">Текст] </w:t>
      </w:r>
      <w:r>
        <w:rPr>
          <w:bCs/>
          <w:szCs w:val="28"/>
        </w:rPr>
        <w:t xml:space="preserve">/ </w:t>
      </w:r>
      <w:r>
        <w:rPr>
          <w:bCs/>
          <w:sz w:val="28"/>
          <w:szCs w:val="28"/>
          <w:lang w:val="uk-UA"/>
        </w:rPr>
        <w:t>В.Г. Ощепков</w:t>
      </w:r>
      <w:r>
        <w:rPr>
          <w:bCs/>
          <w:sz w:val="28"/>
          <w:szCs w:val="28"/>
        </w:rPr>
        <w:t xml:space="preserve"> // </w:t>
      </w:r>
      <w:r>
        <w:rPr>
          <w:bCs/>
          <w:sz w:val="28"/>
          <w:szCs w:val="28"/>
          <w:lang w:val="uk-UA"/>
        </w:rPr>
        <w:t>Вет</w:t>
      </w:r>
      <w:r w:rsidRPr="00E063E8">
        <w:rPr>
          <w:bCs/>
          <w:sz w:val="28"/>
          <w:szCs w:val="28"/>
        </w:rPr>
        <w:t>.</w:t>
      </w:r>
      <w:r>
        <w:rPr>
          <w:bCs/>
          <w:sz w:val="28"/>
          <w:szCs w:val="28"/>
          <w:lang w:val="uk-UA"/>
        </w:rPr>
        <w:t xml:space="preserve"> медицина</w:t>
      </w:r>
      <w:r>
        <w:rPr>
          <w:bCs/>
          <w:sz w:val="28"/>
          <w:szCs w:val="28"/>
        </w:rPr>
        <w:t xml:space="preserve"> </w:t>
      </w:r>
      <w:r>
        <w:rPr>
          <w:bCs/>
          <w:sz w:val="28"/>
          <w:szCs w:val="28"/>
          <w:lang w:val="uk-UA"/>
        </w:rPr>
        <w:t>України. – 2006. – № 3. – С. 19.</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lang w:val="uk-UA"/>
        </w:rPr>
        <w:t xml:space="preserve">Лянда-Геллер Б.А. Получение </w:t>
      </w:r>
      <w:r w:rsidRPr="006B342E">
        <w:rPr>
          <w:bCs/>
          <w:sz w:val="28"/>
          <w:szCs w:val="28"/>
        </w:rPr>
        <w:t xml:space="preserve">высокоактивной </w:t>
      </w:r>
      <w:r>
        <w:rPr>
          <w:bCs/>
          <w:sz w:val="28"/>
          <w:szCs w:val="28"/>
        </w:rPr>
        <w:t>фракции очищенного сухого туберкулина, её химическая и биохимическая характеристика [</w:t>
      </w:r>
      <w:r>
        <w:rPr>
          <w:bCs/>
          <w:sz w:val="28"/>
          <w:szCs w:val="28"/>
          <w:lang w:val="uk-UA"/>
        </w:rPr>
        <w:t xml:space="preserve">Текст] </w:t>
      </w:r>
      <w:r>
        <w:rPr>
          <w:bCs/>
          <w:sz w:val="28"/>
          <w:szCs w:val="28"/>
        </w:rPr>
        <w:t xml:space="preserve">/ </w:t>
      </w:r>
      <w:r>
        <w:rPr>
          <w:bCs/>
          <w:sz w:val="28"/>
          <w:szCs w:val="28"/>
          <w:lang w:val="uk-UA"/>
        </w:rPr>
        <w:t>Б.А. Лянда–Геллер //</w:t>
      </w:r>
      <w:r>
        <w:rPr>
          <w:bCs/>
          <w:sz w:val="28"/>
          <w:szCs w:val="28"/>
        </w:rPr>
        <w:t xml:space="preserve"> Проблемы туберкулёза. – 1963. – № 9. – </w:t>
      </w:r>
      <w:r w:rsidRPr="00054E9D">
        <w:rPr>
          <w:bCs/>
          <w:sz w:val="28"/>
          <w:szCs w:val="28"/>
        </w:rPr>
        <w:t xml:space="preserve"> </w:t>
      </w:r>
      <w:r>
        <w:rPr>
          <w:bCs/>
          <w:sz w:val="28"/>
          <w:szCs w:val="28"/>
        </w:rPr>
        <w:t>С. 67.</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Донченко А.С. Ветеринарні проблеми ліквідац</w:t>
      </w:r>
      <w:r>
        <w:rPr>
          <w:bCs/>
          <w:sz w:val="28"/>
          <w:szCs w:val="28"/>
          <w:lang w:val="uk-UA"/>
        </w:rPr>
        <w:t xml:space="preserve">ії туберкульозу великої рогатої худоби </w:t>
      </w:r>
      <w:r>
        <w:rPr>
          <w:bCs/>
          <w:sz w:val="28"/>
          <w:szCs w:val="28"/>
        </w:rPr>
        <w:t>[</w:t>
      </w:r>
      <w:r>
        <w:rPr>
          <w:bCs/>
          <w:sz w:val="28"/>
          <w:szCs w:val="28"/>
          <w:lang w:val="uk-UA"/>
        </w:rPr>
        <w:t xml:space="preserve">Текст] / </w:t>
      </w:r>
      <w:r>
        <w:rPr>
          <w:bCs/>
          <w:sz w:val="28"/>
          <w:szCs w:val="28"/>
        </w:rPr>
        <w:t>А.С. Донченко, Н.А.</w:t>
      </w:r>
      <w:r>
        <w:rPr>
          <w:lang w:val="en-US"/>
        </w:rPr>
        <w:t> </w:t>
      </w:r>
      <w:r>
        <w:rPr>
          <w:bCs/>
          <w:sz w:val="28"/>
          <w:szCs w:val="28"/>
        </w:rPr>
        <w:t xml:space="preserve">Доценко // </w:t>
      </w:r>
      <w:r>
        <w:rPr>
          <w:bCs/>
          <w:sz w:val="28"/>
          <w:szCs w:val="28"/>
          <w:lang w:val="uk-UA"/>
        </w:rPr>
        <w:t>Вет</w:t>
      </w:r>
      <w:r w:rsidRPr="00E063E8">
        <w:rPr>
          <w:bCs/>
          <w:sz w:val="28"/>
          <w:szCs w:val="28"/>
        </w:rPr>
        <w:t>.</w:t>
      </w:r>
      <w:r>
        <w:rPr>
          <w:bCs/>
          <w:sz w:val="28"/>
          <w:szCs w:val="28"/>
          <w:lang w:val="uk-UA"/>
        </w:rPr>
        <w:t xml:space="preserve"> медицина України. – 2006. – № 3. – С. 18.</w:t>
      </w:r>
    </w:p>
    <w:p w:rsidR="00D265D4" w:rsidRDefault="00D265D4" w:rsidP="00BE18E9">
      <w:pPr>
        <w:pStyle w:val="34"/>
        <w:widowControl/>
        <w:numPr>
          <w:ilvl w:val="0"/>
          <w:numId w:val="58"/>
        </w:numPr>
        <w:tabs>
          <w:tab w:val="clear" w:pos="360"/>
          <w:tab w:val="num" w:pos="540"/>
        </w:tabs>
        <w:spacing w:line="360" w:lineRule="auto"/>
        <w:ind w:left="540" w:hanging="540"/>
        <w:jc w:val="both"/>
        <w:rPr>
          <w:b/>
          <w:szCs w:val="28"/>
        </w:rPr>
      </w:pPr>
      <w:r>
        <w:rPr>
          <w:b/>
          <w:szCs w:val="28"/>
        </w:rPr>
        <w:t>Шаров А.Н. Сравнительная оценка туберкулинов [Текст] / А.Н. Шаров // Специфическая профилактика и диагностика инфекционных болезней животных. – М</w:t>
      </w:r>
      <w:r w:rsidRPr="00542945">
        <w:rPr>
          <w:b/>
          <w:szCs w:val="28"/>
        </w:rPr>
        <w:t>., 1986–1987. –</w:t>
      </w:r>
      <w:r>
        <w:rPr>
          <w:b/>
          <w:szCs w:val="28"/>
        </w:rPr>
        <w:t xml:space="preserve"> С. 48–53.</w:t>
      </w:r>
    </w:p>
    <w:p w:rsidR="00D265D4" w:rsidRDefault="00D265D4" w:rsidP="00BE18E9">
      <w:pPr>
        <w:pStyle w:val="2ffffc"/>
        <w:numPr>
          <w:ilvl w:val="0"/>
          <w:numId w:val="58"/>
        </w:numPr>
        <w:tabs>
          <w:tab w:val="clear" w:pos="360"/>
          <w:tab w:val="num" w:pos="540"/>
        </w:tabs>
        <w:suppressAutoHyphens w:val="0"/>
        <w:spacing w:after="0" w:line="360" w:lineRule="auto"/>
        <w:ind w:left="540" w:hanging="540"/>
        <w:jc w:val="both"/>
        <w:rPr>
          <w:bCs/>
          <w:szCs w:val="28"/>
        </w:rPr>
      </w:pPr>
      <w:r>
        <w:rPr>
          <w:bCs/>
          <w:szCs w:val="28"/>
        </w:rPr>
        <w:t>Урбан В.П. Аллергическая диагностика туберкулёза крупного рогатого скота</w:t>
      </w:r>
      <w:r>
        <w:rPr>
          <w:bCs/>
          <w:szCs w:val="28"/>
          <w:lang w:val="uk-UA"/>
        </w:rPr>
        <w:t xml:space="preserve"> </w:t>
      </w:r>
      <w:r>
        <w:rPr>
          <w:bCs/>
          <w:szCs w:val="28"/>
        </w:rPr>
        <w:t>[</w:t>
      </w:r>
      <w:r>
        <w:rPr>
          <w:bCs/>
          <w:szCs w:val="28"/>
          <w:lang w:val="uk-UA"/>
        </w:rPr>
        <w:t xml:space="preserve">Текст] / </w:t>
      </w:r>
      <w:r>
        <w:rPr>
          <w:bCs/>
          <w:szCs w:val="28"/>
        </w:rPr>
        <w:t>В.П.</w:t>
      </w:r>
      <w:r>
        <w:rPr>
          <w:bCs/>
          <w:szCs w:val="28"/>
          <w:lang w:val="uk-UA"/>
        </w:rPr>
        <w:t xml:space="preserve"> </w:t>
      </w:r>
      <w:r>
        <w:rPr>
          <w:bCs/>
          <w:szCs w:val="28"/>
        </w:rPr>
        <w:t>Урбан, М.М.</w:t>
      </w:r>
      <w:r>
        <w:rPr>
          <w:bCs/>
          <w:szCs w:val="28"/>
          <w:lang w:val="uk-UA"/>
        </w:rPr>
        <w:t xml:space="preserve"> </w:t>
      </w:r>
      <w:r>
        <w:rPr>
          <w:bCs/>
          <w:szCs w:val="28"/>
        </w:rPr>
        <w:t xml:space="preserve">Широкобокова, Г.М. Громов // </w:t>
      </w:r>
      <w:r w:rsidRPr="00054E9D">
        <w:rPr>
          <w:bCs/>
          <w:szCs w:val="28"/>
        </w:rPr>
        <w:t xml:space="preserve">           </w:t>
      </w:r>
      <w:r>
        <w:rPr>
          <w:bCs/>
          <w:szCs w:val="28"/>
        </w:rPr>
        <w:t>Сб</w:t>
      </w:r>
      <w:r>
        <w:rPr>
          <w:bCs/>
          <w:szCs w:val="28"/>
          <w:lang w:val="uk-UA"/>
        </w:rPr>
        <w:t>.</w:t>
      </w:r>
      <w:r>
        <w:rPr>
          <w:bCs/>
          <w:szCs w:val="28"/>
        </w:rPr>
        <w:t xml:space="preserve"> науч</w:t>
      </w:r>
      <w:r>
        <w:rPr>
          <w:bCs/>
          <w:szCs w:val="28"/>
          <w:lang w:val="uk-UA"/>
        </w:rPr>
        <w:t>.</w:t>
      </w:r>
      <w:r>
        <w:rPr>
          <w:bCs/>
          <w:szCs w:val="28"/>
        </w:rPr>
        <w:t xml:space="preserve"> тр</w:t>
      </w:r>
      <w:r>
        <w:rPr>
          <w:bCs/>
          <w:szCs w:val="28"/>
          <w:lang w:val="uk-UA"/>
        </w:rPr>
        <w:t xml:space="preserve">. </w:t>
      </w:r>
      <w:r>
        <w:rPr>
          <w:bCs/>
          <w:szCs w:val="28"/>
        </w:rPr>
        <w:t>/ Ленинградский вет. ин-т. – 1997</w:t>
      </w:r>
      <w:r>
        <w:rPr>
          <w:bCs/>
          <w:szCs w:val="28"/>
          <w:lang w:val="uk-UA"/>
        </w:rPr>
        <w:t>.</w:t>
      </w:r>
      <w:r>
        <w:rPr>
          <w:bCs/>
          <w:szCs w:val="28"/>
        </w:rPr>
        <w:t xml:space="preserve"> – Вып. 48. – С. 68–72.</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Техника лабораторных работ [Текст] / В.П. Кричещенко. – К.: Урожай, 1990. – С. 51–53.</w:t>
      </w:r>
    </w:p>
    <w:p w:rsidR="00D265D4" w:rsidRPr="00595F10"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sidRPr="00595F10">
        <w:rPr>
          <w:bCs/>
          <w:szCs w:val="28"/>
        </w:rPr>
        <w:t xml:space="preserve">Шаров А.Н. Чувствительность кожи к туберкулинизации [Текст] / </w:t>
      </w:r>
      <w:r w:rsidRPr="00054E9D">
        <w:rPr>
          <w:bCs/>
          <w:szCs w:val="28"/>
        </w:rPr>
        <w:t xml:space="preserve">    </w:t>
      </w:r>
      <w:r w:rsidRPr="00595F10">
        <w:rPr>
          <w:bCs/>
          <w:szCs w:val="28"/>
        </w:rPr>
        <w:t>А.Н. Шаров, К.Н. Ауштрова // Ветеринария. – 1990. – № 12. – С. 24</w:t>
      </w:r>
      <w:r>
        <w:rPr>
          <w:bCs/>
          <w:szCs w:val="28"/>
        </w:rPr>
        <w:t xml:space="preserve"> – 25</w:t>
      </w:r>
      <w:r w:rsidRPr="00595F10">
        <w:rPr>
          <w:bCs/>
          <w:szCs w:val="28"/>
        </w:rPr>
        <w:t>.</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Выявление животных сенсибилизированных микобактериями разных видов [Текст] / А.С. Донченко, Н.М. Мандро, В.Н. Донченко // Ветеринария. – 1985. – № 10. – С. 32–34.</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bCs/>
          <w:szCs w:val="28"/>
        </w:rPr>
      </w:pPr>
      <w:r>
        <w:rPr>
          <w:bCs/>
          <w:szCs w:val="28"/>
        </w:rPr>
        <w:t>Куварин А.С. Иммунный статус у коров, не реагирующих и реагирующих на ППД-туберкулин и привитых вакциной БЦЖ [Текст] / А.С. Куварин, [и др.] // Вет. медицина: міжвід. темат. наук</w:t>
      </w:r>
      <w:proofErr w:type="gramStart"/>
      <w:r>
        <w:rPr>
          <w:bCs/>
          <w:szCs w:val="28"/>
        </w:rPr>
        <w:t>.</w:t>
      </w:r>
      <w:proofErr w:type="gramEnd"/>
      <w:r>
        <w:rPr>
          <w:bCs/>
          <w:szCs w:val="28"/>
        </w:rPr>
        <w:t xml:space="preserve"> </w:t>
      </w:r>
      <w:proofErr w:type="gramStart"/>
      <w:r>
        <w:rPr>
          <w:bCs/>
          <w:szCs w:val="28"/>
        </w:rPr>
        <w:t>з</w:t>
      </w:r>
      <w:proofErr w:type="gramEnd"/>
      <w:r>
        <w:rPr>
          <w:bCs/>
          <w:szCs w:val="28"/>
        </w:rPr>
        <w:t>б. – Х., 2005. – Вип. 85. – С. 627–631.</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szCs w:val="28"/>
        </w:rPr>
      </w:pPr>
      <w:r>
        <w:rPr>
          <w:szCs w:val="28"/>
        </w:rPr>
        <w:t>Гурьянов Н.И. Новый подход к эксплуатации фильтродержателя фирмы «Миллипор» [Текст] / Н.И. Гурьянов // Ветеринария. – 2002. – № 6. –     С. 26–28.</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 xml:space="preserve">Разделение веществ с помощью мембран и полых волокон. Методы практической биохимии [Текст] / под ред. Б. Уильямс, К. Уилсон. – </w:t>
      </w:r>
      <w:r w:rsidRPr="00054E9D">
        <w:rPr>
          <w:bCs/>
          <w:sz w:val="28"/>
          <w:szCs w:val="28"/>
        </w:rPr>
        <w:t xml:space="preserve">    </w:t>
      </w:r>
      <w:r>
        <w:rPr>
          <w:bCs/>
          <w:sz w:val="28"/>
          <w:szCs w:val="28"/>
          <w:lang w:val="en-US"/>
        </w:rPr>
        <w:t xml:space="preserve"> </w:t>
      </w:r>
      <w:r>
        <w:rPr>
          <w:bCs/>
          <w:sz w:val="28"/>
          <w:szCs w:val="28"/>
          <w:lang w:val="uk-UA"/>
        </w:rPr>
        <w:t>М., 1978. – С. 110–113.</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lastRenderedPageBreak/>
        <w:t>Ситнік В. До проблеми епізоотії та діагностики туберкульозу великої рогатої худоби [Текст] / В. Ситнік // Вет. медицина України. – 2003. –   № 2. – С. 15–16.</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Шенжанов К.Т. Биотехнические основы совершенствования диагностики </w:t>
      </w:r>
      <w:r>
        <w:rPr>
          <w:bCs/>
          <w:sz w:val="28"/>
          <w:szCs w:val="28"/>
          <w:lang w:val="uk-UA"/>
        </w:rPr>
        <w:t xml:space="preserve">туберкулёза [Текст] / </w:t>
      </w:r>
      <w:r>
        <w:rPr>
          <w:bCs/>
          <w:sz w:val="28"/>
          <w:szCs w:val="28"/>
        </w:rPr>
        <w:t xml:space="preserve">К.Т. Шенжанов </w:t>
      </w:r>
      <w:r>
        <w:rPr>
          <w:bCs/>
          <w:sz w:val="28"/>
          <w:szCs w:val="28"/>
          <w:lang w:val="uk-UA"/>
        </w:rPr>
        <w:t xml:space="preserve">// </w:t>
      </w:r>
      <w:r>
        <w:rPr>
          <w:bCs/>
          <w:sz w:val="28"/>
          <w:szCs w:val="28"/>
        </w:rPr>
        <w:t>Ветеринарная</w:t>
      </w:r>
      <w:r>
        <w:rPr>
          <w:bCs/>
          <w:sz w:val="28"/>
          <w:szCs w:val="28"/>
          <w:lang w:val="uk-UA"/>
        </w:rPr>
        <w:t xml:space="preserve"> патология. –</w:t>
      </w:r>
      <w:r>
        <w:rPr>
          <w:bCs/>
          <w:sz w:val="28"/>
          <w:szCs w:val="28"/>
        </w:rPr>
        <w:t xml:space="preserve"> 2004. – № 1–2. – С. 137–138.</w:t>
      </w:r>
    </w:p>
    <w:p w:rsidR="00D265D4" w:rsidRPr="00AA765A"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 xml:space="preserve">Василенко К.Ф. </w:t>
      </w:r>
      <w:r w:rsidRPr="001F1B82">
        <w:rPr>
          <w:bCs/>
          <w:sz w:val="28"/>
          <w:szCs w:val="28"/>
        </w:rPr>
        <w:t>Сравнительная</w:t>
      </w:r>
      <w:r>
        <w:rPr>
          <w:bCs/>
          <w:sz w:val="28"/>
          <w:szCs w:val="28"/>
          <w:lang w:val="uk-UA"/>
        </w:rPr>
        <w:t xml:space="preserve"> </w:t>
      </w:r>
      <w:r w:rsidRPr="001F1B82">
        <w:rPr>
          <w:bCs/>
          <w:sz w:val="28"/>
          <w:szCs w:val="28"/>
        </w:rPr>
        <w:t>оценка</w:t>
      </w:r>
      <w:r>
        <w:rPr>
          <w:bCs/>
          <w:sz w:val="28"/>
          <w:szCs w:val="28"/>
          <w:lang w:val="uk-UA"/>
        </w:rPr>
        <w:t xml:space="preserve"> альттуберкулина и туберкулина при диагностике туберкулёза крупного рогатого скота </w:t>
      </w:r>
      <w:r w:rsidRPr="00AA765A">
        <w:rPr>
          <w:bCs/>
          <w:sz w:val="28"/>
          <w:szCs w:val="28"/>
          <w:lang w:val="uk-UA"/>
        </w:rPr>
        <w:t xml:space="preserve">[Текст] / </w:t>
      </w:r>
      <w:r w:rsidRPr="00054E9D">
        <w:rPr>
          <w:bCs/>
          <w:sz w:val="28"/>
          <w:szCs w:val="28"/>
        </w:rPr>
        <w:t xml:space="preserve">          </w:t>
      </w:r>
      <w:r>
        <w:rPr>
          <w:bCs/>
          <w:sz w:val="28"/>
          <w:szCs w:val="28"/>
          <w:lang w:val="uk-UA"/>
        </w:rPr>
        <w:t>К.Ф. Василенко, В.Ф. Пылин // Сб. науч. тр. Сиб. науч.-ислед. вет. ин - та. – Омськ, 1974. – Вып. 21. – С. 77 81.</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lang w:val="uk-UA"/>
        </w:rPr>
        <w:t xml:space="preserve">Оценка качества комплексного ППД туберкулина для млекопитающих, разработанного ВНИИЭВ [Текст] / В.С. Тырынта </w:t>
      </w:r>
      <w:r>
        <w:rPr>
          <w:bCs/>
          <w:sz w:val="28"/>
          <w:szCs w:val="28"/>
        </w:rPr>
        <w:t>[и д</w:t>
      </w:r>
      <w:r>
        <w:rPr>
          <w:bCs/>
          <w:sz w:val="28"/>
          <w:szCs w:val="28"/>
          <w:lang w:val="uk-UA"/>
        </w:rPr>
        <w:t>р.</w:t>
      </w:r>
      <w:r>
        <w:rPr>
          <w:bCs/>
          <w:sz w:val="28"/>
          <w:szCs w:val="28"/>
        </w:rPr>
        <w:t xml:space="preserve">] // </w:t>
      </w:r>
      <w:r>
        <w:rPr>
          <w:bCs/>
          <w:sz w:val="28"/>
          <w:szCs w:val="28"/>
          <w:lang w:val="uk-UA"/>
        </w:rPr>
        <w:t>Методы и средства диагностики, профилактики и лечения инфекционных болезней животных</w:t>
      </w:r>
      <w:proofErr w:type="gramStart"/>
      <w:r>
        <w:rPr>
          <w:bCs/>
          <w:sz w:val="28"/>
          <w:szCs w:val="28"/>
          <w:lang w:val="uk-UA"/>
        </w:rPr>
        <w:t xml:space="preserve"> :</w:t>
      </w:r>
      <w:proofErr w:type="gramEnd"/>
      <w:r>
        <w:rPr>
          <w:bCs/>
          <w:sz w:val="28"/>
          <w:szCs w:val="28"/>
          <w:lang w:val="uk-UA"/>
        </w:rPr>
        <w:t xml:space="preserve"> сб. науч. тр. – М., 1985. – С. 29–34.</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Смирнов А.М. Современные проблемы диагностики и профилактики туберкулёза животных </w:t>
      </w:r>
      <w:r>
        <w:rPr>
          <w:bCs/>
          <w:sz w:val="28"/>
          <w:szCs w:val="28"/>
          <w:lang w:val="uk-UA"/>
        </w:rPr>
        <w:t xml:space="preserve">[Текст] / </w:t>
      </w:r>
      <w:r>
        <w:rPr>
          <w:bCs/>
          <w:sz w:val="28"/>
          <w:szCs w:val="28"/>
        </w:rPr>
        <w:t>А.М. Смирнов // Ветеринарная патология. – 2004. – № 1–2. – С. 10–13.</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Маслов Е.В.</w:t>
      </w:r>
      <w:r>
        <w:rPr>
          <w:bCs/>
          <w:sz w:val="28"/>
          <w:szCs w:val="28"/>
          <w:lang w:val="uk-UA"/>
        </w:rPr>
        <w:t xml:space="preserve"> </w:t>
      </w:r>
      <w:r>
        <w:rPr>
          <w:bCs/>
          <w:sz w:val="28"/>
          <w:szCs w:val="28"/>
        </w:rPr>
        <w:t xml:space="preserve">Иммуногенная активность различных фракций туберкулина (ППД) для млекопитающих </w:t>
      </w:r>
      <w:r>
        <w:rPr>
          <w:bCs/>
          <w:sz w:val="28"/>
          <w:szCs w:val="28"/>
          <w:lang w:val="uk-UA"/>
        </w:rPr>
        <w:t xml:space="preserve">[Текст] </w:t>
      </w:r>
      <w:r>
        <w:rPr>
          <w:bCs/>
          <w:sz w:val="28"/>
          <w:szCs w:val="28"/>
        </w:rPr>
        <w:t xml:space="preserve">/ Е.В. Маслов, В.Е. Козлов, </w:t>
      </w:r>
      <w:r w:rsidRPr="00054E9D">
        <w:rPr>
          <w:bCs/>
          <w:sz w:val="28"/>
          <w:szCs w:val="28"/>
        </w:rPr>
        <w:t xml:space="preserve">          </w:t>
      </w:r>
      <w:r>
        <w:rPr>
          <w:bCs/>
          <w:sz w:val="28"/>
          <w:szCs w:val="28"/>
        </w:rPr>
        <w:t>В.М. Безгин // Тез</w:t>
      </w:r>
      <w:proofErr w:type="gramStart"/>
      <w:r>
        <w:rPr>
          <w:bCs/>
          <w:sz w:val="28"/>
          <w:szCs w:val="28"/>
        </w:rPr>
        <w:t>.</w:t>
      </w:r>
      <w:proofErr w:type="gramEnd"/>
      <w:r>
        <w:rPr>
          <w:bCs/>
          <w:sz w:val="28"/>
          <w:szCs w:val="28"/>
        </w:rPr>
        <w:t xml:space="preserve"> </w:t>
      </w:r>
      <w:proofErr w:type="gramStart"/>
      <w:r>
        <w:rPr>
          <w:bCs/>
          <w:sz w:val="28"/>
          <w:szCs w:val="28"/>
        </w:rPr>
        <w:t>д</w:t>
      </w:r>
      <w:proofErr w:type="gramEnd"/>
      <w:r>
        <w:rPr>
          <w:bCs/>
          <w:sz w:val="28"/>
          <w:szCs w:val="28"/>
        </w:rPr>
        <w:t>окл. науч.-произв. конф., посвящ. 100-летию Курской биофабрики, 27</w:t>
      </w:r>
      <w:r>
        <w:rPr>
          <w:bCs/>
          <w:sz w:val="28"/>
          <w:szCs w:val="28"/>
          <w:lang w:val="uk-UA"/>
        </w:rPr>
        <w:t>–</w:t>
      </w:r>
      <w:r>
        <w:rPr>
          <w:bCs/>
          <w:sz w:val="28"/>
          <w:szCs w:val="28"/>
        </w:rPr>
        <w:t xml:space="preserve">30 августа 1996 г. – Курск. – 1996. – С. 198 – 199. </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lang w:val="uk-UA"/>
        </w:rPr>
      </w:pPr>
      <w:r>
        <w:rPr>
          <w:bCs/>
          <w:sz w:val="28"/>
          <w:szCs w:val="28"/>
        </w:rPr>
        <w:t xml:space="preserve">Ультрафильтрация в производстве туберкулина </w:t>
      </w:r>
      <w:r>
        <w:rPr>
          <w:bCs/>
          <w:sz w:val="28"/>
          <w:szCs w:val="28"/>
          <w:lang w:val="uk-UA"/>
        </w:rPr>
        <w:t xml:space="preserve">[Текст] </w:t>
      </w:r>
      <w:r>
        <w:rPr>
          <w:bCs/>
          <w:sz w:val="28"/>
          <w:szCs w:val="28"/>
        </w:rPr>
        <w:t>/ И.Н.</w:t>
      </w:r>
      <w:r>
        <w:rPr>
          <w:bCs/>
          <w:sz w:val="28"/>
          <w:szCs w:val="28"/>
          <w:lang w:val="uk-UA"/>
        </w:rPr>
        <w:t> </w:t>
      </w:r>
      <w:r>
        <w:rPr>
          <w:bCs/>
          <w:sz w:val="28"/>
          <w:szCs w:val="28"/>
        </w:rPr>
        <w:t>Карпов [и</w:t>
      </w:r>
      <w:r>
        <w:rPr>
          <w:bCs/>
          <w:sz w:val="28"/>
          <w:szCs w:val="28"/>
          <w:lang w:val="en-US"/>
        </w:rPr>
        <w:t> </w:t>
      </w:r>
      <w:r>
        <w:rPr>
          <w:bCs/>
          <w:sz w:val="28"/>
          <w:szCs w:val="28"/>
        </w:rPr>
        <w:t>др.] // Тез</w:t>
      </w:r>
      <w:proofErr w:type="gramStart"/>
      <w:r>
        <w:rPr>
          <w:bCs/>
          <w:sz w:val="28"/>
          <w:szCs w:val="28"/>
          <w:lang w:val="uk-UA"/>
        </w:rPr>
        <w:t>.</w:t>
      </w:r>
      <w:proofErr w:type="gramEnd"/>
      <w:r>
        <w:rPr>
          <w:bCs/>
          <w:sz w:val="28"/>
          <w:szCs w:val="28"/>
        </w:rPr>
        <w:t xml:space="preserve"> </w:t>
      </w:r>
      <w:proofErr w:type="gramStart"/>
      <w:r>
        <w:rPr>
          <w:bCs/>
          <w:sz w:val="28"/>
          <w:szCs w:val="28"/>
        </w:rPr>
        <w:t>д</w:t>
      </w:r>
      <w:proofErr w:type="gramEnd"/>
      <w:r>
        <w:rPr>
          <w:bCs/>
          <w:sz w:val="28"/>
          <w:szCs w:val="28"/>
        </w:rPr>
        <w:t>окл</w:t>
      </w:r>
      <w:r>
        <w:rPr>
          <w:bCs/>
          <w:sz w:val="28"/>
          <w:szCs w:val="28"/>
          <w:lang w:val="uk-UA"/>
        </w:rPr>
        <w:t>.</w:t>
      </w:r>
      <w:r>
        <w:rPr>
          <w:bCs/>
          <w:sz w:val="28"/>
          <w:szCs w:val="28"/>
        </w:rPr>
        <w:t xml:space="preserve"> науч</w:t>
      </w:r>
      <w:r>
        <w:rPr>
          <w:bCs/>
          <w:sz w:val="28"/>
          <w:szCs w:val="28"/>
          <w:lang w:val="uk-UA"/>
        </w:rPr>
        <w:t>.</w:t>
      </w:r>
      <w:r>
        <w:rPr>
          <w:bCs/>
          <w:sz w:val="28"/>
          <w:szCs w:val="28"/>
        </w:rPr>
        <w:t>-произв</w:t>
      </w:r>
      <w:r>
        <w:rPr>
          <w:bCs/>
          <w:sz w:val="28"/>
          <w:szCs w:val="28"/>
          <w:lang w:val="uk-UA"/>
        </w:rPr>
        <w:t>.</w:t>
      </w:r>
      <w:r>
        <w:rPr>
          <w:bCs/>
          <w:sz w:val="28"/>
          <w:szCs w:val="28"/>
        </w:rPr>
        <w:t xml:space="preserve"> конф</w:t>
      </w:r>
      <w:r>
        <w:rPr>
          <w:bCs/>
          <w:sz w:val="28"/>
          <w:szCs w:val="28"/>
          <w:lang w:val="uk-UA"/>
        </w:rPr>
        <w:t>.</w:t>
      </w:r>
      <w:r>
        <w:rPr>
          <w:bCs/>
          <w:sz w:val="28"/>
          <w:szCs w:val="28"/>
        </w:rPr>
        <w:t>, посвящ</w:t>
      </w:r>
      <w:r>
        <w:rPr>
          <w:bCs/>
          <w:sz w:val="28"/>
          <w:szCs w:val="28"/>
          <w:lang w:val="uk-UA"/>
        </w:rPr>
        <w:t>.</w:t>
      </w:r>
      <w:r>
        <w:rPr>
          <w:bCs/>
          <w:sz w:val="28"/>
          <w:szCs w:val="28"/>
        </w:rPr>
        <w:t xml:space="preserve"> 100-летию Курской биофабрики, 27-30 августа 1996 г. – Курск. – 1996. – С. 138</w:t>
      </w:r>
      <w:r>
        <w:rPr>
          <w:bCs/>
          <w:sz w:val="28"/>
          <w:szCs w:val="28"/>
          <w:lang w:val="uk-UA"/>
        </w:rPr>
        <w:t>.</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Свойства туберкулина, полученного методом ультрафильтрации </w:t>
      </w:r>
      <w:r>
        <w:rPr>
          <w:bCs/>
          <w:sz w:val="28"/>
          <w:szCs w:val="28"/>
          <w:lang w:val="uk-UA"/>
        </w:rPr>
        <w:t xml:space="preserve">[Текст] </w:t>
      </w:r>
      <w:r>
        <w:rPr>
          <w:bCs/>
          <w:sz w:val="28"/>
          <w:szCs w:val="28"/>
        </w:rPr>
        <w:t>/ Шаров А.Н. [и</w:t>
      </w:r>
      <w:r>
        <w:rPr>
          <w:bCs/>
          <w:sz w:val="28"/>
          <w:szCs w:val="28"/>
          <w:lang w:val="en-US"/>
        </w:rPr>
        <w:t> </w:t>
      </w:r>
      <w:r>
        <w:rPr>
          <w:bCs/>
          <w:sz w:val="28"/>
          <w:szCs w:val="28"/>
        </w:rPr>
        <w:t>др.] // Труды ВГНКИ. – М.: Изд. ВГНКИ</w:t>
      </w:r>
      <w:r>
        <w:rPr>
          <w:bCs/>
          <w:sz w:val="28"/>
          <w:szCs w:val="28"/>
          <w:lang w:val="uk-UA"/>
        </w:rPr>
        <w:t>,</w:t>
      </w:r>
      <w:r>
        <w:rPr>
          <w:bCs/>
          <w:sz w:val="28"/>
          <w:szCs w:val="28"/>
        </w:rPr>
        <w:t xml:space="preserve"> 1995. – Т.</w:t>
      </w:r>
      <w:r>
        <w:rPr>
          <w:bCs/>
          <w:sz w:val="28"/>
          <w:szCs w:val="28"/>
          <w:lang w:val="uk-UA"/>
        </w:rPr>
        <w:t> </w:t>
      </w:r>
      <w:r>
        <w:rPr>
          <w:bCs/>
          <w:sz w:val="28"/>
          <w:szCs w:val="28"/>
        </w:rPr>
        <w:t xml:space="preserve">57. – С. 88–99. </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t xml:space="preserve">Притыченко А.Н. Туберкулин очищенный для млекопитающих (оптимизация очистки, диагностические и иммунологические свойства) </w:t>
      </w:r>
      <w:r>
        <w:rPr>
          <w:bCs/>
          <w:sz w:val="28"/>
          <w:szCs w:val="28"/>
          <w:lang w:val="uk-UA"/>
        </w:rPr>
        <w:t>[Текст]</w:t>
      </w:r>
      <w:r w:rsidRPr="00542945">
        <w:rPr>
          <w:bCs/>
          <w:sz w:val="28"/>
          <w:szCs w:val="28"/>
        </w:rPr>
        <w:t xml:space="preserve"> </w:t>
      </w:r>
      <w:r>
        <w:rPr>
          <w:bCs/>
          <w:sz w:val="28"/>
          <w:szCs w:val="28"/>
        </w:rPr>
        <w:t>/ А.Н. Притыченко</w:t>
      </w:r>
      <w:proofErr w:type="gramStart"/>
      <w:r>
        <w:rPr>
          <w:bCs/>
          <w:sz w:val="28"/>
          <w:szCs w:val="28"/>
          <w:lang w:val="uk-UA"/>
        </w:rPr>
        <w:t xml:space="preserve"> :</w:t>
      </w:r>
      <w:proofErr w:type="gramEnd"/>
      <w:r>
        <w:rPr>
          <w:bCs/>
          <w:sz w:val="28"/>
          <w:szCs w:val="28"/>
          <w:lang w:val="uk-UA"/>
        </w:rPr>
        <w:t xml:space="preserve"> а</w:t>
      </w:r>
      <w:r>
        <w:rPr>
          <w:bCs/>
          <w:sz w:val="28"/>
          <w:szCs w:val="28"/>
        </w:rPr>
        <w:t>втореф. дис. …</w:t>
      </w:r>
      <w:r>
        <w:rPr>
          <w:bCs/>
          <w:sz w:val="28"/>
          <w:szCs w:val="28"/>
          <w:lang w:val="uk-UA"/>
        </w:rPr>
        <w:t xml:space="preserve"> </w:t>
      </w:r>
      <w:r>
        <w:rPr>
          <w:bCs/>
          <w:sz w:val="28"/>
          <w:szCs w:val="28"/>
        </w:rPr>
        <w:t>канд. вет. наук</w:t>
      </w:r>
      <w:r>
        <w:rPr>
          <w:bCs/>
          <w:sz w:val="28"/>
          <w:szCs w:val="28"/>
          <w:lang w:val="uk-UA"/>
        </w:rPr>
        <w:t xml:space="preserve"> /</w:t>
      </w:r>
      <w:r>
        <w:rPr>
          <w:bCs/>
          <w:sz w:val="28"/>
          <w:szCs w:val="28"/>
        </w:rPr>
        <w:t xml:space="preserve"> БелНИИЭВ им. С.Н. Вышелесского</w:t>
      </w:r>
      <w:r>
        <w:rPr>
          <w:bCs/>
          <w:sz w:val="28"/>
          <w:szCs w:val="28"/>
          <w:lang w:val="uk-UA"/>
        </w:rPr>
        <w:t>.</w:t>
      </w:r>
      <w:r>
        <w:rPr>
          <w:bCs/>
          <w:sz w:val="28"/>
          <w:szCs w:val="28"/>
        </w:rPr>
        <w:t xml:space="preserve"> – Минск, 2002. – 15 с.</w:t>
      </w:r>
    </w:p>
    <w:p w:rsidR="00D265D4" w:rsidRDefault="00D265D4" w:rsidP="00BE18E9">
      <w:pPr>
        <w:numPr>
          <w:ilvl w:val="0"/>
          <w:numId w:val="58"/>
        </w:numPr>
        <w:tabs>
          <w:tab w:val="clear" w:pos="360"/>
          <w:tab w:val="num" w:pos="540"/>
        </w:tabs>
        <w:suppressAutoHyphens w:val="0"/>
        <w:spacing w:line="360" w:lineRule="auto"/>
        <w:ind w:left="540" w:hanging="540"/>
        <w:jc w:val="both"/>
        <w:rPr>
          <w:bCs/>
          <w:sz w:val="28"/>
          <w:szCs w:val="28"/>
        </w:rPr>
      </w:pPr>
      <w:r>
        <w:rPr>
          <w:bCs/>
          <w:sz w:val="28"/>
          <w:szCs w:val="28"/>
        </w:rPr>
        <w:lastRenderedPageBreak/>
        <w:t xml:space="preserve">Найманов А.Х. Проблемы диагностики туберкулёза </w:t>
      </w:r>
      <w:r>
        <w:rPr>
          <w:bCs/>
          <w:sz w:val="28"/>
          <w:szCs w:val="28"/>
          <w:lang w:val="uk-UA"/>
        </w:rPr>
        <w:t xml:space="preserve">[Текст] / </w:t>
      </w:r>
      <w:r>
        <w:rPr>
          <w:bCs/>
          <w:sz w:val="28"/>
          <w:szCs w:val="28"/>
        </w:rPr>
        <w:t>А.Х. Найманов, Н.Л. Овдиенко // Ветеринария сельскохозяйственных животных. – 2007. – № 1. – С. 16–18.</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Long E.H. The purified protein derivative as standart tuberculin [Text] /     E.H. Long // Am. Rev</w:t>
      </w:r>
      <w:r w:rsidRPr="00E063E8">
        <w:rPr>
          <w:bCs/>
          <w:szCs w:val="28"/>
          <w:lang w:val="en-US"/>
        </w:rPr>
        <w:t xml:space="preserve">. </w:t>
      </w:r>
      <w:r>
        <w:rPr>
          <w:bCs/>
          <w:szCs w:val="28"/>
          <w:lang w:val="en-US"/>
        </w:rPr>
        <w:t>Tuberc</w:t>
      </w:r>
      <w:r w:rsidRPr="00E063E8">
        <w:rPr>
          <w:bCs/>
          <w:szCs w:val="28"/>
          <w:lang w:val="en-US"/>
        </w:rPr>
        <w:t>. – 1934. –</w:t>
      </w:r>
      <w:r>
        <w:rPr>
          <w:bCs/>
          <w:szCs w:val="28"/>
          <w:lang w:val="en-US"/>
        </w:rPr>
        <w:t>Vol</w:t>
      </w:r>
      <w:r w:rsidRPr="00E063E8">
        <w:rPr>
          <w:bCs/>
          <w:szCs w:val="28"/>
          <w:lang w:val="en-US"/>
        </w:rPr>
        <w:t xml:space="preserve">. </w:t>
      </w:r>
      <w:r>
        <w:rPr>
          <w:bCs/>
          <w:szCs w:val="28"/>
          <w:lang w:val="en-US"/>
        </w:rPr>
        <w:t xml:space="preserve">XXX, </w:t>
      </w:r>
      <w:r>
        <w:rPr>
          <w:bCs/>
          <w:szCs w:val="28"/>
          <w:lang w:val="uk-UA"/>
        </w:rPr>
        <w:t>№</w:t>
      </w:r>
      <w:r>
        <w:rPr>
          <w:bCs/>
          <w:szCs w:val="28"/>
          <w:lang w:val="en-US"/>
        </w:rPr>
        <w:t xml:space="preserve"> 6. – P. 757–768.</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Magnusson M. Preparation of purified tuberculin [Text] / M. Magnusson,    M. Betson // RT-23–Bul. of the World Health Organization. – 1958. –       Vol. 19. – P. 829–843.</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 xml:space="preserve">Paterson A. The stability of stock PPD tuberculin [Text] / A. Paterson //      Net. Bul. – </w:t>
      </w:r>
      <w:r>
        <w:rPr>
          <w:bCs/>
          <w:szCs w:val="28"/>
          <w:lang w:val="uk-UA"/>
        </w:rPr>
        <w:t xml:space="preserve">2001. – </w:t>
      </w:r>
      <w:r>
        <w:rPr>
          <w:bCs/>
          <w:szCs w:val="28"/>
          <w:lang w:val="en-US"/>
        </w:rPr>
        <w:t>Vol. 7, № 7. – P. 35.</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rPr>
      </w:pPr>
      <w:r>
        <w:rPr>
          <w:bCs/>
          <w:szCs w:val="28"/>
          <w:lang w:val="de-DE"/>
        </w:rPr>
        <w:t xml:space="preserve">Middlebrook G. Isoniazid-resistiver, Tuberculin reactionen bei Rindern mit grobsinlich Tuberculose-freiem Zerlegungesbefund [Text] / G. Middlebrook // Berl. </w:t>
      </w:r>
      <w:r>
        <w:rPr>
          <w:bCs/>
          <w:szCs w:val="28"/>
          <w:lang w:val="en-US"/>
        </w:rPr>
        <w:t>Munch</w:t>
      </w:r>
      <w:r w:rsidRPr="00E063E8">
        <w:rPr>
          <w:bCs/>
          <w:szCs w:val="28"/>
        </w:rPr>
        <w:t xml:space="preserve">. </w:t>
      </w:r>
      <w:r>
        <w:rPr>
          <w:bCs/>
          <w:szCs w:val="28"/>
          <w:lang w:val="en-US"/>
        </w:rPr>
        <w:t>Tierarztl</w:t>
      </w:r>
      <w:r w:rsidRPr="00E063E8">
        <w:rPr>
          <w:bCs/>
          <w:szCs w:val="28"/>
        </w:rPr>
        <w:t xml:space="preserve">. </w:t>
      </w:r>
      <w:r>
        <w:rPr>
          <w:bCs/>
          <w:szCs w:val="28"/>
          <w:lang w:val="en-US"/>
        </w:rPr>
        <w:t>Wschir</w:t>
      </w:r>
      <w:r>
        <w:rPr>
          <w:bCs/>
          <w:szCs w:val="28"/>
        </w:rPr>
        <w:t xml:space="preserve">. – 1954. – № 7. – </w:t>
      </w:r>
      <w:r>
        <w:rPr>
          <w:bCs/>
          <w:szCs w:val="28"/>
          <w:lang w:val="en-US"/>
        </w:rPr>
        <w:t>S</w:t>
      </w:r>
      <w:r>
        <w:rPr>
          <w:bCs/>
          <w:szCs w:val="28"/>
        </w:rPr>
        <w:t>. 105–108.</w:t>
      </w:r>
    </w:p>
    <w:p w:rsidR="00D265D4" w:rsidRPr="00E621B2"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rPr>
      </w:pPr>
      <w:r w:rsidRPr="004D71D8">
        <w:rPr>
          <w:bCs/>
          <w:szCs w:val="28"/>
        </w:rPr>
        <w:t xml:space="preserve">Лысенко А.П. Антигенный состав ППД туберкулина для млекопитающих </w:t>
      </w:r>
      <w:r w:rsidRPr="004D71D8">
        <w:rPr>
          <w:bCs/>
          <w:szCs w:val="28"/>
          <w:lang w:val="uk-UA"/>
        </w:rPr>
        <w:t xml:space="preserve">[Текст] / </w:t>
      </w:r>
      <w:r w:rsidRPr="004D71D8">
        <w:rPr>
          <w:bCs/>
          <w:szCs w:val="28"/>
        </w:rPr>
        <w:t>А.П. Лысенко // Ветеринария. – 1982. – № 5. – С. 30.</w:t>
      </w:r>
      <w:r w:rsidRPr="004D71D8">
        <w:rPr>
          <w:bCs/>
          <w:szCs w:val="28"/>
          <w:lang w:val="uk-UA"/>
        </w:rPr>
        <w:t xml:space="preserve"> </w:t>
      </w:r>
    </w:p>
    <w:p w:rsidR="00D265D4" w:rsidRPr="004B6FD0" w:rsidRDefault="00D265D4" w:rsidP="00BE18E9">
      <w:pPr>
        <w:numPr>
          <w:ilvl w:val="0"/>
          <w:numId w:val="58"/>
        </w:numPr>
        <w:tabs>
          <w:tab w:val="clear" w:pos="360"/>
          <w:tab w:val="num" w:pos="540"/>
        </w:tabs>
        <w:suppressAutoHyphens w:val="0"/>
        <w:spacing w:line="360" w:lineRule="auto"/>
        <w:ind w:left="540" w:hanging="540"/>
        <w:jc w:val="both"/>
        <w:rPr>
          <w:sz w:val="28"/>
          <w:szCs w:val="28"/>
          <w:lang w:val="en-US"/>
        </w:rPr>
      </w:pPr>
      <w:r>
        <w:rPr>
          <w:sz w:val="28"/>
          <w:szCs w:val="28"/>
          <w:lang w:val="de-DE"/>
        </w:rPr>
        <w:t>Schlisser T. Actuale probleme der mycobacteriosen (ein schlieblich Tuberkulose bei Tieren)</w:t>
      </w:r>
      <w:r>
        <w:rPr>
          <w:bCs/>
          <w:sz w:val="28"/>
          <w:szCs w:val="28"/>
          <w:lang w:val="de-DE"/>
        </w:rPr>
        <w:t xml:space="preserve"> [Text] / </w:t>
      </w:r>
      <w:r>
        <w:rPr>
          <w:sz w:val="28"/>
          <w:szCs w:val="28"/>
          <w:lang w:val="de-DE"/>
        </w:rPr>
        <w:t xml:space="preserve">T. Schlisser // Wien, Tierart. </w:t>
      </w:r>
      <w:r>
        <w:rPr>
          <w:sz w:val="28"/>
          <w:szCs w:val="28"/>
          <w:lang w:val="en-US"/>
        </w:rPr>
        <w:t>Nschr. – 1978. – Ig. 65.</w:t>
      </w:r>
      <w:r>
        <w:rPr>
          <w:sz w:val="28"/>
          <w:szCs w:val="28"/>
          <w:lang w:val="uk-UA"/>
        </w:rPr>
        <w:t xml:space="preserve"> – №</w:t>
      </w:r>
      <w:r>
        <w:rPr>
          <w:sz w:val="28"/>
          <w:szCs w:val="28"/>
          <w:lang w:val="en-US"/>
        </w:rPr>
        <w:t xml:space="preserve"> 3</w:t>
      </w:r>
      <w:r>
        <w:rPr>
          <w:sz w:val="28"/>
          <w:szCs w:val="28"/>
          <w:lang w:val="uk-UA"/>
        </w:rPr>
        <w:t xml:space="preserve">. – </w:t>
      </w:r>
      <w:r>
        <w:rPr>
          <w:sz w:val="28"/>
          <w:szCs w:val="28"/>
          <w:lang w:val="en-US"/>
        </w:rPr>
        <w:t>S. 129–138.</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szCs w:val="28"/>
          <w:lang w:val="en-US"/>
        </w:rPr>
      </w:pPr>
      <w:r>
        <w:rPr>
          <w:szCs w:val="28"/>
          <w:lang w:val="en-US"/>
        </w:rPr>
        <w:t>Dorset, Henleya, Moskey. The relationship of lethal power to the skin reacting power of tuberculin</w:t>
      </w:r>
      <w:r>
        <w:rPr>
          <w:szCs w:val="28"/>
          <w:lang w:val="uk-UA"/>
        </w:rPr>
        <w:t xml:space="preserve"> </w:t>
      </w:r>
      <w:r>
        <w:rPr>
          <w:bCs/>
          <w:szCs w:val="28"/>
          <w:lang w:val="en-US"/>
        </w:rPr>
        <w:t xml:space="preserve">[Text] / </w:t>
      </w:r>
      <w:r>
        <w:rPr>
          <w:szCs w:val="28"/>
          <w:lang w:val="en-US"/>
        </w:rPr>
        <w:t>Dorset, Henleya, Moskey //</w:t>
      </w:r>
      <w:r>
        <w:rPr>
          <w:szCs w:val="28"/>
          <w:lang w:val="uk-UA"/>
        </w:rPr>
        <w:t xml:space="preserve"> </w:t>
      </w:r>
      <w:r>
        <w:rPr>
          <w:szCs w:val="28"/>
          <w:lang w:val="en-US"/>
        </w:rPr>
        <w:t>J. Am. Vet. Med. – 1927. –</w:t>
      </w:r>
      <w:r>
        <w:rPr>
          <w:szCs w:val="28"/>
          <w:lang w:val="uk-UA"/>
        </w:rPr>
        <w:t>№</w:t>
      </w:r>
      <w:r>
        <w:rPr>
          <w:szCs w:val="28"/>
          <w:lang w:val="en-US"/>
        </w:rPr>
        <w:t xml:space="preserve"> 71. – P. 487.</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Long E.H. The specificity of the tuberculin reaction</w:t>
      </w:r>
      <w:r>
        <w:rPr>
          <w:bCs/>
          <w:szCs w:val="28"/>
          <w:lang w:val="uk-UA"/>
        </w:rPr>
        <w:t xml:space="preserve"> </w:t>
      </w:r>
      <w:r>
        <w:rPr>
          <w:bCs/>
          <w:szCs w:val="28"/>
          <w:lang w:val="en-US"/>
        </w:rPr>
        <w:t>[Text] / E.H.</w:t>
      </w:r>
      <w:r>
        <w:rPr>
          <w:bCs/>
          <w:szCs w:val="28"/>
          <w:lang w:val="uk-UA"/>
        </w:rPr>
        <w:t xml:space="preserve"> </w:t>
      </w:r>
      <w:r>
        <w:rPr>
          <w:bCs/>
          <w:szCs w:val="28"/>
          <w:lang w:val="en-US"/>
        </w:rPr>
        <w:t>Long //   Am. Rev. Tuberc. – 1951.</w:t>
      </w:r>
      <w:r>
        <w:rPr>
          <w:bCs/>
          <w:szCs w:val="28"/>
          <w:lang w:val="uk-UA"/>
        </w:rPr>
        <w:t xml:space="preserve"> </w:t>
      </w:r>
      <w:r>
        <w:rPr>
          <w:bCs/>
          <w:szCs w:val="28"/>
          <w:lang w:val="en-US"/>
        </w:rPr>
        <w:t>– Vol. 63. – P. 355–359.</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szCs w:val="28"/>
          <w:lang w:val="en-US"/>
        </w:rPr>
        <w:t>Bretey J. Procede purification de la tuberculine [Text] / J.</w:t>
      </w:r>
      <w:r>
        <w:rPr>
          <w:bCs/>
          <w:szCs w:val="28"/>
          <w:lang w:val="uk-UA"/>
        </w:rPr>
        <w:t xml:space="preserve"> </w:t>
      </w:r>
      <w:r>
        <w:rPr>
          <w:bCs/>
          <w:szCs w:val="28"/>
          <w:lang w:val="en-US"/>
        </w:rPr>
        <w:t>Bretey, A.</w:t>
      </w:r>
      <w:r>
        <w:rPr>
          <w:bCs/>
          <w:szCs w:val="28"/>
          <w:lang w:val="uk-UA"/>
        </w:rPr>
        <w:t> </w:t>
      </w:r>
      <w:r>
        <w:rPr>
          <w:bCs/>
          <w:szCs w:val="28"/>
          <w:lang w:val="en-US"/>
        </w:rPr>
        <w:t>Lowensaus //</w:t>
      </w:r>
      <w:r>
        <w:rPr>
          <w:bCs/>
          <w:szCs w:val="28"/>
          <w:lang w:val="uk-UA"/>
        </w:rPr>
        <w:t xml:space="preserve"> </w:t>
      </w:r>
      <w:r>
        <w:rPr>
          <w:bCs/>
          <w:szCs w:val="28"/>
          <w:lang w:val="en-US"/>
        </w:rPr>
        <w:t>Comp. Rend de l</w:t>
      </w:r>
      <w:r>
        <w:rPr>
          <w:bCs/>
          <w:szCs w:val="28"/>
          <w:lang w:val="uk-UA"/>
        </w:rPr>
        <w:t>а</w:t>
      </w:r>
      <w:r>
        <w:rPr>
          <w:bCs/>
          <w:szCs w:val="28"/>
          <w:vertAlign w:val="superscript"/>
          <w:lang w:val="en-US"/>
        </w:rPr>
        <w:t>,</w:t>
      </w:r>
      <w:r>
        <w:rPr>
          <w:bCs/>
          <w:szCs w:val="28"/>
          <w:lang w:val="en-US"/>
        </w:rPr>
        <w:t xml:space="preserve"> Academie de sciences. – 1951. – </w:t>
      </w:r>
      <w:r>
        <w:rPr>
          <w:bCs/>
          <w:szCs w:val="28"/>
          <w:lang w:val="uk-UA"/>
        </w:rPr>
        <w:t xml:space="preserve">№ </w:t>
      </w:r>
      <w:r>
        <w:rPr>
          <w:bCs/>
          <w:szCs w:val="28"/>
          <w:lang w:val="en-US"/>
        </w:rPr>
        <w:t>20. – P.</w:t>
      </w:r>
      <w:r>
        <w:rPr>
          <w:bCs/>
          <w:szCs w:val="28"/>
          <w:lang w:val="uk-UA"/>
        </w:rPr>
        <w:t> </w:t>
      </w:r>
      <w:r>
        <w:rPr>
          <w:bCs/>
          <w:szCs w:val="28"/>
          <w:lang w:val="en-US"/>
        </w:rPr>
        <w:t>1880.</w:t>
      </w:r>
    </w:p>
    <w:p w:rsidR="00D265D4" w:rsidRDefault="00D265D4" w:rsidP="00BE18E9">
      <w:pPr>
        <w:pStyle w:val="afffffffd"/>
        <w:numPr>
          <w:ilvl w:val="0"/>
          <w:numId w:val="58"/>
        </w:numPr>
        <w:tabs>
          <w:tab w:val="clear" w:pos="360"/>
          <w:tab w:val="num" w:pos="540"/>
        </w:tabs>
        <w:suppressAutoHyphens w:val="0"/>
        <w:spacing w:after="0" w:line="360" w:lineRule="auto"/>
        <w:ind w:left="540" w:hanging="540"/>
        <w:jc w:val="both"/>
        <w:rPr>
          <w:bCs/>
          <w:szCs w:val="28"/>
          <w:lang w:val="en-US"/>
        </w:rPr>
      </w:pPr>
      <w:r>
        <w:rPr>
          <w:bCs/>
          <w:color w:val="000000"/>
          <w:szCs w:val="28"/>
          <w:lang w:val="en-US"/>
        </w:rPr>
        <w:t>Angus R.D. Production of reference PPD tuberculins for veterinary</w:t>
      </w:r>
      <w:r>
        <w:rPr>
          <w:bCs/>
          <w:color w:val="000000"/>
          <w:szCs w:val="28"/>
          <w:lang w:val="uk-UA"/>
        </w:rPr>
        <w:t xml:space="preserve"> </w:t>
      </w:r>
      <w:r>
        <w:rPr>
          <w:bCs/>
          <w:color w:val="000000"/>
          <w:szCs w:val="28"/>
          <w:lang w:val="en-US"/>
        </w:rPr>
        <w:t>use in the United States</w:t>
      </w:r>
      <w:r>
        <w:rPr>
          <w:bCs/>
          <w:color w:val="000000"/>
          <w:szCs w:val="28"/>
          <w:lang w:val="uk-UA"/>
        </w:rPr>
        <w:t xml:space="preserve"> </w:t>
      </w:r>
      <w:r>
        <w:rPr>
          <w:bCs/>
          <w:szCs w:val="28"/>
          <w:lang w:val="en-US"/>
        </w:rPr>
        <w:t>[Text] / R.D. Angus // J.</w:t>
      </w:r>
      <w:r>
        <w:rPr>
          <w:bCs/>
          <w:szCs w:val="28"/>
          <w:lang w:val="uk-UA"/>
        </w:rPr>
        <w:t xml:space="preserve"> </w:t>
      </w:r>
      <w:r>
        <w:rPr>
          <w:bCs/>
          <w:szCs w:val="28"/>
          <w:lang w:val="en-US"/>
        </w:rPr>
        <w:t>Biol. Stand.</w:t>
      </w:r>
      <w:r>
        <w:rPr>
          <w:bCs/>
          <w:szCs w:val="28"/>
          <w:lang w:val="uk-UA"/>
        </w:rPr>
        <w:t xml:space="preserve"> –</w:t>
      </w:r>
      <w:r>
        <w:rPr>
          <w:bCs/>
          <w:szCs w:val="28"/>
          <w:lang w:val="en-US"/>
        </w:rPr>
        <w:t xml:space="preserve"> 1978</w:t>
      </w:r>
      <w:r>
        <w:rPr>
          <w:bCs/>
          <w:szCs w:val="28"/>
          <w:lang w:val="uk-UA"/>
        </w:rPr>
        <w:t xml:space="preserve">. – № </w:t>
      </w:r>
      <w:r>
        <w:rPr>
          <w:bCs/>
          <w:szCs w:val="28"/>
          <w:lang w:val="en-US"/>
        </w:rPr>
        <w:t>6.</w:t>
      </w:r>
      <w:r>
        <w:rPr>
          <w:bCs/>
          <w:szCs w:val="28"/>
          <w:lang w:val="uk-UA"/>
        </w:rPr>
        <w:t xml:space="preserve"> –</w:t>
      </w:r>
      <w:r>
        <w:rPr>
          <w:bCs/>
          <w:szCs w:val="28"/>
          <w:lang w:val="en-US"/>
        </w:rPr>
        <w:t xml:space="preserve"> </w:t>
      </w:r>
      <w:r>
        <w:rPr>
          <w:bCs/>
          <w:szCs w:val="28"/>
          <w:lang w:val="uk-UA"/>
        </w:rPr>
        <w:t xml:space="preserve">Р. </w:t>
      </w:r>
      <w:r>
        <w:rPr>
          <w:bCs/>
          <w:szCs w:val="28"/>
          <w:lang w:val="en-US"/>
        </w:rPr>
        <w:t>221.</w:t>
      </w:r>
    </w:p>
    <w:p w:rsidR="00D265D4" w:rsidRDefault="00D265D4" w:rsidP="00BE18E9">
      <w:pPr>
        <w:pStyle w:val="affffffff4"/>
        <w:numPr>
          <w:ilvl w:val="0"/>
          <w:numId w:val="58"/>
        </w:numPr>
        <w:tabs>
          <w:tab w:val="clear" w:pos="360"/>
          <w:tab w:val="num" w:pos="540"/>
        </w:tabs>
        <w:suppressAutoHyphens w:val="0"/>
        <w:spacing w:after="0" w:line="360" w:lineRule="auto"/>
        <w:ind w:left="540" w:hanging="540"/>
        <w:jc w:val="both"/>
        <w:rPr>
          <w:szCs w:val="28"/>
        </w:rPr>
      </w:pPr>
      <w:r w:rsidRPr="00D265D4">
        <w:rPr>
          <w:szCs w:val="28"/>
          <w:lang w:val="en-US"/>
        </w:rPr>
        <w:t>Maxild J. Assays of different tuberculin products performed in guinea pigs</w:t>
      </w:r>
      <w:r>
        <w:rPr>
          <w:bCs/>
          <w:szCs w:val="28"/>
          <w:lang w:val="en-US"/>
        </w:rPr>
        <w:t xml:space="preserve"> [Text] /</w:t>
      </w:r>
      <w:r w:rsidRPr="00D265D4">
        <w:rPr>
          <w:szCs w:val="28"/>
          <w:lang w:val="en-US"/>
        </w:rPr>
        <w:t xml:space="preserve"> J.</w:t>
      </w:r>
      <w:r>
        <w:rPr>
          <w:bCs/>
          <w:szCs w:val="28"/>
          <w:lang w:val="en-US"/>
        </w:rPr>
        <w:t xml:space="preserve"> </w:t>
      </w:r>
      <w:r w:rsidRPr="00D265D4">
        <w:rPr>
          <w:szCs w:val="28"/>
          <w:lang w:val="en-US"/>
        </w:rPr>
        <w:t xml:space="preserve">Maxild, M.W. Bentzon, S. Moller // J. Biol. </w:t>
      </w:r>
      <w:r>
        <w:rPr>
          <w:szCs w:val="28"/>
        </w:rPr>
        <w:t>Stand. – 1976. – № 4. –Р. 171.</w:t>
      </w:r>
    </w:p>
    <w:p w:rsidR="00D265D4" w:rsidRPr="004224CA" w:rsidRDefault="00D265D4" w:rsidP="00BE18E9">
      <w:pPr>
        <w:pStyle w:val="affffffff4"/>
        <w:numPr>
          <w:ilvl w:val="0"/>
          <w:numId w:val="58"/>
        </w:numPr>
        <w:tabs>
          <w:tab w:val="clear" w:pos="360"/>
          <w:tab w:val="num" w:pos="540"/>
        </w:tabs>
        <w:suppressAutoHyphens w:val="0"/>
        <w:spacing w:after="0" w:line="360" w:lineRule="auto"/>
        <w:ind w:left="540" w:hanging="540"/>
        <w:jc w:val="both"/>
        <w:rPr>
          <w:szCs w:val="28"/>
        </w:rPr>
      </w:pPr>
      <w:r w:rsidRPr="004224CA">
        <w:rPr>
          <w:szCs w:val="28"/>
        </w:rPr>
        <w:lastRenderedPageBreak/>
        <w:t xml:space="preserve">ППД – </w:t>
      </w:r>
      <w:proofErr w:type="gramStart"/>
      <w:r w:rsidRPr="004224CA">
        <w:rPr>
          <w:szCs w:val="28"/>
        </w:rPr>
        <w:t>туберкулин</w:t>
      </w:r>
      <w:proofErr w:type="gramEnd"/>
      <w:r w:rsidRPr="004224CA">
        <w:rPr>
          <w:szCs w:val="28"/>
        </w:rPr>
        <w:t xml:space="preserve"> изготовленный из микробных клеток микобактерий туберкулёза [Текст] / Г.Ф. Коромыслов [и др.] // Тр. ВИЭВ. – М., 1980. – Т. 52. – С. 34–38.</w:t>
      </w:r>
    </w:p>
    <w:p w:rsidR="00D265D4" w:rsidRPr="004224CA" w:rsidRDefault="00D265D4" w:rsidP="00BE18E9">
      <w:pPr>
        <w:pStyle w:val="affffffff4"/>
        <w:numPr>
          <w:ilvl w:val="0"/>
          <w:numId w:val="58"/>
        </w:numPr>
        <w:tabs>
          <w:tab w:val="clear" w:pos="360"/>
          <w:tab w:val="num" w:pos="540"/>
        </w:tabs>
        <w:suppressAutoHyphens w:val="0"/>
        <w:spacing w:after="0" w:line="360" w:lineRule="auto"/>
        <w:ind w:left="540" w:hanging="540"/>
        <w:jc w:val="both"/>
        <w:rPr>
          <w:szCs w:val="28"/>
        </w:rPr>
      </w:pPr>
      <w:r w:rsidRPr="004224CA">
        <w:rPr>
          <w:szCs w:val="28"/>
        </w:rPr>
        <w:t xml:space="preserve">Аллергическая диагностика туберкулёза крупного рогатого скота [Электронный ресурс]. – Способ доступа: URL: http: // </w:t>
      </w:r>
      <w:hyperlink r:id="rId10" w:history="1">
        <w:r w:rsidRPr="004224CA">
          <w:t>www.studenty.de</w:t>
        </w:r>
      </w:hyperlink>
      <w:r w:rsidRPr="004224CA">
        <w:rPr>
          <w:szCs w:val="28"/>
        </w:rPr>
        <w:t xml:space="preserve"> /. htm. – Заголовок с экрана.</w:t>
      </w:r>
    </w:p>
    <w:p w:rsidR="00D265D4" w:rsidRPr="004224CA" w:rsidRDefault="00D265D4" w:rsidP="00BE18E9">
      <w:pPr>
        <w:pStyle w:val="affffffff4"/>
        <w:numPr>
          <w:ilvl w:val="0"/>
          <w:numId w:val="58"/>
        </w:numPr>
        <w:tabs>
          <w:tab w:val="clear" w:pos="360"/>
          <w:tab w:val="num" w:pos="540"/>
        </w:tabs>
        <w:suppressAutoHyphens w:val="0"/>
        <w:spacing w:after="0" w:line="360" w:lineRule="auto"/>
        <w:ind w:left="540" w:hanging="540"/>
        <w:jc w:val="both"/>
        <w:rPr>
          <w:szCs w:val="28"/>
        </w:rPr>
      </w:pPr>
      <w:r w:rsidRPr="004224CA">
        <w:rPr>
          <w:szCs w:val="28"/>
        </w:rPr>
        <w:t>Камышев В.С. Справочник по клинико-биохимической лабораторной диагностике [Текст] / В.С. Камышев. – Минск: Беларусь, 2000. – С. 295.</w:t>
      </w:r>
    </w:p>
    <w:p w:rsidR="00D265D4" w:rsidRPr="004224CA" w:rsidRDefault="00D265D4" w:rsidP="00BE18E9">
      <w:pPr>
        <w:pStyle w:val="affffffff4"/>
        <w:numPr>
          <w:ilvl w:val="0"/>
          <w:numId w:val="58"/>
        </w:numPr>
        <w:tabs>
          <w:tab w:val="clear" w:pos="360"/>
          <w:tab w:val="num" w:pos="540"/>
        </w:tabs>
        <w:suppressAutoHyphens w:val="0"/>
        <w:spacing w:after="0" w:line="360" w:lineRule="auto"/>
        <w:ind w:left="540" w:hanging="540"/>
        <w:jc w:val="both"/>
        <w:rPr>
          <w:szCs w:val="28"/>
        </w:rPr>
      </w:pPr>
      <w:r w:rsidRPr="004224CA">
        <w:rPr>
          <w:szCs w:val="28"/>
        </w:rPr>
        <w:t>Определение фенола в бактерийных препаратах [Текст] // Государственная фармакопея СССР. – 9-е изд.– М.: Медгиз, 1961. – С. 986.</w:t>
      </w:r>
    </w:p>
    <w:p w:rsidR="00D265D4" w:rsidRPr="00DA25BA" w:rsidRDefault="00D265D4" w:rsidP="00D265D4">
      <w:pPr>
        <w:tabs>
          <w:tab w:val="num" w:pos="540"/>
        </w:tabs>
        <w:spacing w:line="360" w:lineRule="auto"/>
        <w:ind w:left="540" w:hanging="540"/>
        <w:jc w:val="both"/>
        <w:rPr>
          <w:bCs/>
          <w:sz w:val="28"/>
          <w:szCs w:val="28"/>
          <w:lang w:val="uk-UA"/>
        </w:rPr>
      </w:pPr>
    </w:p>
    <w:p w:rsidR="00984C0E" w:rsidRPr="00DA687D" w:rsidRDefault="00984C0E" w:rsidP="00D265D4">
      <w:pPr>
        <w:spacing w:line="276" w:lineRule="auto"/>
        <w:rPr>
          <w:lang w:val="uk-UA"/>
        </w:rPr>
      </w:pPr>
    </w:p>
    <w:p w:rsidR="00D52679" w:rsidRPr="00C773E4"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8E9" w:rsidRDefault="00BE18E9">
      <w:r>
        <w:separator/>
      </w:r>
    </w:p>
  </w:endnote>
  <w:endnote w:type="continuationSeparator" w:id="0">
    <w:p w:rsidR="00BE18E9" w:rsidRDefault="00BE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8E9" w:rsidRDefault="00BE18E9">
      <w:r>
        <w:separator/>
      </w:r>
    </w:p>
  </w:footnote>
  <w:footnote w:type="continuationSeparator" w:id="0">
    <w:p w:rsidR="00BE18E9" w:rsidRDefault="00BE1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5EF81D90"/>
    <w:multiLevelType w:val="multilevel"/>
    <w:tmpl w:val="C848EBB4"/>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8"/>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18E9"/>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tudenty.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1E296-3827-42D1-B460-C75C0AA8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4778</TotalTime>
  <Pages>38</Pages>
  <Words>9591</Words>
  <Characters>54672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64135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712</cp:revision>
  <cp:lastPrinted>2009-02-06T08:36:00Z</cp:lastPrinted>
  <dcterms:created xsi:type="dcterms:W3CDTF">2015-03-22T11:10:00Z</dcterms:created>
  <dcterms:modified xsi:type="dcterms:W3CDTF">2016-03-05T09:42:00Z</dcterms:modified>
</cp:coreProperties>
</file>