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EB7D6"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Нгуен</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Тхи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Тху</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Ха</w:t>
      </w:r>
      <w:r w:rsidRPr="004F6B4D">
        <w:rPr>
          <w:rFonts w:ascii="Arial" w:hAnsi="Arial" w:cs="Arial"/>
          <w:caps/>
          <w:color w:val="333333"/>
          <w:sz w:val="27"/>
          <w:szCs w:val="27"/>
        </w:rPr>
        <w:t>.</w:t>
      </w:r>
    </w:p>
    <w:p w14:paraId="7B8F6587"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Социальные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проблемы</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условиях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примере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Социалистической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Республики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Вьетнам</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диссертация</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кандидата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социологических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наук</w:t>
      </w:r>
      <w:r w:rsidRPr="004F6B4D">
        <w:rPr>
          <w:rFonts w:ascii="Arial" w:hAnsi="Arial" w:cs="Arial"/>
          <w:caps/>
          <w:color w:val="333333"/>
          <w:sz w:val="27"/>
          <w:szCs w:val="27"/>
        </w:rPr>
        <w:t xml:space="preserve"> : 22.00.04. - </w:t>
      </w:r>
      <w:r w:rsidRPr="004F6B4D">
        <w:rPr>
          <w:rFonts w:ascii="Arial" w:hAnsi="Arial" w:cs="Arial" w:hint="eastAsia"/>
          <w:caps/>
          <w:color w:val="333333"/>
          <w:sz w:val="27"/>
          <w:szCs w:val="27"/>
        </w:rPr>
        <w:t>Москва</w:t>
      </w:r>
      <w:r w:rsidRPr="004F6B4D">
        <w:rPr>
          <w:rFonts w:ascii="Arial" w:hAnsi="Arial" w:cs="Arial"/>
          <w:caps/>
          <w:color w:val="333333"/>
          <w:sz w:val="27"/>
          <w:szCs w:val="27"/>
        </w:rPr>
        <w:t xml:space="preserve">, 2001. - 157 </w:t>
      </w:r>
      <w:r w:rsidRPr="004F6B4D">
        <w:rPr>
          <w:rFonts w:ascii="Arial" w:hAnsi="Arial" w:cs="Arial" w:hint="eastAsia"/>
          <w:caps/>
          <w:color w:val="333333"/>
          <w:sz w:val="27"/>
          <w:szCs w:val="27"/>
        </w:rPr>
        <w:t>с</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ил</w:t>
      </w:r>
      <w:r w:rsidRPr="004F6B4D">
        <w:rPr>
          <w:rFonts w:ascii="Arial" w:hAnsi="Arial" w:cs="Arial"/>
          <w:caps/>
          <w:color w:val="333333"/>
          <w:sz w:val="27"/>
          <w:szCs w:val="27"/>
        </w:rPr>
        <w:t>.</w:t>
      </w:r>
    </w:p>
    <w:p w14:paraId="4736F59C"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больше</w:t>
      </w:r>
    </w:p>
    <w:p w14:paraId="22794E65"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Цитаты</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текста</w:t>
      </w:r>
      <w:r w:rsidRPr="004F6B4D">
        <w:rPr>
          <w:rFonts w:ascii="Arial" w:hAnsi="Arial" w:cs="Arial"/>
          <w:caps/>
          <w:color w:val="333333"/>
          <w:sz w:val="27"/>
          <w:szCs w:val="27"/>
        </w:rPr>
        <w:t>:</w:t>
      </w:r>
    </w:p>
    <w:p w14:paraId="22C141AC"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стр</w:t>
      </w:r>
      <w:r w:rsidRPr="004F6B4D">
        <w:rPr>
          <w:rFonts w:ascii="Arial" w:hAnsi="Arial" w:cs="Arial"/>
          <w:caps/>
          <w:color w:val="333333"/>
          <w:sz w:val="27"/>
          <w:szCs w:val="27"/>
        </w:rPr>
        <w:t>. 1</w:t>
      </w:r>
    </w:p>
    <w:p w14:paraId="6B013A2D"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РОССИЙСКАЯ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АКАДЕМИЯ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НАУК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ИНСТИТУТ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ПОЛИТИЧЕСКИХ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ИССЛЕДОВАНИЙ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правах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рукописи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НГУЕН</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У</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СОЦИАЛЬНЫЕ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ПРОБЛЕМЫ</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УСЛОВИЯХ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примере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Социалистической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Республики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Вьетнам</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Специальность</w:t>
      </w:r>
      <w:r w:rsidRPr="004F6B4D">
        <w:rPr>
          <w:rFonts w:ascii="Arial" w:hAnsi="Arial" w:cs="Arial"/>
          <w:caps/>
          <w:color w:val="333333"/>
          <w:sz w:val="27"/>
          <w:szCs w:val="27"/>
        </w:rPr>
        <w:t xml:space="preserve">: 220004: </w:t>
      </w:r>
      <w:r w:rsidRPr="004F6B4D">
        <w:rPr>
          <w:rFonts w:ascii="Arial" w:hAnsi="Arial" w:cs="Arial" w:hint="eastAsia"/>
          <w:caps/>
          <w:color w:val="333333"/>
          <w:sz w:val="27"/>
          <w:szCs w:val="27"/>
        </w:rPr>
        <w:t>социальная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структура</w:t>
      </w:r>
      <w:r w:rsidRPr="004F6B4D">
        <w:rPr>
          <w:rFonts w:ascii="Arial" w:hAnsi="Arial" w:cs="Arial"/>
          <w:caps/>
          <w:color w:val="333333"/>
          <w:sz w:val="27"/>
          <w:szCs w:val="27"/>
        </w:rPr>
        <w:t>;</w:t>
      </w:r>
    </w:p>
    <w:p w14:paraId="2921B042"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стр</w:t>
      </w:r>
      <w:r w:rsidRPr="004F6B4D">
        <w:rPr>
          <w:rFonts w:ascii="Arial" w:hAnsi="Arial" w:cs="Arial"/>
          <w:caps/>
          <w:color w:val="333333"/>
          <w:sz w:val="27"/>
          <w:szCs w:val="27"/>
        </w:rPr>
        <w:t>. 2</w:t>
      </w:r>
    </w:p>
    <w:p w14:paraId="0C739AA3" w14:textId="77777777" w:rsidR="004F6B4D" w:rsidRPr="004F6B4D" w:rsidRDefault="004F6B4D" w:rsidP="004F6B4D">
      <w:pPr>
        <w:rPr>
          <w:rFonts w:ascii="Arial" w:hAnsi="Arial" w:cs="Arial"/>
          <w:caps/>
          <w:color w:val="333333"/>
          <w:sz w:val="27"/>
          <w:szCs w:val="27"/>
        </w:rPr>
      </w:pPr>
      <w:r w:rsidRPr="004F6B4D">
        <w:rPr>
          <w:rFonts w:ascii="Arial" w:hAnsi="Arial" w:cs="Arial"/>
          <w:caps/>
          <w:color w:val="333333"/>
          <w:sz w:val="27"/>
          <w:szCs w:val="27"/>
        </w:rPr>
        <w:t xml:space="preserve">1. </w:t>
      </w:r>
      <w:r w:rsidRPr="004F6B4D">
        <w:rPr>
          <w:rFonts w:ascii="Arial" w:hAnsi="Arial" w:cs="Arial" w:hint="eastAsia"/>
          <w:caps/>
          <w:color w:val="333333"/>
          <w:sz w:val="27"/>
          <w:szCs w:val="27"/>
        </w:rPr>
        <w:t>Образование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как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институт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2.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3. </w:t>
      </w:r>
      <w:r w:rsidRPr="004F6B4D">
        <w:rPr>
          <w:rFonts w:ascii="Arial" w:hAnsi="Arial" w:cs="Arial" w:hint="eastAsia"/>
          <w:caps/>
          <w:color w:val="333333"/>
          <w:sz w:val="27"/>
          <w:szCs w:val="27"/>
        </w:rPr>
        <w:t>Экономическая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функциональность</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обусловленность</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13 28 42 </w:t>
      </w:r>
      <w:r w:rsidRPr="004F6B4D">
        <w:rPr>
          <w:rFonts w:ascii="Arial" w:hAnsi="Arial" w:cs="Arial" w:hint="eastAsia"/>
          <w:caps/>
          <w:color w:val="333333"/>
          <w:sz w:val="27"/>
          <w:szCs w:val="27"/>
        </w:rPr>
        <w:t>Гл</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Эмпирический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анализ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развития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функционирования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условиях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 xml:space="preserve"> 60 </w:t>
      </w: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1. </w:t>
      </w:r>
      <w:r w:rsidRPr="004F6B4D">
        <w:rPr>
          <w:rFonts w:ascii="Arial" w:hAnsi="Arial" w:cs="Arial" w:hint="eastAsia"/>
          <w:caps/>
          <w:color w:val="333333"/>
          <w:sz w:val="27"/>
          <w:szCs w:val="27"/>
        </w:rPr>
        <w:t>В</w:t>
      </w:r>
      <w:r w:rsidRPr="004F6B4D">
        <w:rPr>
          <w:rFonts w:ascii="Arial" w:hAnsi="Arial" w:cs="Arial" w:hint="eastAsia"/>
          <w:caps/>
          <w:color w:val="333333"/>
          <w:sz w:val="27"/>
          <w:szCs w:val="27"/>
        </w:rPr>
        <w:lastRenderedPageBreak/>
        <w:t>лияние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экономики</w:t>
      </w:r>
    </w:p>
    <w:p w14:paraId="4A001DB4"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стр</w:t>
      </w:r>
      <w:r w:rsidRPr="004F6B4D">
        <w:rPr>
          <w:rFonts w:ascii="Arial" w:hAnsi="Arial" w:cs="Arial"/>
          <w:caps/>
          <w:color w:val="333333"/>
          <w:sz w:val="27"/>
          <w:szCs w:val="27"/>
        </w:rPr>
        <w:t>. 4</w:t>
      </w:r>
    </w:p>
    <w:p w14:paraId="01806EF7"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продуктивным</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нас</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мы</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считаем</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конкретно</w:t>
      </w:r>
      <w:r w:rsidRPr="004F6B4D">
        <w:rPr>
          <w:rFonts w:ascii="Arial" w:hAnsi="Arial" w:cs="Arial"/>
          <w:caps/>
          <w:color w:val="333333"/>
          <w:sz w:val="27"/>
          <w:szCs w:val="27"/>
        </w:rPr>
        <w:t>-</w:t>
      </w:r>
      <w:r w:rsidRPr="004F6B4D">
        <w:rPr>
          <w:rFonts w:ascii="Arial" w:hAnsi="Arial" w:cs="Arial" w:hint="eastAsia"/>
          <w:caps/>
          <w:color w:val="333333"/>
          <w:sz w:val="27"/>
          <w:szCs w:val="27"/>
        </w:rPr>
        <w:t>социологический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через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проблематику</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влияния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анализ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интересующих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процессов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развитие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функционирование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особенно</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через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аспекты</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этой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проблематики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Объектом</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диссертационного</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исследования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является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треугольник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образование</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рыночная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экономика</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социальная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структура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общества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Предметом</w:t>
      </w:r>
      <w:r w:rsidRPr="004F6B4D">
        <w:rPr>
          <w:rFonts w:ascii="Arial" w:hAnsi="Arial" w:cs="Arial"/>
          <w:caps/>
          <w:color w:val="333333"/>
          <w:sz w:val="27"/>
          <w:szCs w:val="27"/>
        </w:rPr>
        <w:t xml:space="preserve"> - </w:t>
      </w:r>
      <w:r w:rsidRPr="004F6B4D">
        <w:rPr>
          <w:rFonts w:ascii="Arial" w:hAnsi="Arial" w:cs="Arial" w:hint="eastAsia"/>
          <w:caps/>
          <w:color w:val="333333"/>
          <w:sz w:val="27"/>
          <w:szCs w:val="27"/>
        </w:rPr>
        <w:t>влияние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w:t>
      </w:r>
    </w:p>
    <w:p w14:paraId="372DB4C6" w14:textId="77777777" w:rsidR="004F6B4D" w:rsidRPr="004F6B4D" w:rsidRDefault="004F6B4D" w:rsidP="004F6B4D">
      <w:pPr>
        <w:rPr>
          <w:rFonts w:ascii="Arial" w:hAnsi="Arial" w:cs="Arial"/>
          <w:caps/>
          <w:color w:val="333333"/>
          <w:sz w:val="27"/>
          <w:szCs w:val="27"/>
        </w:rPr>
      </w:pPr>
      <w:r w:rsidRPr="004F6B4D">
        <w:rPr>
          <w:rFonts w:ascii="Arial" w:hAnsi="Arial" w:cs="Arial"/>
          <w:caps/>
          <w:color w:val="333333"/>
          <w:sz w:val="27"/>
          <w:szCs w:val="27"/>
        </w:rPr>
        <w:t xml:space="preserve"> </w:t>
      </w:r>
    </w:p>
    <w:p w14:paraId="6F7CEEDD"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Оглавление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диссертации</w:t>
      </w:r>
    </w:p>
    <w:p w14:paraId="26E47EE9"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кандидат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социологических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наук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Нгуен</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Тхи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Тху</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Ха</w:t>
      </w:r>
    </w:p>
    <w:p w14:paraId="26E57668"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Введение</w:t>
      </w:r>
      <w:r w:rsidRPr="004F6B4D">
        <w:rPr>
          <w:rFonts w:ascii="Arial" w:hAnsi="Arial" w:cs="Arial"/>
          <w:caps/>
          <w:color w:val="333333"/>
          <w:sz w:val="27"/>
          <w:szCs w:val="27"/>
        </w:rPr>
        <w:t>.</w:t>
      </w:r>
    </w:p>
    <w:p w14:paraId="4BFC2B61" w14:textId="77777777" w:rsidR="004F6B4D" w:rsidRPr="004F6B4D" w:rsidRDefault="004F6B4D" w:rsidP="004F6B4D">
      <w:pPr>
        <w:rPr>
          <w:rFonts w:ascii="Arial" w:hAnsi="Arial" w:cs="Arial"/>
          <w:caps/>
          <w:color w:val="333333"/>
          <w:sz w:val="27"/>
          <w:szCs w:val="27"/>
        </w:rPr>
      </w:pPr>
    </w:p>
    <w:p w14:paraId="2418F98A"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Гл</w:t>
      </w:r>
      <w:r w:rsidRPr="004F6B4D">
        <w:rPr>
          <w:rFonts w:ascii="Arial" w:hAnsi="Arial" w:cs="Arial"/>
          <w:caps/>
          <w:color w:val="333333"/>
          <w:sz w:val="27"/>
          <w:szCs w:val="27"/>
        </w:rPr>
        <w:t xml:space="preserve">. I. </w:t>
      </w:r>
      <w:r w:rsidRPr="004F6B4D">
        <w:rPr>
          <w:rFonts w:ascii="Arial" w:hAnsi="Arial" w:cs="Arial" w:hint="eastAsia"/>
          <w:caps/>
          <w:color w:val="333333"/>
          <w:sz w:val="27"/>
          <w:szCs w:val="27"/>
        </w:rPr>
        <w:t>Теоретико</w:t>
      </w:r>
      <w:r w:rsidRPr="004F6B4D">
        <w:rPr>
          <w:rFonts w:ascii="Arial" w:hAnsi="Arial" w:cs="Arial"/>
          <w:caps/>
          <w:color w:val="333333"/>
          <w:sz w:val="27"/>
          <w:szCs w:val="27"/>
        </w:rPr>
        <w:t>-</w:t>
      </w:r>
      <w:r w:rsidRPr="004F6B4D">
        <w:rPr>
          <w:rFonts w:ascii="Arial" w:hAnsi="Arial" w:cs="Arial" w:hint="eastAsia"/>
          <w:caps/>
          <w:color w:val="333333"/>
          <w:sz w:val="27"/>
          <w:szCs w:val="27"/>
        </w:rPr>
        <w:t>методологические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посылки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исследования</w:t>
      </w:r>
      <w:r w:rsidRPr="004F6B4D">
        <w:rPr>
          <w:rFonts w:ascii="Arial" w:hAnsi="Arial" w:cs="Arial"/>
          <w:caps/>
          <w:color w:val="333333"/>
          <w:sz w:val="27"/>
          <w:szCs w:val="27"/>
        </w:rPr>
        <w:t>.</w:t>
      </w:r>
    </w:p>
    <w:p w14:paraId="6D29D9AE" w14:textId="77777777" w:rsidR="004F6B4D" w:rsidRPr="004F6B4D" w:rsidRDefault="004F6B4D" w:rsidP="004F6B4D">
      <w:pPr>
        <w:rPr>
          <w:rFonts w:ascii="Arial" w:hAnsi="Arial" w:cs="Arial"/>
          <w:caps/>
          <w:color w:val="333333"/>
          <w:sz w:val="27"/>
          <w:szCs w:val="27"/>
        </w:rPr>
      </w:pPr>
    </w:p>
    <w:p w14:paraId="7990CB0A"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 1. </w:t>
      </w:r>
      <w:r w:rsidRPr="004F6B4D">
        <w:rPr>
          <w:rFonts w:ascii="Arial" w:hAnsi="Arial" w:cs="Arial" w:hint="eastAsia"/>
          <w:caps/>
          <w:color w:val="333333"/>
          <w:sz w:val="27"/>
          <w:szCs w:val="27"/>
        </w:rPr>
        <w:t>Образование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как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социальный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институт</w:t>
      </w:r>
      <w:r w:rsidRPr="004F6B4D">
        <w:rPr>
          <w:rFonts w:ascii="Arial" w:hAnsi="Arial" w:cs="Arial"/>
          <w:caps/>
          <w:color w:val="333333"/>
          <w:sz w:val="27"/>
          <w:szCs w:val="27"/>
        </w:rPr>
        <w:t>.</w:t>
      </w:r>
    </w:p>
    <w:p w14:paraId="42CA2EF3" w14:textId="77777777" w:rsidR="004F6B4D" w:rsidRPr="004F6B4D" w:rsidRDefault="004F6B4D" w:rsidP="004F6B4D">
      <w:pPr>
        <w:rPr>
          <w:rFonts w:ascii="Arial" w:hAnsi="Arial" w:cs="Arial"/>
          <w:caps/>
          <w:color w:val="333333"/>
          <w:sz w:val="27"/>
          <w:szCs w:val="27"/>
        </w:rPr>
      </w:pPr>
    </w:p>
    <w:p w14:paraId="617804E8"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2. </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w:t>
      </w:r>
      <w:r w:rsidRPr="004F6B4D">
        <w:rPr>
          <w:rFonts w:ascii="Arial" w:hAnsi="Arial" w:cs="Arial" w:hint="eastAsia"/>
          <w:caps/>
          <w:color w:val="333333"/>
          <w:sz w:val="27"/>
          <w:szCs w:val="27"/>
        </w:rPr>
        <w:lastRenderedPageBreak/>
        <w:t>азования</w:t>
      </w:r>
      <w:r w:rsidRPr="004F6B4D">
        <w:rPr>
          <w:rFonts w:ascii="Arial" w:hAnsi="Arial" w:cs="Arial"/>
          <w:caps/>
          <w:color w:val="333333"/>
          <w:sz w:val="27"/>
          <w:szCs w:val="27"/>
        </w:rPr>
        <w:t>.</w:t>
      </w:r>
    </w:p>
    <w:p w14:paraId="54610FF2" w14:textId="77777777" w:rsidR="004F6B4D" w:rsidRPr="004F6B4D" w:rsidRDefault="004F6B4D" w:rsidP="004F6B4D">
      <w:pPr>
        <w:rPr>
          <w:rFonts w:ascii="Arial" w:hAnsi="Arial" w:cs="Arial"/>
          <w:caps/>
          <w:color w:val="333333"/>
          <w:sz w:val="27"/>
          <w:szCs w:val="27"/>
        </w:rPr>
      </w:pPr>
    </w:p>
    <w:p w14:paraId="2AADA4B0"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3. </w:t>
      </w:r>
      <w:r w:rsidRPr="004F6B4D">
        <w:rPr>
          <w:rFonts w:ascii="Arial" w:hAnsi="Arial" w:cs="Arial" w:hint="eastAsia"/>
          <w:caps/>
          <w:color w:val="333333"/>
          <w:sz w:val="27"/>
          <w:szCs w:val="27"/>
        </w:rPr>
        <w:t>Экономическая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функциональность</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обусловленность</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w:t>
      </w:r>
    </w:p>
    <w:p w14:paraId="6293AB62" w14:textId="77777777" w:rsidR="004F6B4D" w:rsidRPr="004F6B4D" w:rsidRDefault="004F6B4D" w:rsidP="004F6B4D">
      <w:pPr>
        <w:rPr>
          <w:rFonts w:ascii="Arial" w:hAnsi="Arial" w:cs="Arial"/>
          <w:caps/>
          <w:color w:val="333333"/>
          <w:sz w:val="27"/>
          <w:szCs w:val="27"/>
        </w:rPr>
      </w:pPr>
    </w:p>
    <w:p w14:paraId="5622B853"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Гл</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Эмпирический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анализ</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развития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функционирования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образования</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условиях</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w:t>
      </w:r>
    </w:p>
    <w:p w14:paraId="0D062D4F" w14:textId="77777777" w:rsidR="004F6B4D" w:rsidRPr="004F6B4D" w:rsidRDefault="004F6B4D" w:rsidP="004F6B4D">
      <w:pPr>
        <w:rPr>
          <w:rFonts w:ascii="Arial" w:hAnsi="Arial" w:cs="Arial"/>
          <w:caps/>
          <w:color w:val="333333"/>
          <w:sz w:val="27"/>
          <w:szCs w:val="27"/>
        </w:rPr>
      </w:pPr>
    </w:p>
    <w:p w14:paraId="4104EB6B"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1. </w:t>
      </w:r>
      <w:r w:rsidRPr="004F6B4D">
        <w:rPr>
          <w:rFonts w:ascii="Arial" w:hAnsi="Arial" w:cs="Arial" w:hint="eastAsia"/>
          <w:caps/>
          <w:color w:val="333333"/>
          <w:sz w:val="27"/>
          <w:szCs w:val="27"/>
        </w:rPr>
        <w:t>Влияние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общеобразовательную</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школу</w:t>
      </w:r>
      <w:r w:rsidRPr="004F6B4D">
        <w:rPr>
          <w:rFonts w:ascii="Arial" w:hAnsi="Arial" w:cs="Arial"/>
          <w:caps/>
          <w:color w:val="333333"/>
          <w:sz w:val="27"/>
          <w:szCs w:val="27"/>
        </w:rPr>
        <w:t>.</w:t>
      </w:r>
    </w:p>
    <w:p w14:paraId="74C838CA" w14:textId="77777777" w:rsidR="004F6B4D" w:rsidRPr="004F6B4D" w:rsidRDefault="004F6B4D" w:rsidP="004F6B4D">
      <w:pPr>
        <w:rPr>
          <w:rFonts w:ascii="Arial" w:hAnsi="Arial" w:cs="Arial"/>
          <w:caps/>
          <w:color w:val="333333"/>
          <w:sz w:val="27"/>
          <w:szCs w:val="27"/>
        </w:rPr>
      </w:pPr>
    </w:p>
    <w:p w14:paraId="4037A42E" w14:textId="77777777" w:rsidR="004F6B4D" w:rsidRPr="004F6B4D" w:rsidRDefault="004F6B4D" w:rsidP="004F6B4D">
      <w:pPr>
        <w:rPr>
          <w:rFonts w:ascii="Arial" w:hAnsi="Arial" w:cs="Arial"/>
          <w:caps/>
          <w:color w:val="333333"/>
          <w:sz w:val="27"/>
          <w:szCs w:val="27"/>
        </w:rPr>
      </w:pPr>
      <w:r w:rsidRPr="004F6B4D">
        <w:rPr>
          <w:rFonts w:ascii="Arial" w:hAnsi="Arial" w:cs="Arial" w:hint="eastAsia"/>
          <w:caps/>
          <w:color w:val="333333"/>
          <w:sz w:val="27"/>
          <w:szCs w:val="27"/>
        </w:rPr>
        <w:t>§</w:t>
      </w:r>
      <w:r w:rsidRPr="004F6B4D">
        <w:rPr>
          <w:rFonts w:ascii="Arial" w:hAnsi="Arial" w:cs="Arial"/>
          <w:caps/>
          <w:color w:val="333333"/>
          <w:sz w:val="27"/>
          <w:szCs w:val="27"/>
        </w:rPr>
        <w:t xml:space="preserve">2. </w:t>
      </w:r>
      <w:r w:rsidRPr="004F6B4D">
        <w:rPr>
          <w:rFonts w:ascii="Arial" w:hAnsi="Arial" w:cs="Arial" w:hint="eastAsia"/>
          <w:caps/>
          <w:color w:val="333333"/>
          <w:sz w:val="27"/>
          <w:szCs w:val="27"/>
        </w:rPr>
        <w:t>Влияние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на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высшее</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образование</w:t>
      </w:r>
      <w:r w:rsidRPr="004F6B4D">
        <w:rPr>
          <w:rFonts w:ascii="Arial" w:hAnsi="Arial" w:cs="Arial"/>
          <w:caps/>
          <w:color w:val="333333"/>
          <w:sz w:val="27"/>
          <w:szCs w:val="27"/>
        </w:rPr>
        <w:t>.</w:t>
      </w:r>
    </w:p>
    <w:p w14:paraId="31A249DC" w14:textId="77777777" w:rsidR="004F6B4D" w:rsidRPr="004F6B4D" w:rsidRDefault="004F6B4D" w:rsidP="004F6B4D">
      <w:pPr>
        <w:rPr>
          <w:rFonts w:ascii="Arial" w:hAnsi="Arial" w:cs="Arial"/>
          <w:caps/>
          <w:color w:val="333333"/>
          <w:sz w:val="27"/>
          <w:szCs w:val="27"/>
        </w:rPr>
      </w:pPr>
    </w:p>
    <w:p w14:paraId="4A7ADEAA" w14:textId="39F84BE6" w:rsidR="00967B66" w:rsidRPr="004F6B4D" w:rsidRDefault="004F6B4D" w:rsidP="004F6B4D">
      <w:r w:rsidRPr="004F6B4D">
        <w:rPr>
          <w:rFonts w:ascii="Arial" w:hAnsi="Arial" w:cs="Arial" w:hint="eastAsia"/>
          <w:caps/>
          <w:color w:val="333333"/>
          <w:sz w:val="27"/>
          <w:szCs w:val="27"/>
        </w:rPr>
        <w:t>§</w:t>
      </w:r>
      <w:r w:rsidRPr="004F6B4D">
        <w:rPr>
          <w:rFonts w:ascii="Arial" w:hAnsi="Arial" w:cs="Arial"/>
          <w:caps/>
          <w:color w:val="333333"/>
          <w:sz w:val="27"/>
          <w:szCs w:val="27"/>
        </w:rPr>
        <w:t>3.</w:t>
      </w:r>
      <w:r w:rsidRPr="004F6B4D">
        <w:rPr>
          <w:rFonts w:ascii="Arial" w:hAnsi="Arial" w:cs="Arial" w:hint="eastAsia"/>
          <w:caps/>
          <w:color w:val="333333"/>
          <w:sz w:val="27"/>
          <w:szCs w:val="27"/>
        </w:rPr>
        <w:t>Социально</w:t>
      </w:r>
      <w:r w:rsidRPr="004F6B4D">
        <w:rPr>
          <w:rFonts w:ascii="Arial" w:hAnsi="Arial" w:cs="Arial"/>
          <w:caps/>
          <w:color w:val="333333"/>
          <w:sz w:val="27"/>
          <w:szCs w:val="27"/>
        </w:rPr>
        <w:t>-</w:t>
      </w:r>
      <w:r w:rsidRPr="004F6B4D">
        <w:rPr>
          <w:rFonts w:ascii="Arial" w:hAnsi="Arial" w:cs="Arial" w:hint="eastAsia"/>
          <w:caps/>
          <w:color w:val="333333"/>
          <w:sz w:val="27"/>
          <w:szCs w:val="27"/>
        </w:rPr>
        <w:t>структурный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аспект</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изменений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образовании</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под</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воздействием</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перехода</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к</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рыночной</w:t>
      </w:r>
      <w:r w:rsidRPr="004F6B4D">
        <w:rPr>
          <w:rFonts w:ascii="Arial" w:hAnsi="Arial" w:cs="Arial"/>
          <w:caps/>
          <w:color w:val="333333"/>
          <w:sz w:val="27"/>
          <w:szCs w:val="27"/>
        </w:rPr>
        <w:t xml:space="preserve"> </w:t>
      </w:r>
      <w:r w:rsidRPr="004F6B4D">
        <w:rPr>
          <w:rFonts w:ascii="Arial" w:hAnsi="Arial" w:cs="Arial" w:hint="eastAsia"/>
          <w:caps/>
          <w:color w:val="333333"/>
          <w:sz w:val="27"/>
          <w:szCs w:val="27"/>
        </w:rPr>
        <w:t>экономике</w:t>
      </w:r>
      <w:r w:rsidRPr="004F6B4D">
        <w:rPr>
          <w:rFonts w:ascii="Arial" w:hAnsi="Arial" w:cs="Arial"/>
          <w:caps/>
          <w:color w:val="333333"/>
          <w:sz w:val="27"/>
          <w:szCs w:val="27"/>
        </w:rPr>
        <w:t>.</w:t>
      </w:r>
    </w:p>
    <w:sectPr w:rsidR="00967B66" w:rsidRPr="004F6B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315E" w14:textId="77777777" w:rsidR="00F2516A" w:rsidRDefault="00F2516A">
      <w:pPr>
        <w:spacing w:after="0" w:line="240" w:lineRule="auto"/>
      </w:pPr>
      <w:r>
        <w:separator/>
      </w:r>
    </w:p>
  </w:endnote>
  <w:endnote w:type="continuationSeparator" w:id="0">
    <w:p w14:paraId="3A80A206" w14:textId="77777777" w:rsidR="00F2516A" w:rsidRDefault="00F2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B5F9" w14:textId="77777777" w:rsidR="00F2516A" w:rsidRDefault="00F2516A"/>
    <w:p w14:paraId="7FC3E9B8" w14:textId="77777777" w:rsidR="00F2516A" w:rsidRDefault="00F2516A"/>
    <w:p w14:paraId="19EA3700" w14:textId="77777777" w:rsidR="00F2516A" w:rsidRDefault="00F2516A"/>
    <w:p w14:paraId="494CB7EB" w14:textId="77777777" w:rsidR="00F2516A" w:rsidRDefault="00F2516A"/>
    <w:p w14:paraId="1F387FB3" w14:textId="77777777" w:rsidR="00F2516A" w:rsidRDefault="00F2516A"/>
    <w:p w14:paraId="5587BAE3" w14:textId="77777777" w:rsidR="00F2516A" w:rsidRDefault="00F2516A"/>
    <w:p w14:paraId="53196D88" w14:textId="77777777" w:rsidR="00F2516A" w:rsidRDefault="00F251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7CFEF6" wp14:editId="194DED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9047C" w14:textId="77777777" w:rsidR="00F2516A" w:rsidRDefault="00F25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7CFE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69047C" w14:textId="77777777" w:rsidR="00F2516A" w:rsidRDefault="00F25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8BD6CC" w14:textId="77777777" w:rsidR="00F2516A" w:rsidRDefault="00F2516A"/>
    <w:p w14:paraId="3CBC0229" w14:textId="77777777" w:rsidR="00F2516A" w:rsidRDefault="00F2516A"/>
    <w:p w14:paraId="13ABC5A0" w14:textId="77777777" w:rsidR="00F2516A" w:rsidRDefault="00F251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90879A" wp14:editId="0CAEF7E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EA04D" w14:textId="77777777" w:rsidR="00F2516A" w:rsidRDefault="00F2516A"/>
                          <w:p w14:paraId="798893C5" w14:textId="77777777" w:rsidR="00F2516A" w:rsidRDefault="00F25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087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EEA04D" w14:textId="77777777" w:rsidR="00F2516A" w:rsidRDefault="00F2516A"/>
                    <w:p w14:paraId="798893C5" w14:textId="77777777" w:rsidR="00F2516A" w:rsidRDefault="00F25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93FBA" w14:textId="77777777" w:rsidR="00F2516A" w:rsidRDefault="00F2516A"/>
    <w:p w14:paraId="269E89AE" w14:textId="77777777" w:rsidR="00F2516A" w:rsidRDefault="00F2516A">
      <w:pPr>
        <w:rPr>
          <w:sz w:val="2"/>
          <w:szCs w:val="2"/>
        </w:rPr>
      </w:pPr>
    </w:p>
    <w:p w14:paraId="2B149A26" w14:textId="77777777" w:rsidR="00F2516A" w:rsidRDefault="00F2516A"/>
    <w:p w14:paraId="506A77A6" w14:textId="77777777" w:rsidR="00F2516A" w:rsidRDefault="00F2516A">
      <w:pPr>
        <w:spacing w:after="0" w:line="240" w:lineRule="auto"/>
      </w:pPr>
    </w:p>
  </w:footnote>
  <w:footnote w:type="continuationSeparator" w:id="0">
    <w:p w14:paraId="588C5100" w14:textId="77777777" w:rsidR="00F2516A" w:rsidRDefault="00F25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6A"/>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59319</TotalTime>
  <Pages>3</Pages>
  <Words>291</Words>
  <Characters>1664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2889</cp:revision>
  <cp:lastPrinted>2009-02-06T05:36:00Z</cp:lastPrinted>
  <dcterms:created xsi:type="dcterms:W3CDTF">2025-11-25T20:19:00Z</dcterms:created>
  <dcterms:modified xsi:type="dcterms:W3CDTF">2026-02-02T08:56:00Z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