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7D5B7B" w:rsidRDefault="007D5B7B" w:rsidP="007D5B7B">
      <w:r w:rsidRPr="00793131">
        <w:rPr>
          <w:rFonts w:ascii="Times New Roman" w:eastAsia="Times New Roman" w:hAnsi="Times New Roman" w:cs="Times New Roman"/>
          <w:b/>
          <w:sz w:val="24"/>
          <w:szCs w:val="24"/>
          <w:lang w:eastAsia="ru-RU"/>
        </w:rPr>
        <w:t>Терентьєв Олександр Миколайович,</w:t>
      </w:r>
      <w:r w:rsidRPr="00793131">
        <w:rPr>
          <w:rFonts w:ascii="Times New Roman" w:eastAsia="Times New Roman" w:hAnsi="Times New Roman" w:cs="Times New Roman"/>
          <w:sz w:val="24"/>
          <w:szCs w:val="24"/>
          <w:lang w:eastAsia="ru-RU"/>
        </w:rPr>
        <w:t xml:space="preserve"> докторант Інституту телекомунікацій і глобального інформаційного простору Національної академії наук України.  Назва дисертації: </w:t>
      </w:r>
      <w:r w:rsidRPr="00793131">
        <w:rPr>
          <w:rFonts w:ascii="Times New Roman" w:eastAsia="Times New Roman" w:hAnsi="Times New Roman" w:cs="Times New Roman"/>
          <w:color w:val="000000"/>
          <w:sz w:val="24"/>
          <w:szCs w:val="24"/>
          <w:shd w:val="clear" w:color="auto" w:fill="FFFFFF"/>
          <w:lang w:eastAsia="ru-RU"/>
        </w:rPr>
        <w:t>"Моделі, методи та інформаційні технології прогнозування нелінійних нестаціонарних процесів в умовах невизначеності".</w:t>
      </w:r>
      <w:r w:rsidRPr="00793131">
        <w:rPr>
          <w:rFonts w:ascii="Times New Roman" w:eastAsia="Times New Roman" w:hAnsi="Times New Roman" w:cs="Times New Roman"/>
          <w:color w:val="C00000"/>
          <w:sz w:val="24"/>
          <w:szCs w:val="24"/>
          <w:shd w:val="clear" w:color="auto" w:fill="FFFFFF"/>
          <w:lang w:eastAsia="ru-RU"/>
        </w:rPr>
        <w:t xml:space="preserve"> </w:t>
      </w:r>
      <w:r w:rsidRPr="00793131">
        <w:rPr>
          <w:rFonts w:ascii="Times New Roman" w:eastAsia="Times New Roman" w:hAnsi="Times New Roman" w:cs="Times New Roman"/>
          <w:bCs/>
          <w:iCs/>
          <w:sz w:val="24"/>
          <w:szCs w:val="24"/>
          <w:lang w:eastAsia="ru-RU"/>
        </w:rPr>
        <w:t>Шифр та назва спеціальності</w:t>
      </w:r>
      <w:r w:rsidRPr="00793131">
        <w:rPr>
          <w:rFonts w:ascii="Times New Roman" w:eastAsia="Times New Roman" w:hAnsi="Times New Roman" w:cs="Times New Roman"/>
          <w:sz w:val="24"/>
          <w:szCs w:val="24"/>
          <w:lang w:eastAsia="ru-RU"/>
        </w:rPr>
        <w:t xml:space="preserve"> – 05.13.06 – інформаційні технології. Спецрада Д 26.255.01 Інституту телекомунікацій і глобального інформаційного простору Національної академії наук України</w:t>
      </w:r>
    </w:p>
    <w:sectPr w:rsidR="0064656E" w:rsidRPr="007D5B7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7D5B7B" w:rsidRPr="007D5B7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9950-DE18-4D7A-8C7B-0DF54496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Pages>
  <Words>69</Words>
  <Characters>397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2021-04-28T18:13:00Z</dcterms:created>
  <dcterms:modified xsi:type="dcterms:W3CDTF">2021-05-03T19:07:00Z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