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E602C" w14:textId="77777777" w:rsidR="0025322C" w:rsidRDefault="0025322C" w:rsidP="0025322C">
      <w:pPr>
        <w:rPr>
          <w:rFonts w:ascii="Verdana" w:hAnsi="Verdana"/>
          <w:color w:val="000000"/>
          <w:sz w:val="18"/>
          <w:szCs w:val="18"/>
          <w:shd w:val="clear" w:color="auto" w:fill="FFFFFF"/>
        </w:rPr>
      </w:pPr>
      <w:r>
        <w:rPr>
          <w:rFonts w:ascii="Verdana" w:hAnsi="Verdana"/>
          <w:color w:val="000000"/>
          <w:sz w:val="18"/>
          <w:szCs w:val="18"/>
          <w:shd w:val="clear" w:color="auto" w:fill="FFFFFF"/>
        </w:rPr>
        <w:t>Особенности финансового менеджмента качества медицинских услуг</w:t>
      </w:r>
    </w:p>
    <w:p w14:paraId="5C2DE3A5" w14:textId="77777777" w:rsidR="0025322C" w:rsidRDefault="0025322C" w:rsidP="0025322C">
      <w:pPr>
        <w:rPr>
          <w:rFonts w:ascii="Verdana" w:hAnsi="Verdana"/>
          <w:color w:val="000000"/>
          <w:sz w:val="18"/>
          <w:szCs w:val="18"/>
          <w:shd w:val="clear" w:color="auto" w:fill="FFFFFF"/>
        </w:rPr>
      </w:pPr>
    </w:p>
    <w:p w14:paraId="62586595" w14:textId="77777777" w:rsidR="0025322C" w:rsidRDefault="0025322C" w:rsidP="0025322C">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Лебеденко, Людмила Анатольевна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743DDE11" w14:textId="77777777" w:rsidR="0025322C" w:rsidRDefault="0025322C" w:rsidP="0025322C">
      <w:pPr>
        <w:rPr>
          <w:rFonts w:ascii="Verdana" w:hAnsi="Verdana"/>
          <w:color w:val="000000"/>
          <w:sz w:val="18"/>
          <w:szCs w:val="18"/>
        </w:rPr>
      </w:pPr>
      <w:r>
        <w:rPr>
          <w:rFonts w:ascii="Verdana" w:hAnsi="Verdana"/>
          <w:color w:val="000000"/>
          <w:sz w:val="18"/>
          <w:szCs w:val="18"/>
        </w:rPr>
        <w:t>2012</w:t>
      </w:r>
    </w:p>
    <w:p w14:paraId="047D2352" w14:textId="77777777" w:rsidR="0025322C" w:rsidRDefault="0025322C" w:rsidP="0025322C">
      <w:pPr>
        <w:rPr>
          <w:rFonts w:ascii="Verdana" w:hAnsi="Verdana"/>
          <w:b/>
          <w:bCs/>
          <w:color w:val="000000"/>
          <w:sz w:val="18"/>
          <w:szCs w:val="18"/>
        </w:rPr>
      </w:pPr>
      <w:r>
        <w:rPr>
          <w:rFonts w:ascii="Verdana" w:hAnsi="Verdana"/>
          <w:b/>
          <w:bCs/>
          <w:color w:val="000000"/>
          <w:sz w:val="18"/>
          <w:szCs w:val="18"/>
        </w:rPr>
        <w:t>Автор научной работы: </w:t>
      </w:r>
    </w:p>
    <w:p w14:paraId="4FC0BF0E" w14:textId="77777777" w:rsidR="0025322C" w:rsidRDefault="0025322C" w:rsidP="0025322C">
      <w:pPr>
        <w:rPr>
          <w:rFonts w:ascii="Verdana" w:hAnsi="Verdana"/>
          <w:color w:val="000000"/>
          <w:sz w:val="18"/>
          <w:szCs w:val="18"/>
        </w:rPr>
      </w:pPr>
      <w:r>
        <w:rPr>
          <w:rFonts w:ascii="Verdana" w:hAnsi="Verdana"/>
          <w:color w:val="000000"/>
          <w:sz w:val="18"/>
          <w:szCs w:val="18"/>
        </w:rPr>
        <w:t>Лебеденко, Людмила Анатольевна</w:t>
      </w:r>
    </w:p>
    <w:p w14:paraId="306E53C1" w14:textId="77777777" w:rsidR="0025322C" w:rsidRDefault="0025322C" w:rsidP="0025322C">
      <w:pPr>
        <w:rPr>
          <w:rFonts w:ascii="Verdana" w:hAnsi="Verdana"/>
          <w:b/>
          <w:bCs/>
          <w:color w:val="000000"/>
          <w:sz w:val="18"/>
          <w:szCs w:val="18"/>
        </w:rPr>
      </w:pPr>
      <w:r>
        <w:rPr>
          <w:rFonts w:ascii="Verdana" w:hAnsi="Verdana"/>
          <w:b/>
          <w:bCs/>
          <w:color w:val="000000"/>
          <w:sz w:val="18"/>
          <w:szCs w:val="18"/>
        </w:rPr>
        <w:t>Ученая cтепень: </w:t>
      </w:r>
    </w:p>
    <w:p w14:paraId="138FDA86" w14:textId="77777777" w:rsidR="0025322C" w:rsidRDefault="0025322C" w:rsidP="0025322C">
      <w:pPr>
        <w:rPr>
          <w:rFonts w:ascii="Verdana" w:hAnsi="Verdana"/>
          <w:color w:val="000000"/>
          <w:sz w:val="18"/>
          <w:szCs w:val="18"/>
        </w:rPr>
      </w:pPr>
      <w:r>
        <w:rPr>
          <w:rFonts w:ascii="Verdana" w:hAnsi="Verdana"/>
          <w:color w:val="000000"/>
          <w:sz w:val="18"/>
          <w:szCs w:val="18"/>
        </w:rPr>
        <w:t>кандидат экономических наук</w:t>
      </w:r>
    </w:p>
    <w:p w14:paraId="10BEFE21" w14:textId="77777777" w:rsidR="0025322C" w:rsidRDefault="0025322C" w:rsidP="0025322C">
      <w:pPr>
        <w:rPr>
          <w:rFonts w:ascii="Verdana" w:hAnsi="Verdana"/>
          <w:b/>
          <w:bCs/>
          <w:color w:val="000000"/>
          <w:sz w:val="18"/>
          <w:szCs w:val="18"/>
        </w:rPr>
      </w:pPr>
      <w:r>
        <w:rPr>
          <w:rFonts w:ascii="Verdana" w:hAnsi="Verdana"/>
          <w:b/>
          <w:bCs/>
          <w:color w:val="000000"/>
          <w:sz w:val="18"/>
          <w:szCs w:val="18"/>
        </w:rPr>
        <w:t>Место защиты диссертации: </w:t>
      </w:r>
    </w:p>
    <w:p w14:paraId="0A27FB5A" w14:textId="77777777" w:rsidR="0025322C" w:rsidRDefault="0025322C" w:rsidP="0025322C">
      <w:pPr>
        <w:rPr>
          <w:rFonts w:ascii="Verdana" w:hAnsi="Verdana"/>
          <w:color w:val="000000"/>
          <w:sz w:val="18"/>
          <w:szCs w:val="18"/>
        </w:rPr>
      </w:pPr>
      <w:r>
        <w:rPr>
          <w:rFonts w:ascii="Verdana" w:hAnsi="Verdana"/>
          <w:color w:val="000000"/>
          <w:sz w:val="18"/>
          <w:szCs w:val="18"/>
        </w:rPr>
        <w:t>Москва</w:t>
      </w:r>
    </w:p>
    <w:p w14:paraId="3AE26A7C" w14:textId="77777777" w:rsidR="0025322C" w:rsidRDefault="0025322C" w:rsidP="0025322C">
      <w:pPr>
        <w:rPr>
          <w:rFonts w:ascii="Verdana" w:hAnsi="Verdana"/>
          <w:b/>
          <w:bCs/>
          <w:color w:val="000000"/>
          <w:sz w:val="18"/>
          <w:szCs w:val="18"/>
        </w:rPr>
      </w:pPr>
      <w:r>
        <w:rPr>
          <w:rFonts w:ascii="Verdana" w:hAnsi="Verdana"/>
          <w:b/>
          <w:bCs/>
          <w:color w:val="000000"/>
          <w:sz w:val="18"/>
          <w:szCs w:val="18"/>
        </w:rPr>
        <w:t>Код cпециальности ВАК: </w:t>
      </w:r>
    </w:p>
    <w:p w14:paraId="1B1BF921" w14:textId="77777777" w:rsidR="0025322C" w:rsidRDefault="0025322C" w:rsidP="0025322C">
      <w:pPr>
        <w:rPr>
          <w:rFonts w:ascii="Verdana" w:hAnsi="Verdana"/>
          <w:color w:val="000000"/>
          <w:sz w:val="18"/>
          <w:szCs w:val="18"/>
        </w:rPr>
      </w:pPr>
      <w:r>
        <w:rPr>
          <w:rFonts w:ascii="Verdana" w:hAnsi="Verdana"/>
          <w:color w:val="000000"/>
          <w:sz w:val="18"/>
          <w:szCs w:val="18"/>
        </w:rPr>
        <w:t>08.00.10</w:t>
      </w:r>
    </w:p>
    <w:p w14:paraId="1B3137EA" w14:textId="77777777" w:rsidR="0025322C" w:rsidRDefault="0025322C" w:rsidP="0025322C">
      <w:pPr>
        <w:rPr>
          <w:rFonts w:ascii="Verdana" w:hAnsi="Verdana"/>
          <w:b/>
          <w:bCs/>
          <w:color w:val="000000"/>
          <w:sz w:val="18"/>
          <w:szCs w:val="18"/>
        </w:rPr>
      </w:pPr>
      <w:r>
        <w:rPr>
          <w:rFonts w:ascii="Verdana" w:hAnsi="Verdana"/>
          <w:b/>
          <w:bCs/>
          <w:color w:val="000000"/>
          <w:sz w:val="18"/>
          <w:szCs w:val="18"/>
        </w:rPr>
        <w:t>Специальность: </w:t>
      </w:r>
    </w:p>
    <w:p w14:paraId="4A3AC614" w14:textId="77777777" w:rsidR="0025322C" w:rsidRDefault="0025322C" w:rsidP="0025322C">
      <w:pPr>
        <w:rPr>
          <w:rFonts w:ascii="Verdana" w:hAnsi="Verdana"/>
          <w:color w:val="000000"/>
          <w:sz w:val="18"/>
          <w:szCs w:val="18"/>
        </w:rPr>
      </w:pPr>
      <w:r>
        <w:rPr>
          <w:rFonts w:ascii="Verdana" w:hAnsi="Verdana"/>
          <w:color w:val="000000"/>
          <w:sz w:val="18"/>
          <w:szCs w:val="18"/>
        </w:rPr>
        <w:t>Финансы, денежное обращение и кредит</w:t>
      </w:r>
    </w:p>
    <w:p w14:paraId="4BCDBE56" w14:textId="77777777" w:rsidR="0025322C" w:rsidRDefault="0025322C" w:rsidP="0025322C">
      <w:pPr>
        <w:rPr>
          <w:rFonts w:ascii="Verdana" w:hAnsi="Verdana"/>
          <w:b/>
          <w:bCs/>
          <w:color w:val="000000"/>
          <w:sz w:val="18"/>
          <w:szCs w:val="18"/>
        </w:rPr>
      </w:pPr>
      <w:r>
        <w:rPr>
          <w:rFonts w:ascii="Verdana" w:hAnsi="Verdana"/>
          <w:b/>
          <w:bCs/>
          <w:color w:val="000000"/>
          <w:sz w:val="18"/>
          <w:szCs w:val="18"/>
        </w:rPr>
        <w:t>Количество cтраниц: </w:t>
      </w:r>
    </w:p>
    <w:p w14:paraId="2F0BD79D" w14:textId="77777777" w:rsidR="0025322C" w:rsidRDefault="0025322C" w:rsidP="0025322C">
      <w:pPr>
        <w:rPr>
          <w:rFonts w:ascii="Verdana" w:hAnsi="Verdana"/>
          <w:color w:val="000000"/>
          <w:sz w:val="18"/>
          <w:szCs w:val="18"/>
        </w:rPr>
      </w:pPr>
      <w:r>
        <w:rPr>
          <w:rFonts w:ascii="Verdana" w:hAnsi="Verdana"/>
          <w:color w:val="000000"/>
          <w:sz w:val="18"/>
          <w:szCs w:val="18"/>
        </w:rPr>
        <w:t>178</w:t>
      </w:r>
    </w:p>
    <w:p w14:paraId="745B6ADD" w14:textId="77777777" w:rsidR="0025322C" w:rsidRDefault="0025322C" w:rsidP="0025322C">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Лебеденко, Людмила Анатольевна</w:t>
      </w:r>
    </w:p>
    <w:p w14:paraId="721F8F67"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FCD4AA5"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Теоретические аспекты</w:t>
      </w:r>
      <w:r>
        <w:rPr>
          <w:rStyle w:val="WW8Num2z0"/>
          <w:rFonts w:ascii="Verdana" w:hAnsi="Verdana"/>
          <w:color w:val="000000"/>
          <w:sz w:val="18"/>
          <w:szCs w:val="18"/>
        </w:rPr>
        <w:t> </w:t>
      </w:r>
      <w:r>
        <w:rPr>
          <w:rStyle w:val="WW8Num3z0"/>
          <w:rFonts w:ascii="Verdana" w:hAnsi="Verdana"/>
          <w:color w:val="4682B4"/>
          <w:sz w:val="18"/>
          <w:szCs w:val="18"/>
        </w:rPr>
        <w:t>финансового</w:t>
      </w:r>
      <w:r>
        <w:rPr>
          <w:rStyle w:val="WW8Num2z0"/>
          <w:rFonts w:ascii="Verdana" w:hAnsi="Verdana"/>
          <w:color w:val="000000"/>
          <w:sz w:val="18"/>
          <w:szCs w:val="18"/>
        </w:rPr>
        <w:t> </w:t>
      </w:r>
      <w:r>
        <w:rPr>
          <w:rFonts w:ascii="Verdana" w:hAnsi="Verdana"/>
          <w:color w:val="000000"/>
          <w:sz w:val="18"/>
          <w:szCs w:val="18"/>
        </w:rPr>
        <w:t>менеджмента частных стоматологических клиник.</w:t>
      </w:r>
    </w:p>
    <w:p w14:paraId="41B568E5"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Особенности</w:t>
      </w:r>
      <w:r>
        <w:rPr>
          <w:rStyle w:val="WW8Num2z0"/>
          <w:rFonts w:ascii="Verdana" w:hAnsi="Verdana"/>
          <w:color w:val="000000"/>
          <w:sz w:val="18"/>
          <w:szCs w:val="18"/>
        </w:rPr>
        <w:t> </w:t>
      </w:r>
      <w:r>
        <w:rPr>
          <w:rFonts w:ascii="Verdana" w:hAnsi="Verdana"/>
          <w:color w:val="000000"/>
          <w:sz w:val="18"/>
          <w:szCs w:val="18"/>
        </w:rPr>
        <w:t>финансового менеджмента в частных стоматологических клиниках.</w:t>
      </w:r>
    </w:p>
    <w:p w14:paraId="6785E192"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1.2. Теоретическое обоснование использования</w:t>
      </w:r>
      <w:r>
        <w:rPr>
          <w:rStyle w:val="WW8Num2z0"/>
          <w:rFonts w:ascii="Verdana" w:hAnsi="Verdana"/>
          <w:color w:val="000000"/>
          <w:sz w:val="18"/>
          <w:szCs w:val="18"/>
        </w:rPr>
        <w:t> </w:t>
      </w:r>
      <w:r>
        <w:rPr>
          <w:rStyle w:val="WW8Num3z0"/>
          <w:rFonts w:ascii="Verdana" w:hAnsi="Verdana"/>
          <w:color w:val="4682B4"/>
          <w:sz w:val="18"/>
          <w:szCs w:val="18"/>
        </w:rPr>
        <w:t>процессного</w:t>
      </w:r>
      <w:r>
        <w:rPr>
          <w:rStyle w:val="WW8Num2z0"/>
          <w:rFonts w:ascii="Verdana" w:hAnsi="Verdana"/>
          <w:color w:val="000000"/>
          <w:sz w:val="18"/>
          <w:szCs w:val="18"/>
        </w:rPr>
        <w:t> </w:t>
      </w:r>
      <w:r>
        <w:rPr>
          <w:rFonts w:ascii="Verdana" w:hAnsi="Verdana"/>
          <w:color w:val="000000"/>
          <w:sz w:val="18"/>
          <w:szCs w:val="18"/>
        </w:rPr>
        <w:t>подхода для совершенствования механизмов финансового регулирования оказания качественных стоматологических</w:t>
      </w:r>
      <w:r>
        <w:rPr>
          <w:rStyle w:val="WW8Num2z0"/>
          <w:rFonts w:ascii="Verdana" w:hAnsi="Verdana"/>
          <w:color w:val="000000"/>
          <w:sz w:val="18"/>
          <w:szCs w:val="18"/>
        </w:rPr>
        <w:t> </w:t>
      </w:r>
      <w:r>
        <w:rPr>
          <w:rStyle w:val="WW8Num3z0"/>
          <w:rFonts w:ascii="Verdana" w:hAnsi="Verdana"/>
          <w:color w:val="4682B4"/>
          <w:sz w:val="18"/>
          <w:szCs w:val="18"/>
        </w:rPr>
        <w:t>услуг</w:t>
      </w:r>
      <w:r>
        <w:rPr>
          <w:rFonts w:ascii="Verdana" w:hAnsi="Verdana"/>
          <w:color w:val="000000"/>
          <w:sz w:val="18"/>
          <w:szCs w:val="18"/>
        </w:rPr>
        <w:t>.</w:t>
      </w:r>
    </w:p>
    <w:p w14:paraId="162B89B7"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Состояние рынка</w:t>
      </w:r>
      <w:r>
        <w:rPr>
          <w:rStyle w:val="WW8Num2z0"/>
          <w:rFonts w:ascii="Verdana" w:hAnsi="Verdana"/>
          <w:color w:val="000000"/>
          <w:sz w:val="18"/>
          <w:szCs w:val="18"/>
        </w:rPr>
        <w:t> </w:t>
      </w:r>
      <w:r>
        <w:rPr>
          <w:rStyle w:val="WW8Num3z0"/>
          <w:rFonts w:ascii="Verdana" w:hAnsi="Verdana"/>
          <w:color w:val="4682B4"/>
          <w:sz w:val="18"/>
          <w:szCs w:val="18"/>
        </w:rPr>
        <w:t>медицинских</w:t>
      </w:r>
      <w:r>
        <w:rPr>
          <w:rStyle w:val="WW8Num2z0"/>
          <w:rFonts w:ascii="Verdana" w:hAnsi="Verdana"/>
          <w:color w:val="000000"/>
          <w:sz w:val="18"/>
          <w:szCs w:val="18"/>
        </w:rPr>
        <w:t> </w:t>
      </w:r>
      <w:r>
        <w:rPr>
          <w:rFonts w:ascii="Verdana" w:hAnsi="Verdana"/>
          <w:color w:val="000000"/>
          <w:sz w:val="18"/>
          <w:szCs w:val="18"/>
        </w:rPr>
        <w:t>услуг.</w:t>
      </w:r>
    </w:p>
    <w:p w14:paraId="1F4EE5A2"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2.1. Анализ российского рынка</w:t>
      </w:r>
      <w:r>
        <w:rPr>
          <w:rStyle w:val="WW8Num2z0"/>
          <w:rFonts w:ascii="Verdana" w:hAnsi="Verdana"/>
          <w:color w:val="000000"/>
          <w:sz w:val="18"/>
          <w:szCs w:val="18"/>
        </w:rPr>
        <w:t> </w:t>
      </w:r>
      <w:r>
        <w:rPr>
          <w:rStyle w:val="WW8Num3z0"/>
          <w:rFonts w:ascii="Verdana" w:hAnsi="Verdana"/>
          <w:color w:val="4682B4"/>
          <w:sz w:val="18"/>
          <w:szCs w:val="18"/>
        </w:rPr>
        <w:t>платных</w:t>
      </w:r>
      <w:r>
        <w:rPr>
          <w:rStyle w:val="WW8Num2z0"/>
          <w:rFonts w:ascii="Verdana" w:hAnsi="Verdana"/>
          <w:color w:val="000000"/>
          <w:sz w:val="18"/>
          <w:szCs w:val="18"/>
        </w:rPr>
        <w:t> </w:t>
      </w:r>
      <w:r>
        <w:rPr>
          <w:rFonts w:ascii="Verdana" w:hAnsi="Verdana"/>
          <w:color w:val="000000"/>
          <w:sz w:val="18"/>
          <w:szCs w:val="18"/>
        </w:rPr>
        <w:t>медицинских услуг.</w:t>
      </w:r>
    </w:p>
    <w:p w14:paraId="30CC3B83"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2.2. Анализ особенностей развития</w:t>
      </w:r>
      <w:r>
        <w:rPr>
          <w:rStyle w:val="WW8Num2z0"/>
          <w:rFonts w:ascii="Verdana" w:hAnsi="Verdana"/>
          <w:color w:val="000000"/>
          <w:sz w:val="18"/>
          <w:szCs w:val="18"/>
        </w:rPr>
        <w:t> </w:t>
      </w:r>
      <w:r>
        <w:rPr>
          <w:rStyle w:val="WW8Num3z0"/>
          <w:rFonts w:ascii="Verdana" w:hAnsi="Verdana"/>
          <w:color w:val="4682B4"/>
          <w:sz w:val="18"/>
          <w:szCs w:val="18"/>
        </w:rPr>
        <w:t>конкурентной</w:t>
      </w:r>
      <w:r>
        <w:rPr>
          <w:rStyle w:val="WW8Num2z0"/>
          <w:rFonts w:ascii="Verdana" w:hAnsi="Verdana"/>
          <w:color w:val="000000"/>
          <w:sz w:val="18"/>
          <w:szCs w:val="18"/>
        </w:rPr>
        <w:t> </w:t>
      </w:r>
      <w:r>
        <w:rPr>
          <w:rFonts w:ascii="Verdana" w:hAnsi="Verdana"/>
          <w:color w:val="000000"/>
          <w:sz w:val="18"/>
          <w:szCs w:val="18"/>
        </w:rPr>
        <w:t>среды рынка платных стоматологических услуг.</w:t>
      </w:r>
    </w:p>
    <w:p w14:paraId="2613EB41"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 Совершенствование финансового регулирования</w:t>
      </w:r>
      <w:r>
        <w:rPr>
          <w:rStyle w:val="WW8Num2z0"/>
          <w:rFonts w:ascii="Verdana" w:hAnsi="Verdana"/>
          <w:color w:val="000000"/>
          <w:sz w:val="18"/>
          <w:szCs w:val="18"/>
        </w:rPr>
        <w:t> </w:t>
      </w:r>
      <w:r>
        <w:rPr>
          <w:rStyle w:val="WW8Num3z0"/>
          <w:rFonts w:ascii="Verdana" w:hAnsi="Verdana"/>
          <w:color w:val="4682B4"/>
          <w:sz w:val="18"/>
          <w:szCs w:val="18"/>
        </w:rPr>
        <w:t>качества</w:t>
      </w:r>
      <w:r>
        <w:rPr>
          <w:rStyle w:val="WW8Num2z0"/>
          <w:rFonts w:ascii="Verdana" w:hAnsi="Verdana"/>
          <w:color w:val="000000"/>
          <w:sz w:val="18"/>
          <w:szCs w:val="18"/>
        </w:rPr>
        <w:t> </w:t>
      </w:r>
      <w:r>
        <w:rPr>
          <w:rFonts w:ascii="Verdana" w:hAnsi="Verdana"/>
          <w:color w:val="000000"/>
          <w:sz w:val="18"/>
          <w:szCs w:val="18"/>
        </w:rPr>
        <w:t>стоматологических услуг.</w:t>
      </w:r>
    </w:p>
    <w:p w14:paraId="6534EE35"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3.1. Разработка системы показателей качества стоматологических услуг</w:t>
      </w:r>
    </w:p>
    <w:p w14:paraId="3AA3600A"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3.2. Анализ финансового регулирования повышения качества стоматологических услуг.</w:t>
      </w:r>
    </w:p>
    <w:p w14:paraId="28A831FB"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3.3. Методика финансового регулирования повышения качества стоматологических услуг.</w:t>
      </w:r>
    </w:p>
    <w:p w14:paraId="5792358F" w14:textId="77777777" w:rsidR="0025322C" w:rsidRDefault="0025322C" w:rsidP="0025322C">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"Особенности финансового менеджмента качества медицинских услуг"</w:t>
      </w:r>
    </w:p>
    <w:p w14:paraId="1F1DA4D0"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 значимость темы диссертационного исследования</w:t>
      </w:r>
    </w:p>
    <w:p w14:paraId="4F488EB0"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современном этапе развития российской экономики человеческому фактору отводятся</w:t>
      </w:r>
      <w:r>
        <w:rPr>
          <w:rStyle w:val="WW8Num2z0"/>
          <w:rFonts w:ascii="Verdana" w:hAnsi="Verdana"/>
          <w:color w:val="000000"/>
          <w:sz w:val="18"/>
          <w:szCs w:val="18"/>
        </w:rPr>
        <w:t> </w:t>
      </w:r>
      <w:r>
        <w:rPr>
          <w:rStyle w:val="WW8Num3z0"/>
          <w:rFonts w:ascii="Verdana" w:hAnsi="Verdana"/>
          <w:color w:val="4682B4"/>
          <w:sz w:val="18"/>
          <w:szCs w:val="18"/>
        </w:rPr>
        <w:t>лидирующие</w:t>
      </w:r>
      <w:r>
        <w:rPr>
          <w:rStyle w:val="WW8Num2z0"/>
          <w:rFonts w:ascii="Verdana" w:hAnsi="Verdana"/>
          <w:color w:val="000000"/>
          <w:sz w:val="18"/>
          <w:szCs w:val="18"/>
        </w:rPr>
        <w:t> </w:t>
      </w:r>
      <w:r>
        <w:rPr>
          <w:rFonts w:ascii="Verdana" w:hAnsi="Verdana"/>
          <w:color w:val="000000"/>
          <w:sz w:val="18"/>
          <w:szCs w:val="18"/>
        </w:rPr>
        <w:t xml:space="preserve">позиции в поисках инновационного пути её развития. В этой связи повышению качества медицинских услуг в интересах обеспечения здоровья населения отводится особая роль. Так, наряду с развитием государственного здравоохранения одно из важных мест </w:t>
      </w:r>
      <w:r>
        <w:rPr>
          <w:rFonts w:ascii="Verdana" w:hAnsi="Verdana"/>
          <w:color w:val="000000"/>
          <w:sz w:val="18"/>
          <w:szCs w:val="18"/>
        </w:rPr>
        <w:lastRenderedPageBreak/>
        <w:t>занимают вопросы дальнейшего развития частного</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здравоохранения.</w:t>
      </w:r>
    </w:p>
    <w:p w14:paraId="2D96C896"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Вместе с тем, становление рыночных отношений в отечественном здравоохранении диктует необходимость постоянного поиска компромисса между внедрением, как правило, дорогостоящих современных методов лечения, повышением качества оказываемых услуг и экономической эффективностью, как отдельной медицинской организации, так и отрасли в целом.</w:t>
      </w:r>
    </w:p>
    <w:p w14:paraId="0C99E362"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Нерешенность многих теоретических и практических вопросов в области оценки качества медицинских услуг является подчас ограничителем экономического и социального развития здравоохранения, создает непреодолимые барьеры на пути развития медицинского</w:t>
      </w:r>
      <w:r>
        <w:rPr>
          <w:rStyle w:val="WW8Num2z0"/>
          <w:rFonts w:ascii="Verdana" w:hAnsi="Verdana"/>
          <w:color w:val="000000"/>
          <w:sz w:val="18"/>
          <w:szCs w:val="18"/>
        </w:rPr>
        <w:t> </w:t>
      </w:r>
      <w:r>
        <w:rPr>
          <w:rStyle w:val="WW8Num3z0"/>
          <w:rFonts w:ascii="Verdana" w:hAnsi="Verdana"/>
          <w:color w:val="4682B4"/>
          <w:sz w:val="18"/>
          <w:szCs w:val="18"/>
        </w:rPr>
        <w:t>обслуживания</w:t>
      </w:r>
      <w:r>
        <w:rPr>
          <w:rFonts w:ascii="Verdana" w:hAnsi="Verdana"/>
          <w:color w:val="000000"/>
          <w:sz w:val="18"/>
          <w:szCs w:val="18"/>
        </w:rPr>
        <w:t>. В этих условиях становится все большее значение приобретает проблема разработки такого</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оценки качества оказываемых медицинских услуг, который способствовал бы развитию системы управления качеством этих услуг в целом, и позволял с помощью адекватных механизмов финансового регулирования управлять движением финансовых потоков, ориентируя их на достижение конечной цели - повышение качества медицинских услуг, что и обуславливает актуальность настоящего исследования.</w:t>
      </w:r>
    </w:p>
    <w:p w14:paraId="06B4E59F"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w:t>
      </w:r>
    </w:p>
    <w:p w14:paraId="64D9AF05"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Вопросами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занимаются видные отечественные и зарубежные ученые и практики. Среди них: A.A.</w:t>
      </w:r>
      <w:r>
        <w:rPr>
          <w:rStyle w:val="WW8Num2z0"/>
          <w:rFonts w:ascii="Verdana" w:hAnsi="Verdana"/>
          <w:color w:val="000000"/>
          <w:sz w:val="18"/>
          <w:szCs w:val="18"/>
        </w:rPr>
        <w:t> </w:t>
      </w:r>
      <w:r>
        <w:rPr>
          <w:rStyle w:val="WW8Num3z0"/>
          <w:rFonts w:ascii="Verdana" w:hAnsi="Verdana"/>
          <w:color w:val="4682B4"/>
          <w:sz w:val="18"/>
          <w:szCs w:val="18"/>
        </w:rPr>
        <w:t>Володин</w:t>
      </w:r>
      <w:r>
        <w:rPr>
          <w:rFonts w:ascii="Verdana" w:hAnsi="Verdana"/>
          <w:color w:val="000000"/>
          <w:sz w:val="18"/>
          <w:szCs w:val="18"/>
        </w:rPr>
        <w:t>,</w:t>
      </w:r>
    </w:p>
    <w:p w14:paraId="0E1C3DBE"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M.B.</w:t>
      </w:r>
      <w:r>
        <w:rPr>
          <w:rStyle w:val="WW8Num2z0"/>
          <w:rFonts w:ascii="Verdana" w:hAnsi="Verdana"/>
          <w:color w:val="000000"/>
          <w:sz w:val="18"/>
          <w:szCs w:val="18"/>
        </w:rPr>
        <w:t> </w:t>
      </w:r>
      <w:r>
        <w:rPr>
          <w:rStyle w:val="WW8Num3z0"/>
          <w:rFonts w:ascii="Verdana" w:hAnsi="Verdana"/>
          <w:color w:val="4682B4"/>
          <w:sz w:val="18"/>
          <w:szCs w:val="18"/>
        </w:rPr>
        <w:t>Васильев</w:t>
      </w:r>
      <w:r>
        <w:rPr>
          <w:rFonts w:ascii="Verdana" w:hAnsi="Verdana"/>
          <w:color w:val="000000"/>
          <w:sz w:val="18"/>
          <w:szCs w:val="18"/>
        </w:rPr>
        <w:t>, A.JI. Гапоненко, A.M. Годин, В.П.</w:t>
      </w:r>
      <w:r>
        <w:rPr>
          <w:rStyle w:val="WW8Num2z0"/>
          <w:rFonts w:ascii="Verdana" w:hAnsi="Verdana"/>
          <w:color w:val="000000"/>
          <w:sz w:val="18"/>
          <w:szCs w:val="18"/>
        </w:rPr>
        <w:t> </w:t>
      </w:r>
      <w:r>
        <w:rPr>
          <w:rStyle w:val="WW8Num3z0"/>
          <w:rFonts w:ascii="Verdana" w:hAnsi="Verdana"/>
          <w:color w:val="4682B4"/>
          <w:sz w:val="18"/>
          <w:szCs w:val="18"/>
        </w:rPr>
        <w:t>Горегляд</w:t>
      </w:r>
      <w:r>
        <w:rPr>
          <w:rFonts w:ascii="Verdana" w:hAnsi="Verdana"/>
          <w:color w:val="000000"/>
          <w:sz w:val="18"/>
          <w:szCs w:val="18"/>
        </w:rPr>
        <w:t>, Е.Ф. Жуков, В.В. Ковалев, A.M.</w:t>
      </w:r>
      <w:r>
        <w:rPr>
          <w:rStyle w:val="WW8Num2z0"/>
          <w:rFonts w:ascii="Verdana" w:hAnsi="Verdana"/>
          <w:color w:val="000000"/>
          <w:sz w:val="18"/>
          <w:szCs w:val="18"/>
        </w:rPr>
        <w:t> </w:t>
      </w:r>
      <w:r>
        <w:rPr>
          <w:rStyle w:val="WW8Num3z0"/>
          <w:rFonts w:ascii="Verdana" w:hAnsi="Verdana"/>
          <w:color w:val="4682B4"/>
          <w:sz w:val="18"/>
          <w:szCs w:val="18"/>
        </w:rPr>
        <w:t>Ковалева</w:t>
      </w:r>
      <w:r>
        <w:rPr>
          <w:rFonts w:ascii="Verdana" w:hAnsi="Verdana"/>
          <w:color w:val="000000"/>
          <w:sz w:val="18"/>
          <w:szCs w:val="18"/>
        </w:rPr>
        <w:t>, И.А. Лисовская, В.П. Литовченко, A.B.</w:t>
      </w:r>
      <w:r>
        <w:rPr>
          <w:rStyle w:val="WW8Num2z0"/>
          <w:rFonts w:ascii="Verdana" w:hAnsi="Verdana"/>
          <w:color w:val="000000"/>
          <w:sz w:val="18"/>
          <w:szCs w:val="18"/>
        </w:rPr>
        <w:t> </w:t>
      </w:r>
      <w:r>
        <w:rPr>
          <w:rStyle w:val="WW8Num3z0"/>
          <w:rFonts w:ascii="Verdana" w:hAnsi="Verdana"/>
          <w:color w:val="4682B4"/>
          <w:sz w:val="18"/>
          <w:szCs w:val="18"/>
        </w:rPr>
        <w:t>Мельников</w:t>
      </w:r>
      <w:r>
        <w:rPr>
          <w:rFonts w:ascii="Verdana" w:hAnsi="Verdana"/>
          <w:color w:val="000000"/>
          <w:sz w:val="18"/>
          <w:szCs w:val="18"/>
        </w:rPr>
        <w:t>, И.А. Млий, Л.Н. Павлова, А.П.</w:t>
      </w:r>
      <w:r>
        <w:rPr>
          <w:rStyle w:val="WW8Num2z0"/>
          <w:rFonts w:ascii="Verdana" w:hAnsi="Verdana"/>
          <w:color w:val="000000"/>
          <w:sz w:val="18"/>
          <w:szCs w:val="18"/>
        </w:rPr>
        <w:t> </w:t>
      </w:r>
      <w:r>
        <w:rPr>
          <w:rStyle w:val="WW8Num3z0"/>
          <w:rFonts w:ascii="Verdana" w:hAnsi="Verdana"/>
          <w:color w:val="4682B4"/>
          <w:sz w:val="18"/>
          <w:szCs w:val="18"/>
        </w:rPr>
        <w:t>Панкрухин</w:t>
      </w:r>
      <w:r>
        <w:rPr>
          <w:rFonts w:ascii="Verdana" w:hAnsi="Verdana"/>
          <w:color w:val="000000"/>
          <w:sz w:val="18"/>
          <w:szCs w:val="18"/>
        </w:rPr>
        <w:t>, Л.В. Перекрестова, И.В. Подпорина, Г.Б.</w:t>
      </w:r>
      <w:r>
        <w:rPr>
          <w:rStyle w:val="WW8Num2z0"/>
          <w:rFonts w:ascii="Verdana" w:hAnsi="Verdana"/>
          <w:color w:val="000000"/>
          <w:sz w:val="18"/>
          <w:szCs w:val="18"/>
        </w:rPr>
        <w:t> </w:t>
      </w:r>
      <w:r>
        <w:rPr>
          <w:rStyle w:val="WW8Num3z0"/>
          <w:rFonts w:ascii="Verdana" w:hAnsi="Verdana"/>
          <w:color w:val="4682B4"/>
          <w:sz w:val="18"/>
          <w:szCs w:val="18"/>
        </w:rPr>
        <w:t>Поляк</w:t>
      </w:r>
      <w:r>
        <w:rPr>
          <w:rFonts w:ascii="Verdana" w:hAnsi="Verdana"/>
          <w:color w:val="000000"/>
          <w:sz w:val="18"/>
          <w:szCs w:val="18"/>
        </w:rPr>
        <w:t>, Н.В. Попова, B.C. Скорнякова, Е.С.</w:t>
      </w:r>
      <w:r>
        <w:rPr>
          <w:rStyle w:val="WW8Num2z0"/>
          <w:rFonts w:ascii="Verdana" w:hAnsi="Verdana"/>
          <w:color w:val="000000"/>
          <w:sz w:val="18"/>
          <w:szCs w:val="18"/>
        </w:rPr>
        <w:t> </w:t>
      </w:r>
      <w:r>
        <w:rPr>
          <w:rStyle w:val="WW8Num3z0"/>
          <w:rFonts w:ascii="Verdana" w:hAnsi="Verdana"/>
          <w:color w:val="4682B4"/>
          <w:sz w:val="18"/>
          <w:szCs w:val="18"/>
        </w:rPr>
        <w:t>Стоянова</w:t>
      </w:r>
      <w:r>
        <w:rPr>
          <w:rFonts w:ascii="Verdana" w:hAnsi="Verdana"/>
          <w:color w:val="000000"/>
          <w:sz w:val="18"/>
          <w:szCs w:val="18"/>
        </w:rPr>
        <w:t>, А.Д. Шеремет, И. Ансофф, М. Бретт, С.Л.</w:t>
      </w:r>
      <w:r>
        <w:rPr>
          <w:rStyle w:val="WW8Num2z0"/>
          <w:rFonts w:ascii="Verdana" w:hAnsi="Verdana"/>
          <w:color w:val="000000"/>
          <w:sz w:val="18"/>
          <w:szCs w:val="18"/>
        </w:rPr>
        <w:t> </w:t>
      </w:r>
      <w:r>
        <w:rPr>
          <w:rStyle w:val="WW8Num3z0"/>
          <w:rFonts w:ascii="Verdana" w:hAnsi="Verdana"/>
          <w:color w:val="4682B4"/>
          <w:sz w:val="18"/>
          <w:szCs w:val="18"/>
        </w:rPr>
        <w:t>Брю</w:t>
      </w:r>
      <w:r>
        <w:rPr>
          <w:rFonts w:ascii="Verdana" w:hAnsi="Verdana"/>
          <w:color w:val="000000"/>
          <w:sz w:val="18"/>
          <w:szCs w:val="18"/>
        </w:rPr>
        <w:t>, K.P. Макконнел, Э. Хелферт, Дж. К. Ван</w:t>
      </w:r>
      <w:r>
        <w:rPr>
          <w:rStyle w:val="WW8Num2z0"/>
          <w:rFonts w:ascii="Verdana" w:hAnsi="Verdana"/>
          <w:color w:val="000000"/>
          <w:sz w:val="18"/>
          <w:szCs w:val="18"/>
        </w:rPr>
        <w:t> </w:t>
      </w:r>
      <w:r>
        <w:rPr>
          <w:rStyle w:val="WW8Num3z0"/>
          <w:rFonts w:ascii="Verdana" w:hAnsi="Verdana"/>
          <w:color w:val="4682B4"/>
          <w:sz w:val="18"/>
          <w:szCs w:val="18"/>
        </w:rPr>
        <w:t>Хорн</w:t>
      </w:r>
      <w:r>
        <w:rPr>
          <w:rStyle w:val="WW8Num2z0"/>
          <w:rFonts w:ascii="Verdana" w:hAnsi="Verdana"/>
          <w:color w:val="000000"/>
          <w:sz w:val="18"/>
          <w:szCs w:val="18"/>
        </w:rPr>
        <w:t> </w:t>
      </w:r>
      <w:r>
        <w:rPr>
          <w:rFonts w:ascii="Verdana" w:hAnsi="Verdana"/>
          <w:color w:val="000000"/>
          <w:sz w:val="18"/>
          <w:szCs w:val="18"/>
        </w:rPr>
        <w:t>и другие.</w:t>
      </w:r>
    </w:p>
    <w:p w14:paraId="6C795D37"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Исследованию вопросов оценки качества медицинских услуг посвящены работы многих российских и зарубежных ученых. Экономическим аспектам качества медицинских услуг посвящены работы</w:t>
      </w:r>
    </w:p>
    <w:p w14:paraId="06F9F3DB"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A.И.</w:t>
      </w:r>
      <w:r>
        <w:rPr>
          <w:rStyle w:val="WW8Num2z0"/>
          <w:rFonts w:ascii="Verdana" w:hAnsi="Verdana"/>
          <w:color w:val="000000"/>
          <w:sz w:val="18"/>
          <w:szCs w:val="18"/>
        </w:rPr>
        <w:t> </w:t>
      </w:r>
      <w:r>
        <w:rPr>
          <w:rStyle w:val="WW8Num3z0"/>
          <w:rFonts w:ascii="Verdana" w:hAnsi="Verdana"/>
          <w:color w:val="4682B4"/>
          <w:sz w:val="18"/>
          <w:szCs w:val="18"/>
        </w:rPr>
        <w:t>Вялкова</w:t>
      </w:r>
      <w:r>
        <w:rPr>
          <w:rFonts w:ascii="Verdana" w:hAnsi="Verdana"/>
          <w:color w:val="000000"/>
          <w:sz w:val="18"/>
          <w:szCs w:val="18"/>
        </w:rPr>
        <w:t>, И.П. Денисовой, Л.И. Ерохиной, В.З.</w:t>
      </w:r>
      <w:r>
        <w:rPr>
          <w:rStyle w:val="WW8Num2z0"/>
          <w:rFonts w:ascii="Verdana" w:hAnsi="Verdana"/>
          <w:color w:val="000000"/>
          <w:sz w:val="18"/>
          <w:szCs w:val="18"/>
        </w:rPr>
        <w:t> </w:t>
      </w:r>
      <w:r>
        <w:rPr>
          <w:rStyle w:val="WW8Num3z0"/>
          <w:rFonts w:ascii="Verdana" w:hAnsi="Verdana"/>
          <w:color w:val="4682B4"/>
          <w:sz w:val="18"/>
          <w:szCs w:val="18"/>
        </w:rPr>
        <w:t>Кучеренко</w:t>
      </w:r>
      <w:r>
        <w:rPr>
          <w:rFonts w:ascii="Verdana" w:hAnsi="Verdana"/>
          <w:color w:val="000000"/>
          <w:sz w:val="18"/>
          <w:szCs w:val="18"/>
        </w:rPr>
        <w:t>, Б. Левоя, Ю.П. Лисицына, Т.Ш.</w:t>
      </w:r>
      <w:r>
        <w:rPr>
          <w:rStyle w:val="WW8Num2z0"/>
          <w:rFonts w:ascii="Verdana" w:hAnsi="Verdana"/>
          <w:color w:val="000000"/>
          <w:sz w:val="18"/>
          <w:szCs w:val="18"/>
        </w:rPr>
        <w:t> </w:t>
      </w:r>
      <w:r>
        <w:rPr>
          <w:rStyle w:val="WW8Num3z0"/>
          <w:rFonts w:ascii="Verdana" w:hAnsi="Verdana"/>
          <w:color w:val="4682B4"/>
          <w:sz w:val="18"/>
          <w:szCs w:val="18"/>
        </w:rPr>
        <w:t>Мчедлидзе</w:t>
      </w:r>
      <w:r>
        <w:rPr>
          <w:rFonts w:ascii="Verdana" w:hAnsi="Verdana"/>
          <w:color w:val="000000"/>
          <w:sz w:val="18"/>
          <w:szCs w:val="18"/>
        </w:rPr>
        <w:t>, A.B. Решетникова, В.Ю. Семенова, И.М.</w:t>
      </w:r>
      <w:r>
        <w:rPr>
          <w:rStyle w:val="WW8Num2z0"/>
          <w:rFonts w:ascii="Verdana" w:hAnsi="Verdana"/>
          <w:color w:val="000000"/>
          <w:sz w:val="18"/>
          <w:szCs w:val="18"/>
        </w:rPr>
        <w:t> </w:t>
      </w:r>
      <w:r>
        <w:rPr>
          <w:rStyle w:val="WW8Num3z0"/>
          <w:rFonts w:ascii="Verdana" w:hAnsi="Verdana"/>
          <w:color w:val="4682B4"/>
          <w:sz w:val="18"/>
          <w:szCs w:val="18"/>
        </w:rPr>
        <w:t>Шеймана</w:t>
      </w:r>
      <w:r>
        <w:rPr>
          <w:rFonts w:ascii="Verdana" w:hAnsi="Verdana"/>
          <w:color w:val="000000"/>
          <w:sz w:val="18"/>
          <w:szCs w:val="18"/>
        </w:rPr>
        <w:t>, О.П. Щепина. Исследованию проблем применения</w:t>
      </w:r>
      <w:r>
        <w:rPr>
          <w:rStyle w:val="WW8Num2z0"/>
          <w:rFonts w:ascii="Verdana" w:hAnsi="Verdana"/>
          <w:color w:val="000000"/>
          <w:sz w:val="18"/>
          <w:szCs w:val="18"/>
        </w:rPr>
        <w:t> </w:t>
      </w:r>
      <w:r>
        <w:rPr>
          <w:rStyle w:val="WW8Num3z0"/>
          <w:rFonts w:ascii="Verdana" w:hAnsi="Verdana"/>
          <w:color w:val="4682B4"/>
          <w:sz w:val="18"/>
          <w:szCs w:val="18"/>
        </w:rPr>
        <w:t>процессного</w:t>
      </w:r>
      <w:r>
        <w:rPr>
          <w:rStyle w:val="WW8Num2z0"/>
          <w:rFonts w:ascii="Verdana" w:hAnsi="Verdana"/>
          <w:color w:val="000000"/>
          <w:sz w:val="18"/>
          <w:szCs w:val="18"/>
        </w:rPr>
        <w:t> </w:t>
      </w:r>
      <w:r>
        <w:rPr>
          <w:rFonts w:ascii="Verdana" w:hAnsi="Verdana"/>
          <w:color w:val="000000"/>
          <w:sz w:val="18"/>
          <w:szCs w:val="18"/>
        </w:rPr>
        <w:t>подхода в целях повышения качества уделяется внимание в работах Р. Каплана и Д.</w:t>
      </w:r>
      <w:r>
        <w:rPr>
          <w:rStyle w:val="WW8Num2z0"/>
          <w:rFonts w:ascii="Verdana" w:hAnsi="Verdana"/>
          <w:color w:val="000000"/>
          <w:sz w:val="18"/>
          <w:szCs w:val="18"/>
        </w:rPr>
        <w:t> </w:t>
      </w:r>
      <w:r>
        <w:rPr>
          <w:rStyle w:val="WW8Num3z0"/>
          <w:rFonts w:ascii="Verdana" w:hAnsi="Verdana"/>
          <w:color w:val="4682B4"/>
          <w:sz w:val="18"/>
          <w:szCs w:val="18"/>
        </w:rPr>
        <w:t>Нортона</w:t>
      </w:r>
      <w:r>
        <w:rPr>
          <w:rFonts w:ascii="Verdana" w:hAnsi="Verdana"/>
          <w:color w:val="000000"/>
          <w:sz w:val="18"/>
          <w:szCs w:val="18"/>
        </w:rPr>
        <w:t>, С.А. Коростылева, Л.Н. Косовой, К.С.</w:t>
      </w:r>
      <w:r>
        <w:rPr>
          <w:rStyle w:val="WW8Num2z0"/>
          <w:rFonts w:ascii="Verdana" w:hAnsi="Verdana"/>
          <w:color w:val="000000"/>
          <w:sz w:val="18"/>
          <w:szCs w:val="18"/>
        </w:rPr>
        <w:t> </w:t>
      </w:r>
      <w:r>
        <w:rPr>
          <w:rStyle w:val="WW8Num3z0"/>
          <w:rFonts w:ascii="Verdana" w:hAnsi="Verdana"/>
          <w:color w:val="4682B4"/>
          <w:sz w:val="18"/>
          <w:szCs w:val="18"/>
        </w:rPr>
        <w:t>Мельникова</w:t>
      </w:r>
      <w:r>
        <w:rPr>
          <w:rFonts w:ascii="Verdana" w:hAnsi="Verdana"/>
          <w:color w:val="000000"/>
          <w:sz w:val="18"/>
          <w:szCs w:val="18"/>
        </w:rPr>
        <w:t>,</w:t>
      </w:r>
    </w:p>
    <w:p w14:paraId="3E0CC930"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B.В.</w:t>
      </w:r>
      <w:r>
        <w:rPr>
          <w:rStyle w:val="WW8Num2z0"/>
          <w:rFonts w:ascii="Verdana" w:hAnsi="Verdana"/>
          <w:color w:val="000000"/>
          <w:sz w:val="18"/>
          <w:szCs w:val="18"/>
        </w:rPr>
        <w:t> </w:t>
      </w:r>
      <w:r>
        <w:rPr>
          <w:rStyle w:val="WW8Num3z0"/>
          <w:rFonts w:ascii="Verdana" w:hAnsi="Verdana"/>
          <w:color w:val="4682B4"/>
          <w:sz w:val="18"/>
          <w:szCs w:val="18"/>
        </w:rPr>
        <w:t>Окрепилова</w:t>
      </w:r>
      <w:r>
        <w:rPr>
          <w:rFonts w:ascii="Verdana" w:hAnsi="Verdana"/>
          <w:color w:val="000000"/>
          <w:sz w:val="18"/>
          <w:szCs w:val="18"/>
        </w:rPr>
        <w:t>, А. Парасурамана, М. Хаммера и Д.</w:t>
      </w:r>
      <w:r>
        <w:rPr>
          <w:rStyle w:val="WW8Num2z0"/>
          <w:rFonts w:ascii="Verdana" w:hAnsi="Verdana"/>
          <w:color w:val="000000"/>
          <w:sz w:val="18"/>
          <w:szCs w:val="18"/>
        </w:rPr>
        <w:t> </w:t>
      </w:r>
      <w:r>
        <w:rPr>
          <w:rStyle w:val="WW8Num3z0"/>
          <w:rFonts w:ascii="Verdana" w:hAnsi="Verdana"/>
          <w:color w:val="4682B4"/>
          <w:sz w:val="18"/>
          <w:szCs w:val="18"/>
        </w:rPr>
        <w:t>Чампи</w:t>
      </w:r>
      <w:r>
        <w:rPr>
          <w:rFonts w:ascii="Verdana" w:hAnsi="Verdana"/>
          <w:color w:val="000000"/>
          <w:sz w:val="18"/>
          <w:szCs w:val="18"/>
        </w:rPr>
        <w:t>, Г.И. Юрьевой и других авторов.</w:t>
      </w:r>
    </w:p>
    <w:p w14:paraId="0B8F0BDC"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в научной и периодической литературе вопросы комплексной оценки качества медицинских услуг, поиска эффективных методов финансового воздействия на процесс установления</w:t>
      </w:r>
      <w:r>
        <w:rPr>
          <w:rStyle w:val="WW8Num2z0"/>
          <w:rFonts w:ascii="Verdana" w:hAnsi="Verdana"/>
          <w:color w:val="000000"/>
          <w:sz w:val="18"/>
          <w:szCs w:val="18"/>
        </w:rPr>
        <w:t> </w:t>
      </w:r>
      <w:r>
        <w:rPr>
          <w:rStyle w:val="WW8Num3z0"/>
          <w:rFonts w:ascii="Verdana" w:hAnsi="Verdana"/>
          <w:color w:val="4682B4"/>
          <w:sz w:val="18"/>
          <w:szCs w:val="18"/>
        </w:rPr>
        <w:t>эффектообразующих</w:t>
      </w:r>
      <w:r>
        <w:rPr>
          <w:rStyle w:val="WW8Num2z0"/>
          <w:rFonts w:ascii="Verdana" w:hAnsi="Verdana"/>
          <w:color w:val="000000"/>
          <w:sz w:val="18"/>
          <w:szCs w:val="18"/>
        </w:rPr>
        <w:t> </w:t>
      </w:r>
      <w:r>
        <w:rPr>
          <w:rFonts w:ascii="Verdana" w:hAnsi="Verdana"/>
          <w:color w:val="000000"/>
          <w:sz w:val="18"/>
          <w:szCs w:val="18"/>
        </w:rPr>
        <w:t>факторов, напрямую влияющих на качество медицинских услуг, освещаются недостаточно. Так, широко распространен взгляд на оценку качества медицинских услуг только с точки зрения ее лечебной составляющей. Примерами могут служить исследования таких выдающихся врачей и организаторов здравоохранения как: С.И.</w:t>
      </w:r>
      <w:r>
        <w:rPr>
          <w:rStyle w:val="WW8Num2z0"/>
          <w:rFonts w:ascii="Verdana" w:hAnsi="Verdana"/>
          <w:color w:val="000000"/>
          <w:sz w:val="18"/>
          <w:szCs w:val="18"/>
        </w:rPr>
        <w:t> </w:t>
      </w:r>
      <w:r>
        <w:rPr>
          <w:rStyle w:val="WW8Num3z0"/>
          <w:rFonts w:ascii="Verdana" w:hAnsi="Verdana"/>
          <w:color w:val="4682B4"/>
          <w:sz w:val="18"/>
          <w:szCs w:val="18"/>
        </w:rPr>
        <w:t>Абакаров</w:t>
      </w:r>
      <w:r>
        <w:rPr>
          <w:rFonts w:ascii="Verdana" w:hAnsi="Verdana"/>
          <w:color w:val="000000"/>
          <w:sz w:val="18"/>
          <w:szCs w:val="18"/>
        </w:rPr>
        <w:t>,</w:t>
      </w:r>
    </w:p>
    <w:p w14:paraId="09C6AD19"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C.Д.</w:t>
      </w:r>
      <w:r>
        <w:rPr>
          <w:rStyle w:val="WW8Num2z0"/>
          <w:rFonts w:ascii="Verdana" w:hAnsi="Verdana"/>
          <w:color w:val="000000"/>
          <w:sz w:val="18"/>
          <w:szCs w:val="18"/>
        </w:rPr>
        <w:t> </w:t>
      </w:r>
      <w:r>
        <w:rPr>
          <w:rStyle w:val="WW8Num3z0"/>
          <w:rFonts w:ascii="Verdana" w:hAnsi="Verdana"/>
          <w:color w:val="4682B4"/>
          <w:sz w:val="18"/>
          <w:szCs w:val="18"/>
        </w:rPr>
        <w:t>Арутюнов</w:t>
      </w:r>
      <w:r>
        <w:rPr>
          <w:rFonts w:ascii="Verdana" w:hAnsi="Verdana"/>
          <w:color w:val="000000"/>
          <w:sz w:val="18"/>
          <w:szCs w:val="18"/>
        </w:rPr>
        <w:t>, В.Д. Вагнер, И.Ю. Лебеденко, В.К.</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И. С. Кицул и многих других.</w:t>
      </w:r>
    </w:p>
    <w:p w14:paraId="25EB5813"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целом, недостаточная разработанность темы комплексной оценки качества медицинских услуг связана с тем, что само понятие качественной услуги является дискуссионным. Начавшийся в начале 90-х годов процесс</w:t>
      </w:r>
      <w:r>
        <w:rPr>
          <w:rStyle w:val="WW8Num2z0"/>
          <w:rFonts w:ascii="Verdana" w:hAnsi="Verdana"/>
          <w:color w:val="000000"/>
          <w:sz w:val="18"/>
          <w:szCs w:val="18"/>
        </w:rPr>
        <w:t> </w:t>
      </w:r>
      <w:r>
        <w:rPr>
          <w:rStyle w:val="WW8Num3z0"/>
          <w:rFonts w:ascii="Verdana" w:hAnsi="Verdana"/>
          <w:color w:val="4682B4"/>
          <w:sz w:val="18"/>
          <w:szCs w:val="18"/>
        </w:rPr>
        <w:t>коммерциализации</w:t>
      </w:r>
      <w:r>
        <w:rPr>
          <w:rStyle w:val="WW8Num2z0"/>
          <w:rFonts w:ascii="Verdana" w:hAnsi="Verdana"/>
          <w:color w:val="000000"/>
          <w:sz w:val="18"/>
          <w:szCs w:val="18"/>
        </w:rPr>
        <w:t> </w:t>
      </w:r>
      <w:r>
        <w:rPr>
          <w:rFonts w:ascii="Verdana" w:hAnsi="Verdana"/>
          <w:color w:val="000000"/>
          <w:sz w:val="18"/>
          <w:szCs w:val="18"/>
        </w:rPr>
        <w:t>медицинских учреждений поставил перед государством вопрос выработки единых подходов к оценке и контролю качества медицинских услуг для организаций различных форм</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 а также поиска механизмов воздействия на качество оказываемых медицинских услуг, включая финансовые механизмы, которые к настоящему времени не являются эффективными</w:t>
      </w:r>
    </w:p>
    <w:p w14:paraId="509E8906"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Недостаточная теоретическая и практическая разработанность финансово-экономических методов оценки качества медицинских услуг и воздействия на его повышение в условиях ухудшающихся демографических и социальных факторов, влияющих на состояние здоровья населения, активный рост числа частных медицинских организаций, активизации</w:t>
      </w:r>
      <w:r>
        <w:rPr>
          <w:rStyle w:val="WW8Num2z0"/>
          <w:rFonts w:ascii="Verdana" w:hAnsi="Verdana"/>
          <w:color w:val="000000"/>
          <w:sz w:val="18"/>
          <w:szCs w:val="18"/>
        </w:rPr>
        <w:t> </w:t>
      </w:r>
      <w:r>
        <w:rPr>
          <w:rStyle w:val="WW8Num3z0"/>
          <w:rFonts w:ascii="Verdana" w:hAnsi="Verdana"/>
          <w:color w:val="4682B4"/>
          <w:sz w:val="18"/>
          <w:szCs w:val="18"/>
        </w:rPr>
        <w:t>конкурентного</w:t>
      </w:r>
      <w:r>
        <w:rPr>
          <w:rStyle w:val="WW8Num2z0"/>
          <w:rFonts w:ascii="Verdana" w:hAnsi="Verdana"/>
          <w:color w:val="000000"/>
          <w:sz w:val="18"/>
          <w:szCs w:val="18"/>
        </w:rPr>
        <w:t> </w:t>
      </w:r>
      <w:r>
        <w:rPr>
          <w:rFonts w:ascii="Verdana" w:hAnsi="Verdana"/>
          <w:color w:val="000000"/>
          <w:sz w:val="18"/>
          <w:szCs w:val="18"/>
        </w:rPr>
        <w:t>взаимодействия на рынке медицинских услуг предопределяют цель и задачи исследования.</w:t>
      </w:r>
    </w:p>
    <w:p w14:paraId="6CFB86E4"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Цель диссертационного исследования</w:t>
      </w:r>
    </w:p>
    <w:p w14:paraId="0872BF42"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Разработать и научно обосновать финансовые механизмы, реализующие регулирующую функцию финансового менеджмента медицинской организации (на примере частной стоматологической клиники), ориентированную на повышение качества услуг.</w:t>
      </w:r>
    </w:p>
    <w:p w14:paraId="35200624"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диссертационного исследования</w:t>
      </w:r>
    </w:p>
    <w:p w14:paraId="289871A4"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Проанализировать и обобщить особенности финансового менеджмента частных стоматологических клиник, направления его совершенствования.</w:t>
      </w:r>
    </w:p>
    <w:p w14:paraId="7B4C5CE4"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Исследовать основные факторы, оказывающие влияние на развитие</w:t>
      </w:r>
      <w:r>
        <w:rPr>
          <w:rStyle w:val="WW8Num2z0"/>
          <w:rFonts w:ascii="Verdana" w:hAnsi="Verdana"/>
          <w:color w:val="000000"/>
          <w:sz w:val="18"/>
          <w:szCs w:val="18"/>
        </w:rPr>
        <w:t> </w:t>
      </w:r>
      <w:r>
        <w:rPr>
          <w:rStyle w:val="WW8Num3z0"/>
          <w:rFonts w:ascii="Verdana" w:hAnsi="Verdana"/>
          <w:color w:val="4682B4"/>
          <w:sz w:val="18"/>
          <w:szCs w:val="18"/>
        </w:rPr>
        <w:t>конкурентной</w:t>
      </w:r>
      <w:r>
        <w:rPr>
          <w:rStyle w:val="WW8Num2z0"/>
          <w:rFonts w:ascii="Verdana" w:hAnsi="Verdana"/>
          <w:color w:val="000000"/>
          <w:sz w:val="18"/>
          <w:szCs w:val="18"/>
        </w:rPr>
        <w:t> </w:t>
      </w:r>
      <w:r>
        <w:rPr>
          <w:rFonts w:ascii="Verdana" w:hAnsi="Verdana"/>
          <w:color w:val="000000"/>
          <w:sz w:val="18"/>
          <w:szCs w:val="18"/>
        </w:rPr>
        <w:t>среды рынка платных медицинских услуг, и обосновать направления использования</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финансового регулирования на оказание качественных стоматологических услуг.</w:t>
      </w:r>
    </w:p>
    <w:p w14:paraId="3B949F7F"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Разработать теоретическое обоснование необходимости комплексной оценки качества стоматологических услуг на основе системы показателей качества, позволяющей проанализировать влияние воздействия финансовых механизмов на качество стоматологической услуги.</w:t>
      </w:r>
    </w:p>
    <w:p w14:paraId="4FB7B0F7"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Разработать и апробировать методику финансового регулирования качества стоматологических услуг с учетом особенностей современного развития конкурентной среды на рынке</w:t>
      </w:r>
      <w:r>
        <w:rPr>
          <w:rStyle w:val="WW8Num2z0"/>
          <w:rFonts w:ascii="Verdana" w:hAnsi="Verdana"/>
          <w:color w:val="000000"/>
          <w:sz w:val="18"/>
          <w:szCs w:val="18"/>
        </w:rPr>
        <w:t> </w:t>
      </w:r>
      <w:r>
        <w:rPr>
          <w:rStyle w:val="WW8Num3z0"/>
          <w:rFonts w:ascii="Verdana" w:hAnsi="Verdana"/>
          <w:color w:val="4682B4"/>
          <w:sz w:val="18"/>
          <w:szCs w:val="18"/>
        </w:rPr>
        <w:t>платных</w:t>
      </w:r>
      <w:r>
        <w:rPr>
          <w:rStyle w:val="WW8Num2z0"/>
          <w:rFonts w:ascii="Verdana" w:hAnsi="Verdana"/>
          <w:color w:val="000000"/>
          <w:sz w:val="18"/>
          <w:szCs w:val="18"/>
        </w:rPr>
        <w:t> </w:t>
      </w:r>
      <w:r>
        <w:rPr>
          <w:rFonts w:ascii="Verdana" w:hAnsi="Verdana"/>
          <w:color w:val="000000"/>
          <w:sz w:val="18"/>
          <w:szCs w:val="18"/>
        </w:rPr>
        <w:t>стоматологических услуг.</w:t>
      </w:r>
    </w:p>
    <w:p w14:paraId="550CC7CD"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являются механизмы и</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финансового регулирования предоставления медицинских услуг частными стоматологическими клиниками, направленные на повышение качества стоматологических услуг.</w:t>
      </w:r>
    </w:p>
    <w:p w14:paraId="6659D5AB"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являются финансово-экономические отношения, обеспечивающие эффективное распределение финансовых ресурсов стоматологической клиники для повышения качества оказываемых услуг населению.</w:t>
      </w:r>
    </w:p>
    <w:p w14:paraId="1F66E4EE"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методологическая база исследования</w:t>
      </w:r>
    </w:p>
    <w:p w14:paraId="49692FD7"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исследования явились работы отечественных и зарубежных ученых в области финансового менеджмента предприятий, прогнозирования процессов обеспечения основной деятельности, процессного подхода в управлении,</w:t>
      </w:r>
      <w:r>
        <w:rPr>
          <w:rStyle w:val="WW8Num2z0"/>
          <w:rFonts w:ascii="Verdana" w:hAnsi="Verdana"/>
          <w:color w:val="000000"/>
          <w:sz w:val="18"/>
          <w:szCs w:val="18"/>
        </w:rPr>
        <w:t> </w:t>
      </w:r>
      <w:r>
        <w:rPr>
          <w:rStyle w:val="WW8Num3z0"/>
          <w:rFonts w:ascii="Verdana" w:hAnsi="Verdana"/>
          <w:color w:val="4682B4"/>
          <w:sz w:val="18"/>
          <w:szCs w:val="18"/>
        </w:rPr>
        <w:t>лояльности</w:t>
      </w:r>
      <w:r>
        <w:rPr>
          <w:rStyle w:val="WW8Num2z0"/>
          <w:rFonts w:ascii="Verdana" w:hAnsi="Verdana"/>
          <w:color w:val="000000"/>
          <w:sz w:val="18"/>
          <w:szCs w:val="18"/>
        </w:rPr>
        <w:t> </w:t>
      </w:r>
      <w:r>
        <w:rPr>
          <w:rFonts w:ascii="Verdana" w:hAnsi="Verdana"/>
          <w:color w:val="000000"/>
          <w:sz w:val="18"/>
          <w:szCs w:val="18"/>
        </w:rPr>
        <w:t>клиентов, качества управления персоналом, способов оценки качества медицинских услуг.</w:t>
      </w:r>
    </w:p>
    <w:p w14:paraId="635D197B"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диссертационного исследования составляют аналитический и системный подходы к изучению объекта исследования с применением методов классификации, наблюдения, сравнения, абстрагирования, формализации, моделирования и прогнозирования. Диссертация основывается на принципах формальной и диалектической логики при построении модели комплексной оценки качества медицинских услуг и выработке механизма финансового воздействия на показатели и параметры качества. Решение поставленных задач и достижение цели диссертационного исследования осуществляется с использованием теоретических и эмпирических методов научного познания, а также графических (визуальных) интерпретаций.</w:t>
      </w:r>
    </w:p>
    <w:p w14:paraId="05A75D60"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Диссертационная работа выполнена в соответствии с пунктом 3.6 «</w:t>
      </w:r>
      <w:r>
        <w:rPr>
          <w:rStyle w:val="WW8Num3z0"/>
          <w:rFonts w:ascii="Verdana" w:hAnsi="Verdana"/>
          <w:color w:val="4682B4"/>
          <w:sz w:val="18"/>
          <w:szCs w:val="18"/>
        </w:rPr>
        <w:t>Отраслевые</w:t>
      </w:r>
      <w:r>
        <w:rPr>
          <w:rStyle w:val="WW8Num2z0"/>
          <w:rFonts w:ascii="Verdana" w:hAnsi="Verdana"/>
          <w:color w:val="000000"/>
          <w:sz w:val="18"/>
          <w:szCs w:val="18"/>
        </w:rPr>
        <w:t> </w:t>
      </w:r>
      <w:r>
        <w:rPr>
          <w:rFonts w:ascii="Verdana" w:hAnsi="Verdana"/>
          <w:color w:val="000000"/>
          <w:sz w:val="18"/>
          <w:szCs w:val="18"/>
        </w:rPr>
        <w:t>финансы» Паспорта специальностей ВАК для специальности 08.00.10 - «</w:t>
      </w:r>
      <w:r>
        <w:rPr>
          <w:rStyle w:val="WW8Num3z0"/>
          <w:rFonts w:ascii="Verdana" w:hAnsi="Verdana"/>
          <w:color w:val="4682B4"/>
          <w:sz w:val="18"/>
          <w:szCs w:val="18"/>
        </w:rPr>
        <w:t>Финансы</w:t>
      </w:r>
      <w:r>
        <w:rPr>
          <w:rFonts w:ascii="Verdana" w:hAnsi="Verdana"/>
          <w:color w:val="000000"/>
          <w:sz w:val="18"/>
          <w:szCs w:val="18"/>
        </w:rPr>
        <w:t>, денежное обращение и кредит».</w:t>
      </w:r>
    </w:p>
    <w:p w14:paraId="00B5EF9D"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Информационная база исследования</w:t>
      </w:r>
    </w:p>
    <w:p w14:paraId="5EB6154D"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Информационную базу исследования составили: Гражданский, Налоговый и</w:t>
      </w:r>
      <w:r>
        <w:rPr>
          <w:rStyle w:val="WW8Num2z0"/>
          <w:rFonts w:ascii="Verdana" w:hAnsi="Verdana"/>
          <w:color w:val="000000"/>
          <w:sz w:val="18"/>
          <w:szCs w:val="18"/>
        </w:rPr>
        <w:t> </w:t>
      </w:r>
      <w:r>
        <w:rPr>
          <w:rStyle w:val="WW8Num3z0"/>
          <w:rFonts w:ascii="Verdana" w:hAnsi="Verdana"/>
          <w:color w:val="4682B4"/>
          <w:sz w:val="18"/>
          <w:szCs w:val="18"/>
        </w:rPr>
        <w:t>Бюджетный</w:t>
      </w:r>
      <w:r>
        <w:rPr>
          <w:rStyle w:val="WW8Num2z0"/>
          <w:rFonts w:ascii="Verdana" w:hAnsi="Verdana"/>
          <w:color w:val="000000"/>
          <w:sz w:val="18"/>
          <w:szCs w:val="18"/>
        </w:rPr>
        <w:t> </w:t>
      </w:r>
      <w:r>
        <w:rPr>
          <w:rFonts w:ascii="Verdana" w:hAnsi="Verdana"/>
          <w:color w:val="000000"/>
          <w:sz w:val="18"/>
          <w:szCs w:val="18"/>
        </w:rPr>
        <w:t>кодексы Российской Федерации, Федеральные законы и подзаконные акты, другие нормативно-правовые акты органов государственной власти РФ, данные органов государственной статистики, материалы периодической печати по исследуемой проблеме, материалы научно-практических конференций, семинаров и выставок по теме диссертационного исследования,</w:t>
      </w:r>
      <w:r>
        <w:rPr>
          <w:rStyle w:val="WW8Num2z0"/>
          <w:rFonts w:ascii="Verdana" w:hAnsi="Verdana"/>
          <w:color w:val="000000"/>
          <w:sz w:val="18"/>
          <w:szCs w:val="18"/>
        </w:rPr>
        <w:t> </w:t>
      </w:r>
      <w:r>
        <w:rPr>
          <w:rStyle w:val="WW8Num3z0"/>
          <w:rFonts w:ascii="Verdana" w:hAnsi="Verdana"/>
          <w:color w:val="4682B4"/>
          <w:sz w:val="18"/>
          <w:szCs w:val="18"/>
        </w:rPr>
        <w:t>годовые</w:t>
      </w:r>
      <w:r>
        <w:rPr>
          <w:rStyle w:val="WW8Num2z0"/>
          <w:rFonts w:ascii="Verdana" w:hAnsi="Verdana"/>
          <w:color w:val="000000"/>
          <w:sz w:val="18"/>
          <w:szCs w:val="18"/>
        </w:rPr>
        <w:t> </w:t>
      </w:r>
      <w:r>
        <w:rPr>
          <w:rFonts w:ascii="Verdana" w:hAnsi="Verdana"/>
          <w:color w:val="000000"/>
          <w:sz w:val="18"/>
          <w:szCs w:val="18"/>
        </w:rPr>
        <w:t>и оперативные данные бухгалтерской и</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отчетности частных стоматологических клиник, а также диссертационные исследования по смежной проблематике.</w:t>
      </w:r>
    </w:p>
    <w:p w14:paraId="0A5C1ED1"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Практическая часть исследования базируется на анализе статистических и аналитических </w:t>
      </w:r>
      <w:r>
        <w:rPr>
          <w:rFonts w:ascii="Verdana" w:hAnsi="Verdana"/>
          <w:color w:val="000000"/>
          <w:sz w:val="18"/>
          <w:szCs w:val="18"/>
        </w:rPr>
        <w:lastRenderedPageBreak/>
        <w:t>данных, предоставленных частными стоматологическими клиниками города Москвы.</w:t>
      </w:r>
    </w:p>
    <w:p w14:paraId="0B16EFD3"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w:t>
      </w:r>
    </w:p>
    <w:p w14:paraId="09FB3877"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На основе теоретического анализа специфических особенностей финансового менеджмента частных стоматологических клиник научно обосновано и сформулировано содержание финансового регулирования как функции финансового менеджмента, направленной на</w:t>
      </w:r>
      <w:r>
        <w:rPr>
          <w:rStyle w:val="WW8Num2z0"/>
          <w:rFonts w:ascii="Verdana" w:hAnsi="Verdana"/>
          <w:color w:val="000000"/>
          <w:sz w:val="18"/>
          <w:szCs w:val="18"/>
        </w:rPr>
        <w:t> </w:t>
      </w:r>
      <w:r>
        <w:rPr>
          <w:rStyle w:val="WW8Num3z0"/>
          <w:rFonts w:ascii="Verdana" w:hAnsi="Verdana"/>
          <w:color w:val="4682B4"/>
          <w:sz w:val="18"/>
          <w:szCs w:val="18"/>
        </w:rPr>
        <w:t>корректировку</w:t>
      </w:r>
      <w:r>
        <w:rPr>
          <w:rStyle w:val="WW8Num2z0"/>
          <w:rFonts w:ascii="Verdana" w:hAnsi="Verdana"/>
          <w:color w:val="000000"/>
          <w:sz w:val="18"/>
          <w:szCs w:val="18"/>
        </w:rPr>
        <w:t> </w:t>
      </w:r>
      <w:r>
        <w:rPr>
          <w:rFonts w:ascii="Verdana" w:hAnsi="Verdana"/>
          <w:color w:val="000000"/>
          <w:sz w:val="18"/>
          <w:szCs w:val="18"/>
        </w:rPr>
        <w:t>параметров движения ограниченных финансовых ресурсов для обеспечения качества</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стоматологических услуг и повышения</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медицинской организации. Обоснована возможность применения процессного подхода для совершенствования финансового регулирования оказания качественных стоматологических услуг.</w:t>
      </w:r>
    </w:p>
    <w:p w14:paraId="05B1D34C"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Выделены и структурированы основные бизнес-процессы, имеющие непосредственное влияние на качество оказания стоматологических услуг, их взаимосвязь как основных составляющих деятельности стоматологической клиники для комплексной оценки качества стоматологической услуги. Дано теоретическое обоснование и сформулировано определение понятия качества стоматологической услуги как комплексной характеристики конечного продукта деятельности клиники, в виде</w:t>
      </w:r>
      <w:r>
        <w:rPr>
          <w:rStyle w:val="WW8Num2z0"/>
          <w:rFonts w:ascii="Verdana" w:hAnsi="Verdana"/>
          <w:color w:val="000000"/>
          <w:sz w:val="18"/>
          <w:szCs w:val="18"/>
        </w:rPr>
        <w:t> </w:t>
      </w:r>
      <w:r>
        <w:rPr>
          <w:rStyle w:val="WW8Num3z0"/>
          <w:rFonts w:ascii="Verdana" w:hAnsi="Verdana"/>
          <w:color w:val="4682B4"/>
          <w:sz w:val="18"/>
          <w:szCs w:val="18"/>
        </w:rPr>
        <w:t>результативной</w:t>
      </w:r>
      <w:r>
        <w:rPr>
          <w:rStyle w:val="WW8Num2z0"/>
          <w:rFonts w:ascii="Verdana" w:hAnsi="Verdana"/>
          <w:color w:val="000000"/>
          <w:sz w:val="18"/>
          <w:szCs w:val="18"/>
        </w:rPr>
        <w:t> </w:t>
      </w:r>
      <w:r>
        <w:rPr>
          <w:rFonts w:ascii="Verdana" w:hAnsi="Verdana"/>
          <w:color w:val="000000"/>
          <w:sz w:val="18"/>
          <w:szCs w:val="18"/>
        </w:rPr>
        <w:t>совокупности показателей процессов деятельности стоматологической клиники.</w:t>
      </w:r>
    </w:p>
    <w:p w14:paraId="1203C894"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 позиции финансового регулирования качества медицинской услуги разработана адаптированная к условиям функционирования частной стоматологической клиники система социально-экономических показателей, позволяющая комплексно оценить вклад каждого процессного уровня в формирование качества стоматологической услуги. К числу обобщающих показателей относятся:</w:t>
      </w:r>
      <w:r>
        <w:rPr>
          <w:rStyle w:val="WW8Num2z0"/>
          <w:rFonts w:ascii="Verdana" w:hAnsi="Verdana"/>
          <w:color w:val="000000"/>
          <w:sz w:val="18"/>
          <w:szCs w:val="18"/>
        </w:rPr>
        <w:t> </w:t>
      </w:r>
      <w:r>
        <w:rPr>
          <w:rStyle w:val="WW8Num3z0"/>
          <w:rFonts w:ascii="Verdana" w:hAnsi="Verdana"/>
          <w:color w:val="4682B4"/>
          <w:sz w:val="18"/>
          <w:szCs w:val="18"/>
        </w:rPr>
        <w:t>лояльность</w:t>
      </w:r>
      <w:r>
        <w:rPr>
          <w:rStyle w:val="WW8Num2z0"/>
          <w:rFonts w:ascii="Verdana" w:hAnsi="Verdana"/>
          <w:color w:val="000000"/>
          <w:sz w:val="18"/>
          <w:szCs w:val="18"/>
        </w:rPr>
        <w:t> </w:t>
      </w:r>
      <w:r>
        <w:rPr>
          <w:rFonts w:ascii="Verdana" w:hAnsi="Verdana"/>
          <w:color w:val="000000"/>
          <w:sz w:val="18"/>
          <w:szCs w:val="18"/>
        </w:rPr>
        <w:t>пациентов; качество основных бизнес-процессов; качество труда работников клиники.</w:t>
      </w:r>
    </w:p>
    <w:p w14:paraId="3632918F"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Разработана авторская модель комплексной оценки качества стоматологических услуг, основанная на математических методах расчета обобщающих и частных показателей качества всех</w:t>
      </w:r>
      <w:r>
        <w:rPr>
          <w:rStyle w:val="WW8Num2z0"/>
          <w:rFonts w:ascii="Verdana" w:hAnsi="Verdana"/>
          <w:color w:val="000000"/>
          <w:sz w:val="18"/>
          <w:szCs w:val="18"/>
        </w:rPr>
        <w:t> </w:t>
      </w:r>
      <w:r>
        <w:rPr>
          <w:rStyle w:val="WW8Num3z0"/>
          <w:rFonts w:ascii="Verdana" w:hAnsi="Verdana"/>
          <w:color w:val="4682B4"/>
          <w:sz w:val="18"/>
          <w:szCs w:val="18"/>
        </w:rPr>
        <w:t>процессных</w:t>
      </w:r>
      <w:r>
        <w:rPr>
          <w:rStyle w:val="WW8Num2z0"/>
          <w:rFonts w:ascii="Verdana" w:hAnsi="Verdana"/>
          <w:color w:val="000000"/>
          <w:sz w:val="18"/>
          <w:szCs w:val="18"/>
        </w:rPr>
        <w:t> </w:t>
      </w:r>
      <w:r>
        <w:rPr>
          <w:rFonts w:ascii="Verdana" w:hAnsi="Verdana"/>
          <w:color w:val="000000"/>
          <w:sz w:val="18"/>
          <w:szCs w:val="18"/>
        </w:rPr>
        <w:t>уровней, и методах графической интерпретации результатов. Для каждого показателя подобран формульный расчет числового значения с использованием методов</w:t>
      </w:r>
      <w:r>
        <w:rPr>
          <w:rStyle w:val="WW8Num2z0"/>
          <w:rFonts w:ascii="Verdana" w:hAnsi="Verdana"/>
          <w:color w:val="000000"/>
          <w:sz w:val="18"/>
          <w:szCs w:val="18"/>
        </w:rPr>
        <w:t> </w:t>
      </w:r>
      <w:r>
        <w:rPr>
          <w:rStyle w:val="WW8Num3z0"/>
          <w:rFonts w:ascii="Verdana" w:hAnsi="Verdana"/>
          <w:color w:val="4682B4"/>
          <w:sz w:val="18"/>
          <w:szCs w:val="18"/>
        </w:rPr>
        <w:t>нормирования</w:t>
      </w:r>
      <w:r>
        <w:rPr>
          <w:rFonts w:ascii="Verdana" w:hAnsi="Verdana"/>
          <w:color w:val="000000"/>
          <w:sz w:val="18"/>
          <w:szCs w:val="18"/>
        </w:rPr>
        <w:t>.</w:t>
      </w:r>
    </w:p>
    <w:p w14:paraId="4D06F2D7"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Разработана и апробирована авторская методика финансового регулирования повышения качества стоматологических услуг на основе проведенной иерархической</w:t>
      </w:r>
      <w:r>
        <w:rPr>
          <w:rStyle w:val="WW8Num2z0"/>
          <w:rFonts w:ascii="Verdana" w:hAnsi="Verdana"/>
          <w:color w:val="000000"/>
          <w:sz w:val="18"/>
          <w:szCs w:val="18"/>
        </w:rPr>
        <w:t> </w:t>
      </w:r>
      <w:r>
        <w:rPr>
          <w:rStyle w:val="WW8Num3z0"/>
          <w:rFonts w:ascii="Verdana" w:hAnsi="Verdana"/>
          <w:color w:val="4682B4"/>
          <w:sz w:val="18"/>
          <w:szCs w:val="18"/>
        </w:rPr>
        <w:t>структуризации</w:t>
      </w:r>
      <w:r>
        <w:rPr>
          <w:rStyle w:val="WW8Num2z0"/>
          <w:rFonts w:ascii="Verdana" w:hAnsi="Verdana"/>
          <w:color w:val="000000"/>
          <w:sz w:val="18"/>
          <w:szCs w:val="18"/>
        </w:rPr>
        <w:t> </w:t>
      </w:r>
      <w:r>
        <w:rPr>
          <w:rFonts w:ascii="Verdana" w:hAnsi="Verdana"/>
          <w:color w:val="000000"/>
          <w:sz w:val="18"/>
          <w:szCs w:val="18"/>
        </w:rPr>
        <w:t>процессных уровней стоматологической клиники и разработанной автором модели комплексной оценки качества.</w:t>
      </w:r>
    </w:p>
    <w:p w14:paraId="1E9EFE6B"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w:t>
      </w:r>
    </w:p>
    <w:p w14:paraId="54932051"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выводы, рекомендации, понятия, теоретические модели, аналитические методы и механизмы, разработанные в ходе диссертационного исследования, ориентированы на применение в области практического здравоохранения для комплексной оценки качества стоматологических услуг и активизацию методов финансового регулирования его повышения. Самостоятельное практическое значение имеют следующие результаты диссертационного исследования:</w:t>
      </w:r>
    </w:p>
    <w:p w14:paraId="2B4BAE46"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Разработанная иерархическая</w:t>
      </w:r>
      <w:r>
        <w:rPr>
          <w:rStyle w:val="WW8Num2z0"/>
          <w:rFonts w:ascii="Verdana" w:hAnsi="Verdana"/>
          <w:color w:val="000000"/>
          <w:sz w:val="18"/>
          <w:szCs w:val="18"/>
        </w:rPr>
        <w:t> </w:t>
      </w:r>
      <w:r>
        <w:rPr>
          <w:rStyle w:val="WW8Num3z0"/>
          <w:rFonts w:ascii="Verdana" w:hAnsi="Verdana"/>
          <w:color w:val="4682B4"/>
          <w:sz w:val="18"/>
          <w:szCs w:val="18"/>
        </w:rPr>
        <w:t>структуризация</w:t>
      </w:r>
      <w:r>
        <w:rPr>
          <w:rStyle w:val="WW8Num2z0"/>
          <w:rFonts w:ascii="Verdana" w:hAnsi="Verdana"/>
          <w:color w:val="000000"/>
          <w:sz w:val="18"/>
          <w:szCs w:val="18"/>
        </w:rPr>
        <w:t> </w:t>
      </w:r>
      <w:r>
        <w:rPr>
          <w:rFonts w:ascii="Verdana" w:hAnsi="Verdana"/>
          <w:color w:val="000000"/>
          <w:sz w:val="18"/>
          <w:szCs w:val="18"/>
        </w:rPr>
        <w:t>процессных уровней стоматологической клиники и система показателей качества её услуг может служить базой для проведения всестороннего финансово-экономического анализа на предприятии здравоохранения.</w:t>
      </w:r>
    </w:p>
    <w:p w14:paraId="11698E05"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Разработанная в диссертационном исследовании модель комплексной оценки качества стоматологических услуг может быть использована государственными и</w:t>
      </w:r>
      <w:r>
        <w:rPr>
          <w:rStyle w:val="WW8Num2z0"/>
          <w:rFonts w:ascii="Verdana" w:hAnsi="Verdana"/>
          <w:color w:val="000000"/>
          <w:sz w:val="18"/>
          <w:szCs w:val="18"/>
        </w:rPr>
        <w:t> </w:t>
      </w:r>
      <w:r>
        <w:rPr>
          <w:rStyle w:val="WW8Num3z0"/>
          <w:rFonts w:ascii="Verdana" w:hAnsi="Verdana"/>
          <w:color w:val="4682B4"/>
          <w:sz w:val="18"/>
          <w:szCs w:val="18"/>
        </w:rPr>
        <w:t>муниципальными</w:t>
      </w:r>
      <w:r>
        <w:rPr>
          <w:rStyle w:val="WW8Num2z0"/>
          <w:rFonts w:ascii="Verdana" w:hAnsi="Verdana"/>
          <w:color w:val="000000"/>
          <w:sz w:val="18"/>
          <w:szCs w:val="18"/>
        </w:rPr>
        <w:t> </w:t>
      </w:r>
      <w:r>
        <w:rPr>
          <w:rFonts w:ascii="Verdana" w:hAnsi="Verdana"/>
          <w:color w:val="000000"/>
          <w:sz w:val="18"/>
          <w:szCs w:val="18"/>
        </w:rPr>
        <w:t>лечебно-профилактическими учреждениями как универсальная основа для внедрения методов финансового регулирования качества медицинской услуг и повышения конкурентоспособности медицинской организации.</w:t>
      </w:r>
    </w:p>
    <w:p w14:paraId="197A2073"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Авторская модель комплексной оценки качества стоматологических услуг может стать основой для разработки стандарта раскрытия (предоставления) информации о динамике качества медицинских услуг для пациентов как в частных предприятиях здравоохранения, так и в государственных медицинских учреждениях.</w:t>
      </w:r>
    </w:p>
    <w:p w14:paraId="7D3B8BF4"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4. Предложенный комплекс финансово-экономических инструментов регулирования, воздействующих на параметры и показатели качества стоматологических услуг, может использоваться в управлении предприятием здравоохранения как в целях повышения качества предоставляемых им медицинских услуг, так и для оценки результатов финансово-хозяйственной деятельности самого предприятия.</w:t>
      </w:r>
    </w:p>
    <w:p w14:paraId="707507F9"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диссертации могут использоваться в учебном процессе для подготовки</w:t>
      </w:r>
      <w:r>
        <w:rPr>
          <w:rStyle w:val="WW8Num2z0"/>
          <w:rFonts w:ascii="Verdana" w:hAnsi="Verdana"/>
          <w:color w:val="000000"/>
          <w:sz w:val="18"/>
          <w:szCs w:val="18"/>
        </w:rPr>
        <w:t> </w:t>
      </w:r>
      <w:r>
        <w:rPr>
          <w:rStyle w:val="WW8Num3z0"/>
          <w:rFonts w:ascii="Verdana" w:hAnsi="Verdana"/>
          <w:color w:val="4682B4"/>
          <w:sz w:val="18"/>
          <w:szCs w:val="18"/>
        </w:rPr>
        <w:t>менеджеров</w:t>
      </w:r>
      <w:r>
        <w:rPr>
          <w:rStyle w:val="WW8Num2z0"/>
          <w:rFonts w:ascii="Verdana" w:hAnsi="Verdana"/>
          <w:color w:val="000000"/>
          <w:sz w:val="18"/>
          <w:szCs w:val="18"/>
        </w:rPr>
        <w:t> </w:t>
      </w:r>
      <w:r>
        <w:rPr>
          <w:rFonts w:ascii="Verdana" w:hAnsi="Verdana"/>
          <w:color w:val="000000"/>
          <w:sz w:val="18"/>
          <w:szCs w:val="18"/>
        </w:rPr>
        <w:t>здравоохранения.</w:t>
      </w:r>
    </w:p>
    <w:p w14:paraId="54BFD0DE"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научного исследования</w:t>
      </w:r>
    </w:p>
    <w:p w14:paraId="5DBCC6C3"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теоретические положения диссертационного исследования доложены, обсуждены и апробированы на межвузовских научно-практических конференциях и семинарах в г. Москве («</w:t>
      </w:r>
      <w:r>
        <w:rPr>
          <w:rStyle w:val="WW8Num3z0"/>
          <w:rFonts w:ascii="Verdana" w:hAnsi="Verdana"/>
          <w:color w:val="4682B4"/>
          <w:sz w:val="18"/>
          <w:szCs w:val="18"/>
        </w:rPr>
        <w:t>Конкурентоспособность</w:t>
      </w:r>
      <w:r>
        <w:rPr>
          <w:rStyle w:val="WW8Num2z0"/>
          <w:rFonts w:ascii="Verdana" w:hAnsi="Verdana"/>
          <w:color w:val="000000"/>
          <w:sz w:val="18"/>
          <w:szCs w:val="18"/>
        </w:rPr>
        <w:t> </w:t>
      </w:r>
      <w:r>
        <w:rPr>
          <w:rFonts w:ascii="Verdana" w:hAnsi="Verdana"/>
          <w:color w:val="000000"/>
          <w:sz w:val="18"/>
          <w:szCs w:val="18"/>
        </w:rPr>
        <w:t>стоматологической клиники» - 2007 год, ежегодные итоговые конференции Общества молодых ученых</w:t>
      </w:r>
      <w:r>
        <w:rPr>
          <w:rStyle w:val="WW8Num2z0"/>
          <w:rFonts w:ascii="Verdana" w:hAnsi="Verdana"/>
          <w:color w:val="000000"/>
          <w:sz w:val="18"/>
          <w:szCs w:val="18"/>
        </w:rPr>
        <w:t> </w:t>
      </w:r>
      <w:r>
        <w:rPr>
          <w:rStyle w:val="WW8Num3z0"/>
          <w:rFonts w:ascii="Verdana" w:hAnsi="Verdana"/>
          <w:color w:val="4682B4"/>
          <w:sz w:val="18"/>
          <w:szCs w:val="18"/>
        </w:rPr>
        <w:t>МГМСУ</w:t>
      </w:r>
      <w:r>
        <w:rPr>
          <w:rStyle w:val="WW8Num2z0"/>
          <w:rFonts w:ascii="Verdana" w:hAnsi="Verdana"/>
          <w:color w:val="000000"/>
          <w:sz w:val="18"/>
          <w:szCs w:val="18"/>
        </w:rPr>
        <w:t> </w:t>
      </w:r>
      <w:r>
        <w:rPr>
          <w:rFonts w:ascii="Verdana" w:hAnsi="Verdana"/>
          <w:color w:val="000000"/>
          <w:sz w:val="18"/>
          <w:szCs w:val="18"/>
        </w:rPr>
        <w:t>-2007, 2008, 2010, 2011, 2012 гг., Всероссийский Форум «Дентал-Ревю»-2012).</w:t>
      </w:r>
    </w:p>
    <w:p w14:paraId="2E22192F"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проведенного исследования обобщены в публикациях автора, а также были частично использованы в курсе лекций на кафедре экономического анализа и прогнозирования экономического факультета 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МГМСУ Министерства здравоохранения и социального развития Российской Федерации.</w:t>
      </w:r>
    </w:p>
    <w:p w14:paraId="6D2CDA97"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диссертационного исследования в части комплексной оценки качества медицинских услуг были внедрены в практику деятельности управляющего</w:t>
      </w:r>
      <w:r>
        <w:rPr>
          <w:rStyle w:val="WW8Num2z0"/>
          <w:rFonts w:ascii="Verdana" w:hAnsi="Verdana"/>
          <w:color w:val="000000"/>
          <w:sz w:val="18"/>
          <w:szCs w:val="18"/>
        </w:rPr>
        <w:t> </w:t>
      </w:r>
      <w:r>
        <w:rPr>
          <w:rStyle w:val="WW8Num3z0"/>
          <w:rFonts w:ascii="Verdana" w:hAnsi="Verdana"/>
          <w:color w:val="4682B4"/>
          <w:sz w:val="18"/>
          <w:szCs w:val="18"/>
        </w:rPr>
        <w:t>персонала</w:t>
      </w:r>
      <w:r>
        <w:rPr>
          <w:rStyle w:val="WW8Num2z0"/>
          <w:rFonts w:ascii="Verdana" w:hAnsi="Verdana"/>
          <w:color w:val="000000"/>
          <w:sz w:val="18"/>
          <w:szCs w:val="18"/>
        </w:rPr>
        <w:t> </w:t>
      </w:r>
      <w:r>
        <w:rPr>
          <w:rFonts w:ascii="Verdana" w:hAnsi="Verdana"/>
          <w:color w:val="000000"/>
          <w:sz w:val="18"/>
          <w:szCs w:val="18"/>
        </w:rPr>
        <w:t>частных стоматологических клиник г. Москвы.</w:t>
      </w:r>
    </w:p>
    <w:p w14:paraId="6CCACDBC"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Публикации</w:t>
      </w:r>
    </w:p>
    <w:p w14:paraId="3B43A14E"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теме диссертационного исследования опубликовано 11 работ общим объемом 2,3 печатного листа (из них 0,5 п.л. в соавторстве), в том числе 2 статьи в научных журналах, рекомендованных Высшей аттестационной комиссией для публикации результатов диссертационных исследований на соискание ученой степени кандидата наук.</w:t>
      </w:r>
    </w:p>
    <w:p w14:paraId="2C8FF87E" w14:textId="77777777" w:rsidR="0025322C" w:rsidRDefault="0025322C" w:rsidP="0025322C">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Лебеденко, Людмила Анатольевна</w:t>
      </w:r>
    </w:p>
    <w:p w14:paraId="2A3CB45E"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результаты работы:</w:t>
      </w:r>
    </w:p>
    <w:p w14:paraId="75E055A2"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Проанализированы и обобщены проблемы совершенствования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частных стоматологических клиник. Показано, что специфика финансового менеджмента частных стоматологических клиник заключается в том, что итоговое финансовое состояние такого предприятия, определяющее его</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w:t>
      </w:r>
      <w:r>
        <w:rPr>
          <w:rFonts w:ascii="Verdana" w:hAnsi="Verdana"/>
          <w:color w:val="000000"/>
          <w:sz w:val="18"/>
          <w:szCs w:val="18"/>
        </w:rPr>
        <w:t>, потенциал в деловых отношениях, и положение на рынке медицинских услуг, в существенной мере зависит от комплексной оценки качества услуг и возможностей влиять с помощью финансовых ресурсов, имеющихся в его распоряжении, на повышение качества этих услуг. Высокий уровень качества обуславливает</w:t>
      </w:r>
      <w:r>
        <w:rPr>
          <w:rStyle w:val="WW8Num2z0"/>
          <w:rFonts w:ascii="Verdana" w:hAnsi="Verdana"/>
          <w:color w:val="000000"/>
          <w:sz w:val="18"/>
          <w:szCs w:val="18"/>
        </w:rPr>
        <w:t> </w:t>
      </w:r>
      <w:r>
        <w:rPr>
          <w:rStyle w:val="WW8Num3z0"/>
          <w:rFonts w:ascii="Verdana" w:hAnsi="Verdana"/>
          <w:color w:val="4682B4"/>
          <w:sz w:val="18"/>
          <w:szCs w:val="18"/>
        </w:rPr>
        <w:t>конкурентное</w:t>
      </w:r>
      <w:r>
        <w:rPr>
          <w:rStyle w:val="WW8Num2z0"/>
          <w:rFonts w:ascii="Verdana" w:hAnsi="Verdana"/>
          <w:color w:val="000000"/>
          <w:sz w:val="18"/>
          <w:szCs w:val="18"/>
        </w:rPr>
        <w:t> </w:t>
      </w:r>
      <w:r>
        <w:rPr>
          <w:rFonts w:ascii="Verdana" w:hAnsi="Verdana"/>
          <w:color w:val="000000"/>
          <w:sz w:val="18"/>
          <w:szCs w:val="18"/>
        </w:rPr>
        <w:t>преимущество клиники в условиях постоянно меняющегося рынка</w:t>
      </w:r>
      <w:r>
        <w:rPr>
          <w:rStyle w:val="WW8Num2z0"/>
          <w:rFonts w:ascii="Verdana" w:hAnsi="Verdana"/>
          <w:color w:val="000000"/>
          <w:sz w:val="18"/>
          <w:szCs w:val="18"/>
        </w:rPr>
        <w:t> </w:t>
      </w:r>
      <w:r>
        <w:rPr>
          <w:rStyle w:val="WW8Num3z0"/>
          <w:rFonts w:ascii="Verdana" w:hAnsi="Verdana"/>
          <w:color w:val="4682B4"/>
          <w:sz w:val="18"/>
          <w:szCs w:val="18"/>
        </w:rPr>
        <w:t>платных</w:t>
      </w:r>
      <w:r>
        <w:rPr>
          <w:rStyle w:val="WW8Num2z0"/>
          <w:rFonts w:ascii="Verdana" w:hAnsi="Verdana"/>
          <w:color w:val="000000"/>
          <w:sz w:val="18"/>
          <w:szCs w:val="18"/>
        </w:rPr>
        <w:t> </w:t>
      </w:r>
      <w:r>
        <w:rPr>
          <w:rFonts w:ascii="Verdana" w:hAnsi="Verdana"/>
          <w:color w:val="000000"/>
          <w:sz w:val="18"/>
          <w:szCs w:val="18"/>
        </w:rPr>
        <w:t>медицинских услуг.</w:t>
      </w:r>
    </w:p>
    <w:p w14:paraId="3A421FBD"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Выявлено, что основной проблемой финансового менеджмента частного стоматологического предприятия является</w:t>
      </w:r>
      <w:r>
        <w:rPr>
          <w:rStyle w:val="WW8Num2z0"/>
          <w:rFonts w:ascii="Verdana" w:hAnsi="Verdana"/>
          <w:color w:val="000000"/>
          <w:sz w:val="18"/>
          <w:szCs w:val="18"/>
        </w:rPr>
        <w:t> </w:t>
      </w:r>
      <w:r>
        <w:rPr>
          <w:rStyle w:val="WW8Num3z0"/>
          <w:rFonts w:ascii="Verdana" w:hAnsi="Verdana"/>
          <w:color w:val="4682B4"/>
          <w:sz w:val="18"/>
          <w:szCs w:val="18"/>
        </w:rPr>
        <w:t>сбалансированность</w:t>
      </w:r>
      <w:r>
        <w:rPr>
          <w:rStyle w:val="WW8Num2z0"/>
          <w:rFonts w:ascii="Verdana" w:hAnsi="Verdana"/>
          <w:color w:val="000000"/>
          <w:sz w:val="18"/>
          <w:szCs w:val="18"/>
        </w:rPr>
        <w:t> </w:t>
      </w:r>
      <w:r>
        <w:rPr>
          <w:rFonts w:ascii="Verdana" w:hAnsi="Verdana"/>
          <w:color w:val="000000"/>
          <w:sz w:val="18"/>
          <w:szCs w:val="18"/>
        </w:rPr>
        <w:t>экономических и социальных результатов. Совершенствование системы финансового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и контроля движения денежных средств, управление потоками финансовых ресурсов, совершенствование методических подходов к оценке и анализу финансового состояния предприятия и другие</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финансового менеджмента должны быть сориентированы на достижение поставленных задач не только в части</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но и в части обеспечения социальной значимости функционирования медицинских предприятий и учреждений.</w:t>
      </w:r>
    </w:p>
    <w:p w14:paraId="15C8611E"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Свои особенности в частной стоматологической клинике имеют стратегия и тактика финансового менеджмента. В частности, управление</w:t>
      </w:r>
      <w:r>
        <w:rPr>
          <w:rStyle w:val="WW8Num2z0"/>
          <w:rFonts w:ascii="Verdana" w:hAnsi="Verdana"/>
          <w:color w:val="000000"/>
          <w:sz w:val="18"/>
          <w:szCs w:val="18"/>
        </w:rPr>
        <w:t> </w:t>
      </w:r>
      <w:r>
        <w:rPr>
          <w:rStyle w:val="WW8Num3z0"/>
          <w:rFonts w:ascii="Verdana" w:hAnsi="Verdana"/>
          <w:color w:val="4682B4"/>
          <w:sz w:val="18"/>
          <w:szCs w:val="18"/>
        </w:rPr>
        <w:t>кредиторской</w:t>
      </w:r>
      <w:r>
        <w:rPr>
          <w:rStyle w:val="WW8Num2z0"/>
          <w:rFonts w:ascii="Verdana" w:hAnsi="Verdana"/>
          <w:color w:val="000000"/>
          <w:sz w:val="18"/>
          <w:szCs w:val="18"/>
        </w:rPr>
        <w:t> </w:t>
      </w:r>
      <w:r>
        <w:rPr>
          <w:rFonts w:ascii="Verdana" w:hAnsi="Verdana"/>
          <w:color w:val="000000"/>
          <w:sz w:val="18"/>
          <w:szCs w:val="18"/>
        </w:rPr>
        <w:t>задолженностью осложняется повсеместно принятой на рынке частных стоматологических услуг практикой проведения лечения в</w:t>
      </w:r>
      <w:r>
        <w:rPr>
          <w:rStyle w:val="WW8Num2z0"/>
          <w:rFonts w:ascii="Verdana" w:hAnsi="Verdana"/>
          <w:color w:val="000000"/>
          <w:sz w:val="18"/>
          <w:szCs w:val="18"/>
        </w:rPr>
        <w:t> </w:t>
      </w:r>
      <w:r>
        <w:rPr>
          <w:rStyle w:val="WW8Num3z0"/>
          <w:rFonts w:ascii="Verdana" w:hAnsi="Verdana"/>
          <w:color w:val="4682B4"/>
          <w:sz w:val="18"/>
          <w:szCs w:val="18"/>
        </w:rPr>
        <w:t>долг</w:t>
      </w:r>
      <w:r>
        <w:rPr>
          <w:rFonts w:ascii="Verdana" w:hAnsi="Verdana"/>
          <w:color w:val="000000"/>
          <w:sz w:val="18"/>
          <w:szCs w:val="18"/>
        </w:rPr>
        <w:t>. Кроме того, для частных стоматологических клиник чрезвычайно затруднен доступ на открытые финансовые и</w:t>
      </w:r>
      <w:r>
        <w:rPr>
          <w:rStyle w:val="WW8Num2z0"/>
          <w:rFonts w:ascii="Verdana" w:hAnsi="Verdana"/>
          <w:color w:val="000000"/>
          <w:sz w:val="18"/>
          <w:szCs w:val="18"/>
        </w:rPr>
        <w:t> </w:t>
      </w:r>
      <w:r>
        <w:rPr>
          <w:rStyle w:val="WW8Num3z0"/>
          <w:rFonts w:ascii="Verdana" w:hAnsi="Verdana"/>
          <w:color w:val="4682B4"/>
          <w:sz w:val="18"/>
          <w:szCs w:val="18"/>
        </w:rPr>
        <w:t>денежные</w:t>
      </w:r>
      <w:r>
        <w:rPr>
          <w:rStyle w:val="WW8Num2z0"/>
          <w:rFonts w:ascii="Verdana" w:hAnsi="Verdana"/>
          <w:color w:val="000000"/>
          <w:sz w:val="18"/>
          <w:szCs w:val="18"/>
        </w:rPr>
        <w:t> </w:t>
      </w:r>
      <w:r>
        <w:rPr>
          <w:rFonts w:ascii="Verdana" w:hAnsi="Verdana"/>
          <w:color w:val="000000"/>
          <w:sz w:val="18"/>
          <w:szCs w:val="18"/>
        </w:rPr>
        <w:t>рынки, поскольку клиники не производят</w:t>
      </w:r>
      <w:r>
        <w:rPr>
          <w:rStyle w:val="WW8Num2z0"/>
          <w:rFonts w:ascii="Verdana" w:hAnsi="Verdana"/>
          <w:color w:val="000000"/>
          <w:sz w:val="18"/>
          <w:szCs w:val="18"/>
        </w:rPr>
        <w:t> </w:t>
      </w:r>
      <w:r>
        <w:rPr>
          <w:rStyle w:val="WW8Num3z0"/>
          <w:rFonts w:ascii="Verdana" w:hAnsi="Verdana"/>
          <w:color w:val="4682B4"/>
          <w:sz w:val="18"/>
          <w:szCs w:val="18"/>
        </w:rPr>
        <w:t>эмиссию</w:t>
      </w:r>
      <w:r>
        <w:rPr>
          <w:rStyle w:val="WW8Num2z0"/>
          <w:rFonts w:ascii="Verdana" w:hAnsi="Verdana"/>
          <w:color w:val="000000"/>
          <w:sz w:val="18"/>
          <w:szCs w:val="18"/>
        </w:rPr>
        <w:t> </w:t>
      </w:r>
      <w:r>
        <w:rPr>
          <w:rFonts w:ascii="Verdana" w:hAnsi="Verdana"/>
          <w:color w:val="000000"/>
          <w:sz w:val="18"/>
          <w:szCs w:val="18"/>
        </w:rPr>
        <w:t xml:space="preserve">акций, а </w:t>
      </w:r>
      <w:r>
        <w:rPr>
          <w:rFonts w:ascii="Verdana" w:hAnsi="Verdana"/>
          <w:color w:val="000000"/>
          <w:sz w:val="18"/>
          <w:szCs w:val="18"/>
        </w:rPr>
        <w:lastRenderedPageBreak/>
        <w:t>получить кредит не удается не только из-за его высокой стоимости, но и вследствие</w:t>
      </w:r>
      <w:r>
        <w:rPr>
          <w:rStyle w:val="WW8Num2z0"/>
          <w:rFonts w:ascii="Verdana" w:hAnsi="Verdana"/>
          <w:color w:val="000000"/>
          <w:sz w:val="18"/>
          <w:szCs w:val="18"/>
        </w:rPr>
        <w:t> </w:t>
      </w:r>
      <w:r>
        <w:rPr>
          <w:rStyle w:val="WW8Num3z0"/>
          <w:rFonts w:ascii="Verdana" w:hAnsi="Verdana"/>
          <w:color w:val="4682B4"/>
          <w:sz w:val="18"/>
          <w:szCs w:val="18"/>
        </w:rPr>
        <w:t>рискованного</w:t>
      </w:r>
      <w:r>
        <w:rPr>
          <w:rStyle w:val="WW8Num2z0"/>
          <w:rFonts w:ascii="Verdana" w:hAnsi="Verdana"/>
          <w:color w:val="000000"/>
          <w:sz w:val="18"/>
          <w:szCs w:val="18"/>
        </w:rPr>
        <w:t> </w:t>
      </w:r>
      <w:r>
        <w:rPr>
          <w:rFonts w:ascii="Verdana" w:hAnsi="Verdana"/>
          <w:color w:val="000000"/>
          <w:sz w:val="18"/>
          <w:szCs w:val="18"/>
        </w:rPr>
        <w:t>финансового положения предприятия и отсутствия</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истории. Рыночная стоимость частной стоматологической клиники, как правило, публично не оценивается, а</w:t>
      </w:r>
      <w:r>
        <w:rPr>
          <w:rStyle w:val="WW8Num2z0"/>
          <w:rFonts w:ascii="Verdana" w:hAnsi="Verdana"/>
          <w:color w:val="000000"/>
          <w:sz w:val="18"/>
          <w:szCs w:val="18"/>
        </w:rPr>
        <w:t> </w:t>
      </w:r>
      <w:r>
        <w:rPr>
          <w:rStyle w:val="WW8Num3z0"/>
          <w:rFonts w:ascii="Verdana" w:hAnsi="Verdana"/>
          <w:color w:val="4682B4"/>
          <w:sz w:val="18"/>
          <w:szCs w:val="18"/>
        </w:rPr>
        <w:t>собственники</w:t>
      </w:r>
      <w:r>
        <w:rPr>
          <w:rStyle w:val="WW8Num2z0"/>
          <w:rFonts w:ascii="Verdana" w:hAnsi="Verdana"/>
          <w:color w:val="000000"/>
          <w:sz w:val="18"/>
          <w:szCs w:val="18"/>
        </w:rPr>
        <w:t> </w:t>
      </w:r>
      <w:r>
        <w:rPr>
          <w:rFonts w:ascii="Verdana" w:hAnsi="Verdana"/>
          <w:color w:val="000000"/>
          <w:sz w:val="18"/>
          <w:szCs w:val="18"/>
        </w:rPr>
        <w:t>стараются избежать пополнения капитала предприятия</w:t>
      </w:r>
      <w:r>
        <w:rPr>
          <w:rStyle w:val="WW8Num2z0"/>
          <w:rFonts w:ascii="Verdana" w:hAnsi="Verdana"/>
          <w:color w:val="000000"/>
          <w:sz w:val="18"/>
          <w:szCs w:val="18"/>
        </w:rPr>
        <w:t> </w:t>
      </w:r>
      <w:r>
        <w:rPr>
          <w:rStyle w:val="WW8Num3z0"/>
          <w:rFonts w:ascii="Verdana" w:hAnsi="Verdana"/>
          <w:color w:val="4682B4"/>
          <w:sz w:val="18"/>
          <w:szCs w:val="18"/>
        </w:rPr>
        <w:t>взносами</w:t>
      </w:r>
      <w:r>
        <w:rPr>
          <w:rStyle w:val="WW8Num2z0"/>
          <w:rFonts w:ascii="Verdana" w:hAnsi="Verdana"/>
          <w:color w:val="000000"/>
          <w:sz w:val="18"/>
          <w:szCs w:val="18"/>
        </w:rPr>
        <w:t> </w:t>
      </w:r>
      <w:r>
        <w:rPr>
          <w:rFonts w:ascii="Verdana" w:hAnsi="Verdana"/>
          <w:color w:val="000000"/>
          <w:sz w:val="18"/>
          <w:szCs w:val="18"/>
        </w:rPr>
        <w:t>новых потенциальных совладельцев, даже если на то есть и экономическая целесообразность, и все необходимые финансовые и юридические предпосылки. Таким образом, основным финансовым ресурсом таких предприятий становится собственная</w:t>
      </w:r>
      <w:r>
        <w:rPr>
          <w:rStyle w:val="WW8Num2z0"/>
          <w:rFonts w:ascii="Verdana" w:hAnsi="Verdana"/>
          <w:color w:val="000000"/>
          <w:sz w:val="18"/>
          <w:szCs w:val="18"/>
        </w:rPr>
        <w:t> </w:t>
      </w:r>
      <w:r>
        <w:rPr>
          <w:rStyle w:val="WW8Num3z0"/>
          <w:rFonts w:ascii="Verdana" w:hAnsi="Verdana"/>
          <w:color w:val="4682B4"/>
          <w:sz w:val="18"/>
          <w:szCs w:val="18"/>
        </w:rPr>
        <w:t>прибыль</w:t>
      </w:r>
      <w:r>
        <w:rPr>
          <w:rFonts w:ascii="Verdana" w:hAnsi="Verdana"/>
          <w:color w:val="000000"/>
          <w:sz w:val="18"/>
          <w:szCs w:val="18"/>
        </w:rPr>
        <w:t>.</w:t>
      </w:r>
    </w:p>
    <w:p w14:paraId="43426C01"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необходимо отметить следующие особенности финансового менеджмента в частном стоматологическом</w:t>
      </w:r>
      <w:r>
        <w:rPr>
          <w:rStyle w:val="WW8Num2z0"/>
          <w:rFonts w:ascii="Verdana" w:hAnsi="Verdana"/>
          <w:color w:val="000000"/>
          <w:sz w:val="18"/>
          <w:szCs w:val="18"/>
        </w:rPr>
        <w:t> </w:t>
      </w:r>
      <w:r>
        <w:rPr>
          <w:rStyle w:val="WW8Num3z0"/>
          <w:rFonts w:ascii="Verdana" w:hAnsi="Verdana"/>
          <w:color w:val="4682B4"/>
          <w:sz w:val="18"/>
          <w:szCs w:val="18"/>
        </w:rPr>
        <w:t>бизнесе</w:t>
      </w:r>
      <w:r>
        <w:rPr>
          <w:rFonts w:ascii="Verdana" w:hAnsi="Verdana"/>
          <w:color w:val="000000"/>
          <w:sz w:val="18"/>
          <w:szCs w:val="18"/>
        </w:rPr>
        <w:t>:</w:t>
      </w:r>
    </w:p>
    <w:p w14:paraId="66362D5D"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Частные стоматологические клиники, как правило, являются предприятиями малого</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и имеют пониженный, по сравнению с крупными предприятиями, уровень</w:t>
      </w:r>
      <w:r>
        <w:rPr>
          <w:rStyle w:val="WW8Num2z0"/>
          <w:rFonts w:ascii="Verdana" w:hAnsi="Verdana"/>
          <w:color w:val="000000"/>
          <w:sz w:val="18"/>
          <w:szCs w:val="18"/>
        </w:rPr>
        <w:t> </w:t>
      </w:r>
      <w:r>
        <w:rPr>
          <w:rStyle w:val="WW8Num3z0"/>
          <w:rFonts w:ascii="Verdana" w:hAnsi="Verdana"/>
          <w:color w:val="4682B4"/>
          <w:sz w:val="18"/>
          <w:szCs w:val="18"/>
        </w:rPr>
        <w:t>ликвидности</w:t>
      </w:r>
      <w:r>
        <w:rPr>
          <w:rStyle w:val="WW8Num2z0"/>
          <w:rFonts w:ascii="Verdana" w:hAnsi="Verdana"/>
          <w:color w:val="000000"/>
          <w:sz w:val="18"/>
          <w:szCs w:val="18"/>
        </w:rPr>
        <w:t> </w:t>
      </w:r>
      <w:r>
        <w:rPr>
          <w:rFonts w:ascii="Verdana" w:hAnsi="Verdana"/>
          <w:color w:val="000000"/>
          <w:sz w:val="18"/>
          <w:szCs w:val="18"/>
        </w:rPr>
        <w:t>и платежеспособности, испытывают большие трудности с мобилизацией</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для выполнения своих</w:t>
      </w:r>
      <w:r>
        <w:rPr>
          <w:rStyle w:val="WW8Num2z0"/>
          <w:rFonts w:ascii="Verdana" w:hAnsi="Verdana"/>
          <w:color w:val="000000"/>
          <w:sz w:val="18"/>
          <w:szCs w:val="18"/>
        </w:rPr>
        <w:t> </w:t>
      </w:r>
      <w:r>
        <w:rPr>
          <w:rStyle w:val="WW8Num3z0"/>
          <w:rFonts w:ascii="Verdana" w:hAnsi="Verdana"/>
          <w:color w:val="4682B4"/>
          <w:sz w:val="18"/>
          <w:szCs w:val="18"/>
        </w:rPr>
        <w:t>текущих</w:t>
      </w:r>
      <w:r>
        <w:rPr>
          <w:rStyle w:val="WW8Num2z0"/>
          <w:rFonts w:ascii="Verdana" w:hAnsi="Verdana"/>
          <w:color w:val="000000"/>
          <w:sz w:val="18"/>
          <w:szCs w:val="18"/>
        </w:rPr>
        <w:t> </w:t>
      </w:r>
      <w:r>
        <w:rPr>
          <w:rFonts w:ascii="Verdana" w:hAnsi="Verdana"/>
          <w:color w:val="000000"/>
          <w:sz w:val="18"/>
          <w:szCs w:val="18"/>
        </w:rPr>
        <w:t>обязательств по кредиторской задолженности и</w:t>
      </w:r>
      <w:r>
        <w:rPr>
          <w:rStyle w:val="WW8Num2z0"/>
          <w:rFonts w:ascii="Verdana" w:hAnsi="Verdana"/>
          <w:color w:val="000000"/>
          <w:sz w:val="18"/>
          <w:szCs w:val="18"/>
        </w:rPr>
        <w:t> </w:t>
      </w:r>
      <w:r>
        <w:rPr>
          <w:rStyle w:val="WW8Num3z0"/>
          <w:rFonts w:ascii="Verdana" w:hAnsi="Verdana"/>
          <w:color w:val="4682B4"/>
          <w:sz w:val="18"/>
          <w:szCs w:val="18"/>
        </w:rPr>
        <w:t>обслуживанию</w:t>
      </w:r>
      <w:r>
        <w:rPr>
          <w:rStyle w:val="WW8Num2z0"/>
          <w:rFonts w:ascii="Verdana" w:hAnsi="Verdana"/>
          <w:color w:val="000000"/>
          <w:sz w:val="18"/>
          <w:szCs w:val="18"/>
        </w:rPr>
        <w:t> </w:t>
      </w:r>
      <w:r>
        <w:rPr>
          <w:rFonts w:ascii="Verdana" w:hAnsi="Verdana"/>
          <w:color w:val="000000"/>
          <w:sz w:val="18"/>
          <w:szCs w:val="18"/>
        </w:rPr>
        <w:t>банковского кредита. Отсюда следует, что важнейшей целью финансового регулирования как одного из элементов реализации функций финансового менеджмента частных стоматологических клиник является грамотное управление</w:t>
      </w:r>
      <w:r>
        <w:rPr>
          <w:rStyle w:val="WW8Num2z0"/>
          <w:rFonts w:ascii="Verdana" w:hAnsi="Verdana"/>
          <w:color w:val="000000"/>
          <w:sz w:val="18"/>
          <w:szCs w:val="18"/>
        </w:rPr>
        <w:t> </w:t>
      </w:r>
      <w:r>
        <w:rPr>
          <w:rStyle w:val="WW8Num3z0"/>
          <w:rFonts w:ascii="Verdana" w:hAnsi="Verdana"/>
          <w:color w:val="4682B4"/>
          <w:sz w:val="18"/>
          <w:szCs w:val="18"/>
        </w:rPr>
        <w:t>оборотным</w:t>
      </w:r>
      <w:r>
        <w:rPr>
          <w:rStyle w:val="WW8Num2z0"/>
          <w:rFonts w:ascii="Verdana" w:hAnsi="Verdana"/>
          <w:color w:val="000000"/>
          <w:sz w:val="18"/>
          <w:szCs w:val="18"/>
        </w:rPr>
        <w:t> </w:t>
      </w:r>
      <w:r>
        <w:rPr>
          <w:rFonts w:ascii="Verdana" w:hAnsi="Verdana"/>
          <w:color w:val="000000"/>
          <w:sz w:val="18"/>
          <w:szCs w:val="18"/>
        </w:rPr>
        <w:t>капиталом: запасами, дебиторской задолженностью,</w:t>
      </w:r>
      <w:r>
        <w:rPr>
          <w:rStyle w:val="WW8Num2z0"/>
          <w:rFonts w:ascii="Verdana" w:hAnsi="Verdana"/>
          <w:color w:val="000000"/>
          <w:sz w:val="18"/>
          <w:szCs w:val="18"/>
        </w:rPr>
        <w:t> </w:t>
      </w:r>
      <w:r>
        <w:rPr>
          <w:rStyle w:val="WW8Num3z0"/>
          <w:rFonts w:ascii="Verdana" w:hAnsi="Verdana"/>
          <w:color w:val="4682B4"/>
          <w:sz w:val="18"/>
          <w:szCs w:val="18"/>
        </w:rPr>
        <w:t>денежными</w:t>
      </w:r>
      <w:r>
        <w:rPr>
          <w:rFonts w:ascii="Verdana" w:hAnsi="Verdana"/>
          <w:color w:val="000000"/>
          <w:sz w:val="18"/>
          <w:szCs w:val="18"/>
        </w:rPr>
        <w:t>средствами, краткосрочными обязательствами. Это приносит предприятию достаточное количество</w:t>
      </w:r>
      <w:r>
        <w:rPr>
          <w:rStyle w:val="WW8Num2z0"/>
          <w:rFonts w:ascii="Verdana" w:hAnsi="Verdana"/>
          <w:color w:val="000000"/>
          <w:sz w:val="18"/>
          <w:szCs w:val="18"/>
        </w:rPr>
        <w:t> </w:t>
      </w:r>
      <w:r>
        <w:rPr>
          <w:rStyle w:val="WW8Num3z0"/>
          <w:rFonts w:ascii="Verdana" w:hAnsi="Verdana"/>
          <w:color w:val="4682B4"/>
          <w:sz w:val="18"/>
          <w:szCs w:val="18"/>
        </w:rPr>
        <w:t>ликвидных</w:t>
      </w:r>
      <w:r>
        <w:rPr>
          <w:rStyle w:val="WW8Num2z0"/>
          <w:rFonts w:ascii="Verdana" w:hAnsi="Verdana"/>
          <w:color w:val="000000"/>
          <w:sz w:val="18"/>
          <w:szCs w:val="18"/>
        </w:rPr>
        <w:t> </w:t>
      </w:r>
      <w:r>
        <w:rPr>
          <w:rFonts w:ascii="Verdana" w:hAnsi="Verdana"/>
          <w:color w:val="000000"/>
          <w:sz w:val="18"/>
          <w:szCs w:val="18"/>
        </w:rPr>
        <w:t>средств и делает его</w:t>
      </w:r>
      <w:r>
        <w:rPr>
          <w:rStyle w:val="WW8Num2z0"/>
          <w:rFonts w:ascii="Verdana" w:hAnsi="Verdana"/>
          <w:color w:val="000000"/>
          <w:sz w:val="18"/>
          <w:szCs w:val="18"/>
        </w:rPr>
        <w:t> </w:t>
      </w:r>
      <w:r>
        <w:rPr>
          <w:rStyle w:val="WW8Num3z0"/>
          <w:rFonts w:ascii="Verdana" w:hAnsi="Verdana"/>
          <w:color w:val="4682B4"/>
          <w:sz w:val="18"/>
          <w:szCs w:val="18"/>
        </w:rPr>
        <w:t>платежеспособным</w:t>
      </w:r>
      <w:r>
        <w:rPr>
          <w:rFonts w:ascii="Verdana" w:hAnsi="Verdana"/>
          <w:color w:val="000000"/>
          <w:sz w:val="18"/>
          <w:szCs w:val="18"/>
        </w:rPr>
        <w:t>.</w:t>
      </w:r>
    </w:p>
    <w:p w14:paraId="4777422B"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малом стоматологическом бизнесе преобладают другие риски по сравнению с крупными предприятиями, благодаря тому, что зачастую небольшой стоматологический</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является семейным или дружеским, и</w:t>
      </w:r>
      <w:r>
        <w:rPr>
          <w:rStyle w:val="WW8Num2z0"/>
          <w:rFonts w:ascii="Verdana" w:hAnsi="Verdana"/>
          <w:color w:val="000000"/>
          <w:sz w:val="18"/>
          <w:szCs w:val="18"/>
        </w:rPr>
        <w:t> </w:t>
      </w:r>
      <w:r>
        <w:rPr>
          <w:rStyle w:val="WW8Num3z0"/>
          <w:rFonts w:ascii="Verdana" w:hAnsi="Verdana"/>
          <w:color w:val="4682B4"/>
          <w:sz w:val="18"/>
          <w:szCs w:val="18"/>
        </w:rPr>
        <w:t>благосостояние</w:t>
      </w:r>
      <w:r>
        <w:rPr>
          <w:rStyle w:val="WW8Num2z0"/>
          <w:rFonts w:ascii="Verdana" w:hAnsi="Verdana"/>
          <w:color w:val="000000"/>
          <w:sz w:val="18"/>
          <w:szCs w:val="18"/>
        </w:rPr>
        <w:t> </w:t>
      </w:r>
      <w:r>
        <w:rPr>
          <w:rFonts w:ascii="Verdana" w:hAnsi="Verdana"/>
          <w:color w:val="000000"/>
          <w:sz w:val="18"/>
          <w:szCs w:val="18"/>
        </w:rPr>
        <w:t>собственников напрямую зависит от его успеха или неуспеха. Возможности</w:t>
      </w:r>
      <w:r>
        <w:rPr>
          <w:rStyle w:val="WW8Num2z0"/>
          <w:rFonts w:ascii="Verdana" w:hAnsi="Verdana"/>
          <w:color w:val="000000"/>
          <w:sz w:val="18"/>
          <w:szCs w:val="18"/>
        </w:rPr>
        <w:t> </w:t>
      </w:r>
      <w:r>
        <w:rPr>
          <w:rStyle w:val="WW8Num3z0"/>
          <w:rFonts w:ascii="Verdana" w:hAnsi="Verdana"/>
          <w:color w:val="4682B4"/>
          <w:sz w:val="18"/>
          <w:szCs w:val="18"/>
        </w:rPr>
        <w:t>диверсификации</w:t>
      </w:r>
      <w:r>
        <w:rPr>
          <w:rStyle w:val="WW8Num2z0"/>
          <w:rFonts w:ascii="Verdana" w:hAnsi="Verdana"/>
          <w:color w:val="000000"/>
          <w:sz w:val="18"/>
          <w:szCs w:val="18"/>
        </w:rPr>
        <w:t> </w:t>
      </w:r>
      <w:r>
        <w:rPr>
          <w:rFonts w:ascii="Verdana" w:hAnsi="Verdana"/>
          <w:color w:val="000000"/>
          <w:sz w:val="18"/>
          <w:szCs w:val="18"/>
        </w:rPr>
        <w:t>вложений для владельца небольшого стоматологического бизнеса достаточно ограничены. Кроме того, свои особенности имеются и при оценке показателей финансовой устойчивости малых стоматологических клиник: количественные значения рассчитанных для этих предприятий финансовых коэффициентов часто показывают повышенный</w:t>
      </w:r>
      <w:r>
        <w:rPr>
          <w:rStyle w:val="WW8Num2z0"/>
          <w:rFonts w:ascii="Verdana" w:hAnsi="Verdana"/>
          <w:color w:val="000000"/>
          <w:sz w:val="18"/>
          <w:szCs w:val="18"/>
        </w:rPr>
        <w:t> </w:t>
      </w:r>
      <w:r>
        <w:rPr>
          <w:rStyle w:val="WW8Num3z0"/>
          <w:rFonts w:ascii="Verdana" w:hAnsi="Verdana"/>
          <w:color w:val="4682B4"/>
          <w:sz w:val="18"/>
          <w:szCs w:val="18"/>
        </w:rPr>
        <w:t>предпринимательский</w:t>
      </w:r>
      <w:r>
        <w:rPr>
          <w:rStyle w:val="WW8Num2z0"/>
          <w:rFonts w:ascii="Verdana" w:hAnsi="Verdana"/>
          <w:color w:val="000000"/>
          <w:sz w:val="18"/>
          <w:szCs w:val="18"/>
        </w:rPr>
        <w:t> </w:t>
      </w:r>
      <w:r>
        <w:rPr>
          <w:rFonts w:ascii="Verdana" w:hAnsi="Verdana"/>
          <w:color w:val="000000"/>
          <w:sz w:val="18"/>
          <w:szCs w:val="18"/>
        </w:rPr>
        <w:t>и финансовый риски.</w:t>
      </w:r>
    </w:p>
    <w:p w14:paraId="45324F5A"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специфические особенности финансового менеджмента частных стоматологических клиник в современных условиях предопределяют необходимость рассматривать его как гибкий</w:t>
      </w:r>
      <w:r>
        <w:rPr>
          <w:rStyle w:val="WW8Num2z0"/>
          <w:rFonts w:ascii="Verdana" w:hAnsi="Verdana"/>
          <w:color w:val="000000"/>
          <w:sz w:val="18"/>
          <w:szCs w:val="18"/>
        </w:rPr>
        <w:t> </w:t>
      </w:r>
      <w:r>
        <w:rPr>
          <w:rStyle w:val="WW8Num3z0"/>
          <w:rFonts w:ascii="Verdana" w:hAnsi="Verdana"/>
          <w:color w:val="4682B4"/>
          <w:sz w:val="18"/>
          <w:szCs w:val="18"/>
        </w:rPr>
        <w:t>динамичный</w:t>
      </w:r>
      <w:r>
        <w:rPr>
          <w:rStyle w:val="WW8Num2z0"/>
          <w:rFonts w:ascii="Verdana" w:hAnsi="Verdana"/>
          <w:color w:val="000000"/>
          <w:sz w:val="18"/>
          <w:szCs w:val="18"/>
        </w:rPr>
        <w:t> </w:t>
      </w:r>
      <w:r>
        <w:rPr>
          <w:rFonts w:ascii="Verdana" w:hAnsi="Verdana"/>
          <w:color w:val="000000"/>
          <w:sz w:val="18"/>
          <w:szCs w:val="18"/>
        </w:rPr>
        <w:t>процесс, постоянно корректирующийся хозяйственной ситуацией в органическом единстве</w:t>
      </w:r>
      <w:r>
        <w:rPr>
          <w:rStyle w:val="WW8Num2z0"/>
          <w:rFonts w:ascii="Verdana" w:hAnsi="Verdana"/>
          <w:color w:val="000000"/>
          <w:sz w:val="18"/>
          <w:szCs w:val="18"/>
        </w:rPr>
        <w:t> </w:t>
      </w:r>
      <w:r>
        <w:rPr>
          <w:rStyle w:val="WW8Num3z0"/>
          <w:rFonts w:ascii="Verdana" w:hAnsi="Verdana"/>
          <w:color w:val="4682B4"/>
          <w:sz w:val="18"/>
          <w:szCs w:val="18"/>
        </w:rPr>
        <w:t>маркетинга</w:t>
      </w:r>
      <w:r>
        <w:rPr>
          <w:rStyle w:val="WW8Num2z0"/>
          <w:rFonts w:ascii="Verdana" w:hAnsi="Verdana"/>
          <w:color w:val="000000"/>
          <w:sz w:val="18"/>
          <w:szCs w:val="18"/>
        </w:rPr>
        <w:t> </w:t>
      </w:r>
      <w:r>
        <w:rPr>
          <w:rFonts w:ascii="Verdana" w:hAnsi="Verdana"/>
          <w:color w:val="000000"/>
          <w:sz w:val="18"/>
          <w:szCs w:val="18"/>
        </w:rPr>
        <w:t>и инновации.</w:t>
      </w:r>
    </w:p>
    <w:p w14:paraId="361B0078"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Сформулировано экономическое определение понятия медицинской услуги как совокупности действий по оказанию медицинской помощи и сопутствующего медицинского</w:t>
      </w:r>
      <w:r>
        <w:rPr>
          <w:rStyle w:val="WW8Num2z0"/>
          <w:rFonts w:ascii="Verdana" w:hAnsi="Verdana"/>
          <w:color w:val="000000"/>
          <w:sz w:val="18"/>
          <w:szCs w:val="18"/>
        </w:rPr>
        <w:t> </w:t>
      </w:r>
      <w:r>
        <w:rPr>
          <w:rStyle w:val="WW8Num3z0"/>
          <w:rFonts w:ascii="Verdana" w:hAnsi="Verdana"/>
          <w:color w:val="4682B4"/>
          <w:sz w:val="18"/>
          <w:szCs w:val="18"/>
        </w:rPr>
        <w:t>сервиса</w:t>
      </w:r>
      <w:r>
        <w:rPr>
          <w:rFonts w:ascii="Verdana" w:hAnsi="Verdana"/>
          <w:color w:val="000000"/>
          <w:sz w:val="18"/>
          <w:szCs w:val="18"/>
        </w:rPr>
        <w:t>, которая является результатом функционирования</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(медицинского учреждения или предприятия) в интересах</w:t>
      </w:r>
      <w:r>
        <w:rPr>
          <w:rStyle w:val="WW8Num2z0"/>
          <w:rFonts w:ascii="Verdana" w:hAnsi="Verdana"/>
          <w:color w:val="000000"/>
          <w:sz w:val="18"/>
          <w:szCs w:val="18"/>
        </w:rPr>
        <w:t> </w:t>
      </w:r>
      <w:r>
        <w:rPr>
          <w:rStyle w:val="WW8Num3z0"/>
          <w:rFonts w:ascii="Verdana" w:hAnsi="Verdana"/>
          <w:color w:val="4682B4"/>
          <w:sz w:val="18"/>
          <w:szCs w:val="18"/>
        </w:rPr>
        <w:t>удовлетворения</w:t>
      </w:r>
      <w:r>
        <w:rPr>
          <w:rFonts w:ascii="Verdana" w:hAnsi="Verdana"/>
          <w:color w:val="000000"/>
          <w:sz w:val="18"/>
          <w:szCs w:val="18"/>
        </w:rPr>
        <w:t>потребностей пациента на возмездной (или</w:t>
      </w:r>
      <w:r>
        <w:rPr>
          <w:rStyle w:val="WW8Num2z0"/>
          <w:rFonts w:ascii="Verdana" w:hAnsi="Verdana"/>
          <w:color w:val="000000"/>
          <w:sz w:val="18"/>
          <w:szCs w:val="18"/>
        </w:rPr>
        <w:t> </w:t>
      </w:r>
      <w:r>
        <w:rPr>
          <w:rStyle w:val="WW8Num3z0"/>
          <w:rFonts w:ascii="Verdana" w:hAnsi="Verdana"/>
          <w:color w:val="4682B4"/>
          <w:sz w:val="18"/>
          <w:szCs w:val="18"/>
        </w:rPr>
        <w:t>безвозмездной</w:t>
      </w:r>
      <w:r>
        <w:rPr>
          <w:rStyle w:val="WW8Num2z0"/>
          <w:rFonts w:ascii="Verdana" w:hAnsi="Verdana"/>
          <w:color w:val="000000"/>
          <w:sz w:val="18"/>
          <w:szCs w:val="18"/>
        </w:rPr>
        <w:t> </w:t>
      </w:r>
      <w:r>
        <w:rPr>
          <w:rFonts w:ascii="Verdana" w:hAnsi="Verdana"/>
          <w:color w:val="000000"/>
          <w:sz w:val="18"/>
          <w:szCs w:val="18"/>
        </w:rPr>
        <w:t>для пациента) основе.</w:t>
      </w:r>
    </w:p>
    <w:p w14:paraId="44EDCE17"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этом выделены три основные точки зрения на понятие качества медицинской услуги: экономико-правовая, медико-технологическая и</w:t>
      </w:r>
      <w:r>
        <w:rPr>
          <w:rStyle w:val="WW8Num2z0"/>
          <w:rFonts w:ascii="Verdana" w:hAnsi="Verdana"/>
          <w:color w:val="000000"/>
          <w:sz w:val="18"/>
          <w:szCs w:val="18"/>
        </w:rPr>
        <w:t> </w:t>
      </w:r>
      <w:r>
        <w:rPr>
          <w:rStyle w:val="WW8Num3z0"/>
          <w:rFonts w:ascii="Verdana" w:hAnsi="Verdana"/>
          <w:color w:val="4682B4"/>
          <w:sz w:val="18"/>
          <w:szCs w:val="18"/>
        </w:rPr>
        <w:t>потребительская</w:t>
      </w:r>
      <w:r>
        <w:rPr>
          <w:rFonts w:ascii="Verdana" w:hAnsi="Verdana"/>
          <w:color w:val="000000"/>
          <w:sz w:val="18"/>
          <w:szCs w:val="18"/>
        </w:rPr>
        <w:t>. В ходе проведенного анализа установлено отсутствие синтетической оценки качества медицинской услуги.</w:t>
      </w:r>
    </w:p>
    <w:p w14:paraId="720821AB"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диссертационном исследовании на основе положений</w:t>
      </w:r>
      <w:r>
        <w:rPr>
          <w:rStyle w:val="WW8Num2z0"/>
          <w:rFonts w:ascii="Verdana" w:hAnsi="Verdana"/>
          <w:color w:val="000000"/>
          <w:sz w:val="18"/>
          <w:szCs w:val="18"/>
        </w:rPr>
        <w:t> </w:t>
      </w:r>
      <w:r>
        <w:rPr>
          <w:rStyle w:val="WW8Num3z0"/>
          <w:rFonts w:ascii="Verdana" w:hAnsi="Verdana"/>
          <w:color w:val="4682B4"/>
          <w:sz w:val="18"/>
          <w:szCs w:val="18"/>
        </w:rPr>
        <w:t>процессного</w:t>
      </w:r>
      <w:r>
        <w:rPr>
          <w:rStyle w:val="WW8Num2z0"/>
          <w:rFonts w:ascii="Verdana" w:hAnsi="Verdana"/>
          <w:color w:val="000000"/>
          <w:sz w:val="18"/>
          <w:szCs w:val="18"/>
        </w:rPr>
        <w:t> </w:t>
      </w:r>
      <w:r>
        <w:rPr>
          <w:rFonts w:ascii="Verdana" w:hAnsi="Verdana"/>
          <w:color w:val="000000"/>
          <w:sz w:val="18"/>
          <w:szCs w:val="18"/>
        </w:rPr>
        <w:t>подхода и специфических особенностей финансового регулирования стоматологической клиникой в современных условиях сформулировано понимание качества стоматологической услуги как комплексной характеристики конечного продукта деятельности клиники, которая оценивается в виде</w:t>
      </w:r>
      <w:r>
        <w:rPr>
          <w:rStyle w:val="WW8Num2z0"/>
          <w:rFonts w:ascii="Verdana" w:hAnsi="Verdana"/>
          <w:color w:val="000000"/>
          <w:sz w:val="18"/>
          <w:szCs w:val="18"/>
        </w:rPr>
        <w:t> </w:t>
      </w:r>
      <w:r>
        <w:rPr>
          <w:rStyle w:val="WW8Num3z0"/>
          <w:rFonts w:ascii="Verdana" w:hAnsi="Verdana"/>
          <w:color w:val="4682B4"/>
          <w:sz w:val="18"/>
          <w:szCs w:val="18"/>
        </w:rPr>
        <w:t>результативной</w:t>
      </w:r>
      <w:r>
        <w:rPr>
          <w:rStyle w:val="WW8Num2z0"/>
          <w:rFonts w:ascii="Verdana" w:hAnsi="Verdana"/>
          <w:color w:val="000000"/>
          <w:sz w:val="18"/>
          <w:szCs w:val="18"/>
        </w:rPr>
        <w:t> </w:t>
      </w:r>
      <w:r>
        <w:rPr>
          <w:rFonts w:ascii="Verdana" w:hAnsi="Verdana"/>
          <w:color w:val="000000"/>
          <w:sz w:val="18"/>
          <w:szCs w:val="18"/>
        </w:rPr>
        <w:t>совокупности показателей трех процессных составляющих: основных бизнес-процессов, управления</w:t>
      </w:r>
      <w:r>
        <w:rPr>
          <w:rStyle w:val="WW8Num2z0"/>
          <w:rFonts w:ascii="Verdana" w:hAnsi="Verdana"/>
          <w:color w:val="000000"/>
          <w:sz w:val="18"/>
          <w:szCs w:val="18"/>
        </w:rPr>
        <w:t> </w:t>
      </w:r>
      <w:r>
        <w:rPr>
          <w:rStyle w:val="WW8Num3z0"/>
          <w:rFonts w:ascii="Verdana" w:hAnsi="Verdana"/>
          <w:color w:val="4682B4"/>
          <w:sz w:val="18"/>
          <w:szCs w:val="18"/>
        </w:rPr>
        <w:t>лояльностью</w:t>
      </w:r>
      <w:r>
        <w:rPr>
          <w:rStyle w:val="WW8Num2z0"/>
          <w:rFonts w:ascii="Verdana" w:hAnsi="Verdana"/>
          <w:color w:val="000000"/>
          <w:sz w:val="18"/>
          <w:szCs w:val="18"/>
        </w:rPr>
        <w:t> </w:t>
      </w:r>
      <w:r>
        <w:rPr>
          <w:rFonts w:ascii="Verdana" w:hAnsi="Verdana"/>
          <w:color w:val="000000"/>
          <w:sz w:val="18"/>
          <w:szCs w:val="18"/>
        </w:rPr>
        <w:t>пациентов, обучения и развития</w:t>
      </w:r>
      <w:r>
        <w:rPr>
          <w:rStyle w:val="WW8Num2z0"/>
          <w:rFonts w:ascii="Verdana" w:hAnsi="Verdana"/>
          <w:color w:val="000000"/>
          <w:sz w:val="18"/>
          <w:szCs w:val="18"/>
        </w:rPr>
        <w:t> </w:t>
      </w:r>
      <w:r>
        <w:rPr>
          <w:rStyle w:val="WW8Num3z0"/>
          <w:rFonts w:ascii="Verdana" w:hAnsi="Verdana"/>
          <w:color w:val="4682B4"/>
          <w:sz w:val="18"/>
          <w:szCs w:val="18"/>
        </w:rPr>
        <w:t>персонала</w:t>
      </w:r>
      <w:r>
        <w:rPr>
          <w:rFonts w:ascii="Verdana" w:hAnsi="Verdana"/>
          <w:color w:val="000000"/>
          <w:sz w:val="18"/>
          <w:szCs w:val="18"/>
        </w:rPr>
        <w:t>.</w:t>
      </w:r>
    </w:p>
    <w:p w14:paraId="3D008ABE"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Обоснована возможность применения процессного подхода для совершенствования механизмов финансового регулирования оказания качественных стоматологических услуг. На основе анализа существующих подходов к управлению стоматологическим учреждением определено, что в целях финансового менеджмента повышения качества медицинских услуг наиболее рациональным является</w:t>
      </w:r>
      <w:r>
        <w:rPr>
          <w:rStyle w:val="WW8Num2z0"/>
          <w:rFonts w:ascii="Verdana" w:hAnsi="Verdana"/>
          <w:color w:val="000000"/>
          <w:sz w:val="18"/>
          <w:szCs w:val="18"/>
        </w:rPr>
        <w:t> </w:t>
      </w:r>
      <w:r>
        <w:rPr>
          <w:rStyle w:val="WW8Num3z0"/>
          <w:rFonts w:ascii="Verdana" w:hAnsi="Verdana"/>
          <w:color w:val="4682B4"/>
          <w:sz w:val="18"/>
          <w:szCs w:val="18"/>
        </w:rPr>
        <w:t>процессный</w:t>
      </w:r>
      <w:r>
        <w:rPr>
          <w:rStyle w:val="WW8Num2z0"/>
          <w:rFonts w:ascii="Verdana" w:hAnsi="Verdana"/>
          <w:color w:val="000000"/>
          <w:sz w:val="18"/>
          <w:szCs w:val="18"/>
        </w:rPr>
        <w:t> </w:t>
      </w:r>
      <w:r>
        <w:rPr>
          <w:rFonts w:ascii="Verdana" w:hAnsi="Verdana"/>
          <w:color w:val="000000"/>
          <w:sz w:val="18"/>
          <w:szCs w:val="18"/>
        </w:rPr>
        <w:t>подход, позволяющий бюджетировать не отдельные функциональные</w:t>
      </w:r>
      <w:r>
        <w:rPr>
          <w:rStyle w:val="WW8Num2z0"/>
          <w:rFonts w:ascii="Verdana" w:hAnsi="Verdana"/>
          <w:color w:val="000000"/>
          <w:sz w:val="18"/>
          <w:szCs w:val="18"/>
        </w:rPr>
        <w:t> </w:t>
      </w:r>
      <w:r>
        <w:rPr>
          <w:rStyle w:val="WW8Num3z0"/>
          <w:rFonts w:ascii="Verdana" w:hAnsi="Verdana"/>
          <w:color w:val="4682B4"/>
          <w:sz w:val="18"/>
          <w:szCs w:val="18"/>
        </w:rPr>
        <w:t>подразделения</w:t>
      </w:r>
      <w:r>
        <w:rPr>
          <w:rFonts w:ascii="Verdana" w:hAnsi="Verdana"/>
          <w:color w:val="000000"/>
          <w:sz w:val="18"/>
          <w:szCs w:val="18"/>
        </w:rPr>
        <w:t xml:space="preserve">, а качество исполнения целых бизнес-процессов, создающих </w:t>
      </w:r>
      <w:r>
        <w:rPr>
          <w:rFonts w:ascii="Verdana" w:hAnsi="Verdana"/>
          <w:color w:val="000000"/>
          <w:sz w:val="18"/>
          <w:szCs w:val="18"/>
        </w:rPr>
        <w:lastRenderedPageBreak/>
        <w:t>конечную</w:t>
      </w:r>
      <w:r>
        <w:rPr>
          <w:rStyle w:val="WW8Num2z0"/>
          <w:rFonts w:ascii="Verdana" w:hAnsi="Verdana"/>
          <w:color w:val="000000"/>
          <w:sz w:val="18"/>
          <w:szCs w:val="18"/>
        </w:rPr>
        <w:t> </w:t>
      </w:r>
      <w:r>
        <w:rPr>
          <w:rStyle w:val="WW8Num3z0"/>
          <w:rFonts w:ascii="Verdana" w:hAnsi="Verdana"/>
          <w:color w:val="4682B4"/>
          <w:sz w:val="18"/>
          <w:szCs w:val="18"/>
        </w:rPr>
        <w:t>потребительскую</w:t>
      </w:r>
      <w:r>
        <w:rPr>
          <w:rStyle w:val="WW8Num2z0"/>
          <w:rFonts w:ascii="Verdana" w:hAnsi="Verdana"/>
          <w:color w:val="000000"/>
          <w:sz w:val="18"/>
          <w:szCs w:val="18"/>
        </w:rPr>
        <w:t> </w:t>
      </w:r>
      <w:r>
        <w:rPr>
          <w:rFonts w:ascii="Verdana" w:hAnsi="Verdana"/>
          <w:color w:val="000000"/>
          <w:sz w:val="18"/>
          <w:szCs w:val="18"/>
        </w:rPr>
        <w:t>ценность. В целях диссертационного исследования принято понятие бизнес-процесса как ряда взаимосвязанных и</w:t>
      </w:r>
      <w:r>
        <w:rPr>
          <w:rStyle w:val="WW8Num2z0"/>
          <w:rFonts w:ascii="Verdana" w:hAnsi="Verdana"/>
          <w:color w:val="000000"/>
          <w:sz w:val="18"/>
          <w:szCs w:val="18"/>
        </w:rPr>
        <w:t> </w:t>
      </w:r>
      <w:r>
        <w:rPr>
          <w:rStyle w:val="WW8Num3z0"/>
          <w:rFonts w:ascii="Verdana" w:hAnsi="Verdana"/>
          <w:color w:val="4682B4"/>
          <w:sz w:val="18"/>
          <w:szCs w:val="18"/>
        </w:rPr>
        <w:t>взаимозаменяемых</w:t>
      </w:r>
      <w:r>
        <w:rPr>
          <w:rStyle w:val="WW8Num2z0"/>
          <w:rFonts w:ascii="Verdana" w:hAnsi="Verdana"/>
          <w:color w:val="000000"/>
          <w:sz w:val="18"/>
          <w:szCs w:val="18"/>
        </w:rPr>
        <w:t> </w:t>
      </w:r>
      <w:r>
        <w:rPr>
          <w:rFonts w:ascii="Verdana" w:hAnsi="Verdana"/>
          <w:color w:val="000000"/>
          <w:sz w:val="18"/>
          <w:szCs w:val="18"/>
        </w:rPr>
        <w:t>видов деятельности, связанных посредством обмена своими выходными результатами. На основе процессного подхода выделены и структурированы следующие бизнес-процессы, имеющие непосредственное влияние на качество оказанных стоматологических услуг и подчиняющиеся общей стратегии финансового регулирования:</w:t>
      </w:r>
    </w:p>
    <w:p w14:paraId="58D76AF9"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процесс управления лояльностью пациентов;</w:t>
      </w:r>
    </w:p>
    <w:p w14:paraId="5B2FA507"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основные бизнес-процессы, непосредственно влияющие на качество каждой оказанной услуги, а именно: лечебный процесс, процесс управления потоком пациентов, обеспечивающие процессы;</w:t>
      </w:r>
    </w:p>
    <w:p w14:paraId="4DDADDD3"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процесс обучения и развития персонала.</w:t>
      </w:r>
    </w:p>
    <w:p w14:paraId="607CD126"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Такое разделение всех процессов на три основные группы под эгидой процесса финансового регулирования адаптировано к специфике финансового менеджмента частных стоматологических клиник, что позволяет увидеть взаимосвязь всех основных составляющих деятельности стоматологической клиники в ракурсе комплексной оценки качества стоматологической услуги.</w:t>
      </w:r>
    </w:p>
    <w:p w14:paraId="2F70956B"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этом выделяется процесс финансового регулирования как составляющей финансового менеджмента, обеспечивающей сбалансированность и</w:t>
      </w:r>
      <w:r>
        <w:rPr>
          <w:rStyle w:val="WW8Num2z0"/>
          <w:rFonts w:ascii="Verdana" w:hAnsi="Verdana"/>
          <w:color w:val="000000"/>
          <w:sz w:val="18"/>
          <w:szCs w:val="18"/>
        </w:rPr>
        <w:t> </w:t>
      </w:r>
      <w:r>
        <w:rPr>
          <w:rStyle w:val="WW8Num3z0"/>
          <w:rFonts w:ascii="Verdana" w:hAnsi="Verdana"/>
          <w:color w:val="4682B4"/>
          <w:sz w:val="18"/>
          <w:szCs w:val="18"/>
        </w:rPr>
        <w:t>целевую</w:t>
      </w:r>
      <w:r>
        <w:rPr>
          <w:rStyle w:val="WW8Num2z0"/>
          <w:rFonts w:ascii="Verdana" w:hAnsi="Verdana"/>
          <w:color w:val="000000"/>
          <w:sz w:val="18"/>
          <w:szCs w:val="18"/>
        </w:rPr>
        <w:t> </w:t>
      </w:r>
      <w:r>
        <w:rPr>
          <w:rFonts w:ascii="Verdana" w:hAnsi="Verdana"/>
          <w:color w:val="000000"/>
          <w:sz w:val="18"/>
          <w:szCs w:val="18"/>
        </w:rPr>
        <w:t>единонаправленность финансовых потоков на каждом</w:t>
      </w:r>
      <w:r>
        <w:rPr>
          <w:rStyle w:val="WW8Num2z0"/>
          <w:rFonts w:ascii="Verdana" w:hAnsi="Verdana"/>
          <w:color w:val="000000"/>
          <w:sz w:val="18"/>
          <w:szCs w:val="18"/>
        </w:rPr>
        <w:t> </w:t>
      </w:r>
      <w:r>
        <w:rPr>
          <w:rStyle w:val="WW8Num3z0"/>
          <w:rFonts w:ascii="Verdana" w:hAnsi="Verdana"/>
          <w:color w:val="4682B4"/>
          <w:sz w:val="18"/>
          <w:szCs w:val="18"/>
        </w:rPr>
        <w:t>процессном</w:t>
      </w:r>
      <w:r>
        <w:rPr>
          <w:rStyle w:val="WW8Num2z0"/>
          <w:rFonts w:ascii="Verdana" w:hAnsi="Verdana"/>
          <w:color w:val="000000"/>
          <w:sz w:val="18"/>
          <w:szCs w:val="18"/>
        </w:rPr>
        <w:t> </w:t>
      </w:r>
      <w:r>
        <w:rPr>
          <w:rFonts w:ascii="Verdana" w:hAnsi="Verdana"/>
          <w:color w:val="000000"/>
          <w:sz w:val="18"/>
          <w:szCs w:val="18"/>
        </w:rPr>
        <w:t>уровне.</w:t>
      </w:r>
    </w:p>
    <w:p w14:paraId="0D20F1F5"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Принципиальное отличие проведенной в рамках диссертационного исследования структурной группировки</w:t>
      </w:r>
      <w:r>
        <w:rPr>
          <w:rStyle w:val="WW8Num2z0"/>
          <w:rFonts w:ascii="Verdana" w:hAnsi="Verdana"/>
          <w:color w:val="000000"/>
          <w:sz w:val="18"/>
          <w:szCs w:val="18"/>
        </w:rPr>
        <w:t> </w:t>
      </w:r>
      <w:r>
        <w:rPr>
          <w:rStyle w:val="WW8Num3z0"/>
          <w:rFonts w:ascii="Verdana" w:hAnsi="Verdana"/>
          <w:color w:val="4682B4"/>
          <w:sz w:val="18"/>
          <w:szCs w:val="18"/>
        </w:rPr>
        <w:t>процессных</w:t>
      </w:r>
      <w:r>
        <w:rPr>
          <w:rStyle w:val="WW8Num2z0"/>
          <w:rFonts w:ascii="Verdana" w:hAnsi="Verdana"/>
          <w:color w:val="000000"/>
          <w:sz w:val="18"/>
          <w:szCs w:val="18"/>
        </w:rPr>
        <w:t> </w:t>
      </w:r>
      <w:r>
        <w:rPr>
          <w:rFonts w:ascii="Verdana" w:hAnsi="Verdana"/>
          <w:color w:val="000000"/>
          <w:sz w:val="18"/>
          <w:szCs w:val="18"/>
        </w:rPr>
        <w:t>уровней стоматологической клиники заключается в том, что ее</w:t>
      </w:r>
      <w:r>
        <w:rPr>
          <w:rStyle w:val="WW8Num2z0"/>
          <w:rFonts w:ascii="Verdana" w:hAnsi="Verdana"/>
          <w:color w:val="000000"/>
          <w:sz w:val="18"/>
          <w:szCs w:val="18"/>
        </w:rPr>
        <w:t> </w:t>
      </w:r>
      <w:r>
        <w:rPr>
          <w:rStyle w:val="WW8Num3z0"/>
          <w:rFonts w:ascii="Verdana" w:hAnsi="Verdana"/>
          <w:color w:val="4682B4"/>
          <w:sz w:val="18"/>
          <w:szCs w:val="18"/>
        </w:rPr>
        <w:t>целевой</w:t>
      </w:r>
      <w:r>
        <w:rPr>
          <w:rStyle w:val="WW8Num2z0"/>
          <w:rFonts w:ascii="Verdana" w:hAnsi="Verdana"/>
          <w:color w:val="000000"/>
          <w:sz w:val="18"/>
          <w:szCs w:val="18"/>
        </w:rPr>
        <w:t> </w:t>
      </w:r>
      <w:r>
        <w:rPr>
          <w:rFonts w:ascii="Verdana" w:hAnsi="Verdana"/>
          <w:color w:val="000000"/>
          <w:sz w:val="18"/>
          <w:szCs w:val="18"/>
        </w:rPr>
        <w:t>установкой является ориентация не просто на финансовые достижения предприятия, а на возможности оценки влияния каждого процессного уровня на качественные характеристики стоматологических услуг.</w:t>
      </w:r>
    </w:p>
    <w:p w14:paraId="43EEED70"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Исследованы основные факторы и процессы, оказывающие влияние на состояние российского рынка платных медицинских услуг и особенности развития</w:t>
      </w:r>
      <w:r>
        <w:rPr>
          <w:rStyle w:val="WW8Num2z0"/>
          <w:rFonts w:ascii="Verdana" w:hAnsi="Verdana"/>
          <w:color w:val="000000"/>
          <w:sz w:val="18"/>
          <w:szCs w:val="18"/>
        </w:rPr>
        <w:t> </w:t>
      </w:r>
      <w:r>
        <w:rPr>
          <w:rStyle w:val="WW8Num3z0"/>
          <w:rFonts w:ascii="Verdana" w:hAnsi="Verdana"/>
          <w:color w:val="4682B4"/>
          <w:sz w:val="18"/>
          <w:szCs w:val="18"/>
        </w:rPr>
        <w:t>конкурентной</w:t>
      </w:r>
      <w:r>
        <w:rPr>
          <w:rStyle w:val="WW8Num2z0"/>
          <w:rFonts w:ascii="Verdana" w:hAnsi="Verdana"/>
          <w:color w:val="000000"/>
          <w:sz w:val="18"/>
          <w:szCs w:val="18"/>
        </w:rPr>
        <w:t> </w:t>
      </w:r>
      <w:r>
        <w:rPr>
          <w:rFonts w:ascii="Verdana" w:hAnsi="Verdana"/>
          <w:color w:val="000000"/>
          <w:sz w:val="18"/>
          <w:szCs w:val="18"/>
        </w:rPr>
        <w:t>среды рынка платных стоматологических услуг.</w:t>
      </w:r>
    </w:p>
    <w:p w14:paraId="4017CCAF"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Специфика рынка медицинских услуг заключается в том, что</w:t>
      </w:r>
      <w:r>
        <w:rPr>
          <w:rStyle w:val="WW8Num2z0"/>
          <w:rFonts w:ascii="Verdana" w:hAnsi="Verdana"/>
          <w:color w:val="000000"/>
          <w:sz w:val="18"/>
          <w:szCs w:val="18"/>
        </w:rPr>
        <w:t> </w:t>
      </w:r>
      <w:r>
        <w:rPr>
          <w:rStyle w:val="WW8Num3z0"/>
          <w:rFonts w:ascii="Verdana" w:hAnsi="Verdana"/>
          <w:color w:val="4682B4"/>
          <w:sz w:val="18"/>
          <w:szCs w:val="18"/>
        </w:rPr>
        <w:t>спрос</w:t>
      </w:r>
      <w:r>
        <w:rPr>
          <w:rStyle w:val="WW8Num2z0"/>
          <w:rFonts w:ascii="Verdana" w:hAnsi="Verdana"/>
          <w:color w:val="000000"/>
          <w:sz w:val="18"/>
          <w:szCs w:val="18"/>
        </w:rPr>
        <w:t> </w:t>
      </w:r>
      <w:r>
        <w:rPr>
          <w:rFonts w:ascii="Verdana" w:hAnsi="Verdana"/>
          <w:color w:val="000000"/>
          <w:sz w:val="18"/>
          <w:szCs w:val="18"/>
        </w:rPr>
        <w:t>на рынке медицинских услуг в отличие от других видов</w:t>
      </w:r>
      <w:r>
        <w:rPr>
          <w:rStyle w:val="WW8Num2z0"/>
          <w:rFonts w:ascii="Verdana" w:hAnsi="Verdana"/>
          <w:color w:val="000000"/>
          <w:sz w:val="18"/>
          <w:szCs w:val="18"/>
        </w:rPr>
        <w:t> </w:t>
      </w:r>
      <w:r>
        <w:rPr>
          <w:rStyle w:val="WW8Num3z0"/>
          <w:rFonts w:ascii="Verdana" w:hAnsi="Verdana"/>
          <w:color w:val="4682B4"/>
          <w:sz w:val="18"/>
          <w:szCs w:val="18"/>
        </w:rPr>
        <w:t>потребительских</w:t>
      </w:r>
      <w:r>
        <w:rPr>
          <w:rStyle w:val="WW8Num2z0"/>
          <w:rFonts w:ascii="Verdana" w:hAnsi="Verdana"/>
          <w:color w:val="000000"/>
          <w:sz w:val="18"/>
          <w:szCs w:val="18"/>
        </w:rPr>
        <w:t> </w:t>
      </w:r>
      <w:r>
        <w:rPr>
          <w:rFonts w:ascii="Verdana" w:hAnsi="Verdana"/>
          <w:color w:val="000000"/>
          <w:sz w:val="18"/>
          <w:szCs w:val="18"/>
        </w:rPr>
        <w:t>рынков формирует не только их</w:t>
      </w:r>
      <w:r>
        <w:rPr>
          <w:rStyle w:val="WW8Num2z0"/>
          <w:rFonts w:ascii="Verdana" w:hAnsi="Verdana"/>
          <w:color w:val="000000"/>
          <w:sz w:val="18"/>
          <w:szCs w:val="18"/>
        </w:rPr>
        <w:t> </w:t>
      </w:r>
      <w:r>
        <w:rPr>
          <w:rStyle w:val="WW8Num3z0"/>
          <w:rFonts w:ascii="Verdana" w:hAnsi="Verdana"/>
          <w:color w:val="4682B4"/>
          <w:sz w:val="18"/>
          <w:szCs w:val="18"/>
        </w:rPr>
        <w:t>потребитель</w:t>
      </w:r>
      <w:r>
        <w:rPr>
          <w:rStyle w:val="WW8Num2z0"/>
          <w:rFonts w:ascii="Verdana" w:hAnsi="Verdana"/>
          <w:color w:val="000000"/>
          <w:sz w:val="18"/>
          <w:szCs w:val="18"/>
        </w:rPr>
        <w:t> </w:t>
      </w:r>
      <w:r>
        <w:rPr>
          <w:rFonts w:ascii="Verdana" w:hAnsi="Verdana"/>
          <w:color w:val="000000"/>
          <w:sz w:val="18"/>
          <w:szCs w:val="18"/>
        </w:rPr>
        <w:t>(пациент), но и непосредственный их</w:t>
      </w:r>
      <w:r>
        <w:rPr>
          <w:rStyle w:val="WW8Num2z0"/>
          <w:rFonts w:ascii="Verdana" w:hAnsi="Verdana"/>
          <w:color w:val="000000"/>
          <w:sz w:val="18"/>
          <w:szCs w:val="18"/>
        </w:rPr>
        <w:t> </w:t>
      </w:r>
      <w:r>
        <w:rPr>
          <w:rStyle w:val="WW8Num3z0"/>
          <w:rFonts w:ascii="Verdana" w:hAnsi="Verdana"/>
          <w:color w:val="4682B4"/>
          <w:sz w:val="18"/>
          <w:szCs w:val="18"/>
        </w:rPr>
        <w:t>производитель</w:t>
      </w:r>
      <w:r>
        <w:rPr>
          <w:rStyle w:val="WW8Num2z0"/>
          <w:rFonts w:ascii="Verdana" w:hAnsi="Verdana"/>
          <w:color w:val="000000"/>
          <w:sz w:val="18"/>
          <w:szCs w:val="18"/>
        </w:rPr>
        <w:t> </w:t>
      </w:r>
      <w:r>
        <w:rPr>
          <w:rFonts w:ascii="Verdana" w:hAnsi="Verdana"/>
          <w:color w:val="000000"/>
          <w:sz w:val="18"/>
          <w:szCs w:val="18"/>
        </w:rPr>
        <w:t>(ЛПУ, сами врачи). Поэтому спрос на медицинские услуги чаще основывается не только на</w:t>
      </w:r>
      <w:r>
        <w:rPr>
          <w:rStyle w:val="WW8Num2z0"/>
          <w:rFonts w:ascii="Verdana" w:hAnsi="Verdana"/>
          <w:color w:val="000000"/>
          <w:sz w:val="18"/>
          <w:szCs w:val="18"/>
        </w:rPr>
        <w:t> </w:t>
      </w:r>
      <w:r>
        <w:rPr>
          <w:rStyle w:val="WW8Num3z0"/>
          <w:rFonts w:ascii="Verdana" w:hAnsi="Verdana"/>
          <w:color w:val="4682B4"/>
          <w:sz w:val="18"/>
          <w:szCs w:val="18"/>
        </w:rPr>
        <w:t>платежеспособности</w:t>
      </w:r>
      <w:r>
        <w:rPr>
          <w:rStyle w:val="WW8Num2z0"/>
          <w:rFonts w:ascii="Verdana" w:hAnsi="Verdana"/>
          <w:color w:val="000000"/>
          <w:sz w:val="18"/>
          <w:szCs w:val="18"/>
        </w:rPr>
        <w:t> </w:t>
      </w:r>
      <w:r>
        <w:rPr>
          <w:rFonts w:ascii="Verdana" w:hAnsi="Verdana"/>
          <w:color w:val="000000"/>
          <w:sz w:val="18"/>
          <w:szCs w:val="18"/>
        </w:rPr>
        <w:t>получателя помощи, но и на необходимости, зависящей от состояния его здоровья и от возможностей учреждений здравоохранения предоставить такую услугу. Кроме того, спрос в существенной мере зависит и от общей социально-экономической ситуации в обществе, определяющей степень здоровья нации, что формирует на рынке медицинских услуг дополнительные риски</w:t>
      </w:r>
      <w:r>
        <w:rPr>
          <w:rStyle w:val="WW8Num2z0"/>
          <w:rFonts w:ascii="Verdana" w:hAnsi="Verdana"/>
          <w:color w:val="000000"/>
          <w:sz w:val="18"/>
          <w:szCs w:val="18"/>
        </w:rPr>
        <w:t> </w:t>
      </w:r>
      <w:r>
        <w:rPr>
          <w:rStyle w:val="WW8Num3z0"/>
          <w:rFonts w:ascii="Verdana" w:hAnsi="Verdana"/>
          <w:color w:val="4682B4"/>
          <w:sz w:val="18"/>
          <w:szCs w:val="18"/>
        </w:rPr>
        <w:t>неопределенности</w:t>
      </w:r>
      <w:r>
        <w:rPr>
          <w:rFonts w:ascii="Verdana" w:hAnsi="Verdana"/>
          <w:color w:val="000000"/>
          <w:sz w:val="18"/>
          <w:szCs w:val="18"/>
        </w:rPr>
        <w:t>, которые приводят к развитию</w:t>
      </w:r>
      <w:r>
        <w:rPr>
          <w:rStyle w:val="WW8Num2z0"/>
          <w:rFonts w:ascii="Verdana" w:hAnsi="Verdana"/>
          <w:color w:val="000000"/>
          <w:sz w:val="18"/>
          <w:szCs w:val="18"/>
        </w:rPr>
        <w:t> </w:t>
      </w:r>
      <w:r>
        <w:rPr>
          <w:rStyle w:val="WW8Num3z0"/>
          <w:rFonts w:ascii="Verdana" w:hAnsi="Verdana"/>
          <w:color w:val="4682B4"/>
          <w:sz w:val="18"/>
          <w:szCs w:val="18"/>
        </w:rPr>
        <w:t>страхования</w:t>
      </w:r>
      <w:r>
        <w:rPr>
          <w:rStyle w:val="WW8Num2z0"/>
          <w:rFonts w:ascii="Verdana" w:hAnsi="Verdana"/>
          <w:color w:val="000000"/>
          <w:sz w:val="18"/>
          <w:szCs w:val="18"/>
        </w:rPr>
        <w:t> </w:t>
      </w:r>
      <w:r>
        <w:rPr>
          <w:rFonts w:ascii="Verdana" w:hAnsi="Verdana"/>
          <w:color w:val="000000"/>
          <w:sz w:val="18"/>
          <w:szCs w:val="18"/>
        </w:rPr>
        <w:t>и перепотреблению (недопотреблению) медицинской помощи.</w:t>
      </w:r>
    </w:p>
    <w:p w14:paraId="6C143E19"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условиях недостаточного</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медицинские учреждения не могут предоставить пациентам необходимый объем бесплатной медицинской помощи, в том числе, в рамках программ государственных гарантий, именно поэтому все более широкое распространение получает оказание гражданам платных медицинских услуг. Вместе с тем, отсутствие действенных финансовых механизмов, позволяющих грамотно и эффективно управлять функционированием рынка, делает невозможным устранение</w:t>
      </w:r>
      <w:r>
        <w:rPr>
          <w:rStyle w:val="WW8Num2z0"/>
          <w:rFonts w:ascii="Verdana" w:hAnsi="Verdana"/>
          <w:color w:val="000000"/>
          <w:sz w:val="18"/>
          <w:szCs w:val="18"/>
        </w:rPr>
        <w:t> </w:t>
      </w:r>
      <w:r>
        <w:rPr>
          <w:rStyle w:val="WW8Num3z0"/>
          <w:rFonts w:ascii="Verdana" w:hAnsi="Verdana"/>
          <w:color w:val="4682B4"/>
          <w:sz w:val="18"/>
          <w:szCs w:val="18"/>
        </w:rPr>
        <w:t>теневой</w:t>
      </w:r>
      <w:r>
        <w:rPr>
          <w:rStyle w:val="WW8Num2z0"/>
          <w:rFonts w:ascii="Verdana" w:hAnsi="Verdana"/>
          <w:color w:val="000000"/>
          <w:sz w:val="18"/>
          <w:szCs w:val="18"/>
        </w:rPr>
        <w:t> </w:t>
      </w:r>
      <w:r>
        <w:rPr>
          <w:rFonts w:ascii="Verdana" w:hAnsi="Verdana"/>
          <w:color w:val="000000"/>
          <w:sz w:val="18"/>
          <w:szCs w:val="18"/>
        </w:rPr>
        <w:t>доли в сегменте рынка медицинских услуг.</w:t>
      </w:r>
    </w:p>
    <w:p w14:paraId="5F9F2DD5"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Проведенный анализ показал, что удельный вес медицинских услуг в общем объеме платных услуг, оказанных населению с 1995 по 2008 годы, увеличился почти в два раза. Важно отметить, что, исходя из данных за 2007 и 2008 годы, увеличение объема платных медицинских услуг на 20,7% в 2008 году по сравнению с 2007 годом в основном связано с изменением цен на данные услуги (+16,3 %), а остальное увеличение (+4,4 %) связано с увеличением количества оказываемых медицинских услуг.</w:t>
      </w:r>
    </w:p>
    <w:p w14:paraId="78AE1BD1"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Рынок платных медицинских услуг имеет значительный объем, и с каждым годом частная медицинская практика все расширяется, в первую очередь, за счет</w:t>
      </w:r>
      <w:r>
        <w:rPr>
          <w:rStyle w:val="WW8Num2z0"/>
          <w:rFonts w:ascii="Verdana" w:hAnsi="Verdana"/>
          <w:color w:val="000000"/>
          <w:sz w:val="18"/>
          <w:szCs w:val="18"/>
        </w:rPr>
        <w:t> </w:t>
      </w:r>
      <w:r>
        <w:rPr>
          <w:rStyle w:val="WW8Num3z0"/>
          <w:rFonts w:ascii="Verdana" w:hAnsi="Verdana"/>
          <w:color w:val="4682B4"/>
          <w:sz w:val="18"/>
          <w:szCs w:val="18"/>
        </w:rPr>
        <w:t>прироста</w:t>
      </w:r>
      <w:r>
        <w:rPr>
          <w:rStyle w:val="WW8Num2z0"/>
          <w:rFonts w:ascii="Verdana" w:hAnsi="Verdana"/>
          <w:color w:val="000000"/>
          <w:sz w:val="18"/>
          <w:szCs w:val="18"/>
        </w:rPr>
        <w:t> </w:t>
      </w:r>
      <w:r>
        <w:rPr>
          <w:rFonts w:ascii="Verdana" w:hAnsi="Verdana"/>
          <w:color w:val="000000"/>
          <w:sz w:val="18"/>
          <w:szCs w:val="18"/>
        </w:rPr>
        <w:t xml:space="preserve">числа граждан, готовых </w:t>
      </w:r>
      <w:r>
        <w:rPr>
          <w:rFonts w:ascii="Verdana" w:hAnsi="Verdana"/>
          <w:color w:val="000000"/>
          <w:sz w:val="18"/>
          <w:szCs w:val="18"/>
        </w:rPr>
        <w:lastRenderedPageBreak/>
        <w:t>обратиться за частными медицинскими услугами.</w:t>
      </w:r>
    </w:p>
    <w:p w14:paraId="4A6E2027"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особенностей развития конкурентной среды рынка платных стоматологических услуг показывает, что сегодня стоматология является одной из наиболее распространенных медицинских специальностей.</w:t>
      </w:r>
    </w:p>
    <w:p w14:paraId="7DD4627D"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Частная стоматологическая практика рассматривается</w:t>
      </w:r>
      <w:r>
        <w:rPr>
          <w:rStyle w:val="WW8Num2z0"/>
          <w:rFonts w:ascii="Verdana" w:hAnsi="Verdana"/>
          <w:color w:val="000000"/>
          <w:sz w:val="18"/>
          <w:szCs w:val="18"/>
        </w:rPr>
        <w:t> </w:t>
      </w:r>
      <w:r>
        <w:rPr>
          <w:rStyle w:val="WW8Num3z0"/>
          <w:rFonts w:ascii="Verdana" w:hAnsi="Verdana"/>
          <w:color w:val="4682B4"/>
          <w:sz w:val="18"/>
          <w:szCs w:val="18"/>
        </w:rPr>
        <w:t>инвесторами</w:t>
      </w:r>
      <w:r>
        <w:rPr>
          <w:rStyle w:val="WW8Num2z0"/>
          <w:rFonts w:ascii="Verdana" w:hAnsi="Verdana"/>
          <w:color w:val="000000"/>
          <w:sz w:val="18"/>
          <w:szCs w:val="18"/>
        </w:rPr>
        <w:t> </w:t>
      </w:r>
      <w:r>
        <w:rPr>
          <w:rFonts w:ascii="Verdana" w:hAnsi="Verdana"/>
          <w:color w:val="000000"/>
          <w:sz w:val="18"/>
          <w:szCs w:val="18"/>
        </w:rPr>
        <w:t>как исключительно инвестиционно -</w:t>
      </w:r>
      <w:r>
        <w:rPr>
          <w:rStyle w:val="WW8Num2z0"/>
          <w:rFonts w:ascii="Verdana" w:hAnsi="Verdana"/>
          <w:color w:val="000000"/>
          <w:sz w:val="18"/>
          <w:szCs w:val="18"/>
        </w:rPr>
        <w:t> </w:t>
      </w:r>
      <w:r>
        <w:rPr>
          <w:rStyle w:val="WW8Num3z0"/>
          <w:rFonts w:ascii="Verdana" w:hAnsi="Verdana"/>
          <w:color w:val="4682B4"/>
          <w:sz w:val="18"/>
          <w:szCs w:val="18"/>
        </w:rPr>
        <w:t>привлекательная</w:t>
      </w:r>
      <w:r>
        <w:rPr>
          <w:rFonts w:ascii="Verdana" w:hAnsi="Verdana"/>
          <w:color w:val="000000"/>
          <w:sz w:val="18"/>
          <w:szCs w:val="18"/>
        </w:rPr>
        <w:t>, что приводит к росту рынка частных стоматологических клиник и обострению</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Fonts w:ascii="Verdana" w:hAnsi="Verdana"/>
          <w:color w:val="000000"/>
          <w:sz w:val="18"/>
          <w:szCs w:val="18"/>
        </w:rPr>
        <w:t>.</w:t>
      </w:r>
    </w:p>
    <w:p w14:paraId="57D34BF2"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Рынок частных стоматологических клиник прошел более чем двадцатилетний этап формирования и сейчас характеризуется переориентацией многих</w:t>
      </w:r>
      <w:r>
        <w:rPr>
          <w:rStyle w:val="WW8Num2z0"/>
          <w:rFonts w:ascii="Verdana" w:hAnsi="Verdana"/>
          <w:color w:val="000000"/>
          <w:sz w:val="18"/>
          <w:szCs w:val="18"/>
        </w:rPr>
        <w:t> </w:t>
      </w:r>
      <w:r>
        <w:rPr>
          <w:rStyle w:val="WW8Num3z0"/>
          <w:rFonts w:ascii="Verdana" w:hAnsi="Verdana"/>
          <w:color w:val="4682B4"/>
          <w:sz w:val="18"/>
          <w:szCs w:val="18"/>
        </w:rPr>
        <w:t>конкурентных</w:t>
      </w:r>
      <w:r>
        <w:rPr>
          <w:rStyle w:val="WW8Num2z0"/>
          <w:rFonts w:ascii="Verdana" w:hAnsi="Verdana"/>
          <w:color w:val="000000"/>
          <w:sz w:val="18"/>
          <w:szCs w:val="18"/>
        </w:rPr>
        <w:t> </w:t>
      </w:r>
      <w:r>
        <w:rPr>
          <w:rFonts w:ascii="Verdana" w:hAnsi="Verdana"/>
          <w:color w:val="000000"/>
          <w:sz w:val="18"/>
          <w:szCs w:val="18"/>
        </w:rPr>
        <w:t>стратегий на более активное использование механизмов финансового менеджмента и, прежде всего, финансового планирования, нацеленного на</w:t>
      </w:r>
      <w:r>
        <w:rPr>
          <w:rStyle w:val="WW8Num2z0"/>
          <w:rFonts w:ascii="Verdana" w:hAnsi="Verdana"/>
          <w:color w:val="000000"/>
          <w:sz w:val="18"/>
          <w:szCs w:val="18"/>
        </w:rPr>
        <w:t> </w:t>
      </w:r>
      <w:r>
        <w:rPr>
          <w:rStyle w:val="WW8Num3z0"/>
          <w:rFonts w:ascii="Verdana" w:hAnsi="Verdana"/>
          <w:color w:val="4682B4"/>
          <w:sz w:val="18"/>
          <w:szCs w:val="18"/>
        </w:rPr>
        <w:t>стимулирование</w:t>
      </w:r>
      <w:r>
        <w:rPr>
          <w:rStyle w:val="WW8Num2z0"/>
          <w:rFonts w:ascii="Verdana" w:hAnsi="Verdana"/>
          <w:color w:val="000000"/>
          <w:sz w:val="18"/>
          <w:szCs w:val="18"/>
        </w:rPr>
        <w:t> </w:t>
      </w:r>
      <w:r>
        <w:rPr>
          <w:rFonts w:ascii="Verdana" w:hAnsi="Verdana"/>
          <w:color w:val="000000"/>
          <w:sz w:val="18"/>
          <w:szCs w:val="18"/>
        </w:rPr>
        <w:t>качества стоматологических услуг. Особенностью современного этапа конкуренции на рынке частных стоматологических клиник можно считать устремления к созданию сетевых форм бизнеса и постепенное создание общественного регулирования бизнеса на рынке стоматологических услуг. Сегодня все более эффективной формой конкурентной борьбы становится систематизированная борьба за качество предоставляемых услуг.</w:t>
      </w:r>
    </w:p>
    <w:p w14:paraId="60156A8A"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Дано теоретическое обоснование необходимости разработки модели комплексной оценки качества стоматологических услуг на основе системы показателей качества, позволяющей проанализировать влияние воздействия финансовых механизмов на качество стоматологической услуги на каждом процессном уровне функционирования стоматологической клиники.</w:t>
      </w:r>
    </w:p>
    <w:p w14:paraId="30A511FE"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Разработана система показателей качества стоматологических услуг, позволяющая проводить всесторонний анализ с учетом значимых показателей качества по каждому из трех процессных уровней.</w:t>
      </w:r>
    </w:p>
    <w:p w14:paraId="47AFF94A"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взаимосвязи показателей качества стоматологической услуги показало, что качественные характеристики каждого процессного уровня оказывают взаимоусиливающее (или нивелирующее влияние) на такой результирующий финансовый показатель как прибыль. Таким образом, задача финансового регулирования заключается в разработке такой системы управления распределением вновь созданной стоимости, с помощью которой осуществляется усиление стимулирующего влияния обратного распределения финансовых потоков на показатели качества каждого процессного уровня.</w:t>
      </w:r>
    </w:p>
    <w:p w14:paraId="44FB78AE"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Разработана модель комплексной оценки качества стоматологических услуг, основанная на математических методах расчета обобщающих и частных показателей качества всех процессных уровней, и методах графической интерпретации результатов. Для каждого показателя подобран формульный расчет числового значения с использованием методов</w:t>
      </w:r>
      <w:r>
        <w:rPr>
          <w:rStyle w:val="WW8Num2z0"/>
          <w:rFonts w:ascii="Verdana" w:hAnsi="Verdana"/>
          <w:color w:val="000000"/>
          <w:sz w:val="18"/>
          <w:szCs w:val="18"/>
        </w:rPr>
        <w:t> </w:t>
      </w:r>
      <w:r>
        <w:rPr>
          <w:rStyle w:val="WW8Num3z0"/>
          <w:rFonts w:ascii="Verdana" w:hAnsi="Verdana"/>
          <w:color w:val="4682B4"/>
          <w:sz w:val="18"/>
          <w:szCs w:val="18"/>
        </w:rPr>
        <w:t>нормирования</w:t>
      </w:r>
      <w:r>
        <w:rPr>
          <w:rFonts w:ascii="Verdana" w:hAnsi="Verdana"/>
          <w:color w:val="000000"/>
          <w:sz w:val="18"/>
          <w:szCs w:val="18"/>
        </w:rPr>
        <w:t>.</w:t>
      </w:r>
    </w:p>
    <w:p w14:paraId="7E517B28"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Разработанная модель комплексной оценки качества стоматологических услуг может быть использована государственными и</w:t>
      </w:r>
      <w:r>
        <w:rPr>
          <w:rStyle w:val="WW8Num2z0"/>
          <w:rFonts w:ascii="Verdana" w:hAnsi="Verdana"/>
          <w:color w:val="000000"/>
          <w:sz w:val="18"/>
          <w:szCs w:val="18"/>
        </w:rPr>
        <w:t> </w:t>
      </w:r>
      <w:r>
        <w:rPr>
          <w:rStyle w:val="WW8Num3z0"/>
          <w:rFonts w:ascii="Verdana" w:hAnsi="Verdana"/>
          <w:color w:val="4682B4"/>
          <w:sz w:val="18"/>
          <w:szCs w:val="18"/>
        </w:rPr>
        <w:t>муниципальными</w:t>
      </w:r>
      <w:r>
        <w:rPr>
          <w:rStyle w:val="WW8Num2z0"/>
          <w:rFonts w:ascii="Verdana" w:hAnsi="Verdana"/>
          <w:color w:val="000000"/>
          <w:sz w:val="18"/>
          <w:szCs w:val="18"/>
        </w:rPr>
        <w:t> </w:t>
      </w:r>
      <w:r>
        <w:rPr>
          <w:rFonts w:ascii="Verdana" w:hAnsi="Verdana"/>
          <w:color w:val="000000"/>
          <w:sz w:val="18"/>
          <w:szCs w:val="18"/>
        </w:rPr>
        <w:t>лечебно-профилактическими учреждениями как универсальная основа для внедрения методов финансового регулирования качества медицинской услуг и повышения</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Fonts w:ascii="Verdana" w:hAnsi="Verdana"/>
          <w:color w:val="000000"/>
          <w:sz w:val="18"/>
          <w:szCs w:val="18"/>
        </w:rPr>
        <w:t>медицинской организации, а также стать основой для разработки стандарта раскрытия (</w:t>
      </w:r>
      <w:r>
        <w:rPr>
          <w:rStyle w:val="WW8Num3z0"/>
          <w:rFonts w:ascii="Verdana" w:hAnsi="Verdana"/>
          <w:color w:val="4682B4"/>
          <w:sz w:val="18"/>
          <w:szCs w:val="18"/>
        </w:rPr>
        <w:t>предоставления</w:t>
      </w:r>
      <w:r>
        <w:rPr>
          <w:rFonts w:ascii="Verdana" w:hAnsi="Verdana"/>
          <w:color w:val="000000"/>
          <w:sz w:val="18"/>
          <w:szCs w:val="18"/>
        </w:rPr>
        <w:t>) информации для пациентов о динамике качества медицинских услуг как в частных предприятиях здравоохранения, так и в государственных медицинских учреждениях.</w:t>
      </w:r>
    </w:p>
    <w:p w14:paraId="16EEA678"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Разработана методика финансового регулирования повышения качества стоматологических услуг.</w:t>
      </w:r>
    </w:p>
    <w:p w14:paraId="5C7503A9"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Методика включает 4 этапа:</w:t>
      </w:r>
    </w:p>
    <w:p w14:paraId="101A61D5"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 1. Проведение первоначальной оценки с помощью модели комплексной оценки качества стоматологических услуг.</w:t>
      </w:r>
    </w:p>
    <w:p w14:paraId="5F27F062"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этом этапе проводится комплексная оценка качества стоматологической услуги с помощью модели, основанной на системе показателей качества стоматологических услуг. По результатам оценки выделяются показатели и</w:t>
      </w:r>
      <w:r>
        <w:rPr>
          <w:rStyle w:val="WW8Num2z0"/>
          <w:rFonts w:ascii="Verdana" w:hAnsi="Verdana"/>
          <w:color w:val="000000"/>
          <w:sz w:val="18"/>
          <w:szCs w:val="18"/>
        </w:rPr>
        <w:t> </w:t>
      </w:r>
      <w:r>
        <w:rPr>
          <w:rStyle w:val="WW8Num3z0"/>
          <w:rFonts w:ascii="Verdana" w:hAnsi="Verdana"/>
          <w:color w:val="4682B4"/>
          <w:sz w:val="18"/>
          <w:szCs w:val="18"/>
        </w:rPr>
        <w:t>процессные</w:t>
      </w:r>
      <w:r>
        <w:rPr>
          <w:rStyle w:val="WW8Num2z0"/>
          <w:rFonts w:ascii="Verdana" w:hAnsi="Verdana"/>
          <w:color w:val="000000"/>
          <w:sz w:val="18"/>
          <w:szCs w:val="18"/>
        </w:rPr>
        <w:t> </w:t>
      </w:r>
      <w:r>
        <w:rPr>
          <w:rFonts w:ascii="Verdana" w:hAnsi="Verdana"/>
          <w:color w:val="000000"/>
          <w:sz w:val="18"/>
          <w:szCs w:val="18"/>
        </w:rPr>
        <w:t>уровни, нуждающиеся в воздействии для повышения качества стоматологической услуги.</w:t>
      </w:r>
    </w:p>
    <w:p w14:paraId="1A3DCECC"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Этап 2. Выбор механизмов финансового обеспечения повышения качества стоматологических услуг.</w:t>
      </w:r>
    </w:p>
    <w:p w14:paraId="503330DD"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условиях ограниченности финансовых ресурсов и в целях рационального распределения финансового обеспечения среди показателей процессного уровня осуществляется выбор показателей для воздействия по некоторым условиям. Конкретные меры определяются в каждом случае индивидуально, в зависимости от</w:t>
      </w:r>
      <w:r>
        <w:rPr>
          <w:rStyle w:val="WW8Num2z0"/>
          <w:rFonts w:ascii="Verdana" w:hAnsi="Verdana"/>
          <w:color w:val="000000"/>
          <w:sz w:val="18"/>
          <w:szCs w:val="18"/>
        </w:rPr>
        <w:t> </w:t>
      </w:r>
      <w:r>
        <w:rPr>
          <w:rStyle w:val="WW8Num3z0"/>
          <w:rFonts w:ascii="Verdana" w:hAnsi="Verdana"/>
          <w:color w:val="4682B4"/>
          <w:sz w:val="18"/>
          <w:szCs w:val="18"/>
        </w:rPr>
        <w:t>текущей</w:t>
      </w:r>
      <w:r>
        <w:rPr>
          <w:rStyle w:val="WW8Num2z0"/>
          <w:rFonts w:ascii="Verdana" w:hAnsi="Verdana"/>
          <w:color w:val="000000"/>
          <w:sz w:val="18"/>
          <w:szCs w:val="18"/>
        </w:rPr>
        <w:t> </w:t>
      </w:r>
      <w:r>
        <w:rPr>
          <w:rFonts w:ascii="Verdana" w:hAnsi="Verdana"/>
          <w:color w:val="000000"/>
          <w:sz w:val="18"/>
          <w:szCs w:val="18"/>
        </w:rPr>
        <w:t>обстановки в клинике и имеющих место обстоятельств.</w:t>
      </w:r>
    </w:p>
    <w:p w14:paraId="56E6766F"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 3. Расчет стоимости финансового обеспечения повышения качества и ее согласование с финансовыми возможностями предприятия.</w:t>
      </w:r>
    </w:p>
    <w:p w14:paraId="625A6C98"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 4. Оценка результата финансового воздействия на повышение качества стоматологических услуг.</w:t>
      </w:r>
    </w:p>
    <w:p w14:paraId="4204EF1E"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этом этапе проводится повторная оценка качества услуг для выявления изменений, произошедших (или не произошедших) после реализации мероприятий по повышению качества услуг и определения эффективности финансового регулирования.</w:t>
      </w:r>
    </w:p>
    <w:p w14:paraId="52561AF4"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оценки, полученной на этом этапе, можно использовать для продолжения процесса повышения качества стоматологической услуги, при этом 4-й этап фактически является первым этапом следующего цикла финансового регулирования.</w:t>
      </w:r>
    </w:p>
    <w:p w14:paraId="4C54E04D"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Внедрение разработанной методики финансового обеспечения повышения качества медицинской услуги в двух стоматологических клиниках показало эффективность и практическую пригодность.</w:t>
      </w:r>
    </w:p>
    <w:p w14:paraId="6F2DC5C2"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Разработанная методика финансового регулирования качества стоматологических услуг дает возможность получения практического</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для руководителей частных клиник не только для всесторонней оценки</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уровня качества оказываемых на их предприятии услуг, но и для разумного подбора финансовых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Fonts w:ascii="Verdana" w:hAnsi="Verdana"/>
          <w:color w:val="000000"/>
          <w:sz w:val="18"/>
          <w:szCs w:val="18"/>
        </w:rPr>
        <w:t>регулирования значений неудовлетворительных показателей качества, проведения расчетов стоимости и принятия оправданного</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решения в целях совершенствования финансового менеджмента стоматологической клиники.</w:t>
      </w:r>
    </w:p>
    <w:p w14:paraId="4A0890DF" w14:textId="77777777" w:rsidR="0025322C" w:rsidRDefault="0025322C" w:rsidP="0025322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Представленная методика может использоваться как предприятиями, находящимися в частной</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 так и государственно-частными партнерствами в области медицины, а также некоторыми государственными и ведомственными учреждениями при проведении соответствующих модификаций.</w:t>
      </w:r>
    </w:p>
    <w:p w14:paraId="45AA9C58"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D3CB3EF" w14:textId="77777777" w:rsidR="0025322C" w:rsidRDefault="0025322C" w:rsidP="0025322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проведённого диссертационного исследования были разработаны и научно обоснованы финансовые механизмы, обеспечивающие деятельность стоматологической клиники и реализующие регулирующую функцию финансового менеджмента частной стоматологической клиники, ориентированную на повышение качества стоматологических услуг.</w:t>
      </w:r>
    </w:p>
    <w:p w14:paraId="5CCFBB1A" w14:textId="77777777" w:rsidR="0025322C" w:rsidRDefault="0025322C" w:rsidP="0025322C">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Лебеденко, Людмила Анатольевна, 2012 год</w:t>
      </w:r>
    </w:p>
    <w:p w14:paraId="2849C823"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1. Гражданский Кодекс Российской Федерации. Части первая, вторая, третья и четвертая. По сост. на 20.03.2011. М.: Проспект, 2011. 544 с.</w:t>
      </w:r>
    </w:p>
    <w:p w14:paraId="318FAB93"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2. Налоговый Кодекс Российской Федерации. Части первая и вторая. М.: Проспект-Омега-Л, 2009. 688 с.</w:t>
      </w:r>
    </w:p>
    <w:p w14:paraId="6FB5FD77"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Бюджетный</w:t>
      </w:r>
      <w:r>
        <w:rPr>
          <w:rStyle w:val="WW8Num2z0"/>
          <w:rFonts w:ascii="Verdana" w:hAnsi="Verdana"/>
          <w:color w:val="000000"/>
          <w:sz w:val="18"/>
          <w:szCs w:val="18"/>
        </w:rPr>
        <w:t> </w:t>
      </w:r>
      <w:r>
        <w:rPr>
          <w:rFonts w:ascii="Verdana" w:hAnsi="Verdana"/>
          <w:color w:val="000000"/>
          <w:sz w:val="18"/>
          <w:szCs w:val="18"/>
        </w:rPr>
        <w:t>Кодекс Российской Федерации. По сост. на 20.01.2012. М.: Проспект-Омега-Л, 2012. 217 с.</w:t>
      </w:r>
    </w:p>
    <w:p w14:paraId="33C9C0FB"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4. Об основах охраны здоровья граждан Российской Федерации: федеральный закон Российской Федерации от 21.11.11 №323-Ф3: принят Государственной Думой 01.11.2011 года, одобрен Советом Федерации 09.11.2011 года // Российская газета 2011. - 23 ноября.</w:t>
      </w:r>
    </w:p>
    <w:p w14:paraId="5DFD35AC"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ГОСТ</w:t>
      </w:r>
      <w:r>
        <w:rPr>
          <w:rStyle w:val="WW8Num2z0"/>
          <w:rFonts w:ascii="Verdana" w:hAnsi="Verdana"/>
          <w:color w:val="000000"/>
          <w:sz w:val="18"/>
          <w:szCs w:val="18"/>
        </w:rPr>
        <w:t> </w:t>
      </w:r>
      <w:r>
        <w:rPr>
          <w:rFonts w:ascii="Verdana" w:hAnsi="Verdana"/>
          <w:color w:val="000000"/>
          <w:sz w:val="18"/>
          <w:szCs w:val="18"/>
        </w:rPr>
        <w:t>Р ИСО 9000-2000. «Системы</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качества. Основные положения и словарь».</w:t>
      </w:r>
    </w:p>
    <w:p w14:paraId="5600F52E"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 URL: http://protect.gost.ru/document.aspx?control=7&amp;baseC=1 &amp;page=0&amp;month=-1 </w:t>
      </w:r>
      <w:r>
        <w:rPr>
          <w:rFonts w:ascii="Verdana" w:hAnsi="Verdana"/>
          <w:color w:val="000000"/>
          <w:sz w:val="18"/>
          <w:szCs w:val="18"/>
        </w:rPr>
        <w:lastRenderedPageBreak/>
        <w:t>&amp;year=l&amp;search=&amp;RegNum=l&amp;DocOnPageCount=15&amp;id=131083 (дата обращения 25.01.2012).</w:t>
      </w:r>
    </w:p>
    <w:p w14:paraId="7DCABC8D"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7. Российский статистический ежегодник // Федеральная Служба государственной статистики РФ сайт. URL: http://www.gks.ru/ (дата обращения 25-26.01.2012).</w:t>
      </w:r>
    </w:p>
    <w:p w14:paraId="65B05B11"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8.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теория и практика: учебник / под ред. Е.С.Стояновой. 6-е изд. М.: Перспектива, 2008. 656 с.</w:t>
      </w:r>
    </w:p>
    <w:p w14:paraId="39A2801B"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Макконнелл</w:t>
      </w:r>
      <w:r>
        <w:rPr>
          <w:rStyle w:val="WW8Num2z0"/>
          <w:rFonts w:ascii="Verdana" w:hAnsi="Verdana"/>
          <w:color w:val="000000"/>
          <w:sz w:val="18"/>
          <w:szCs w:val="18"/>
        </w:rPr>
        <w:t> </w:t>
      </w:r>
      <w:r>
        <w:rPr>
          <w:rFonts w:ascii="Verdana" w:hAnsi="Verdana"/>
          <w:color w:val="000000"/>
          <w:sz w:val="18"/>
          <w:szCs w:val="18"/>
        </w:rPr>
        <w:t>K.P., Брю С.Л. Экономикс: принципы, проблемы и политика. Том 1. М.: ИНФРА-М, 2008. 468 с.</w:t>
      </w:r>
    </w:p>
    <w:p w14:paraId="2A1958FD"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Годин</w:t>
      </w:r>
      <w:r>
        <w:rPr>
          <w:rStyle w:val="WW8Num2z0"/>
          <w:rFonts w:ascii="Verdana" w:hAnsi="Verdana"/>
          <w:color w:val="000000"/>
          <w:sz w:val="18"/>
          <w:szCs w:val="18"/>
        </w:rPr>
        <w:t> </w:t>
      </w:r>
      <w:r>
        <w:rPr>
          <w:rFonts w:ascii="Verdana" w:hAnsi="Verdana"/>
          <w:color w:val="000000"/>
          <w:sz w:val="18"/>
          <w:szCs w:val="18"/>
        </w:rPr>
        <w:t>A.M., Горегляд В.П., Подпорина И.В.</w:t>
      </w:r>
      <w:r>
        <w:rPr>
          <w:rStyle w:val="WW8Num2z0"/>
          <w:rFonts w:ascii="Verdana" w:hAnsi="Verdana"/>
          <w:color w:val="000000"/>
          <w:sz w:val="18"/>
          <w:szCs w:val="18"/>
        </w:rPr>
        <w:t> </w:t>
      </w:r>
      <w:r>
        <w:rPr>
          <w:rStyle w:val="WW8Num3z0"/>
          <w:rFonts w:ascii="Verdana" w:hAnsi="Verdana"/>
          <w:color w:val="4682B4"/>
          <w:sz w:val="18"/>
          <w:szCs w:val="18"/>
        </w:rPr>
        <w:t>Бюджетная</w:t>
      </w:r>
      <w:r>
        <w:rPr>
          <w:rStyle w:val="WW8Num2z0"/>
          <w:rFonts w:ascii="Verdana" w:hAnsi="Verdana"/>
          <w:color w:val="000000"/>
          <w:sz w:val="18"/>
          <w:szCs w:val="18"/>
        </w:rPr>
        <w:t> </w:t>
      </w:r>
      <w:r>
        <w:rPr>
          <w:rFonts w:ascii="Verdana" w:hAnsi="Verdana"/>
          <w:color w:val="000000"/>
          <w:sz w:val="18"/>
          <w:szCs w:val="18"/>
        </w:rPr>
        <w:t>система Российской Федерации. 8 изд. М.:</w:t>
      </w:r>
      <w:r>
        <w:rPr>
          <w:rStyle w:val="WW8Num2z0"/>
          <w:rFonts w:ascii="Verdana" w:hAnsi="Verdana"/>
          <w:color w:val="000000"/>
          <w:sz w:val="18"/>
          <w:szCs w:val="18"/>
        </w:rPr>
        <w:t>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Ко, 2009. 568 с.</w:t>
      </w:r>
    </w:p>
    <w:p w14:paraId="297798D6"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Мельник M.B., Шеремет А.Д. Теория экономического анализа.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2008. 536 с.</w:t>
      </w:r>
    </w:p>
    <w:p w14:paraId="6C2F02AF"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12. Финансы /под ред. В.П. Литовченко. М.: Дашков и Ко, 2006. 586с.</w:t>
      </w:r>
    </w:p>
    <w:p w14:paraId="6286F593"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Трошин</w:t>
      </w:r>
      <w:r>
        <w:rPr>
          <w:rStyle w:val="WW8Num2z0"/>
          <w:rFonts w:ascii="Verdana" w:hAnsi="Verdana"/>
          <w:color w:val="000000"/>
          <w:sz w:val="18"/>
          <w:szCs w:val="18"/>
        </w:rPr>
        <w:t> </w:t>
      </w:r>
      <w:r>
        <w:rPr>
          <w:rFonts w:ascii="Verdana" w:hAnsi="Verdana"/>
          <w:color w:val="000000"/>
          <w:sz w:val="18"/>
          <w:szCs w:val="18"/>
        </w:rPr>
        <w:t>А.Н., Мазурина Т.Ю., Фомкина В.И.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учебник. М.: ИНФРА-М, 2009. 406с.</w:t>
      </w:r>
    </w:p>
    <w:p w14:paraId="6E87E7EF"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Н.Г., Кочмол К.В., Алифанова E.H. Финансы и кредит. М.: Феникс, 2010. 448с.</w:t>
      </w:r>
    </w:p>
    <w:p w14:paraId="6ED9AC5D"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15. Алёхин Э.В. Государственные и</w:t>
      </w:r>
      <w:r>
        <w:rPr>
          <w:rStyle w:val="WW8Num2z0"/>
          <w:rFonts w:ascii="Verdana" w:hAnsi="Verdana"/>
          <w:color w:val="000000"/>
          <w:sz w:val="18"/>
          <w:szCs w:val="18"/>
        </w:rPr>
        <w:t> </w:t>
      </w:r>
      <w:r>
        <w:rPr>
          <w:rStyle w:val="WW8Num3z0"/>
          <w:rFonts w:ascii="Verdana" w:hAnsi="Verdana"/>
          <w:color w:val="4682B4"/>
          <w:sz w:val="18"/>
          <w:szCs w:val="18"/>
        </w:rPr>
        <w:t>муниципальные</w:t>
      </w:r>
      <w:r>
        <w:rPr>
          <w:rStyle w:val="WW8Num2z0"/>
          <w:rFonts w:ascii="Verdana" w:hAnsi="Verdana"/>
          <w:color w:val="000000"/>
          <w:sz w:val="18"/>
          <w:szCs w:val="18"/>
        </w:rPr>
        <w:t> </w:t>
      </w:r>
      <w:r>
        <w:rPr>
          <w:rFonts w:ascii="Verdana" w:hAnsi="Verdana"/>
          <w:color w:val="000000"/>
          <w:sz w:val="18"/>
          <w:szCs w:val="18"/>
        </w:rPr>
        <w:t>финансы: Учебник. Пенза: Изд-во Пенз. гос.ун-та, 2011. 126 с.</w:t>
      </w:r>
    </w:p>
    <w:p w14:paraId="2FB66565"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Занадворов</w:t>
      </w:r>
      <w:r>
        <w:rPr>
          <w:rStyle w:val="WW8Num2z0"/>
          <w:rFonts w:ascii="Verdana" w:hAnsi="Verdana"/>
          <w:color w:val="000000"/>
          <w:sz w:val="18"/>
          <w:szCs w:val="18"/>
        </w:rPr>
        <w:t> </w:t>
      </w:r>
      <w:r>
        <w:rPr>
          <w:rFonts w:ascii="Verdana" w:hAnsi="Verdana"/>
          <w:color w:val="000000"/>
          <w:sz w:val="18"/>
          <w:szCs w:val="18"/>
        </w:rPr>
        <w:t>B.C., Колосницына М.Г. Экономическая теория государственных финансов. 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2006. 392 с.</w:t>
      </w:r>
    </w:p>
    <w:p w14:paraId="035CA60B"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Горелик</w:t>
      </w:r>
      <w:r>
        <w:rPr>
          <w:rStyle w:val="WW8Num2z0"/>
          <w:rFonts w:ascii="Verdana" w:hAnsi="Verdana"/>
          <w:color w:val="000000"/>
          <w:sz w:val="18"/>
          <w:szCs w:val="18"/>
        </w:rPr>
        <w:t> </w:t>
      </w:r>
      <w:r>
        <w:rPr>
          <w:rFonts w:ascii="Verdana" w:hAnsi="Verdana"/>
          <w:color w:val="000000"/>
          <w:sz w:val="18"/>
          <w:szCs w:val="18"/>
        </w:rPr>
        <w:t>В.Н. Финансы. Система движения</w:t>
      </w:r>
      <w:r>
        <w:rPr>
          <w:rStyle w:val="WW8Num2z0"/>
          <w:rFonts w:ascii="Verdana" w:hAnsi="Verdana"/>
          <w:color w:val="000000"/>
          <w:sz w:val="18"/>
          <w:szCs w:val="18"/>
        </w:rPr>
        <w:t> </w:t>
      </w:r>
      <w:r>
        <w:rPr>
          <w:rStyle w:val="WW8Num3z0"/>
          <w:rFonts w:ascii="Verdana" w:hAnsi="Verdana"/>
          <w:color w:val="4682B4"/>
          <w:sz w:val="18"/>
          <w:szCs w:val="18"/>
        </w:rPr>
        <w:t>денег</w:t>
      </w:r>
      <w:r>
        <w:rPr>
          <w:rFonts w:ascii="Verdana" w:hAnsi="Verdana"/>
          <w:color w:val="000000"/>
          <w:sz w:val="18"/>
          <w:szCs w:val="18"/>
        </w:rPr>
        <w:t>: монография. М.: ИНФРА-М, 2012. 150 с.</w:t>
      </w:r>
    </w:p>
    <w:p w14:paraId="145A9903"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Style w:val="WW8Num2z0"/>
          <w:rFonts w:ascii="Verdana" w:hAnsi="Verdana"/>
          <w:color w:val="000000"/>
          <w:sz w:val="18"/>
          <w:szCs w:val="18"/>
        </w:rPr>
        <w:t> </w:t>
      </w:r>
      <w:r>
        <w:rPr>
          <w:rFonts w:ascii="Verdana" w:hAnsi="Verdana"/>
          <w:color w:val="000000"/>
          <w:sz w:val="18"/>
          <w:szCs w:val="18"/>
        </w:rPr>
        <w:t>В.Н. Государственное регулирование рыночной экономики: Учебник. 3-е изд. доп. и перераб. / под ред. В.И.</w:t>
      </w:r>
      <w:r>
        <w:rPr>
          <w:rStyle w:val="WW8Num2z0"/>
          <w:rFonts w:ascii="Verdana" w:hAnsi="Verdana"/>
          <w:color w:val="000000"/>
          <w:sz w:val="18"/>
          <w:szCs w:val="18"/>
        </w:rPr>
        <w:t> </w:t>
      </w:r>
      <w:r>
        <w:rPr>
          <w:rStyle w:val="WW8Num3z0"/>
          <w:rFonts w:ascii="Verdana" w:hAnsi="Verdana"/>
          <w:color w:val="4682B4"/>
          <w:sz w:val="18"/>
          <w:szCs w:val="18"/>
        </w:rPr>
        <w:t>Кушлина</w:t>
      </w:r>
      <w:r>
        <w:rPr>
          <w:rStyle w:val="WW8Num2z0"/>
          <w:rFonts w:ascii="Verdana" w:hAnsi="Verdana"/>
          <w:color w:val="000000"/>
          <w:sz w:val="18"/>
          <w:szCs w:val="18"/>
        </w:rPr>
        <w:t> </w:t>
      </w:r>
      <w:r>
        <w:rPr>
          <w:rFonts w:ascii="Verdana" w:hAnsi="Verdana"/>
          <w:color w:val="000000"/>
          <w:sz w:val="18"/>
          <w:szCs w:val="18"/>
        </w:rPr>
        <w:t>М.: РАГС, 2010. 616 с.</w:t>
      </w:r>
    </w:p>
    <w:p w14:paraId="72ACD796"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Лисовская</w:t>
      </w:r>
      <w:r>
        <w:rPr>
          <w:rStyle w:val="WW8Num2z0"/>
          <w:rFonts w:ascii="Verdana" w:hAnsi="Verdana"/>
          <w:color w:val="000000"/>
          <w:sz w:val="18"/>
          <w:szCs w:val="18"/>
        </w:rPr>
        <w:t> </w:t>
      </w:r>
      <w:r>
        <w:rPr>
          <w:rFonts w:ascii="Verdana" w:hAnsi="Verdana"/>
          <w:color w:val="000000"/>
          <w:sz w:val="18"/>
          <w:szCs w:val="18"/>
        </w:rPr>
        <w:t>И.А. Основы финансового менеджмента. М.:</w:t>
      </w:r>
      <w:r>
        <w:rPr>
          <w:rStyle w:val="WW8Num2z0"/>
          <w:rFonts w:ascii="Verdana" w:hAnsi="Verdana"/>
          <w:color w:val="000000"/>
          <w:sz w:val="18"/>
          <w:szCs w:val="18"/>
        </w:rPr>
        <w:t> </w:t>
      </w:r>
      <w:r>
        <w:rPr>
          <w:rStyle w:val="WW8Num3z0"/>
          <w:rFonts w:ascii="Verdana" w:hAnsi="Verdana"/>
          <w:color w:val="4682B4"/>
          <w:sz w:val="18"/>
          <w:szCs w:val="18"/>
        </w:rPr>
        <w:t>ТЕИС</w:t>
      </w:r>
      <w:r>
        <w:rPr>
          <w:rFonts w:ascii="Verdana" w:hAnsi="Verdana"/>
          <w:color w:val="000000"/>
          <w:sz w:val="18"/>
          <w:szCs w:val="18"/>
        </w:rPr>
        <w:t>, 2006. 120 с.</w:t>
      </w:r>
    </w:p>
    <w:p w14:paraId="6BD78AFA"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М.В., Млий H.A., Перекрестова Л.В. Финансовая политика. Ростов н/Д: Феникс, 2008. 224 с.</w:t>
      </w:r>
    </w:p>
    <w:p w14:paraId="46FB91D4"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21. Ван</w:t>
      </w:r>
      <w:r>
        <w:rPr>
          <w:rStyle w:val="WW8Num2z0"/>
          <w:rFonts w:ascii="Verdana" w:hAnsi="Verdana"/>
          <w:color w:val="000000"/>
          <w:sz w:val="18"/>
          <w:szCs w:val="18"/>
        </w:rPr>
        <w:t> </w:t>
      </w:r>
      <w:r>
        <w:rPr>
          <w:rStyle w:val="WW8Num3z0"/>
          <w:rFonts w:ascii="Verdana" w:hAnsi="Verdana"/>
          <w:color w:val="4682B4"/>
          <w:sz w:val="18"/>
          <w:szCs w:val="18"/>
        </w:rPr>
        <w:t>Хорн</w:t>
      </w:r>
      <w:r>
        <w:rPr>
          <w:rStyle w:val="WW8Num2z0"/>
          <w:rFonts w:ascii="Verdana" w:hAnsi="Verdana"/>
          <w:color w:val="000000"/>
          <w:sz w:val="18"/>
          <w:szCs w:val="18"/>
        </w:rPr>
        <w:t> </w:t>
      </w:r>
      <w:r>
        <w:rPr>
          <w:rFonts w:ascii="Verdana" w:hAnsi="Verdana"/>
          <w:color w:val="000000"/>
          <w:sz w:val="18"/>
          <w:szCs w:val="18"/>
        </w:rPr>
        <w:t>Дж. К. Основы управление</w:t>
      </w:r>
      <w:r>
        <w:rPr>
          <w:rStyle w:val="WW8Num2z0"/>
          <w:rFonts w:ascii="Verdana" w:hAnsi="Verdana"/>
          <w:color w:val="000000"/>
          <w:sz w:val="18"/>
          <w:szCs w:val="18"/>
        </w:rPr>
        <w:t> </w:t>
      </w:r>
      <w:r>
        <w:rPr>
          <w:rStyle w:val="WW8Num3z0"/>
          <w:rFonts w:ascii="Verdana" w:hAnsi="Verdana"/>
          <w:color w:val="4682B4"/>
          <w:sz w:val="18"/>
          <w:szCs w:val="18"/>
        </w:rPr>
        <w:t>финансами</w:t>
      </w:r>
      <w:r>
        <w:rPr>
          <w:rFonts w:ascii="Verdana" w:hAnsi="Verdana"/>
          <w:color w:val="000000"/>
          <w:sz w:val="18"/>
          <w:szCs w:val="18"/>
        </w:rPr>
        <w:t>, пер. с англ. / Гл. ред. серии Я.В. Соколов. М.: Финансы и статистика, 2005. 800 с.</w:t>
      </w:r>
    </w:p>
    <w:p w14:paraId="3C165958"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Гапоненко</w:t>
      </w:r>
      <w:r>
        <w:rPr>
          <w:rStyle w:val="WW8Num2z0"/>
          <w:rFonts w:ascii="Verdana" w:hAnsi="Verdana"/>
          <w:color w:val="000000"/>
          <w:sz w:val="18"/>
          <w:szCs w:val="18"/>
        </w:rPr>
        <w:t> </w:t>
      </w:r>
      <w:r>
        <w:rPr>
          <w:rFonts w:ascii="Verdana" w:hAnsi="Verdana"/>
          <w:color w:val="000000"/>
          <w:sz w:val="18"/>
          <w:szCs w:val="18"/>
        </w:rPr>
        <w:t>А.Л., Панкрухин А.П. Стратегическое управление: Учебник. М.: Омега-Л, 2006. 464 с.</w:t>
      </w:r>
    </w:p>
    <w:p w14:paraId="406E4AF4"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Павлова</w:t>
      </w:r>
      <w:r>
        <w:rPr>
          <w:rStyle w:val="WW8Num2z0"/>
          <w:rFonts w:ascii="Verdana" w:hAnsi="Verdana"/>
          <w:color w:val="000000"/>
          <w:sz w:val="18"/>
          <w:szCs w:val="18"/>
        </w:rPr>
        <w:t> </w:t>
      </w:r>
      <w:r>
        <w:rPr>
          <w:rFonts w:ascii="Verdana" w:hAnsi="Verdana"/>
          <w:color w:val="000000"/>
          <w:sz w:val="18"/>
          <w:szCs w:val="18"/>
        </w:rPr>
        <w:t>Л.Н. Финансы предприятия. М.: Финансы,</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2005. 640 с.</w:t>
      </w:r>
    </w:p>
    <w:p w14:paraId="623E3F24"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Лапуста</w:t>
      </w:r>
      <w:r>
        <w:rPr>
          <w:rStyle w:val="WW8Num2z0"/>
          <w:rFonts w:ascii="Verdana" w:hAnsi="Verdana"/>
          <w:color w:val="000000"/>
          <w:sz w:val="18"/>
          <w:szCs w:val="18"/>
        </w:rPr>
        <w:t> </w:t>
      </w:r>
      <w:r>
        <w:rPr>
          <w:rFonts w:ascii="Verdana" w:hAnsi="Verdana"/>
          <w:color w:val="000000"/>
          <w:sz w:val="18"/>
          <w:szCs w:val="18"/>
        </w:rPr>
        <w:t>М.Г., Мазурина Т.Ю. Финансы предприятий. М.: Альфа-Пресс, 2009. 640 с.</w:t>
      </w:r>
    </w:p>
    <w:p w14:paraId="09093361"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25. Управление финансами. Финансы предприятий: Учебник/ под ред. A.A. Володина. М.: ИНФРА-М, 2012. 508 с.</w:t>
      </w:r>
    </w:p>
    <w:p w14:paraId="4104C7E9"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Е.Ф., Зеленкова Н.М., Литвиненко Л.Т.</w:t>
      </w:r>
      <w:r>
        <w:rPr>
          <w:rStyle w:val="WW8Num2z0"/>
          <w:rFonts w:ascii="Verdana" w:hAnsi="Verdana"/>
          <w:color w:val="000000"/>
          <w:sz w:val="18"/>
          <w:szCs w:val="18"/>
        </w:rPr>
        <w:t> </w:t>
      </w:r>
      <w:r>
        <w:rPr>
          <w:rStyle w:val="WW8Num3z0"/>
          <w:rFonts w:ascii="Verdana" w:hAnsi="Verdana"/>
          <w:color w:val="4682B4"/>
          <w:sz w:val="18"/>
          <w:szCs w:val="18"/>
        </w:rPr>
        <w:t>Деньги</w:t>
      </w:r>
      <w:r>
        <w:rPr>
          <w:rFonts w:ascii="Verdana" w:hAnsi="Verdana"/>
          <w:color w:val="000000"/>
          <w:sz w:val="18"/>
          <w:szCs w:val="18"/>
        </w:rPr>
        <w:t>. Кредит. Банки. М.: ЮНИТИ, 2007. 704 с.</w:t>
      </w:r>
    </w:p>
    <w:p w14:paraId="6F760DE8"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27. Финансовый менеджмент / Под ред. A.M. Ковалевой. М.: ИНФРА-М, 2009. 335 с.</w:t>
      </w:r>
    </w:p>
    <w:p w14:paraId="1F007C70"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Любушин</w:t>
      </w:r>
      <w:r>
        <w:rPr>
          <w:rStyle w:val="WW8Num2z0"/>
          <w:rFonts w:ascii="Verdana" w:hAnsi="Verdana"/>
          <w:color w:val="000000"/>
          <w:sz w:val="18"/>
          <w:szCs w:val="18"/>
        </w:rPr>
        <w:t> </w:t>
      </w:r>
      <w:r>
        <w:rPr>
          <w:rFonts w:ascii="Verdana" w:hAnsi="Verdana"/>
          <w:color w:val="000000"/>
          <w:sz w:val="18"/>
          <w:szCs w:val="18"/>
        </w:rPr>
        <w:t>Н.П., Лещева В.Б., Дьякова В.Г. Анализ финансово-экономической деятельности предприятия. М.: ЮНИТИ-ДАНА, 2009. 535 с.</w:t>
      </w:r>
    </w:p>
    <w:p w14:paraId="70B2919A"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Мельников</w:t>
      </w:r>
      <w:r>
        <w:rPr>
          <w:rStyle w:val="WW8Num2z0"/>
          <w:rFonts w:ascii="Verdana" w:hAnsi="Verdana"/>
          <w:color w:val="000000"/>
          <w:sz w:val="18"/>
          <w:szCs w:val="18"/>
        </w:rPr>
        <w:t> </w:t>
      </w:r>
      <w:r>
        <w:rPr>
          <w:rFonts w:ascii="Verdana" w:hAnsi="Verdana"/>
          <w:color w:val="000000"/>
          <w:sz w:val="18"/>
          <w:szCs w:val="18"/>
        </w:rPr>
        <w:t>A.B., Попова Н.В., Скорнякова B.C. Математические методы финансового анализа. М.:</w:t>
      </w:r>
      <w:r>
        <w:rPr>
          <w:rStyle w:val="WW8Num2z0"/>
          <w:rFonts w:ascii="Verdana" w:hAnsi="Verdana"/>
          <w:color w:val="000000"/>
          <w:sz w:val="18"/>
          <w:szCs w:val="18"/>
        </w:rPr>
        <w:t> </w:t>
      </w:r>
      <w:r>
        <w:rPr>
          <w:rStyle w:val="WW8Num3z0"/>
          <w:rFonts w:ascii="Verdana" w:hAnsi="Verdana"/>
          <w:color w:val="4682B4"/>
          <w:sz w:val="18"/>
          <w:szCs w:val="18"/>
        </w:rPr>
        <w:t>АНКИЛ</w:t>
      </w:r>
      <w:r>
        <w:rPr>
          <w:rFonts w:ascii="Verdana" w:hAnsi="Verdana"/>
          <w:color w:val="000000"/>
          <w:sz w:val="18"/>
          <w:szCs w:val="18"/>
        </w:rPr>
        <w:t>, 2006. 440 с.</w:t>
      </w:r>
    </w:p>
    <w:p w14:paraId="0D88B4A3"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30. Бретт М. Как читать финансовую информацию. Простое объяснение того, как работают деньги. Пер. с 5-го англ. изд. М.: Проспект, 2004. 464 с.</w:t>
      </w:r>
    </w:p>
    <w:p w14:paraId="50869613"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Ионова А.Ф. Финансы предприятий: менеджмент и анализ. М.: ИНФРА-М, 2004. 538 с.</w:t>
      </w:r>
    </w:p>
    <w:p w14:paraId="56382DF8"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Ансофф</w:t>
      </w:r>
      <w:r>
        <w:rPr>
          <w:rStyle w:val="WW8Num2z0"/>
          <w:rFonts w:ascii="Verdana" w:hAnsi="Verdana"/>
          <w:color w:val="000000"/>
          <w:sz w:val="18"/>
          <w:szCs w:val="18"/>
        </w:rPr>
        <w:t> </w:t>
      </w:r>
      <w:r>
        <w:rPr>
          <w:rFonts w:ascii="Verdana" w:hAnsi="Verdana"/>
          <w:color w:val="000000"/>
          <w:sz w:val="18"/>
          <w:szCs w:val="18"/>
        </w:rPr>
        <w:t>И. Стратегическое управление. Пер. с англ. М.: Прогресс,2008. 296 с.</w:t>
      </w:r>
    </w:p>
    <w:p w14:paraId="44485F7B"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Введение в финансовый менеджмент. М.: Финансы и статистика, 2004. 768 с.</w:t>
      </w:r>
    </w:p>
    <w:p w14:paraId="2783CA1A"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34. Финансовый менеджмент / Под ред. Г.Б. Поляка. М.: Волтерс Клувер,2009. 593 с.</w:t>
      </w:r>
    </w:p>
    <w:p w14:paraId="05ED07D0"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Хелферт</w:t>
      </w:r>
      <w:r>
        <w:rPr>
          <w:rStyle w:val="WW8Num2z0"/>
          <w:rFonts w:ascii="Verdana" w:hAnsi="Verdana"/>
          <w:color w:val="000000"/>
          <w:sz w:val="18"/>
          <w:szCs w:val="18"/>
        </w:rPr>
        <w:t> </w:t>
      </w:r>
      <w:r>
        <w:rPr>
          <w:rFonts w:ascii="Verdana" w:hAnsi="Verdana"/>
          <w:color w:val="000000"/>
          <w:sz w:val="18"/>
          <w:szCs w:val="18"/>
        </w:rPr>
        <w:t>Э. Техника финансового анализа. 10-е издание. СПб.: ПИТЕР, 2003. 640 с.</w:t>
      </w:r>
    </w:p>
    <w:p w14:paraId="71516B29"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Ковалев В.В. Финансовая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Анализ финансовой отчетности (основы</w:t>
      </w:r>
      <w:r>
        <w:rPr>
          <w:rStyle w:val="WW8Num2z0"/>
          <w:rFonts w:ascii="Verdana" w:hAnsi="Verdana"/>
          <w:color w:val="000000"/>
          <w:sz w:val="18"/>
          <w:szCs w:val="18"/>
        </w:rPr>
        <w:t> </w:t>
      </w:r>
      <w:r>
        <w:rPr>
          <w:rStyle w:val="WW8Num3z0"/>
          <w:rFonts w:ascii="Verdana" w:hAnsi="Verdana"/>
          <w:color w:val="4682B4"/>
          <w:sz w:val="18"/>
          <w:szCs w:val="18"/>
        </w:rPr>
        <w:t>балансоведения</w:t>
      </w:r>
      <w:r>
        <w:rPr>
          <w:rFonts w:ascii="Verdana" w:hAnsi="Verdana"/>
          <w:color w:val="000000"/>
          <w:sz w:val="18"/>
          <w:szCs w:val="18"/>
        </w:rPr>
        <w:t>). М.: Проспект, 2006. 432 с.</w:t>
      </w:r>
    </w:p>
    <w:p w14:paraId="5B88F15D"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37.</w:t>
      </w:r>
      <w:r>
        <w:rPr>
          <w:rStyle w:val="WW8Num2z0"/>
          <w:rFonts w:ascii="Verdana" w:hAnsi="Verdana"/>
          <w:color w:val="000000"/>
          <w:sz w:val="18"/>
          <w:szCs w:val="18"/>
        </w:rPr>
        <w:t> </w:t>
      </w:r>
      <w:r>
        <w:rPr>
          <w:rStyle w:val="WW8Num3z0"/>
          <w:rFonts w:ascii="Verdana" w:hAnsi="Verdana"/>
          <w:color w:val="4682B4"/>
          <w:sz w:val="18"/>
          <w:szCs w:val="18"/>
        </w:rPr>
        <w:t>Абрамова</w:t>
      </w:r>
      <w:r>
        <w:rPr>
          <w:rStyle w:val="WW8Num2z0"/>
          <w:rFonts w:ascii="Verdana" w:hAnsi="Verdana"/>
          <w:color w:val="000000"/>
          <w:sz w:val="18"/>
          <w:szCs w:val="18"/>
        </w:rPr>
        <w:t> </w:t>
      </w:r>
      <w:r>
        <w:rPr>
          <w:rFonts w:ascii="Verdana" w:hAnsi="Verdana"/>
          <w:color w:val="000000"/>
          <w:sz w:val="18"/>
          <w:szCs w:val="18"/>
        </w:rPr>
        <w:t>Н.В. Коммерческие медицинские организации: учет и</w:t>
      </w:r>
      <w:r>
        <w:rPr>
          <w:rStyle w:val="WW8Num2z0"/>
          <w:rFonts w:ascii="Verdana" w:hAnsi="Verdana"/>
          <w:color w:val="000000"/>
          <w:sz w:val="18"/>
          <w:szCs w:val="18"/>
        </w:rPr>
        <w:t> </w:t>
      </w:r>
      <w:r>
        <w:rPr>
          <w:rStyle w:val="WW8Num3z0"/>
          <w:rFonts w:ascii="Verdana" w:hAnsi="Verdana"/>
          <w:color w:val="4682B4"/>
          <w:sz w:val="18"/>
          <w:szCs w:val="18"/>
        </w:rPr>
        <w:t>налоги</w:t>
      </w:r>
      <w:r>
        <w:rPr>
          <w:rFonts w:ascii="Verdana" w:hAnsi="Verdana"/>
          <w:color w:val="000000"/>
          <w:sz w:val="18"/>
          <w:szCs w:val="18"/>
        </w:rPr>
        <w:t>: лицензирование и регистрация, НДС,</w:t>
      </w:r>
      <w:r>
        <w:rPr>
          <w:rStyle w:val="WW8Num2z0"/>
          <w:rFonts w:ascii="Verdana" w:hAnsi="Verdana"/>
          <w:color w:val="000000"/>
          <w:sz w:val="18"/>
          <w:szCs w:val="18"/>
        </w:rPr>
        <w:t> </w:t>
      </w:r>
      <w:r>
        <w:rPr>
          <w:rStyle w:val="WW8Num3z0"/>
          <w:rFonts w:ascii="Verdana" w:hAnsi="Verdana"/>
          <w:color w:val="4682B4"/>
          <w:sz w:val="18"/>
          <w:szCs w:val="18"/>
        </w:rPr>
        <w:t>ЕНВД</w:t>
      </w:r>
      <w:r>
        <w:rPr>
          <w:rFonts w:ascii="Verdana" w:hAnsi="Verdana"/>
          <w:color w:val="000000"/>
          <w:sz w:val="18"/>
          <w:szCs w:val="18"/>
        </w:rPr>
        <w:t>, возврат товаров. М.: Налог-Инфо, 2008. 151 с.</w:t>
      </w:r>
    </w:p>
    <w:p w14:paraId="2FA06529"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A.A., Таранов A.M., Чейда A.A. Медицинское</w:t>
      </w:r>
      <w:r>
        <w:rPr>
          <w:rStyle w:val="WW8Num2z0"/>
          <w:rFonts w:ascii="Verdana" w:hAnsi="Verdana"/>
          <w:color w:val="000000"/>
          <w:sz w:val="18"/>
          <w:szCs w:val="18"/>
        </w:rPr>
        <w:t> </w:t>
      </w:r>
      <w:r>
        <w:rPr>
          <w:rStyle w:val="WW8Num3z0"/>
          <w:rFonts w:ascii="Verdana" w:hAnsi="Verdana"/>
          <w:color w:val="4682B4"/>
          <w:sz w:val="18"/>
          <w:szCs w:val="18"/>
        </w:rPr>
        <w:t>страхование</w:t>
      </w:r>
      <w:r>
        <w:rPr>
          <w:rFonts w:ascii="Verdana" w:hAnsi="Verdana"/>
          <w:color w:val="000000"/>
          <w:sz w:val="18"/>
          <w:szCs w:val="18"/>
        </w:rPr>
        <w:t>. М.: Наука, 1994.311 с.</w:t>
      </w:r>
    </w:p>
    <w:p w14:paraId="3755B0B5"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Юрьева</w:t>
      </w:r>
      <w:r>
        <w:rPr>
          <w:rStyle w:val="WW8Num2z0"/>
          <w:rFonts w:ascii="Verdana" w:hAnsi="Verdana"/>
          <w:color w:val="000000"/>
          <w:sz w:val="18"/>
          <w:szCs w:val="18"/>
        </w:rPr>
        <w:t> </w:t>
      </w:r>
      <w:r>
        <w:rPr>
          <w:rFonts w:ascii="Verdana" w:hAnsi="Verdana"/>
          <w:color w:val="000000"/>
          <w:sz w:val="18"/>
          <w:szCs w:val="18"/>
        </w:rPr>
        <w:t>Г.И. Процессный подход к управлению организациями: учебно-методическое пособие. Рязань: Ряз. Обл. ин-т развития образования. 2009. 147 с.</w:t>
      </w:r>
    </w:p>
    <w:p w14:paraId="6D68EF49"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Зозуля</w:t>
      </w:r>
      <w:r>
        <w:rPr>
          <w:rStyle w:val="WW8Num2z0"/>
          <w:rFonts w:ascii="Verdana" w:hAnsi="Verdana"/>
          <w:color w:val="000000"/>
          <w:sz w:val="18"/>
          <w:szCs w:val="18"/>
        </w:rPr>
        <w:t> </w:t>
      </w:r>
      <w:r>
        <w:rPr>
          <w:rFonts w:ascii="Verdana" w:hAnsi="Verdana"/>
          <w:color w:val="000000"/>
          <w:sz w:val="18"/>
          <w:szCs w:val="18"/>
        </w:rPr>
        <w:t>Ю.В. Управление развитием сферы услуг здравоохранения в современных экономических условиях: монография. СПб: Издательство Санкт-Петербургского государственного университета экономики и финансов, 2009. 167 с.</w:t>
      </w:r>
    </w:p>
    <w:p w14:paraId="6DB0B40F"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Вялков</w:t>
      </w:r>
      <w:r>
        <w:rPr>
          <w:rStyle w:val="WW8Num2z0"/>
          <w:rFonts w:ascii="Verdana" w:hAnsi="Verdana"/>
          <w:color w:val="000000"/>
          <w:sz w:val="18"/>
          <w:szCs w:val="18"/>
        </w:rPr>
        <w:t> </w:t>
      </w:r>
      <w:r>
        <w:rPr>
          <w:rFonts w:ascii="Verdana" w:hAnsi="Verdana"/>
          <w:color w:val="000000"/>
          <w:sz w:val="18"/>
          <w:szCs w:val="18"/>
        </w:rPr>
        <w:t>А.И., Райзберг Б.А., Шиленко Ю.В. Управление и экономика здравоохранения: учебное пособие для ВУЗов. М.: ГЭОТАР-Медиа, 2009. 658 с.</w:t>
      </w:r>
    </w:p>
    <w:p w14:paraId="2EF89D0F"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Денисова</w:t>
      </w:r>
      <w:r>
        <w:rPr>
          <w:rStyle w:val="WW8Num2z0"/>
          <w:rFonts w:ascii="Verdana" w:hAnsi="Verdana"/>
          <w:color w:val="000000"/>
          <w:sz w:val="18"/>
          <w:szCs w:val="18"/>
        </w:rPr>
        <w:t> </w:t>
      </w:r>
      <w:r>
        <w:rPr>
          <w:rFonts w:ascii="Verdana" w:hAnsi="Verdana"/>
          <w:color w:val="000000"/>
          <w:sz w:val="18"/>
          <w:szCs w:val="18"/>
        </w:rPr>
        <w:t>И.П. Социальная политика: учебник для студентов высших учебных заведений, обучающихся по экономическим специальностям и направлениям. 2-е изд., испр. и доп. Ростов-на-Дону: Феникс , 2009. 347 с.</w:t>
      </w:r>
    </w:p>
    <w:p w14:paraId="12AE1ACC"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Данчул</w:t>
      </w:r>
      <w:r>
        <w:rPr>
          <w:rStyle w:val="WW8Num2z0"/>
          <w:rFonts w:ascii="Verdana" w:hAnsi="Verdana"/>
          <w:color w:val="000000"/>
          <w:sz w:val="18"/>
          <w:szCs w:val="18"/>
        </w:rPr>
        <w:t> </w:t>
      </w:r>
      <w:r>
        <w:rPr>
          <w:rFonts w:ascii="Verdana" w:hAnsi="Verdana"/>
          <w:color w:val="000000"/>
          <w:sz w:val="18"/>
          <w:szCs w:val="18"/>
        </w:rPr>
        <w:t>А.Н. Исследование социально-экономических и политических процессов: Учебник. М.:</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2010. 471 с.</w:t>
      </w:r>
    </w:p>
    <w:p w14:paraId="3C46CF7D"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Акишкин</w:t>
      </w:r>
      <w:r>
        <w:rPr>
          <w:rStyle w:val="WW8Num2z0"/>
          <w:rFonts w:ascii="Verdana" w:hAnsi="Verdana"/>
          <w:color w:val="000000"/>
          <w:sz w:val="18"/>
          <w:szCs w:val="18"/>
        </w:rPr>
        <w:t> </w:t>
      </w:r>
      <w:r>
        <w:rPr>
          <w:rFonts w:ascii="Verdana" w:hAnsi="Verdana"/>
          <w:color w:val="000000"/>
          <w:sz w:val="18"/>
          <w:szCs w:val="18"/>
        </w:rPr>
        <w:t>В.Г. и др. Организация финансовой системы здравоохранения. Теория и практика: монография. / под ред.</w:t>
      </w:r>
      <w:r>
        <w:rPr>
          <w:rStyle w:val="WW8Num2z0"/>
          <w:rFonts w:ascii="Verdana" w:hAnsi="Verdana"/>
          <w:color w:val="000000"/>
          <w:sz w:val="18"/>
          <w:szCs w:val="18"/>
        </w:rPr>
        <w:t> </w:t>
      </w:r>
      <w:r>
        <w:rPr>
          <w:rStyle w:val="WW8Num3z0"/>
          <w:rFonts w:ascii="Verdana" w:hAnsi="Verdana"/>
          <w:color w:val="4682B4"/>
          <w:sz w:val="18"/>
          <w:szCs w:val="18"/>
        </w:rPr>
        <w:t>Никонова</w:t>
      </w:r>
      <w:r>
        <w:rPr>
          <w:rStyle w:val="WW8Num2z0"/>
          <w:rFonts w:ascii="Verdana" w:hAnsi="Verdana"/>
          <w:color w:val="000000"/>
          <w:sz w:val="18"/>
          <w:szCs w:val="18"/>
        </w:rPr>
        <w:t> </w:t>
      </w:r>
      <w:r>
        <w:rPr>
          <w:rFonts w:ascii="Verdana" w:hAnsi="Verdana"/>
          <w:color w:val="000000"/>
          <w:sz w:val="18"/>
          <w:szCs w:val="18"/>
        </w:rPr>
        <w:t>О.В. Волгоград: Волгоградское науч. изд-во, 2010. 402 с.</w:t>
      </w:r>
    </w:p>
    <w:p w14:paraId="0392BDEA"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Кушлин</w:t>
      </w:r>
      <w:r>
        <w:rPr>
          <w:rStyle w:val="WW8Num2z0"/>
          <w:rFonts w:ascii="Verdana" w:hAnsi="Verdana"/>
          <w:color w:val="000000"/>
          <w:sz w:val="18"/>
          <w:szCs w:val="18"/>
        </w:rPr>
        <w:t> </w:t>
      </w:r>
      <w:r>
        <w:rPr>
          <w:rFonts w:ascii="Verdana" w:hAnsi="Verdana"/>
          <w:color w:val="000000"/>
          <w:sz w:val="18"/>
          <w:szCs w:val="18"/>
        </w:rPr>
        <w:t>В.И., Волгин H.A. Экономическая и социальная политика: Учебно-методический комплекс для подготовки магистров Социальная политика. Том 2. М.: РАГС, 2010. 560 с.</w:t>
      </w:r>
    </w:p>
    <w:p w14:paraId="2F8C62C5"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46. Экономика здравоохранения: учебное пособие. 2-е изд. / под ред.</w:t>
      </w:r>
      <w:r>
        <w:rPr>
          <w:rStyle w:val="WW8Num2z0"/>
          <w:rFonts w:ascii="Verdana" w:hAnsi="Verdana"/>
          <w:color w:val="000000"/>
          <w:sz w:val="18"/>
          <w:szCs w:val="18"/>
        </w:rPr>
        <w:t> </w:t>
      </w:r>
      <w:r>
        <w:rPr>
          <w:rStyle w:val="WW8Num3z0"/>
          <w:rFonts w:ascii="Verdana" w:hAnsi="Verdana"/>
          <w:color w:val="4682B4"/>
          <w:sz w:val="18"/>
          <w:szCs w:val="18"/>
        </w:rPr>
        <w:t>Решетникова</w:t>
      </w:r>
      <w:r>
        <w:rPr>
          <w:rStyle w:val="WW8Num2z0"/>
          <w:rFonts w:ascii="Verdana" w:hAnsi="Verdana"/>
          <w:color w:val="000000"/>
          <w:sz w:val="18"/>
          <w:szCs w:val="18"/>
        </w:rPr>
        <w:t> </w:t>
      </w:r>
      <w:r>
        <w:rPr>
          <w:rFonts w:ascii="Verdana" w:hAnsi="Verdana"/>
          <w:color w:val="000000"/>
          <w:sz w:val="18"/>
          <w:szCs w:val="18"/>
        </w:rPr>
        <w:t>A.B. М.: ГЭОТАР-Медиа, 2010. 271 с.</w:t>
      </w:r>
    </w:p>
    <w:p w14:paraId="37B5F237"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Ерохина</w:t>
      </w:r>
      <w:r>
        <w:rPr>
          <w:rStyle w:val="WW8Num2z0"/>
          <w:rFonts w:ascii="Verdana" w:hAnsi="Verdana"/>
          <w:color w:val="000000"/>
          <w:sz w:val="18"/>
          <w:szCs w:val="18"/>
        </w:rPr>
        <w:t> </w:t>
      </w:r>
      <w:r>
        <w:rPr>
          <w:rFonts w:ascii="Verdana" w:hAnsi="Verdana"/>
          <w:color w:val="000000"/>
          <w:sz w:val="18"/>
          <w:szCs w:val="18"/>
        </w:rPr>
        <w:t>Л.И., Кара А.Н., Кузнецова Е.Ю. и др. Формирование организационно-экономического механизма управления качеством услуг. Тольятти: Изд-во</w:t>
      </w:r>
      <w:r>
        <w:rPr>
          <w:rStyle w:val="WW8Num2z0"/>
          <w:rFonts w:ascii="Verdana" w:hAnsi="Verdana"/>
          <w:color w:val="000000"/>
          <w:sz w:val="18"/>
          <w:szCs w:val="18"/>
        </w:rPr>
        <w:t> </w:t>
      </w:r>
      <w:r>
        <w:rPr>
          <w:rStyle w:val="WW8Num3z0"/>
          <w:rFonts w:ascii="Verdana" w:hAnsi="Verdana"/>
          <w:color w:val="4682B4"/>
          <w:sz w:val="18"/>
          <w:szCs w:val="18"/>
        </w:rPr>
        <w:t>ТГУС</w:t>
      </w:r>
      <w:r>
        <w:rPr>
          <w:rFonts w:ascii="Verdana" w:hAnsi="Verdana"/>
          <w:color w:val="000000"/>
          <w:sz w:val="18"/>
          <w:szCs w:val="18"/>
        </w:rPr>
        <w:t>, 2007. 170 с.</w:t>
      </w:r>
    </w:p>
    <w:p w14:paraId="5A19E8DE"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Медик</w:t>
      </w:r>
      <w:r>
        <w:rPr>
          <w:rStyle w:val="WW8Num2z0"/>
          <w:rFonts w:ascii="Verdana" w:hAnsi="Verdana"/>
          <w:color w:val="000000"/>
          <w:sz w:val="18"/>
          <w:szCs w:val="18"/>
        </w:rPr>
        <w:t> </w:t>
      </w:r>
      <w:r>
        <w:rPr>
          <w:rFonts w:ascii="Verdana" w:hAnsi="Verdana"/>
          <w:color w:val="000000"/>
          <w:sz w:val="18"/>
          <w:szCs w:val="18"/>
        </w:rPr>
        <w:t>В.А., Токмачев М.С. Статистика здоровья населения и здравоохранения. М.: Финансы и статистика, 2009. 365 с.</w:t>
      </w:r>
    </w:p>
    <w:p w14:paraId="2F077207"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Сабанов</w:t>
      </w:r>
      <w:r>
        <w:rPr>
          <w:rStyle w:val="WW8Num2z0"/>
          <w:rFonts w:ascii="Verdana" w:hAnsi="Verdana"/>
          <w:color w:val="000000"/>
          <w:sz w:val="18"/>
          <w:szCs w:val="18"/>
        </w:rPr>
        <w:t> </w:t>
      </w:r>
      <w:r>
        <w:rPr>
          <w:rFonts w:ascii="Verdana" w:hAnsi="Verdana"/>
          <w:color w:val="000000"/>
          <w:sz w:val="18"/>
          <w:szCs w:val="18"/>
        </w:rPr>
        <w:t>В.И. Статистика учреждений здравоохранения. М.: Феникс, 2008.158 с.</w:t>
      </w:r>
    </w:p>
    <w:p w14:paraId="4BAE472A"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Полубенцева</w:t>
      </w:r>
      <w:r>
        <w:rPr>
          <w:rStyle w:val="WW8Num2z0"/>
          <w:rFonts w:ascii="Verdana" w:hAnsi="Verdana"/>
          <w:color w:val="000000"/>
          <w:sz w:val="18"/>
          <w:szCs w:val="18"/>
        </w:rPr>
        <w:t> </w:t>
      </w:r>
      <w:r>
        <w:rPr>
          <w:rFonts w:ascii="Verdana" w:hAnsi="Verdana"/>
          <w:color w:val="000000"/>
          <w:sz w:val="18"/>
          <w:szCs w:val="18"/>
        </w:rPr>
        <w:t>Е.И., Улумбекова Г.Э., Сайткулов К.И. Клинические рекомендации и</w:t>
      </w:r>
      <w:r>
        <w:rPr>
          <w:rStyle w:val="WW8Num2z0"/>
          <w:rFonts w:ascii="Verdana" w:hAnsi="Verdana"/>
          <w:color w:val="000000"/>
          <w:sz w:val="18"/>
          <w:szCs w:val="18"/>
        </w:rPr>
        <w:t> </w:t>
      </w:r>
      <w:r>
        <w:rPr>
          <w:rStyle w:val="WW8Num3z0"/>
          <w:rFonts w:ascii="Verdana" w:hAnsi="Verdana"/>
          <w:color w:val="4682B4"/>
          <w:sz w:val="18"/>
          <w:szCs w:val="18"/>
        </w:rPr>
        <w:t>индикаторы</w:t>
      </w:r>
      <w:r>
        <w:rPr>
          <w:rStyle w:val="WW8Num2z0"/>
          <w:rFonts w:ascii="Verdana" w:hAnsi="Verdana"/>
          <w:color w:val="000000"/>
          <w:sz w:val="18"/>
          <w:szCs w:val="18"/>
        </w:rPr>
        <w:t> </w:t>
      </w:r>
      <w:r>
        <w:rPr>
          <w:rFonts w:ascii="Verdana" w:hAnsi="Verdana"/>
          <w:color w:val="000000"/>
          <w:sz w:val="18"/>
          <w:szCs w:val="18"/>
        </w:rPr>
        <w:t>качества в системе управления качеством медицинской помощи: методические рекомендации. М.: ГЭОТАР-Медиа, 2007. 60 с.</w:t>
      </w:r>
    </w:p>
    <w:p w14:paraId="77ED012D"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Лисицын</w:t>
      </w:r>
      <w:r>
        <w:rPr>
          <w:rStyle w:val="WW8Num2z0"/>
          <w:rFonts w:ascii="Verdana" w:hAnsi="Verdana"/>
          <w:color w:val="000000"/>
          <w:sz w:val="18"/>
          <w:szCs w:val="18"/>
        </w:rPr>
        <w:t> </w:t>
      </w:r>
      <w:r>
        <w:rPr>
          <w:rFonts w:ascii="Verdana" w:hAnsi="Verdana"/>
          <w:color w:val="000000"/>
          <w:sz w:val="18"/>
          <w:szCs w:val="18"/>
        </w:rPr>
        <w:t>Ю.П., Улумбекова Г.Э. Общественное здоровье и здравоохранение: учеб. для студентов учреждений высшего профессионального образования. 3 изд., перераб. и доп. М.: ГЭОТАР-Медиа, 2011.542 с.</w:t>
      </w:r>
    </w:p>
    <w:p w14:paraId="5A532344"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Кучеренко</w:t>
      </w:r>
      <w:r>
        <w:rPr>
          <w:rStyle w:val="WW8Num2z0"/>
          <w:rFonts w:ascii="Verdana" w:hAnsi="Verdana"/>
          <w:color w:val="000000"/>
          <w:sz w:val="18"/>
          <w:szCs w:val="18"/>
        </w:rPr>
        <w:t> </w:t>
      </w:r>
      <w:r>
        <w:rPr>
          <w:rFonts w:ascii="Verdana" w:hAnsi="Verdana"/>
          <w:color w:val="000000"/>
          <w:sz w:val="18"/>
          <w:szCs w:val="18"/>
        </w:rPr>
        <w:t>В.З. Избранные лекции по общественному здоровью и здравоохранению: учебное пособие. М.:</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«Издательство «</w:t>
      </w:r>
      <w:r>
        <w:rPr>
          <w:rStyle w:val="WW8Num3z0"/>
          <w:rFonts w:ascii="Verdana" w:hAnsi="Verdana"/>
          <w:color w:val="4682B4"/>
          <w:sz w:val="18"/>
          <w:szCs w:val="18"/>
        </w:rPr>
        <w:t>Медицина</w:t>
      </w:r>
      <w:r>
        <w:rPr>
          <w:rFonts w:ascii="Verdana" w:hAnsi="Verdana"/>
          <w:color w:val="000000"/>
          <w:sz w:val="18"/>
          <w:szCs w:val="18"/>
        </w:rPr>
        <w:t>», 2010. 462 с.</w:t>
      </w:r>
    </w:p>
    <w:p w14:paraId="427CD4B9"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Москаленко</w:t>
      </w:r>
      <w:r>
        <w:rPr>
          <w:rStyle w:val="WW8Num2z0"/>
          <w:rFonts w:ascii="Verdana" w:hAnsi="Verdana"/>
          <w:color w:val="000000"/>
          <w:sz w:val="18"/>
          <w:szCs w:val="18"/>
        </w:rPr>
        <w:t> </w:t>
      </w:r>
      <w:r>
        <w:rPr>
          <w:rFonts w:ascii="Verdana" w:hAnsi="Verdana"/>
          <w:color w:val="000000"/>
          <w:sz w:val="18"/>
          <w:szCs w:val="18"/>
        </w:rPr>
        <w:t>В.Ф. Концептуальные подходы к формированию современной профилактической стратегии в здравоохранении. От профилактики медицинской до профилактики социальной. М.: ГЭОТАР-Медиа, 2011.240 с.</w:t>
      </w:r>
    </w:p>
    <w:p w14:paraId="49F9A20F"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Хайруллина</w:t>
      </w:r>
      <w:r>
        <w:rPr>
          <w:rStyle w:val="WW8Num2z0"/>
          <w:rFonts w:ascii="Verdana" w:hAnsi="Verdana"/>
          <w:color w:val="000000"/>
          <w:sz w:val="18"/>
          <w:szCs w:val="18"/>
        </w:rPr>
        <w:t> </w:t>
      </w:r>
      <w:r>
        <w:rPr>
          <w:rFonts w:ascii="Verdana" w:hAnsi="Verdana"/>
          <w:color w:val="000000"/>
          <w:sz w:val="18"/>
          <w:szCs w:val="18"/>
        </w:rPr>
        <w:t>И.С. Выбор типов учреждений здравоохранения: обоснования, возможности и угрозы. М.: ИД «</w:t>
      </w:r>
      <w:r>
        <w:rPr>
          <w:rStyle w:val="WW8Num3z0"/>
          <w:rFonts w:ascii="Verdana" w:hAnsi="Verdana"/>
          <w:color w:val="4682B4"/>
          <w:sz w:val="18"/>
          <w:szCs w:val="18"/>
        </w:rPr>
        <w:t>Менеджер</w:t>
      </w:r>
      <w:r>
        <w:rPr>
          <w:rStyle w:val="WW8Num2z0"/>
          <w:rFonts w:ascii="Verdana" w:hAnsi="Verdana"/>
          <w:color w:val="000000"/>
          <w:sz w:val="18"/>
          <w:szCs w:val="18"/>
        </w:rPr>
        <w:t> </w:t>
      </w:r>
      <w:r>
        <w:rPr>
          <w:rFonts w:ascii="Verdana" w:hAnsi="Verdana"/>
          <w:color w:val="000000"/>
          <w:sz w:val="18"/>
          <w:szCs w:val="18"/>
        </w:rPr>
        <w:t>здравоохранения», 2011.328 с.</w:t>
      </w:r>
    </w:p>
    <w:p w14:paraId="08CB0606"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Протасова</w:t>
      </w:r>
      <w:r>
        <w:rPr>
          <w:rStyle w:val="WW8Num2z0"/>
          <w:rFonts w:ascii="Verdana" w:hAnsi="Verdana"/>
          <w:color w:val="000000"/>
          <w:sz w:val="18"/>
          <w:szCs w:val="18"/>
        </w:rPr>
        <w:t> </w:t>
      </w:r>
      <w:r>
        <w:rPr>
          <w:rFonts w:ascii="Verdana" w:hAnsi="Verdana"/>
          <w:color w:val="000000"/>
          <w:sz w:val="18"/>
          <w:szCs w:val="18"/>
        </w:rPr>
        <w:t>Л.Г., Плиска О.В. Управление качеством в сфере услуг. Екатеринбург: Изд-во Уральского гос. экономического ун-та ,2010. 176 с.</w:t>
      </w:r>
    </w:p>
    <w:p w14:paraId="6FB2CF38"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Семенов</w:t>
      </w:r>
      <w:r>
        <w:rPr>
          <w:rStyle w:val="WW8Num2z0"/>
          <w:rFonts w:ascii="Verdana" w:hAnsi="Verdana"/>
          <w:color w:val="000000"/>
          <w:sz w:val="18"/>
          <w:szCs w:val="18"/>
        </w:rPr>
        <w:t> </w:t>
      </w:r>
      <w:r>
        <w:rPr>
          <w:rFonts w:ascii="Verdana" w:hAnsi="Verdana"/>
          <w:color w:val="000000"/>
          <w:sz w:val="18"/>
          <w:szCs w:val="18"/>
        </w:rPr>
        <w:t>В.Ю. Экономика здравоохранения. Маркетинг,</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Fonts w:ascii="Verdana" w:hAnsi="Verdana"/>
          <w:color w:val="000000"/>
          <w:sz w:val="18"/>
          <w:szCs w:val="18"/>
        </w:rPr>
        <w:t>, менеджмент, трудовые ресурсы, фармакоэкономика, качество мед. помощи: учеб. пособие для системы послевузового проф. образования врачей. М.: Мед. информ.</w:t>
      </w:r>
      <w:r>
        <w:rPr>
          <w:rStyle w:val="WW8Num2z0"/>
          <w:rFonts w:ascii="Verdana" w:hAnsi="Verdana"/>
          <w:color w:val="000000"/>
          <w:sz w:val="18"/>
          <w:szCs w:val="18"/>
        </w:rPr>
        <w:t> </w:t>
      </w:r>
      <w:r>
        <w:rPr>
          <w:rStyle w:val="WW8Num3z0"/>
          <w:rFonts w:ascii="Verdana" w:hAnsi="Verdana"/>
          <w:color w:val="4682B4"/>
          <w:sz w:val="18"/>
          <w:szCs w:val="18"/>
        </w:rPr>
        <w:t>агентство</w:t>
      </w:r>
      <w:r>
        <w:rPr>
          <w:rStyle w:val="WW8Num2z0"/>
          <w:rFonts w:ascii="Verdana" w:hAnsi="Verdana"/>
          <w:color w:val="000000"/>
          <w:sz w:val="18"/>
          <w:szCs w:val="18"/>
        </w:rPr>
        <w:t> </w:t>
      </w:r>
      <w:r>
        <w:rPr>
          <w:rFonts w:ascii="Verdana" w:hAnsi="Verdana"/>
          <w:color w:val="000000"/>
          <w:sz w:val="18"/>
          <w:szCs w:val="18"/>
        </w:rPr>
        <w:t>, 2006. 470 с.</w:t>
      </w:r>
    </w:p>
    <w:p w14:paraId="39C49CA4"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Улумбекова</w:t>
      </w:r>
      <w:r>
        <w:rPr>
          <w:rStyle w:val="WW8Num2z0"/>
          <w:rFonts w:ascii="Verdana" w:hAnsi="Verdana"/>
          <w:color w:val="000000"/>
          <w:sz w:val="18"/>
          <w:szCs w:val="18"/>
        </w:rPr>
        <w:t> </w:t>
      </w:r>
      <w:r>
        <w:rPr>
          <w:rFonts w:ascii="Verdana" w:hAnsi="Verdana"/>
          <w:color w:val="000000"/>
          <w:sz w:val="18"/>
          <w:szCs w:val="18"/>
        </w:rPr>
        <w:t>Г.Э. Здравоохранение России. Что надо делать. Научное обоснование «Стратегии развития здравоохранения РФ до 2020 года». М.: ГЭОТАР-Медиа, 2010. 94 с.</w:t>
      </w:r>
    </w:p>
    <w:p w14:paraId="46BA1ED0"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Лицензирование</w:t>
      </w:r>
      <w:r>
        <w:rPr>
          <w:rStyle w:val="WW8Num2z0"/>
          <w:rFonts w:ascii="Verdana" w:hAnsi="Verdana"/>
          <w:color w:val="000000"/>
          <w:sz w:val="18"/>
          <w:szCs w:val="18"/>
        </w:rPr>
        <w:t> </w:t>
      </w:r>
      <w:r>
        <w:rPr>
          <w:rFonts w:ascii="Verdana" w:hAnsi="Verdana"/>
          <w:color w:val="000000"/>
          <w:sz w:val="18"/>
          <w:szCs w:val="18"/>
        </w:rPr>
        <w:t>медицинской деятельности/ под ред. проф. Е.А. Тельновой. -М.: ГЭОТАР-Медиа, 2010. 119 с.</w:t>
      </w:r>
    </w:p>
    <w:p w14:paraId="6D3CE63B"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Дзугаев</w:t>
      </w:r>
      <w:r>
        <w:rPr>
          <w:rStyle w:val="WW8Num2z0"/>
          <w:rFonts w:ascii="Verdana" w:hAnsi="Verdana"/>
          <w:color w:val="000000"/>
          <w:sz w:val="18"/>
          <w:szCs w:val="18"/>
        </w:rPr>
        <w:t> </w:t>
      </w:r>
      <w:r>
        <w:rPr>
          <w:rFonts w:ascii="Verdana" w:hAnsi="Verdana"/>
          <w:color w:val="000000"/>
          <w:sz w:val="18"/>
          <w:szCs w:val="18"/>
        </w:rPr>
        <w:t xml:space="preserve">К.Г., Калининская A.A., Стародубов В.И. Медицинские кадры в стоматологии. М.: </w:t>
      </w:r>
      <w:r>
        <w:rPr>
          <w:rFonts w:ascii="Verdana" w:hAnsi="Verdana"/>
          <w:color w:val="000000"/>
          <w:sz w:val="18"/>
          <w:szCs w:val="18"/>
        </w:rPr>
        <w:lastRenderedPageBreak/>
        <w:t>Медицина, 2006. 251 с.</w:t>
      </w:r>
    </w:p>
    <w:p w14:paraId="54594903"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A.A., Гончарова М.В., Серебрянский О.Ю., Лебедев H.A.</w:t>
      </w:r>
      <w:r>
        <w:rPr>
          <w:rStyle w:val="WW8Num2z0"/>
          <w:rFonts w:ascii="Verdana" w:hAnsi="Verdana"/>
          <w:color w:val="000000"/>
          <w:sz w:val="18"/>
          <w:szCs w:val="18"/>
        </w:rPr>
        <w:t> </w:t>
      </w:r>
      <w:r>
        <w:rPr>
          <w:rStyle w:val="WW8Num3z0"/>
          <w:rFonts w:ascii="Verdana" w:hAnsi="Verdana"/>
          <w:color w:val="4682B4"/>
          <w:sz w:val="18"/>
          <w:szCs w:val="18"/>
        </w:rPr>
        <w:t>Инновации</w:t>
      </w:r>
      <w:r>
        <w:rPr>
          <w:rStyle w:val="WW8Num2z0"/>
          <w:rFonts w:ascii="Verdana" w:hAnsi="Verdana"/>
          <w:color w:val="000000"/>
          <w:sz w:val="18"/>
          <w:szCs w:val="18"/>
        </w:rPr>
        <w:t> </w:t>
      </w:r>
      <w:r>
        <w:rPr>
          <w:rFonts w:ascii="Verdana" w:hAnsi="Verdana"/>
          <w:color w:val="000000"/>
          <w:sz w:val="18"/>
          <w:szCs w:val="18"/>
        </w:rPr>
        <w:t>в управлении медицинскими организациями / под ред. проф. Ю.П. Лисицына. М.: Литтерра, 2010. 172 с.</w:t>
      </w:r>
    </w:p>
    <w:p w14:paraId="0052E15E"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Смит</w:t>
      </w:r>
      <w:r>
        <w:rPr>
          <w:rStyle w:val="WW8Num2z0"/>
          <w:rFonts w:ascii="Verdana" w:hAnsi="Verdana"/>
          <w:color w:val="000000"/>
          <w:sz w:val="18"/>
          <w:szCs w:val="18"/>
        </w:rPr>
        <w:t> </w:t>
      </w:r>
      <w:r>
        <w:rPr>
          <w:rFonts w:ascii="Verdana" w:hAnsi="Verdana"/>
          <w:color w:val="000000"/>
          <w:sz w:val="18"/>
          <w:szCs w:val="18"/>
        </w:rPr>
        <w:t>А. Исследование о природе и причинах богатства народов. Пер. с англ. М.: Эксмо, 2009. 956 с.</w:t>
      </w:r>
    </w:p>
    <w:p w14:paraId="069C8E7F"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62. Косова JI.H.</w:t>
      </w:r>
      <w:r>
        <w:rPr>
          <w:rStyle w:val="WW8Num2z0"/>
          <w:rFonts w:ascii="Verdana" w:hAnsi="Verdana"/>
          <w:color w:val="000000"/>
          <w:sz w:val="18"/>
          <w:szCs w:val="18"/>
        </w:rPr>
        <w:t> </w:t>
      </w:r>
      <w:r>
        <w:rPr>
          <w:rStyle w:val="WW8Num3z0"/>
          <w:rFonts w:ascii="Verdana" w:hAnsi="Verdana"/>
          <w:color w:val="4682B4"/>
          <w:sz w:val="18"/>
          <w:szCs w:val="18"/>
        </w:rPr>
        <w:t>Инновационный</w:t>
      </w:r>
      <w:r>
        <w:rPr>
          <w:rStyle w:val="WW8Num2z0"/>
          <w:rFonts w:ascii="Verdana" w:hAnsi="Verdana"/>
          <w:color w:val="000000"/>
          <w:sz w:val="18"/>
          <w:szCs w:val="18"/>
        </w:rPr>
        <w:t> </w:t>
      </w:r>
      <w:r>
        <w:rPr>
          <w:rFonts w:ascii="Verdana" w:hAnsi="Verdana"/>
          <w:color w:val="000000"/>
          <w:sz w:val="18"/>
          <w:szCs w:val="18"/>
        </w:rPr>
        <w:t>метод совершенствования управления организацией</w:t>
      </w:r>
      <w:r>
        <w:rPr>
          <w:rStyle w:val="WW8Num2z0"/>
          <w:rFonts w:ascii="Verdana" w:hAnsi="Verdana"/>
          <w:color w:val="000000"/>
          <w:sz w:val="18"/>
          <w:szCs w:val="18"/>
        </w:rPr>
        <w:t> </w:t>
      </w:r>
      <w:r>
        <w:rPr>
          <w:rStyle w:val="WW8Num3z0"/>
          <w:rFonts w:ascii="Verdana" w:hAnsi="Verdana"/>
          <w:color w:val="4682B4"/>
          <w:sz w:val="18"/>
          <w:szCs w:val="18"/>
        </w:rPr>
        <w:t>процессный</w:t>
      </w:r>
      <w:r>
        <w:rPr>
          <w:rStyle w:val="WW8Num2z0"/>
          <w:rFonts w:ascii="Verdana" w:hAnsi="Verdana"/>
          <w:color w:val="000000"/>
          <w:sz w:val="18"/>
          <w:szCs w:val="18"/>
        </w:rPr>
        <w:t> </w:t>
      </w:r>
      <w:r>
        <w:rPr>
          <w:rFonts w:ascii="Verdana" w:hAnsi="Verdana"/>
          <w:color w:val="000000"/>
          <w:sz w:val="18"/>
          <w:szCs w:val="18"/>
        </w:rPr>
        <w:t>подход: монография. М.: МГУП, 2010. 96 с.</w:t>
      </w:r>
    </w:p>
    <w:p w14:paraId="3F134C38"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63. М.</w:t>
      </w:r>
      <w:r>
        <w:rPr>
          <w:rStyle w:val="WW8Num2z0"/>
          <w:rFonts w:ascii="Verdana" w:hAnsi="Verdana"/>
          <w:color w:val="000000"/>
          <w:sz w:val="18"/>
          <w:szCs w:val="18"/>
        </w:rPr>
        <w:t> </w:t>
      </w:r>
      <w:r>
        <w:rPr>
          <w:rStyle w:val="WW8Num3z0"/>
          <w:rFonts w:ascii="Verdana" w:hAnsi="Verdana"/>
          <w:color w:val="4682B4"/>
          <w:sz w:val="18"/>
          <w:szCs w:val="18"/>
        </w:rPr>
        <w:t>Хаммер</w:t>
      </w:r>
      <w:r>
        <w:rPr>
          <w:rFonts w:ascii="Verdana" w:hAnsi="Verdana"/>
          <w:color w:val="000000"/>
          <w:sz w:val="18"/>
          <w:szCs w:val="18"/>
        </w:rPr>
        <w:t>, Д. Чампи. Реинжиниринг корпорации: Манифест революции в</w:t>
      </w:r>
      <w:r>
        <w:rPr>
          <w:rStyle w:val="WW8Num2z0"/>
          <w:rFonts w:ascii="Verdana" w:hAnsi="Verdana"/>
          <w:color w:val="000000"/>
          <w:sz w:val="18"/>
          <w:szCs w:val="18"/>
        </w:rPr>
        <w:t> </w:t>
      </w:r>
      <w:r>
        <w:rPr>
          <w:rStyle w:val="WW8Num3z0"/>
          <w:rFonts w:ascii="Verdana" w:hAnsi="Verdana"/>
          <w:color w:val="4682B4"/>
          <w:sz w:val="18"/>
          <w:szCs w:val="18"/>
        </w:rPr>
        <w:t>бизнесе</w:t>
      </w:r>
      <w:r>
        <w:rPr>
          <w:rFonts w:ascii="Verdana" w:hAnsi="Verdana"/>
          <w:color w:val="000000"/>
          <w:sz w:val="18"/>
          <w:szCs w:val="18"/>
        </w:rPr>
        <w:t>./ пер. с англ. Корнилович Ю.Е. 4-е изд. М.: Манн, Иванов и Фербер, 2011. 288 с.</w:t>
      </w:r>
    </w:p>
    <w:p w14:paraId="625FDD64"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64. Р. Капдан, Д.</w:t>
      </w:r>
      <w:r>
        <w:rPr>
          <w:rStyle w:val="WW8Num2z0"/>
          <w:rFonts w:ascii="Verdana" w:hAnsi="Verdana"/>
          <w:color w:val="000000"/>
          <w:sz w:val="18"/>
          <w:szCs w:val="18"/>
        </w:rPr>
        <w:t> </w:t>
      </w:r>
      <w:r>
        <w:rPr>
          <w:rStyle w:val="WW8Num3z0"/>
          <w:rFonts w:ascii="Verdana" w:hAnsi="Verdana"/>
          <w:color w:val="4682B4"/>
          <w:sz w:val="18"/>
          <w:szCs w:val="18"/>
        </w:rPr>
        <w:t>Нортон</w:t>
      </w:r>
      <w:r>
        <w:rPr>
          <w:rFonts w:ascii="Verdana" w:hAnsi="Verdana"/>
          <w:color w:val="000000"/>
          <w:sz w:val="18"/>
          <w:szCs w:val="18"/>
        </w:rPr>
        <w:t>. Сбалансированная система показателей. От стратегии к действию. 2-е изд., испр. и доп./ пер. с англ. М. Павловой.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«Олимп-Бизнес», 2008. 294 с.</w:t>
      </w:r>
    </w:p>
    <w:p w14:paraId="12BD1F3F"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Кирисов</w:t>
      </w:r>
      <w:r>
        <w:rPr>
          <w:rStyle w:val="WW8Num2z0"/>
          <w:rFonts w:ascii="Verdana" w:hAnsi="Verdana"/>
          <w:color w:val="000000"/>
          <w:sz w:val="18"/>
          <w:szCs w:val="18"/>
        </w:rPr>
        <w:t> </w:t>
      </w:r>
      <w:r>
        <w:rPr>
          <w:rFonts w:ascii="Verdana" w:hAnsi="Verdana"/>
          <w:color w:val="000000"/>
          <w:sz w:val="18"/>
          <w:szCs w:val="18"/>
        </w:rPr>
        <w:t>C.B. Теория и практика применения</w:t>
      </w:r>
      <w:r>
        <w:rPr>
          <w:rStyle w:val="WW8Num2z0"/>
          <w:rFonts w:ascii="Verdana" w:hAnsi="Verdana"/>
          <w:color w:val="000000"/>
          <w:sz w:val="18"/>
          <w:szCs w:val="18"/>
        </w:rPr>
        <w:t> </w:t>
      </w:r>
      <w:r>
        <w:rPr>
          <w:rStyle w:val="WW8Num3z0"/>
          <w:rFonts w:ascii="Verdana" w:hAnsi="Verdana"/>
          <w:color w:val="4682B4"/>
          <w:sz w:val="18"/>
          <w:szCs w:val="18"/>
        </w:rPr>
        <w:t>процессного</w:t>
      </w:r>
      <w:r>
        <w:rPr>
          <w:rStyle w:val="WW8Num2z0"/>
          <w:rFonts w:ascii="Verdana" w:hAnsi="Verdana"/>
          <w:color w:val="000000"/>
          <w:sz w:val="18"/>
          <w:szCs w:val="18"/>
        </w:rPr>
        <w:t> </w:t>
      </w:r>
      <w:r>
        <w:rPr>
          <w:rFonts w:ascii="Verdana" w:hAnsi="Verdana"/>
          <w:color w:val="000000"/>
          <w:sz w:val="18"/>
          <w:szCs w:val="18"/>
        </w:rPr>
        <w:t>подхода к управлению качеством деятельности организации: монография. Тамбов: Изд-во Тамб. гос. техн. ун-та, 2009. 78 с.</w:t>
      </w:r>
    </w:p>
    <w:p w14:paraId="7C646629"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Гличев</w:t>
      </w:r>
      <w:r>
        <w:rPr>
          <w:rStyle w:val="WW8Num2z0"/>
          <w:rFonts w:ascii="Verdana" w:hAnsi="Verdana"/>
          <w:color w:val="000000"/>
          <w:sz w:val="18"/>
          <w:szCs w:val="18"/>
        </w:rPr>
        <w:t> </w:t>
      </w:r>
      <w:r>
        <w:rPr>
          <w:rFonts w:ascii="Verdana" w:hAnsi="Verdana"/>
          <w:color w:val="000000"/>
          <w:sz w:val="18"/>
          <w:szCs w:val="18"/>
        </w:rPr>
        <w:t>A.B., Панов В.П., Азгальдов Г.Г. Что такое качество? М.: Издательство «</w:t>
      </w:r>
      <w:r>
        <w:rPr>
          <w:rStyle w:val="WW8Num3z0"/>
          <w:rFonts w:ascii="Verdana" w:hAnsi="Verdana"/>
          <w:color w:val="4682B4"/>
          <w:sz w:val="18"/>
          <w:szCs w:val="18"/>
        </w:rPr>
        <w:t>Экономика</w:t>
      </w:r>
      <w:r>
        <w:rPr>
          <w:rFonts w:ascii="Verdana" w:hAnsi="Verdana"/>
          <w:color w:val="000000"/>
          <w:sz w:val="18"/>
          <w:szCs w:val="18"/>
        </w:rPr>
        <w:t>», 1968. 135 с.</w:t>
      </w:r>
    </w:p>
    <w:p w14:paraId="32B02E87"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Окрепилов</w:t>
      </w:r>
      <w:r>
        <w:rPr>
          <w:rStyle w:val="WW8Num2z0"/>
          <w:rFonts w:ascii="Verdana" w:hAnsi="Verdana"/>
          <w:color w:val="000000"/>
          <w:sz w:val="18"/>
          <w:szCs w:val="18"/>
        </w:rPr>
        <w:t> </w:t>
      </w:r>
      <w:r>
        <w:rPr>
          <w:rFonts w:ascii="Verdana" w:hAnsi="Verdana"/>
          <w:color w:val="000000"/>
          <w:sz w:val="18"/>
          <w:szCs w:val="18"/>
        </w:rPr>
        <w:t>В.В. Эволюция качества. СПб.: Наука, 2008. 636 с.</w:t>
      </w:r>
    </w:p>
    <w:p w14:paraId="2BF5BFCB"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Управление прибылью. М.: Ника-Центр, 2007. 768 с.</w:t>
      </w:r>
    </w:p>
    <w:p w14:paraId="0DCBA4EB"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69. Управление взаимоотношениями с</w:t>
      </w:r>
      <w:r>
        <w:rPr>
          <w:rStyle w:val="WW8Num2z0"/>
          <w:rFonts w:ascii="Verdana" w:hAnsi="Verdana"/>
          <w:color w:val="000000"/>
          <w:sz w:val="18"/>
          <w:szCs w:val="18"/>
        </w:rPr>
        <w:t> </w:t>
      </w:r>
      <w:r>
        <w:rPr>
          <w:rStyle w:val="WW8Num3z0"/>
          <w:rFonts w:ascii="Verdana" w:hAnsi="Verdana"/>
          <w:color w:val="4682B4"/>
          <w:sz w:val="18"/>
          <w:szCs w:val="18"/>
        </w:rPr>
        <w:t>клиентами</w:t>
      </w:r>
      <w:r>
        <w:rPr>
          <w:rFonts w:ascii="Verdana" w:hAnsi="Verdana"/>
          <w:color w:val="000000"/>
          <w:sz w:val="18"/>
          <w:szCs w:val="18"/>
        </w:rPr>
        <w:t>. 2-е изд., пер. с англ.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Юнайтед Пресс</w:t>
      </w:r>
      <w:r>
        <w:rPr>
          <w:rFonts w:ascii="Verdana" w:hAnsi="Verdana"/>
          <w:color w:val="000000"/>
          <w:sz w:val="18"/>
          <w:szCs w:val="18"/>
        </w:rPr>
        <w:t>», 2009. 192 с.</w:t>
      </w:r>
    </w:p>
    <w:p w14:paraId="58827A80"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70. М. Линдере, Ф. Джонсон, А. Флинн, Г.</w:t>
      </w:r>
      <w:r>
        <w:rPr>
          <w:rStyle w:val="WW8Num2z0"/>
          <w:rFonts w:ascii="Verdana" w:hAnsi="Verdana"/>
          <w:color w:val="000000"/>
          <w:sz w:val="18"/>
          <w:szCs w:val="18"/>
        </w:rPr>
        <w:t> </w:t>
      </w:r>
      <w:r>
        <w:rPr>
          <w:rStyle w:val="WW8Num3z0"/>
          <w:rFonts w:ascii="Verdana" w:hAnsi="Verdana"/>
          <w:color w:val="4682B4"/>
          <w:sz w:val="18"/>
          <w:szCs w:val="18"/>
        </w:rPr>
        <w:t>Фирон</w:t>
      </w:r>
      <w:r>
        <w:rPr>
          <w:rFonts w:ascii="Verdana" w:hAnsi="Verdana"/>
          <w:color w:val="000000"/>
          <w:sz w:val="18"/>
          <w:szCs w:val="18"/>
        </w:rPr>
        <w:t>. Управление закупками и поставками: учебник для студентов. 13-е изд. / Пер. с англ. под ред.</w:t>
      </w:r>
      <w:r>
        <w:rPr>
          <w:rStyle w:val="WW8Num2z0"/>
          <w:rFonts w:ascii="Verdana" w:hAnsi="Verdana"/>
          <w:color w:val="000000"/>
          <w:sz w:val="18"/>
          <w:szCs w:val="18"/>
        </w:rPr>
        <w:t> </w:t>
      </w:r>
      <w:r>
        <w:rPr>
          <w:rStyle w:val="WW8Num3z0"/>
          <w:rFonts w:ascii="Verdana" w:hAnsi="Verdana"/>
          <w:color w:val="4682B4"/>
          <w:sz w:val="18"/>
          <w:szCs w:val="18"/>
        </w:rPr>
        <w:t>Щербанина</w:t>
      </w:r>
      <w:r>
        <w:rPr>
          <w:rStyle w:val="WW8Num2z0"/>
          <w:rFonts w:ascii="Verdana" w:hAnsi="Verdana"/>
          <w:color w:val="000000"/>
          <w:sz w:val="18"/>
          <w:szCs w:val="18"/>
        </w:rPr>
        <w:t> </w:t>
      </w:r>
      <w:r>
        <w:rPr>
          <w:rFonts w:ascii="Verdana" w:hAnsi="Verdana"/>
          <w:color w:val="000000"/>
          <w:sz w:val="18"/>
          <w:szCs w:val="18"/>
        </w:rPr>
        <w:t>Ю.А. М.: ЮНИТИ-ДАНА, 2007. 723 с.</w:t>
      </w:r>
    </w:p>
    <w:p w14:paraId="20A26402"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Амерханова</w:t>
      </w:r>
      <w:r>
        <w:rPr>
          <w:rStyle w:val="WW8Num2z0"/>
          <w:rFonts w:ascii="Verdana" w:hAnsi="Verdana"/>
          <w:color w:val="000000"/>
          <w:sz w:val="18"/>
          <w:szCs w:val="18"/>
        </w:rPr>
        <w:t> </w:t>
      </w:r>
      <w:r>
        <w:rPr>
          <w:rFonts w:ascii="Verdana" w:hAnsi="Verdana"/>
          <w:color w:val="000000"/>
          <w:sz w:val="18"/>
          <w:szCs w:val="18"/>
        </w:rPr>
        <w:t>Ю.Г. Управление снабжением в цепи</w:t>
      </w:r>
      <w:r>
        <w:rPr>
          <w:rStyle w:val="WW8Num2z0"/>
          <w:rFonts w:ascii="Verdana" w:hAnsi="Verdana"/>
          <w:color w:val="000000"/>
          <w:sz w:val="18"/>
          <w:szCs w:val="18"/>
        </w:rPr>
        <w:t> </w:t>
      </w:r>
      <w:r>
        <w:rPr>
          <w:rStyle w:val="WW8Num3z0"/>
          <w:rFonts w:ascii="Verdana" w:hAnsi="Verdana"/>
          <w:color w:val="4682B4"/>
          <w:sz w:val="18"/>
          <w:szCs w:val="18"/>
        </w:rPr>
        <w:t>поставок</w:t>
      </w:r>
      <w:r>
        <w:rPr>
          <w:rStyle w:val="WW8Num2z0"/>
          <w:rFonts w:ascii="Verdana" w:hAnsi="Verdana"/>
          <w:color w:val="000000"/>
          <w:sz w:val="18"/>
          <w:szCs w:val="18"/>
        </w:rPr>
        <w:t> </w:t>
      </w:r>
      <w:r>
        <w:rPr>
          <w:rFonts w:ascii="Verdana" w:hAnsi="Verdana"/>
          <w:color w:val="000000"/>
          <w:sz w:val="18"/>
          <w:szCs w:val="18"/>
        </w:rPr>
        <w:t>промышленного предприятия: монография. Челябинск, 2009. 107 с.</w:t>
      </w:r>
    </w:p>
    <w:p w14:paraId="10E35C99"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72. К. Баррат, М. Уайтхед.</w:t>
      </w:r>
      <w:r>
        <w:rPr>
          <w:rStyle w:val="WW8Num2z0"/>
          <w:rFonts w:ascii="Verdana" w:hAnsi="Verdana"/>
          <w:color w:val="000000"/>
          <w:sz w:val="18"/>
          <w:szCs w:val="18"/>
        </w:rPr>
        <w:t> </w:t>
      </w:r>
      <w:r>
        <w:rPr>
          <w:rStyle w:val="WW8Num3z0"/>
          <w:rFonts w:ascii="Verdana" w:hAnsi="Verdana"/>
          <w:color w:val="4682B4"/>
          <w:sz w:val="18"/>
          <w:szCs w:val="18"/>
        </w:rPr>
        <w:t>Покупки</w:t>
      </w:r>
      <w:r>
        <w:rPr>
          <w:rStyle w:val="WW8Num2z0"/>
          <w:rFonts w:ascii="Verdana" w:hAnsi="Verdana"/>
          <w:color w:val="000000"/>
          <w:sz w:val="18"/>
          <w:szCs w:val="18"/>
        </w:rPr>
        <w:t> </w:t>
      </w:r>
      <w:r>
        <w:rPr>
          <w:rFonts w:ascii="Verdana" w:hAnsi="Verdana"/>
          <w:color w:val="000000"/>
          <w:sz w:val="18"/>
          <w:szCs w:val="18"/>
        </w:rPr>
        <w:t>для бизнеса. Что такое</w:t>
      </w:r>
      <w:r>
        <w:rPr>
          <w:rStyle w:val="WW8Num2z0"/>
          <w:rFonts w:ascii="Verdana" w:hAnsi="Verdana"/>
          <w:color w:val="000000"/>
          <w:sz w:val="18"/>
          <w:szCs w:val="18"/>
        </w:rPr>
        <w:t> </w:t>
      </w:r>
      <w:r>
        <w:rPr>
          <w:rStyle w:val="WW8Num3z0"/>
          <w:rFonts w:ascii="Verdana" w:hAnsi="Verdana"/>
          <w:color w:val="4682B4"/>
          <w:sz w:val="18"/>
          <w:szCs w:val="18"/>
        </w:rPr>
        <w:t>снабжение</w:t>
      </w:r>
      <w:r>
        <w:rPr>
          <w:rStyle w:val="WW8Num2z0"/>
          <w:rFonts w:ascii="Verdana" w:hAnsi="Verdana"/>
          <w:color w:val="000000"/>
          <w:sz w:val="18"/>
          <w:szCs w:val="18"/>
        </w:rPr>
        <w:t> </w:t>
      </w:r>
      <w:r>
        <w:rPr>
          <w:rFonts w:ascii="Verdana" w:hAnsi="Verdana"/>
          <w:color w:val="000000"/>
          <w:sz w:val="18"/>
          <w:szCs w:val="18"/>
        </w:rPr>
        <w:t>и управление поставками./ Пер. с англ. М. Павловой. М.: ЗАО «Олимп-бизнес», 2008. 212 с.</w:t>
      </w:r>
    </w:p>
    <w:p w14:paraId="7D641213"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Патласов</w:t>
      </w:r>
      <w:r>
        <w:rPr>
          <w:rStyle w:val="WW8Num2z0"/>
          <w:rFonts w:ascii="Verdana" w:hAnsi="Verdana"/>
          <w:color w:val="000000"/>
          <w:sz w:val="18"/>
          <w:szCs w:val="18"/>
        </w:rPr>
        <w:t> </w:t>
      </w:r>
      <w:r>
        <w:rPr>
          <w:rFonts w:ascii="Verdana" w:hAnsi="Verdana"/>
          <w:color w:val="000000"/>
          <w:sz w:val="18"/>
          <w:szCs w:val="18"/>
        </w:rPr>
        <w:t>О.Ю. и др. Современные технологии управления в</w:t>
      </w:r>
      <w:r>
        <w:rPr>
          <w:rStyle w:val="WW8Num2z0"/>
          <w:rFonts w:ascii="Verdana" w:hAnsi="Verdana"/>
          <w:color w:val="000000"/>
          <w:sz w:val="18"/>
          <w:szCs w:val="18"/>
        </w:rPr>
        <w:t> </w:t>
      </w:r>
      <w:r>
        <w:rPr>
          <w:rStyle w:val="WW8Num3z0"/>
          <w:rFonts w:ascii="Verdana" w:hAnsi="Verdana"/>
          <w:color w:val="4682B4"/>
          <w:sz w:val="18"/>
          <w:szCs w:val="18"/>
        </w:rPr>
        <w:t>сервисе</w:t>
      </w:r>
      <w:r>
        <w:rPr>
          <w:rStyle w:val="WW8Num2z0"/>
          <w:rFonts w:ascii="Verdana" w:hAnsi="Verdana"/>
          <w:color w:val="000000"/>
          <w:sz w:val="18"/>
          <w:szCs w:val="18"/>
        </w:rPr>
        <w:t> </w:t>
      </w:r>
      <w:r>
        <w:rPr>
          <w:rFonts w:ascii="Verdana" w:hAnsi="Verdana"/>
          <w:color w:val="000000"/>
          <w:sz w:val="18"/>
          <w:szCs w:val="18"/>
        </w:rPr>
        <w:t>: монография./ под общ. ред. О.Ю. Патласова. Омск: Изд-во</w:t>
      </w:r>
      <w:r>
        <w:rPr>
          <w:rStyle w:val="WW8Num2z0"/>
          <w:rFonts w:ascii="Verdana" w:hAnsi="Verdana"/>
          <w:color w:val="000000"/>
          <w:sz w:val="18"/>
          <w:szCs w:val="18"/>
        </w:rPr>
        <w:t> </w:t>
      </w:r>
      <w:r>
        <w:rPr>
          <w:rStyle w:val="WW8Num3z0"/>
          <w:rFonts w:ascii="Verdana" w:hAnsi="Verdana"/>
          <w:color w:val="4682B4"/>
          <w:sz w:val="18"/>
          <w:szCs w:val="18"/>
        </w:rPr>
        <w:t>НОУ</w:t>
      </w:r>
      <w:r>
        <w:rPr>
          <w:rStyle w:val="WW8Num2z0"/>
          <w:rFonts w:ascii="Verdana" w:hAnsi="Verdana"/>
          <w:color w:val="000000"/>
          <w:sz w:val="18"/>
          <w:szCs w:val="18"/>
        </w:rPr>
        <w:t> </w:t>
      </w:r>
      <w:r>
        <w:rPr>
          <w:rFonts w:ascii="Verdana" w:hAnsi="Verdana"/>
          <w:color w:val="000000"/>
          <w:sz w:val="18"/>
          <w:szCs w:val="18"/>
        </w:rPr>
        <w:t>ВПО ОмГА, 2011.238 с.</w:t>
      </w:r>
    </w:p>
    <w:p w14:paraId="03166176"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Маркетинг</w:t>
      </w:r>
      <w:r>
        <w:rPr>
          <w:rStyle w:val="WW8Num2z0"/>
          <w:rFonts w:ascii="Verdana" w:hAnsi="Verdana"/>
          <w:color w:val="000000"/>
          <w:sz w:val="18"/>
          <w:szCs w:val="18"/>
        </w:rPr>
        <w:t> </w:t>
      </w:r>
      <w:r>
        <w:rPr>
          <w:rFonts w:ascii="Verdana" w:hAnsi="Verdana"/>
          <w:color w:val="000000"/>
          <w:sz w:val="18"/>
          <w:szCs w:val="18"/>
        </w:rPr>
        <w:t>взаимоотношений: учебное пособие для студентов высших учебных заведений, обучающихся по направлению «</w:t>
      </w:r>
      <w:r>
        <w:rPr>
          <w:rStyle w:val="WW8Num3z0"/>
          <w:rFonts w:ascii="Verdana" w:hAnsi="Verdana"/>
          <w:color w:val="4682B4"/>
          <w:sz w:val="18"/>
          <w:szCs w:val="18"/>
        </w:rPr>
        <w:t>Экономика</w:t>
      </w:r>
      <w:r>
        <w:rPr>
          <w:rFonts w:ascii="Verdana" w:hAnsi="Verdana"/>
          <w:color w:val="000000"/>
          <w:sz w:val="18"/>
          <w:szCs w:val="18"/>
        </w:rPr>
        <w:t>» и экономическим специальностям/ под ред.</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Б.А. М.: ГОУ ВПО «</w:t>
      </w:r>
      <w:r>
        <w:rPr>
          <w:rStyle w:val="WW8Num3z0"/>
          <w:rFonts w:ascii="Verdana" w:hAnsi="Verdana"/>
          <w:color w:val="4682B4"/>
          <w:sz w:val="18"/>
          <w:szCs w:val="18"/>
        </w:rPr>
        <w:t>РЭА</w:t>
      </w:r>
      <w:r>
        <w:rPr>
          <w:rStyle w:val="WW8Num2z0"/>
          <w:rFonts w:ascii="Verdana" w:hAnsi="Verdana"/>
          <w:color w:val="000000"/>
          <w:sz w:val="18"/>
          <w:szCs w:val="18"/>
        </w:rPr>
        <w:t> </w:t>
      </w:r>
      <w:r>
        <w:rPr>
          <w:rFonts w:ascii="Verdana" w:hAnsi="Verdana"/>
          <w:color w:val="000000"/>
          <w:sz w:val="18"/>
          <w:szCs w:val="18"/>
        </w:rPr>
        <w:t>им. Плеханова», 2010. 268 с.</w:t>
      </w:r>
    </w:p>
    <w:p w14:paraId="0CA59767"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Перфильева</w:t>
      </w:r>
      <w:r>
        <w:rPr>
          <w:rStyle w:val="WW8Num2z0"/>
          <w:rFonts w:ascii="Verdana" w:hAnsi="Verdana"/>
          <w:color w:val="000000"/>
          <w:sz w:val="18"/>
          <w:szCs w:val="18"/>
        </w:rPr>
        <w:t> </w:t>
      </w:r>
      <w:r>
        <w:rPr>
          <w:rFonts w:ascii="Verdana" w:hAnsi="Verdana"/>
          <w:color w:val="000000"/>
          <w:sz w:val="18"/>
          <w:szCs w:val="18"/>
        </w:rPr>
        <w:t>М. Б. Управление лояльностью</w:t>
      </w:r>
      <w:r>
        <w:rPr>
          <w:rStyle w:val="WW8Num2z0"/>
          <w:rFonts w:ascii="Verdana" w:hAnsi="Verdana"/>
          <w:color w:val="000000"/>
          <w:sz w:val="18"/>
          <w:szCs w:val="18"/>
        </w:rPr>
        <w:t> </w:t>
      </w:r>
      <w:r>
        <w:rPr>
          <w:rStyle w:val="WW8Num3z0"/>
          <w:rFonts w:ascii="Verdana" w:hAnsi="Verdana"/>
          <w:color w:val="4682B4"/>
          <w:sz w:val="18"/>
          <w:szCs w:val="18"/>
        </w:rPr>
        <w:t>персонала</w:t>
      </w:r>
      <w:r>
        <w:rPr>
          <w:rStyle w:val="WW8Num2z0"/>
          <w:rFonts w:ascii="Verdana" w:hAnsi="Verdana"/>
          <w:color w:val="000000"/>
          <w:sz w:val="18"/>
          <w:szCs w:val="18"/>
        </w:rPr>
        <w:t> </w:t>
      </w:r>
      <w:r>
        <w:rPr>
          <w:rFonts w:ascii="Verdana" w:hAnsi="Verdana"/>
          <w:color w:val="000000"/>
          <w:sz w:val="18"/>
          <w:szCs w:val="18"/>
        </w:rPr>
        <w:t>: монография. 2-е изд., доп. СПб: Институт</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и права, 2010. 183 с.</w:t>
      </w:r>
    </w:p>
    <w:p w14:paraId="47AE125A"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76. Гутман JI. Основы шкалограммного анализа // Математические методы современного буржуазной социологии М.: Прогресс, 1966</w:t>
      </w:r>
    </w:p>
    <w:p w14:paraId="7C02DF8C"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77. Боб Левой. 201 секрет успешной работы частной стоматологической клиники. 2-е изд., пер. с анг. / под общ. ред. В. Д. Вагнера. М.: МЕДпресс-информ ,2010. 224 с.</w:t>
      </w:r>
    </w:p>
    <w:p w14:paraId="1546FF1D"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Янченко</w:t>
      </w:r>
      <w:r>
        <w:rPr>
          <w:rStyle w:val="WW8Num2z0"/>
          <w:rFonts w:ascii="Verdana" w:hAnsi="Verdana"/>
          <w:color w:val="000000"/>
          <w:sz w:val="18"/>
          <w:szCs w:val="18"/>
        </w:rPr>
        <w:t> </w:t>
      </w:r>
      <w:r>
        <w:rPr>
          <w:rFonts w:ascii="Verdana" w:hAnsi="Verdana"/>
          <w:color w:val="000000"/>
          <w:sz w:val="18"/>
          <w:szCs w:val="18"/>
        </w:rPr>
        <w:t>В.М., Касумова М.К., Мчедлидзе Т.Ш. Управление медицинским</w:t>
      </w:r>
      <w:r>
        <w:rPr>
          <w:rStyle w:val="WW8Num2z0"/>
          <w:rFonts w:ascii="Verdana" w:hAnsi="Verdana"/>
          <w:color w:val="000000"/>
          <w:sz w:val="18"/>
          <w:szCs w:val="18"/>
        </w:rPr>
        <w:t> </w:t>
      </w:r>
      <w:r>
        <w:rPr>
          <w:rStyle w:val="WW8Num3z0"/>
          <w:rFonts w:ascii="Verdana" w:hAnsi="Verdana"/>
          <w:color w:val="4682B4"/>
          <w:sz w:val="18"/>
          <w:szCs w:val="18"/>
        </w:rPr>
        <w:t>бизнесом</w:t>
      </w:r>
      <w:r>
        <w:rPr>
          <w:rFonts w:ascii="Verdana" w:hAnsi="Verdana"/>
          <w:color w:val="000000"/>
          <w:sz w:val="18"/>
          <w:szCs w:val="18"/>
        </w:rPr>
        <w:t>: система управления стоматологической организацией. 2-е изд. Санкт-Петербург: MEDH, 2007. 272 с.</w:t>
      </w:r>
    </w:p>
    <w:p w14:paraId="5FB5BBBF"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Дьяченко</w:t>
      </w:r>
      <w:r>
        <w:rPr>
          <w:rStyle w:val="WW8Num2z0"/>
          <w:rFonts w:ascii="Verdana" w:hAnsi="Verdana"/>
          <w:color w:val="000000"/>
          <w:sz w:val="18"/>
          <w:szCs w:val="18"/>
        </w:rPr>
        <w:t> </w:t>
      </w:r>
      <w:r>
        <w:rPr>
          <w:rFonts w:ascii="Verdana" w:hAnsi="Verdana"/>
          <w:color w:val="000000"/>
          <w:sz w:val="18"/>
          <w:szCs w:val="18"/>
        </w:rPr>
        <w:t>В.Г., Галеса С.А. Управление стоматологической помощью в условиях экономики переходного периода. Хабаровск: ООО «</w:t>
      </w:r>
      <w:r>
        <w:rPr>
          <w:rStyle w:val="WW8Num3z0"/>
          <w:rFonts w:ascii="Verdana" w:hAnsi="Verdana"/>
          <w:color w:val="4682B4"/>
          <w:sz w:val="18"/>
          <w:szCs w:val="18"/>
        </w:rPr>
        <w:t>Амурбланкиздат</w:t>
      </w:r>
      <w:r>
        <w:rPr>
          <w:rFonts w:ascii="Verdana" w:hAnsi="Verdana"/>
          <w:color w:val="000000"/>
          <w:sz w:val="18"/>
          <w:szCs w:val="18"/>
        </w:rPr>
        <w:t>», 2004. 642 с.</w:t>
      </w:r>
    </w:p>
    <w:p w14:paraId="59F081C6"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Шейман</w:t>
      </w:r>
      <w:r>
        <w:rPr>
          <w:rStyle w:val="WW8Num2z0"/>
          <w:rFonts w:ascii="Verdana" w:hAnsi="Verdana"/>
          <w:color w:val="000000"/>
          <w:sz w:val="18"/>
          <w:szCs w:val="18"/>
        </w:rPr>
        <w:t> </w:t>
      </w:r>
      <w:r>
        <w:rPr>
          <w:rFonts w:ascii="Verdana" w:hAnsi="Verdana"/>
          <w:color w:val="000000"/>
          <w:sz w:val="18"/>
          <w:szCs w:val="18"/>
        </w:rPr>
        <w:t>И.М. Теория и практика рыночных отношений в здравоохранении. М.: Издательский дом ГУ ВШЭ, 2007. 317 с.</w:t>
      </w:r>
    </w:p>
    <w:p w14:paraId="7AAF7EA4"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Хальфин</w:t>
      </w:r>
      <w:r>
        <w:rPr>
          <w:rStyle w:val="WW8Num2z0"/>
          <w:rFonts w:ascii="Verdana" w:hAnsi="Verdana"/>
          <w:color w:val="000000"/>
          <w:sz w:val="18"/>
          <w:szCs w:val="18"/>
        </w:rPr>
        <w:t> </w:t>
      </w:r>
      <w:r>
        <w:rPr>
          <w:rFonts w:ascii="Verdana" w:hAnsi="Verdana"/>
          <w:color w:val="000000"/>
          <w:sz w:val="18"/>
          <w:szCs w:val="18"/>
        </w:rPr>
        <w:t>P.A., Какорина Е.П., Михайлова Л.А. Статистический учет и отчетность учреждений здравоохранения / под общ. ред. В.И. Стародубова. М.:</w:t>
      </w:r>
      <w:r>
        <w:rPr>
          <w:rStyle w:val="WW8Num2z0"/>
          <w:rFonts w:ascii="Verdana" w:hAnsi="Verdana"/>
          <w:color w:val="000000"/>
          <w:sz w:val="18"/>
          <w:szCs w:val="18"/>
        </w:rPr>
        <w:t> </w:t>
      </w:r>
      <w:r>
        <w:rPr>
          <w:rStyle w:val="WW8Num3z0"/>
          <w:rFonts w:ascii="Verdana" w:hAnsi="Verdana"/>
          <w:color w:val="4682B4"/>
          <w:sz w:val="18"/>
          <w:szCs w:val="18"/>
        </w:rPr>
        <w:t>МЦФЭР</w:t>
      </w:r>
      <w:r>
        <w:rPr>
          <w:rFonts w:ascii="Verdana" w:hAnsi="Verdana"/>
          <w:color w:val="000000"/>
          <w:sz w:val="18"/>
          <w:szCs w:val="18"/>
        </w:rPr>
        <w:t>, 2005. 367 с.</w:t>
      </w:r>
    </w:p>
    <w:p w14:paraId="399A4121"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82. Отчет экспертной группы №11 «</w:t>
      </w:r>
      <w:r>
        <w:rPr>
          <w:rStyle w:val="WW8Num3z0"/>
          <w:rFonts w:ascii="Verdana" w:hAnsi="Verdana"/>
          <w:color w:val="4682B4"/>
          <w:sz w:val="18"/>
          <w:szCs w:val="18"/>
        </w:rPr>
        <w:t>Здоровье и среда обитания человека</w:t>
      </w:r>
      <w:r>
        <w:rPr>
          <w:rFonts w:ascii="Verdana" w:hAnsi="Verdana"/>
          <w:color w:val="000000"/>
          <w:sz w:val="18"/>
          <w:szCs w:val="18"/>
        </w:rPr>
        <w:t>» за февраль-июнь 2011 года. URL: http://strategy2020.rian.ru/gll/ (дата обращения 23.01.2012).</w:t>
      </w:r>
    </w:p>
    <w:p w14:paraId="6DC16A06"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83. Журнал «</w:t>
      </w:r>
      <w:r>
        <w:rPr>
          <w:rStyle w:val="WW8Num3z0"/>
          <w:rFonts w:ascii="Verdana" w:hAnsi="Verdana"/>
          <w:color w:val="4682B4"/>
          <w:sz w:val="18"/>
          <w:szCs w:val="18"/>
        </w:rPr>
        <w:t>Здравоохранение за рубежом</w:t>
      </w:r>
      <w:r>
        <w:rPr>
          <w:rFonts w:ascii="Verdana" w:hAnsi="Verdana"/>
          <w:color w:val="000000"/>
          <w:sz w:val="18"/>
          <w:szCs w:val="18"/>
        </w:rPr>
        <w:t>» №№1-6 за 2007 год.</w:t>
      </w:r>
    </w:p>
    <w:p w14:paraId="300D5C9F"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84. Журнал «</w:t>
      </w:r>
      <w:r>
        <w:rPr>
          <w:rStyle w:val="WW8Num3z0"/>
          <w:rFonts w:ascii="Verdana" w:hAnsi="Verdana"/>
          <w:color w:val="4682B4"/>
          <w:sz w:val="18"/>
          <w:szCs w:val="18"/>
        </w:rPr>
        <w:t>Менеджер здравоохранения</w:t>
      </w:r>
      <w:r>
        <w:rPr>
          <w:rFonts w:ascii="Verdana" w:hAnsi="Verdana"/>
          <w:color w:val="000000"/>
          <w:sz w:val="18"/>
          <w:szCs w:val="18"/>
        </w:rPr>
        <w:t>» №№ 1-12 за 2010, 2011 гг. URL: http://whodc.mednet.ru/component/option,comattachments/id,70/task, download/ (дата обращения 27.01.2012).</w:t>
      </w:r>
    </w:p>
    <w:p w14:paraId="0BA6FDBB"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85.</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И. В., Формулевич Я. В. Бизнес-планирование как неотъемлемая часть процесса</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 Управленческий учет. -2008.-№ 11.-С. 86-92.</w:t>
      </w:r>
    </w:p>
    <w:p w14:paraId="2060AABB"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Мельников</w:t>
      </w:r>
      <w:r>
        <w:rPr>
          <w:rStyle w:val="WW8Num2z0"/>
          <w:rFonts w:ascii="Verdana" w:hAnsi="Verdana"/>
          <w:color w:val="000000"/>
          <w:sz w:val="18"/>
          <w:szCs w:val="18"/>
        </w:rPr>
        <w:t> </w:t>
      </w:r>
      <w:r>
        <w:rPr>
          <w:rFonts w:ascii="Verdana" w:hAnsi="Verdana"/>
          <w:color w:val="000000"/>
          <w:sz w:val="18"/>
          <w:szCs w:val="18"/>
        </w:rPr>
        <w:t>К.С. Процессный подход как механизм совершенствования управления на предприятии //</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и финансовый анализ, 2007. - №3. -С.368 - 379.</w:t>
      </w:r>
    </w:p>
    <w:p w14:paraId="37827976"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Коростелев</w:t>
      </w:r>
      <w:r>
        <w:rPr>
          <w:rStyle w:val="WW8Num2z0"/>
          <w:rFonts w:ascii="Verdana" w:hAnsi="Verdana"/>
          <w:color w:val="000000"/>
          <w:sz w:val="18"/>
          <w:szCs w:val="18"/>
        </w:rPr>
        <w:t> </w:t>
      </w:r>
      <w:r>
        <w:rPr>
          <w:rFonts w:ascii="Verdana" w:hAnsi="Verdana"/>
          <w:color w:val="000000"/>
          <w:sz w:val="18"/>
          <w:szCs w:val="18"/>
        </w:rPr>
        <w:t>С.А., Иванов А.И., Исмаилова П.М. Медицинская помощь в ракурсе системного и процессного подхода // URL: http://remedium.ru/section/detail.php?TD=33161 (дата обращения 18.02.2010).</w:t>
      </w:r>
    </w:p>
    <w:p w14:paraId="237A802E"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Данилочкина</w:t>
      </w:r>
      <w:r>
        <w:rPr>
          <w:rStyle w:val="WW8Num2z0"/>
          <w:rFonts w:ascii="Verdana" w:hAnsi="Verdana"/>
          <w:color w:val="000000"/>
          <w:sz w:val="18"/>
          <w:szCs w:val="18"/>
        </w:rPr>
        <w:t> </w:t>
      </w:r>
      <w:r>
        <w:rPr>
          <w:rFonts w:ascii="Verdana" w:hAnsi="Verdana"/>
          <w:color w:val="000000"/>
          <w:sz w:val="18"/>
          <w:szCs w:val="18"/>
        </w:rPr>
        <w:t>Ю.В. Понятие и правовая природа медицинских услуг // Медицинское право, 2008. - № 4. - С. 44- 47.</w:t>
      </w:r>
    </w:p>
    <w:p w14:paraId="2D943629"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Кицул</w:t>
      </w:r>
      <w:r>
        <w:rPr>
          <w:rStyle w:val="WW8Num2z0"/>
          <w:rFonts w:ascii="Verdana" w:hAnsi="Verdana"/>
          <w:color w:val="000000"/>
          <w:sz w:val="18"/>
          <w:szCs w:val="18"/>
        </w:rPr>
        <w:t> </w:t>
      </w:r>
      <w:r>
        <w:rPr>
          <w:rFonts w:ascii="Verdana" w:hAnsi="Verdana"/>
          <w:color w:val="000000"/>
          <w:sz w:val="18"/>
          <w:szCs w:val="18"/>
        </w:rPr>
        <w:t>И.С., Пивень Д.В., Арутюнов С.Д.,</w:t>
      </w:r>
      <w:r>
        <w:rPr>
          <w:rStyle w:val="WW8Num2z0"/>
          <w:rFonts w:ascii="Verdana" w:hAnsi="Verdana"/>
          <w:color w:val="000000"/>
          <w:sz w:val="18"/>
          <w:szCs w:val="18"/>
        </w:rPr>
        <w:t> </w:t>
      </w:r>
      <w:r>
        <w:rPr>
          <w:rStyle w:val="WW8Num3z0"/>
          <w:rFonts w:ascii="Verdana" w:hAnsi="Verdana"/>
          <w:color w:val="4682B4"/>
          <w:sz w:val="18"/>
          <w:szCs w:val="18"/>
        </w:rPr>
        <w:t>Лебеденко</w:t>
      </w:r>
      <w:r>
        <w:rPr>
          <w:rStyle w:val="WW8Num2z0"/>
          <w:rFonts w:ascii="Verdana" w:hAnsi="Verdana"/>
          <w:color w:val="000000"/>
          <w:sz w:val="18"/>
          <w:szCs w:val="18"/>
        </w:rPr>
        <w:t> </w:t>
      </w:r>
      <w:r>
        <w:rPr>
          <w:rFonts w:ascii="Verdana" w:hAnsi="Verdana"/>
          <w:color w:val="000000"/>
          <w:sz w:val="18"/>
          <w:szCs w:val="18"/>
        </w:rPr>
        <w:t>И.Ю., Даценко С.О. Стандартизация стоматологической помощи в условиях развития механизмов</w:t>
      </w:r>
      <w:r>
        <w:rPr>
          <w:rStyle w:val="WW8Num2z0"/>
          <w:rFonts w:ascii="Verdana" w:hAnsi="Verdana"/>
          <w:color w:val="000000"/>
          <w:sz w:val="18"/>
          <w:szCs w:val="18"/>
        </w:rPr>
        <w:t> </w:t>
      </w:r>
      <w:r>
        <w:rPr>
          <w:rStyle w:val="WW8Num3z0"/>
          <w:rFonts w:ascii="Verdana" w:hAnsi="Verdana"/>
          <w:color w:val="4682B4"/>
          <w:sz w:val="18"/>
          <w:szCs w:val="18"/>
        </w:rPr>
        <w:t>саморегулирования</w:t>
      </w:r>
      <w:r>
        <w:rPr>
          <w:rFonts w:ascii="Verdana" w:hAnsi="Verdana"/>
          <w:color w:val="000000"/>
          <w:sz w:val="18"/>
          <w:szCs w:val="18"/>
        </w:rPr>
        <w:t>» // Главврач, 2010. - №8. - С. 4852.</w:t>
      </w:r>
    </w:p>
    <w:p w14:paraId="29EE8761"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Кицул</w:t>
      </w:r>
      <w:r>
        <w:rPr>
          <w:rStyle w:val="WW8Num2z0"/>
          <w:rFonts w:ascii="Verdana" w:hAnsi="Verdana"/>
          <w:color w:val="000000"/>
          <w:sz w:val="18"/>
          <w:szCs w:val="18"/>
        </w:rPr>
        <w:t> </w:t>
      </w:r>
      <w:r>
        <w:rPr>
          <w:rFonts w:ascii="Verdana" w:hAnsi="Verdana"/>
          <w:color w:val="000000"/>
          <w:sz w:val="18"/>
          <w:szCs w:val="18"/>
        </w:rPr>
        <w:t>И.С. Стандартизация медицинской помощи в условиях становления процессов саморегулирования / И.С. Кицул, Д.В.</w:t>
      </w:r>
      <w:r>
        <w:rPr>
          <w:rStyle w:val="WW8Num2z0"/>
          <w:rFonts w:ascii="Verdana" w:hAnsi="Verdana"/>
          <w:color w:val="000000"/>
          <w:sz w:val="18"/>
          <w:szCs w:val="18"/>
        </w:rPr>
        <w:t> </w:t>
      </w:r>
      <w:r>
        <w:rPr>
          <w:rStyle w:val="WW8Num3z0"/>
          <w:rFonts w:ascii="Verdana" w:hAnsi="Verdana"/>
          <w:color w:val="4682B4"/>
          <w:sz w:val="18"/>
          <w:szCs w:val="18"/>
        </w:rPr>
        <w:t>Пивень</w:t>
      </w:r>
      <w:r>
        <w:rPr>
          <w:rStyle w:val="WW8Num2z0"/>
          <w:rFonts w:ascii="Verdana" w:hAnsi="Verdana"/>
          <w:color w:val="000000"/>
          <w:sz w:val="18"/>
          <w:szCs w:val="18"/>
        </w:rPr>
        <w:t> </w:t>
      </w:r>
      <w:r>
        <w:rPr>
          <w:rFonts w:ascii="Verdana" w:hAnsi="Verdana"/>
          <w:color w:val="000000"/>
          <w:sz w:val="18"/>
          <w:szCs w:val="18"/>
        </w:rPr>
        <w:t>// Зам. главного врача.- 2010,- N 7.- С. 46-52.</w:t>
      </w:r>
    </w:p>
    <w:p w14:paraId="3ECC6ED4"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91. Геворкян А.А,</w:t>
      </w:r>
      <w:r>
        <w:rPr>
          <w:rStyle w:val="WW8Num2z0"/>
          <w:rFonts w:ascii="Verdana" w:hAnsi="Verdana"/>
          <w:color w:val="000000"/>
          <w:sz w:val="18"/>
          <w:szCs w:val="18"/>
        </w:rPr>
        <w:t> </w:t>
      </w:r>
      <w:r>
        <w:rPr>
          <w:rStyle w:val="WW8Num3z0"/>
          <w:rFonts w:ascii="Verdana" w:hAnsi="Verdana"/>
          <w:color w:val="4682B4"/>
          <w:sz w:val="18"/>
          <w:szCs w:val="18"/>
        </w:rPr>
        <w:t>Кицул</w:t>
      </w:r>
      <w:r>
        <w:rPr>
          <w:rStyle w:val="WW8Num2z0"/>
          <w:rFonts w:ascii="Verdana" w:hAnsi="Verdana"/>
          <w:color w:val="000000"/>
          <w:sz w:val="18"/>
          <w:szCs w:val="18"/>
        </w:rPr>
        <w:t> </w:t>
      </w:r>
      <w:r>
        <w:rPr>
          <w:rFonts w:ascii="Verdana" w:hAnsi="Verdana"/>
          <w:color w:val="000000"/>
          <w:sz w:val="18"/>
          <w:szCs w:val="18"/>
        </w:rPr>
        <w:t>И.С., Арутюнов С.Д. Управление качеством ортопедической стоматологической помощи с позиции процессного подхода // Бюллетень</w:t>
      </w:r>
      <w:r>
        <w:rPr>
          <w:rStyle w:val="WW8Num2z0"/>
          <w:rFonts w:ascii="Verdana" w:hAnsi="Verdana"/>
          <w:color w:val="000000"/>
          <w:sz w:val="18"/>
          <w:szCs w:val="18"/>
        </w:rPr>
        <w:t> </w:t>
      </w:r>
      <w:r>
        <w:rPr>
          <w:rStyle w:val="WW8Num3z0"/>
          <w:rFonts w:ascii="Verdana" w:hAnsi="Verdana"/>
          <w:color w:val="4682B4"/>
          <w:sz w:val="18"/>
          <w:szCs w:val="18"/>
        </w:rPr>
        <w:t>ВСНЦ</w:t>
      </w:r>
      <w:r>
        <w:rPr>
          <w:rStyle w:val="WW8Num2z0"/>
          <w:rFonts w:ascii="Verdana" w:hAnsi="Verdana"/>
          <w:color w:val="000000"/>
          <w:sz w:val="18"/>
          <w:szCs w:val="18"/>
        </w:rPr>
        <w:t> </w:t>
      </w:r>
      <w:r>
        <w:rPr>
          <w:rFonts w:ascii="Verdana" w:hAnsi="Verdana"/>
          <w:color w:val="000000"/>
          <w:sz w:val="18"/>
          <w:szCs w:val="18"/>
        </w:rPr>
        <w:t>СО РАМН. 2007. - №1 (53). - С. 123-126.</w:t>
      </w:r>
    </w:p>
    <w:p w14:paraId="43C485A5"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Столяров</w:t>
      </w:r>
      <w:r>
        <w:rPr>
          <w:rStyle w:val="WW8Num2z0"/>
          <w:rFonts w:ascii="Verdana" w:hAnsi="Verdana"/>
          <w:color w:val="000000"/>
          <w:sz w:val="18"/>
          <w:szCs w:val="18"/>
        </w:rPr>
        <w:t> </w:t>
      </w:r>
      <w:r>
        <w:rPr>
          <w:rFonts w:ascii="Verdana" w:hAnsi="Verdana"/>
          <w:color w:val="000000"/>
          <w:sz w:val="18"/>
          <w:szCs w:val="18"/>
        </w:rPr>
        <w:t>С.А. Определение качества услуги. //Здравоохранение Российской Федерации. -2006. № 3. - С.56-57.</w:t>
      </w:r>
    </w:p>
    <w:p w14:paraId="6547E17B"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Клиентов</w:t>
      </w:r>
      <w:r>
        <w:rPr>
          <w:rStyle w:val="WW8Num2z0"/>
          <w:rFonts w:ascii="Verdana" w:hAnsi="Verdana"/>
          <w:color w:val="000000"/>
          <w:sz w:val="18"/>
          <w:szCs w:val="18"/>
        </w:rPr>
        <w:t> </w:t>
      </w:r>
      <w:r>
        <w:rPr>
          <w:rFonts w:ascii="Verdana" w:hAnsi="Verdana"/>
          <w:color w:val="000000"/>
          <w:sz w:val="18"/>
          <w:szCs w:val="18"/>
        </w:rPr>
        <w:t>платных клиник "разбирают на органы". URL: http://www.utro.ru/articles/2009/09/02/835222.shtml (Дата обращения 18.03.2012).</w:t>
      </w:r>
    </w:p>
    <w:p w14:paraId="11A22406"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Коммерческая</w:t>
      </w:r>
      <w:r>
        <w:rPr>
          <w:rStyle w:val="WW8Num2z0"/>
          <w:rFonts w:ascii="Verdana" w:hAnsi="Verdana"/>
          <w:color w:val="000000"/>
          <w:sz w:val="18"/>
          <w:szCs w:val="18"/>
        </w:rPr>
        <w:t> </w:t>
      </w:r>
      <w:r>
        <w:rPr>
          <w:rFonts w:ascii="Verdana" w:hAnsi="Verdana"/>
          <w:color w:val="000000"/>
          <w:sz w:val="18"/>
          <w:szCs w:val="18"/>
        </w:rPr>
        <w:t>медицина в ближайшие годы ожидает</w:t>
      </w:r>
      <w:r>
        <w:rPr>
          <w:rStyle w:val="WW8Num2z0"/>
          <w:rFonts w:ascii="Verdana" w:hAnsi="Verdana"/>
          <w:color w:val="000000"/>
          <w:sz w:val="18"/>
          <w:szCs w:val="18"/>
        </w:rPr>
        <w:t> </w:t>
      </w:r>
      <w:r>
        <w:rPr>
          <w:rStyle w:val="WW8Num3z0"/>
          <w:rFonts w:ascii="Verdana" w:hAnsi="Verdana"/>
          <w:color w:val="4682B4"/>
          <w:sz w:val="18"/>
          <w:szCs w:val="18"/>
        </w:rPr>
        <w:t>спад</w:t>
      </w:r>
      <w:r>
        <w:rPr>
          <w:rStyle w:val="WW8Num2z0"/>
          <w:rFonts w:ascii="Verdana" w:hAnsi="Verdana"/>
          <w:color w:val="000000"/>
          <w:sz w:val="18"/>
          <w:szCs w:val="18"/>
        </w:rPr>
        <w:t> </w:t>
      </w:r>
      <w:r>
        <w:rPr>
          <w:rFonts w:ascii="Verdana" w:hAnsi="Verdana"/>
          <w:color w:val="000000"/>
          <w:sz w:val="18"/>
          <w:szCs w:val="18"/>
        </w:rPr>
        <w:t>на уровне 25%.</w:t>
      </w:r>
    </w:p>
    <w:p w14:paraId="144CA2B8"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95. URL: http://marketing.rbc.ru/newsresearch/03/04/2009/562949957760036.shtml (Дата обращения 20.03.2012).</w:t>
      </w:r>
    </w:p>
    <w:p w14:paraId="5B0B2A95"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96. Рынок</w:t>
      </w:r>
      <w:r>
        <w:rPr>
          <w:rStyle w:val="WW8Num2z0"/>
          <w:rFonts w:ascii="Verdana" w:hAnsi="Verdana"/>
          <w:color w:val="000000"/>
          <w:sz w:val="18"/>
          <w:szCs w:val="18"/>
        </w:rPr>
        <w:t> </w:t>
      </w:r>
      <w:r>
        <w:rPr>
          <w:rStyle w:val="WW8Num3z0"/>
          <w:rFonts w:ascii="Verdana" w:hAnsi="Verdana"/>
          <w:color w:val="4682B4"/>
          <w:sz w:val="18"/>
          <w:szCs w:val="18"/>
        </w:rPr>
        <w:t>платных</w:t>
      </w:r>
      <w:r>
        <w:rPr>
          <w:rStyle w:val="WW8Num2z0"/>
          <w:rFonts w:ascii="Verdana" w:hAnsi="Verdana"/>
          <w:color w:val="000000"/>
          <w:sz w:val="18"/>
          <w:szCs w:val="18"/>
        </w:rPr>
        <w:t> </w:t>
      </w:r>
      <w:r>
        <w:rPr>
          <w:rFonts w:ascii="Verdana" w:hAnsi="Verdana"/>
          <w:color w:val="000000"/>
          <w:sz w:val="18"/>
          <w:szCs w:val="18"/>
        </w:rPr>
        <w:t>медицинских услуг в 2009 г. ждет устойчивое снижение. URL: http://medvestnik.ru/2/49/25011/view.html (Дата обращения0309.2011).</w:t>
      </w:r>
    </w:p>
    <w:p w14:paraId="566D89BE"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97. Медицинские услуги занимают 5% рынка платных услуг населения. URL: http://www.medcompani.ru/newsr/?k=&amp;id=223 (Дата обращения1502.2012).</w:t>
      </w:r>
    </w:p>
    <w:p w14:paraId="434A2247"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98. Рынок платных медицинских услуг в России:</w:t>
      </w:r>
      <w:r>
        <w:rPr>
          <w:rStyle w:val="WW8Num2z0"/>
          <w:rFonts w:ascii="Verdana" w:hAnsi="Verdana"/>
          <w:color w:val="000000"/>
          <w:sz w:val="18"/>
          <w:szCs w:val="18"/>
        </w:rPr>
        <w:t> </w:t>
      </w:r>
      <w:r>
        <w:rPr>
          <w:rStyle w:val="WW8Num3z0"/>
          <w:rFonts w:ascii="Verdana" w:hAnsi="Verdana"/>
          <w:color w:val="4682B4"/>
          <w:sz w:val="18"/>
          <w:szCs w:val="18"/>
        </w:rPr>
        <w:t>текущее</w:t>
      </w:r>
      <w:r>
        <w:rPr>
          <w:rStyle w:val="WW8Num2z0"/>
          <w:rFonts w:ascii="Verdana" w:hAnsi="Verdana"/>
          <w:color w:val="000000"/>
          <w:sz w:val="18"/>
          <w:szCs w:val="18"/>
        </w:rPr>
        <w:t> </w:t>
      </w:r>
      <w:r>
        <w:rPr>
          <w:rFonts w:ascii="Verdana" w:hAnsi="Verdana"/>
          <w:color w:val="000000"/>
          <w:sz w:val="18"/>
          <w:szCs w:val="18"/>
        </w:rPr>
        <w:t>состояние и перспективы развития.</w:t>
      </w:r>
    </w:p>
    <w:p w14:paraId="0E11D8FC"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99. URL: http://marketing.rbc.ru/research/562949953515588.shtml (Дата обращения 20.02.2012).</w:t>
      </w:r>
    </w:p>
    <w:p w14:paraId="5DBDF132"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Петухов</w:t>
      </w:r>
      <w:r>
        <w:rPr>
          <w:rStyle w:val="WW8Num2z0"/>
          <w:rFonts w:ascii="Verdana" w:hAnsi="Verdana"/>
          <w:color w:val="000000"/>
          <w:sz w:val="18"/>
          <w:szCs w:val="18"/>
        </w:rPr>
        <w:t> </w:t>
      </w:r>
      <w:r>
        <w:rPr>
          <w:rFonts w:ascii="Verdana" w:hAnsi="Verdana"/>
          <w:color w:val="000000"/>
          <w:sz w:val="18"/>
          <w:szCs w:val="18"/>
        </w:rPr>
        <w:t>И.Ю. «</w:t>
      </w:r>
      <w:r>
        <w:rPr>
          <w:rStyle w:val="WW8Num3z0"/>
          <w:rFonts w:ascii="Verdana" w:hAnsi="Verdana"/>
          <w:color w:val="4682B4"/>
          <w:sz w:val="18"/>
          <w:szCs w:val="18"/>
        </w:rPr>
        <w:t>Проблема повышения конкурентоспособности клиник</w:t>
      </w:r>
      <w:r>
        <w:rPr>
          <w:rFonts w:ascii="Verdana" w:hAnsi="Verdana"/>
          <w:color w:val="000000"/>
          <w:sz w:val="18"/>
          <w:szCs w:val="18"/>
        </w:rPr>
        <w:t>» // Аналитическая газета DMG. 2001. - №2. URL http://www.edent.ru/lib.pl-cid=&amp;DocID=1078.htm (дата обращения 18.02.2012).</w:t>
      </w:r>
    </w:p>
    <w:p w14:paraId="5ADAE71A"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101. Трудиться в России будет некому. URL: http://www.utro.ru/articles/2011/ll/18/1011635.shtml (Дата обращения 25.01.2012).</w:t>
      </w:r>
    </w:p>
    <w:p w14:paraId="1AE0A56B"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Платная</w:t>
      </w:r>
      <w:r>
        <w:rPr>
          <w:rStyle w:val="WW8Num2z0"/>
          <w:rFonts w:ascii="Verdana" w:hAnsi="Verdana"/>
          <w:color w:val="000000"/>
          <w:sz w:val="18"/>
          <w:szCs w:val="18"/>
        </w:rPr>
        <w:t> </w:t>
      </w:r>
      <w:r>
        <w:rPr>
          <w:rFonts w:ascii="Verdana" w:hAnsi="Verdana"/>
          <w:color w:val="000000"/>
          <w:sz w:val="18"/>
          <w:szCs w:val="18"/>
        </w:rPr>
        <w:t>медицина Quo vadis? URL: http://www.privatmed.ru/article/37/237/329/ (Дата обращения 10.03.2012).</w:t>
      </w:r>
    </w:p>
    <w:p w14:paraId="3736AC99"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103. Обзор российского рынка платных медицинских услуг. URL: http ://www.marketcenter. ru/content/doc-2-12672.html (Дата обращения 13.03.2012).</w:t>
      </w:r>
    </w:p>
    <w:p w14:paraId="4788424C"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104. Компания «</w:t>
      </w:r>
      <w:r>
        <w:rPr>
          <w:rStyle w:val="WW8Num3z0"/>
          <w:rFonts w:ascii="Verdana" w:hAnsi="Verdana"/>
          <w:color w:val="4682B4"/>
          <w:sz w:val="18"/>
          <w:szCs w:val="18"/>
        </w:rPr>
        <w:t>Медфармконсалтинг</w:t>
      </w:r>
      <w:r>
        <w:rPr>
          <w:rFonts w:ascii="Verdana" w:hAnsi="Verdana"/>
          <w:color w:val="000000"/>
          <w:sz w:val="18"/>
          <w:szCs w:val="18"/>
        </w:rPr>
        <w:t>» исследовала рынок стоматологических услуг. URL: http://www.press-release.ru/branches/medicine/4b22430a69a28 (Дата обращения 03.02.2012).</w:t>
      </w:r>
    </w:p>
    <w:p w14:paraId="516439D8" w14:textId="77777777" w:rsidR="0025322C" w:rsidRDefault="0025322C" w:rsidP="0025322C">
      <w:pPr>
        <w:pStyle w:val="WW8Num1z2"/>
        <w:shd w:val="clear" w:color="auto" w:fill="F7F7F7"/>
        <w:spacing w:after="0"/>
        <w:rPr>
          <w:rFonts w:ascii="Verdana" w:hAnsi="Verdana"/>
          <w:color w:val="000000"/>
          <w:sz w:val="18"/>
          <w:szCs w:val="18"/>
        </w:rPr>
      </w:pPr>
      <w:r>
        <w:rPr>
          <w:rFonts w:ascii="Verdana" w:hAnsi="Verdana"/>
          <w:color w:val="000000"/>
          <w:sz w:val="18"/>
          <w:szCs w:val="18"/>
        </w:rPr>
        <w:t>105. Информационный портал URL: http://www.mednovosti.ru/articles.php (Дата обращения 20.01.2012).</w:t>
      </w:r>
    </w:p>
    <w:p w14:paraId="31D52B2A" w14:textId="210E39AC" w:rsidR="001757B5" w:rsidRPr="0025322C" w:rsidRDefault="0025322C" w:rsidP="0025322C">
      <w:r>
        <w:rPr>
          <w:rFonts w:ascii="Verdana" w:hAnsi="Verdana"/>
          <w:color w:val="000000"/>
          <w:sz w:val="18"/>
          <w:szCs w:val="18"/>
        </w:rPr>
        <w:br/>
      </w:r>
      <w:r>
        <w:rPr>
          <w:rFonts w:ascii="Verdana" w:hAnsi="Verdana"/>
          <w:color w:val="000000"/>
          <w:sz w:val="18"/>
          <w:szCs w:val="18"/>
        </w:rPr>
        <w:br/>
      </w:r>
      <w:bookmarkStart w:id="0" w:name="_GoBack"/>
      <w:bookmarkEnd w:id="0"/>
    </w:p>
    <w:sectPr w:rsidR="001757B5" w:rsidRPr="0025322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D5E3B" w14:textId="77777777" w:rsidR="00B96C71" w:rsidRDefault="00B96C71">
      <w:pPr>
        <w:spacing w:after="0" w:line="240" w:lineRule="auto"/>
      </w:pPr>
      <w:r>
        <w:separator/>
      </w:r>
    </w:p>
  </w:endnote>
  <w:endnote w:type="continuationSeparator" w:id="0">
    <w:p w14:paraId="0BC57253" w14:textId="77777777" w:rsidR="00B96C71" w:rsidRDefault="00B9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43F1D" w14:textId="77777777" w:rsidR="00B96C71" w:rsidRDefault="00B96C71">
      <w:pPr>
        <w:spacing w:after="0" w:line="240" w:lineRule="auto"/>
      </w:pPr>
      <w:r>
        <w:separator/>
      </w:r>
    </w:p>
  </w:footnote>
  <w:footnote w:type="continuationSeparator" w:id="0">
    <w:p w14:paraId="598EA3F6" w14:textId="77777777" w:rsidR="00B96C71" w:rsidRDefault="00B96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4E34"/>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3D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488"/>
    <w:rsid w:val="000E19BA"/>
    <w:rsid w:val="000E2983"/>
    <w:rsid w:val="000E43D0"/>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57E"/>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5F16"/>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A15"/>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22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267"/>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3C3E"/>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4EBD"/>
    <w:rsid w:val="003D5529"/>
    <w:rsid w:val="003D7EED"/>
    <w:rsid w:val="003E0776"/>
    <w:rsid w:val="003E0802"/>
    <w:rsid w:val="003E1D8B"/>
    <w:rsid w:val="003E2071"/>
    <w:rsid w:val="003E306F"/>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4E0"/>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95A"/>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5F7F5D"/>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6A6D"/>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B674D"/>
    <w:rsid w:val="006C0CAA"/>
    <w:rsid w:val="006C0CD0"/>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1F3C"/>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157E"/>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3A9"/>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911"/>
    <w:rsid w:val="008C1CBC"/>
    <w:rsid w:val="008C2247"/>
    <w:rsid w:val="008C35ED"/>
    <w:rsid w:val="008C464A"/>
    <w:rsid w:val="008C49E4"/>
    <w:rsid w:val="008C741F"/>
    <w:rsid w:val="008D0322"/>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4B36"/>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C71"/>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4F03"/>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FD1"/>
    <w:rsid w:val="00E203CF"/>
    <w:rsid w:val="00E20599"/>
    <w:rsid w:val="00E20DA2"/>
    <w:rsid w:val="00E21447"/>
    <w:rsid w:val="00E23313"/>
    <w:rsid w:val="00E256AB"/>
    <w:rsid w:val="00E2638D"/>
    <w:rsid w:val="00E32E34"/>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009"/>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74F"/>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4B66"/>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801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8">
          <w:marLeft w:val="0"/>
          <w:marRight w:val="0"/>
          <w:marTop w:val="0"/>
          <w:marBottom w:val="0"/>
          <w:divBdr>
            <w:top w:val="none" w:sz="0" w:space="0" w:color="auto"/>
            <w:left w:val="none" w:sz="0" w:space="0" w:color="auto"/>
            <w:bottom w:val="none" w:sz="0" w:space="0" w:color="auto"/>
            <w:right w:val="none" w:sz="0" w:space="0" w:color="auto"/>
          </w:divBdr>
        </w:div>
        <w:div w:id="970137471">
          <w:marLeft w:val="0"/>
          <w:marRight w:val="0"/>
          <w:marTop w:val="0"/>
          <w:marBottom w:val="0"/>
          <w:divBdr>
            <w:top w:val="none" w:sz="0" w:space="0" w:color="auto"/>
            <w:left w:val="none" w:sz="0" w:space="0" w:color="auto"/>
            <w:bottom w:val="none" w:sz="0" w:space="0" w:color="auto"/>
            <w:right w:val="none" w:sz="0" w:space="0" w:color="auto"/>
          </w:divBdr>
          <w:divsChild>
            <w:div w:id="528838168">
              <w:marLeft w:val="0"/>
              <w:marRight w:val="0"/>
              <w:marTop w:val="0"/>
              <w:marBottom w:val="0"/>
              <w:divBdr>
                <w:top w:val="none" w:sz="0" w:space="0" w:color="auto"/>
                <w:left w:val="none" w:sz="0" w:space="0" w:color="auto"/>
                <w:bottom w:val="none" w:sz="0" w:space="0" w:color="auto"/>
                <w:right w:val="none" w:sz="0" w:space="0" w:color="auto"/>
              </w:divBdr>
            </w:div>
          </w:divsChild>
        </w:div>
        <w:div w:id="1281447920">
          <w:marLeft w:val="0"/>
          <w:marRight w:val="0"/>
          <w:marTop w:val="0"/>
          <w:marBottom w:val="0"/>
          <w:divBdr>
            <w:top w:val="none" w:sz="0" w:space="0" w:color="auto"/>
            <w:left w:val="none" w:sz="0" w:space="0" w:color="auto"/>
            <w:bottom w:val="none" w:sz="0" w:space="0" w:color="auto"/>
            <w:right w:val="none" w:sz="0" w:space="0" w:color="auto"/>
          </w:divBdr>
        </w:div>
        <w:div w:id="521556401">
          <w:marLeft w:val="0"/>
          <w:marRight w:val="0"/>
          <w:marTop w:val="0"/>
          <w:marBottom w:val="0"/>
          <w:divBdr>
            <w:top w:val="none" w:sz="0" w:space="0" w:color="auto"/>
            <w:left w:val="none" w:sz="0" w:space="0" w:color="auto"/>
            <w:bottom w:val="none" w:sz="0" w:space="0" w:color="auto"/>
            <w:right w:val="none" w:sz="0" w:space="0" w:color="auto"/>
          </w:divBdr>
          <w:divsChild>
            <w:div w:id="807169893">
              <w:marLeft w:val="0"/>
              <w:marRight w:val="0"/>
              <w:marTop w:val="0"/>
              <w:marBottom w:val="0"/>
              <w:divBdr>
                <w:top w:val="none" w:sz="0" w:space="0" w:color="auto"/>
                <w:left w:val="none" w:sz="0" w:space="0" w:color="auto"/>
                <w:bottom w:val="none" w:sz="0" w:space="0" w:color="auto"/>
                <w:right w:val="none" w:sz="0" w:space="0" w:color="auto"/>
              </w:divBdr>
            </w:div>
          </w:divsChild>
        </w:div>
        <w:div w:id="465511083">
          <w:marLeft w:val="0"/>
          <w:marRight w:val="0"/>
          <w:marTop w:val="0"/>
          <w:marBottom w:val="0"/>
          <w:divBdr>
            <w:top w:val="none" w:sz="0" w:space="0" w:color="auto"/>
            <w:left w:val="none" w:sz="0" w:space="0" w:color="auto"/>
            <w:bottom w:val="none" w:sz="0" w:space="0" w:color="auto"/>
            <w:right w:val="none" w:sz="0" w:space="0" w:color="auto"/>
          </w:divBdr>
        </w:div>
        <w:div w:id="2021738179">
          <w:marLeft w:val="0"/>
          <w:marRight w:val="0"/>
          <w:marTop w:val="0"/>
          <w:marBottom w:val="0"/>
          <w:divBdr>
            <w:top w:val="none" w:sz="0" w:space="0" w:color="auto"/>
            <w:left w:val="none" w:sz="0" w:space="0" w:color="auto"/>
            <w:bottom w:val="none" w:sz="0" w:space="0" w:color="auto"/>
            <w:right w:val="none" w:sz="0" w:space="0" w:color="auto"/>
          </w:divBdr>
          <w:divsChild>
            <w:div w:id="461265459">
              <w:marLeft w:val="0"/>
              <w:marRight w:val="0"/>
              <w:marTop w:val="0"/>
              <w:marBottom w:val="0"/>
              <w:divBdr>
                <w:top w:val="none" w:sz="0" w:space="0" w:color="auto"/>
                <w:left w:val="none" w:sz="0" w:space="0" w:color="auto"/>
                <w:bottom w:val="none" w:sz="0" w:space="0" w:color="auto"/>
                <w:right w:val="none" w:sz="0" w:space="0" w:color="auto"/>
              </w:divBdr>
            </w:div>
          </w:divsChild>
        </w:div>
        <w:div w:id="1247349446">
          <w:marLeft w:val="0"/>
          <w:marRight w:val="0"/>
          <w:marTop w:val="0"/>
          <w:marBottom w:val="0"/>
          <w:divBdr>
            <w:top w:val="none" w:sz="0" w:space="0" w:color="auto"/>
            <w:left w:val="none" w:sz="0" w:space="0" w:color="auto"/>
            <w:bottom w:val="none" w:sz="0" w:space="0" w:color="auto"/>
            <w:right w:val="none" w:sz="0" w:space="0" w:color="auto"/>
          </w:divBdr>
        </w:div>
        <w:div w:id="2035767337">
          <w:marLeft w:val="0"/>
          <w:marRight w:val="0"/>
          <w:marTop w:val="0"/>
          <w:marBottom w:val="0"/>
          <w:divBdr>
            <w:top w:val="none" w:sz="0" w:space="0" w:color="auto"/>
            <w:left w:val="none" w:sz="0" w:space="0" w:color="auto"/>
            <w:bottom w:val="none" w:sz="0" w:space="0" w:color="auto"/>
            <w:right w:val="none" w:sz="0" w:space="0" w:color="auto"/>
          </w:divBdr>
          <w:divsChild>
            <w:div w:id="1497963825">
              <w:marLeft w:val="0"/>
              <w:marRight w:val="0"/>
              <w:marTop w:val="0"/>
              <w:marBottom w:val="0"/>
              <w:divBdr>
                <w:top w:val="none" w:sz="0" w:space="0" w:color="auto"/>
                <w:left w:val="none" w:sz="0" w:space="0" w:color="auto"/>
                <w:bottom w:val="none" w:sz="0" w:space="0" w:color="auto"/>
                <w:right w:val="none" w:sz="0" w:space="0" w:color="auto"/>
              </w:divBdr>
            </w:div>
          </w:divsChild>
        </w:div>
        <w:div w:id="1173952404">
          <w:marLeft w:val="0"/>
          <w:marRight w:val="0"/>
          <w:marTop w:val="0"/>
          <w:marBottom w:val="0"/>
          <w:divBdr>
            <w:top w:val="none" w:sz="0" w:space="0" w:color="auto"/>
            <w:left w:val="none" w:sz="0" w:space="0" w:color="auto"/>
            <w:bottom w:val="none" w:sz="0" w:space="0" w:color="auto"/>
            <w:right w:val="none" w:sz="0" w:space="0" w:color="auto"/>
          </w:divBdr>
        </w:div>
        <w:div w:id="539900372">
          <w:marLeft w:val="0"/>
          <w:marRight w:val="0"/>
          <w:marTop w:val="0"/>
          <w:marBottom w:val="0"/>
          <w:divBdr>
            <w:top w:val="none" w:sz="0" w:space="0" w:color="auto"/>
            <w:left w:val="none" w:sz="0" w:space="0" w:color="auto"/>
            <w:bottom w:val="none" w:sz="0" w:space="0" w:color="auto"/>
            <w:right w:val="none" w:sz="0" w:space="0" w:color="auto"/>
          </w:divBdr>
          <w:divsChild>
            <w:div w:id="501628022">
              <w:marLeft w:val="0"/>
              <w:marRight w:val="0"/>
              <w:marTop w:val="0"/>
              <w:marBottom w:val="0"/>
              <w:divBdr>
                <w:top w:val="none" w:sz="0" w:space="0" w:color="auto"/>
                <w:left w:val="none" w:sz="0" w:space="0" w:color="auto"/>
                <w:bottom w:val="none" w:sz="0" w:space="0" w:color="auto"/>
                <w:right w:val="none" w:sz="0" w:space="0" w:color="auto"/>
              </w:divBdr>
            </w:div>
          </w:divsChild>
        </w:div>
        <w:div w:id="514543796">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sChild>
            <w:div w:id="436291680">
              <w:marLeft w:val="0"/>
              <w:marRight w:val="0"/>
              <w:marTop w:val="0"/>
              <w:marBottom w:val="0"/>
              <w:divBdr>
                <w:top w:val="none" w:sz="0" w:space="0" w:color="auto"/>
                <w:left w:val="none" w:sz="0" w:space="0" w:color="auto"/>
                <w:bottom w:val="none" w:sz="0" w:space="0" w:color="auto"/>
                <w:right w:val="none" w:sz="0" w:space="0" w:color="auto"/>
              </w:divBdr>
            </w:div>
          </w:divsChild>
        </w:div>
        <w:div w:id="1474983911">
          <w:marLeft w:val="0"/>
          <w:marRight w:val="0"/>
          <w:marTop w:val="0"/>
          <w:marBottom w:val="0"/>
          <w:divBdr>
            <w:top w:val="none" w:sz="0" w:space="0" w:color="auto"/>
            <w:left w:val="none" w:sz="0" w:space="0" w:color="auto"/>
            <w:bottom w:val="none" w:sz="0" w:space="0" w:color="auto"/>
            <w:right w:val="none" w:sz="0" w:space="0" w:color="auto"/>
          </w:divBdr>
        </w:div>
        <w:div w:id="1921522244">
          <w:marLeft w:val="0"/>
          <w:marRight w:val="0"/>
          <w:marTop w:val="0"/>
          <w:marBottom w:val="0"/>
          <w:divBdr>
            <w:top w:val="none" w:sz="0" w:space="0" w:color="auto"/>
            <w:left w:val="none" w:sz="0" w:space="0" w:color="auto"/>
            <w:bottom w:val="none" w:sz="0" w:space="0" w:color="auto"/>
            <w:right w:val="none" w:sz="0" w:space="0" w:color="auto"/>
          </w:divBdr>
          <w:divsChild>
            <w:div w:id="179972802">
              <w:marLeft w:val="0"/>
              <w:marRight w:val="0"/>
              <w:marTop w:val="0"/>
              <w:marBottom w:val="0"/>
              <w:divBdr>
                <w:top w:val="none" w:sz="0" w:space="0" w:color="auto"/>
                <w:left w:val="none" w:sz="0" w:space="0" w:color="auto"/>
                <w:bottom w:val="none" w:sz="0" w:space="0" w:color="auto"/>
                <w:right w:val="none" w:sz="0" w:space="0" w:color="auto"/>
              </w:divBdr>
            </w:div>
          </w:divsChild>
        </w:div>
        <w:div w:id="1628925082">
          <w:marLeft w:val="0"/>
          <w:marRight w:val="0"/>
          <w:marTop w:val="300"/>
          <w:marBottom w:val="0"/>
          <w:divBdr>
            <w:top w:val="none" w:sz="0" w:space="0" w:color="auto"/>
            <w:left w:val="none" w:sz="0" w:space="0" w:color="auto"/>
            <w:bottom w:val="none" w:sz="0" w:space="0" w:color="auto"/>
            <w:right w:val="none" w:sz="0" w:space="0" w:color="auto"/>
          </w:divBdr>
          <w:divsChild>
            <w:div w:id="1718159740">
              <w:marLeft w:val="0"/>
              <w:marRight w:val="0"/>
              <w:marTop w:val="0"/>
              <w:marBottom w:val="0"/>
              <w:divBdr>
                <w:top w:val="none" w:sz="0" w:space="0" w:color="auto"/>
                <w:left w:val="none" w:sz="0" w:space="0" w:color="auto"/>
                <w:bottom w:val="none" w:sz="0" w:space="0" w:color="auto"/>
                <w:right w:val="none" w:sz="0" w:space="0" w:color="auto"/>
              </w:divBdr>
              <w:divsChild>
                <w:div w:id="9501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816">
          <w:marLeft w:val="0"/>
          <w:marRight w:val="0"/>
          <w:marTop w:val="300"/>
          <w:marBottom w:val="0"/>
          <w:divBdr>
            <w:top w:val="none" w:sz="0" w:space="0" w:color="auto"/>
            <w:left w:val="none" w:sz="0" w:space="0" w:color="auto"/>
            <w:bottom w:val="none" w:sz="0" w:space="0" w:color="auto"/>
            <w:right w:val="none" w:sz="0" w:space="0" w:color="auto"/>
          </w:divBdr>
          <w:divsChild>
            <w:div w:id="204222908">
              <w:marLeft w:val="0"/>
              <w:marRight w:val="0"/>
              <w:marTop w:val="0"/>
              <w:marBottom w:val="0"/>
              <w:divBdr>
                <w:top w:val="none" w:sz="0" w:space="0" w:color="auto"/>
                <w:left w:val="none" w:sz="0" w:space="0" w:color="auto"/>
                <w:bottom w:val="none" w:sz="0" w:space="0" w:color="auto"/>
                <w:right w:val="none" w:sz="0" w:space="0" w:color="auto"/>
              </w:divBdr>
              <w:divsChild>
                <w:div w:id="481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9803">
          <w:marLeft w:val="0"/>
          <w:marRight w:val="0"/>
          <w:marTop w:val="300"/>
          <w:marBottom w:val="0"/>
          <w:divBdr>
            <w:top w:val="none" w:sz="0" w:space="0" w:color="auto"/>
            <w:left w:val="none" w:sz="0" w:space="0" w:color="auto"/>
            <w:bottom w:val="none" w:sz="0" w:space="0" w:color="auto"/>
            <w:right w:val="none" w:sz="0" w:space="0" w:color="auto"/>
          </w:divBdr>
          <w:divsChild>
            <w:div w:id="224490289">
              <w:marLeft w:val="0"/>
              <w:marRight w:val="0"/>
              <w:marTop w:val="0"/>
              <w:marBottom w:val="0"/>
              <w:divBdr>
                <w:top w:val="none" w:sz="0" w:space="0" w:color="auto"/>
                <w:left w:val="none" w:sz="0" w:space="0" w:color="auto"/>
                <w:bottom w:val="none" w:sz="0" w:space="0" w:color="auto"/>
                <w:right w:val="none" w:sz="0" w:space="0" w:color="auto"/>
              </w:divBdr>
              <w:divsChild>
                <w:div w:id="207723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61253">
          <w:marLeft w:val="0"/>
          <w:marRight w:val="0"/>
          <w:marTop w:val="300"/>
          <w:marBottom w:val="0"/>
          <w:divBdr>
            <w:top w:val="none" w:sz="0" w:space="0" w:color="auto"/>
            <w:left w:val="none" w:sz="0" w:space="0" w:color="auto"/>
            <w:bottom w:val="none" w:sz="0" w:space="0" w:color="auto"/>
            <w:right w:val="none" w:sz="0" w:space="0" w:color="auto"/>
          </w:divBdr>
          <w:divsChild>
            <w:div w:id="1162164142">
              <w:marLeft w:val="0"/>
              <w:marRight w:val="0"/>
              <w:marTop w:val="0"/>
              <w:marBottom w:val="0"/>
              <w:divBdr>
                <w:top w:val="none" w:sz="0" w:space="0" w:color="auto"/>
                <w:left w:val="none" w:sz="0" w:space="0" w:color="auto"/>
                <w:bottom w:val="none" w:sz="0" w:space="0" w:color="auto"/>
                <w:right w:val="none" w:sz="0" w:space="0" w:color="auto"/>
              </w:divBdr>
              <w:divsChild>
                <w:div w:id="124664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791651">
      <w:bodyDiv w:val="1"/>
      <w:marLeft w:val="0"/>
      <w:marRight w:val="0"/>
      <w:marTop w:val="0"/>
      <w:marBottom w:val="0"/>
      <w:divBdr>
        <w:top w:val="none" w:sz="0" w:space="0" w:color="auto"/>
        <w:left w:val="none" w:sz="0" w:space="0" w:color="auto"/>
        <w:bottom w:val="none" w:sz="0" w:space="0" w:color="auto"/>
        <w:right w:val="none" w:sz="0" w:space="0" w:color="auto"/>
      </w:divBdr>
      <w:divsChild>
        <w:div w:id="2078429924">
          <w:marLeft w:val="0"/>
          <w:marRight w:val="0"/>
          <w:marTop w:val="0"/>
          <w:marBottom w:val="0"/>
          <w:divBdr>
            <w:top w:val="none" w:sz="0" w:space="0" w:color="auto"/>
            <w:left w:val="none" w:sz="0" w:space="0" w:color="auto"/>
            <w:bottom w:val="none" w:sz="0" w:space="0" w:color="auto"/>
            <w:right w:val="none" w:sz="0" w:space="0" w:color="auto"/>
          </w:divBdr>
        </w:div>
        <w:div w:id="441071436">
          <w:marLeft w:val="0"/>
          <w:marRight w:val="0"/>
          <w:marTop w:val="0"/>
          <w:marBottom w:val="0"/>
          <w:divBdr>
            <w:top w:val="none" w:sz="0" w:space="0" w:color="auto"/>
            <w:left w:val="none" w:sz="0" w:space="0" w:color="auto"/>
            <w:bottom w:val="none" w:sz="0" w:space="0" w:color="auto"/>
            <w:right w:val="none" w:sz="0" w:space="0" w:color="auto"/>
          </w:divBdr>
          <w:divsChild>
            <w:div w:id="148327437">
              <w:marLeft w:val="0"/>
              <w:marRight w:val="0"/>
              <w:marTop w:val="0"/>
              <w:marBottom w:val="0"/>
              <w:divBdr>
                <w:top w:val="none" w:sz="0" w:space="0" w:color="auto"/>
                <w:left w:val="none" w:sz="0" w:space="0" w:color="auto"/>
                <w:bottom w:val="none" w:sz="0" w:space="0" w:color="auto"/>
                <w:right w:val="none" w:sz="0" w:space="0" w:color="auto"/>
              </w:divBdr>
            </w:div>
          </w:divsChild>
        </w:div>
        <w:div w:id="1936278770">
          <w:marLeft w:val="0"/>
          <w:marRight w:val="0"/>
          <w:marTop w:val="0"/>
          <w:marBottom w:val="0"/>
          <w:divBdr>
            <w:top w:val="none" w:sz="0" w:space="0" w:color="auto"/>
            <w:left w:val="none" w:sz="0" w:space="0" w:color="auto"/>
            <w:bottom w:val="none" w:sz="0" w:space="0" w:color="auto"/>
            <w:right w:val="none" w:sz="0" w:space="0" w:color="auto"/>
          </w:divBdr>
        </w:div>
        <w:div w:id="1361783518">
          <w:marLeft w:val="0"/>
          <w:marRight w:val="0"/>
          <w:marTop w:val="0"/>
          <w:marBottom w:val="0"/>
          <w:divBdr>
            <w:top w:val="none" w:sz="0" w:space="0" w:color="auto"/>
            <w:left w:val="none" w:sz="0" w:space="0" w:color="auto"/>
            <w:bottom w:val="none" w:sz="0" w:space="0" w:color="auto"/>
            <w:right w:val="none" w:sz="0" w:space="0" w:color="auto"/>
          </w:divBdr>
          <w:divsChild>
            <w:div w:id="615480935">
              <w:marLeft w:val="0"/>
              <w:marRight w:val="0"/>
              <w:marTop w:val="0"/>
              <w:marBottom w:val="0"/>
              <w:divBdr>
                <w:top w:val="none" w:sz="0" w:space="0" w:color="auto"/>
                <w:left w:val="none" w:sz="0" w:space="0" w:color="auto"/>
                <w:bottom w:val="none" w:sz="0" w:space="0" w:color="auto"/>
                <w:right w:val="none" w:sz="0" w:space="0" w:color="auto"/>
              </w:divBdr>
            </w:div>
          </w:divsChild>
        </w:div>
        <w:div w:id="370153925">
          <w:marLeft w:val="0"/>
          <w:marRight w:val="0"/>
          <w:marTop w:val="0"/>
          <w:marBottom w:val="0"/>
          <w:divBdr>
            <w:top w:val="none" w:sz="0" w:space="0" w:color="auto"/>
            <w:left w:val="none" w:sz="0" w:space="0" w:color="auto"/>
            <w:bottom w:val="none" w:sz="0" w:space="0" w:color="auto"/>
            <w:right w:val="none" w:sz="0" w:space="0" w:color="auto"/>
          </w:divBdr>
        </w:div>
        <w:div w:id="473256701">
          <w:marLeft w:val="0"/>
          <w:marRight w:val="0"/>
          <w:marTop w:val="0"/>
          <w:marBottom w:val="0"/>
          <w:divBdr>
            <w:top w:val="none" w:sz="0" w:space="0" w:color="auto"/>
            <w:left w:val="none" w:sz="0" w:space="0" w:color="auto"/>
            <w:bottom w:val="none" w:sz="0" w:space="0" w:color="auto"/>
            <w:right w:val="none" w:sz="0" w:space="0" w:color="auto"/>
          </w:divBdr>
          <w:divsChild>
            <w:div w:id="588998907">
              <w:marLeft w:val="0"/>
              <w:marRight w:val="0"/>
              <w:marTop w:val="0"/>
              <w:marBottom w:val="0"/>
              <w:divBdr>
                <w:top w:val="none" w:sz="0" w:space="0" w:color="auto"/>
                <w:left w:val="none" w:sz="0" w:space="0" w:color="auto"/>
                <w:bottom w:val="none" w:sz="0" w:space="0" w:color="auto"/>
                <w:right w:val="none" w:sz="0" w:space="0" w:color="auto"/>
              </w:divBdr>
            </w:div>
          </w:divsChild>
        </w:div>
        <w:div w:id="1604536371">
          <w:marLeft w:val="0"/>
          <w:marRight w:val="0"/>
          <w:marTop w:val="0"/>
          <w:marBottom w:val="0"/>
          <w:divBdr>
            <w:top w:val="none" w:sz="0" w:space="0" w:color="auto"/>
            <w:left w:val="none" w:sz="0" w:space="0" w:color="auto"/>
            <w:bottom w:val="none" w:sz="0" w:space="0" w:color="auto"/>
            <w:right w:val="none" w:sz="0" w:space="0" w:color="auto"/>
          </w:divBdr>
        </w:div>
        <w:div w:id="742028478">
          <w:marLeft w:val="0"/>
          <w:marRight w:val="0"/>
          <w:marTop w:val="0"/>
          <w:marBottom w:val="0"/>
          <w:divBdr>
            <w:top w:val="none" w:sz="0" w:space="0" w:color="auto"/>
            <w:left w:val="none" w:sz="0" w:space="0" w:color="auto"/>
            <w:bottom w:val="none" w:sz="0" w:space="0" w:color="auto"/>
            <w:right w:val="none" w:sz="0" w:space="0" w:color="auto"/>
          </w:divBdr>
          <w:divsChild>
            <w:div w:id="1880818703">
              <w:marLeft w:val="0"/>
              <w:marRight w:val="0"/>
              <w:marTop w:val="0"/>
              <w:marBottom w:val="0"/>
              <w:divBdr>
                <w:top w:val="none" w:sz="0" w:space="0" w:color="auto"/>
                <w:left w:val="none" w:sz="0" w:space="0" w:color="auto"/>
                <w:bottom w:val="none" w:sz="0" w:space="0" w:color="auto"/>
                <w:right w:val="none" w:sz="0" w:space="0" w:color="auto"/>
              </w:divBdr>
            </w:div>
          </w:divsChild>
        </w:div>
        <w:div w:id="1254900475">
          <w:marLeft w:val="0"/>
          <w:marRight w:val="0"/>
          <w:marTop w:val="0"/>
          <w:marBottom w:val="0"/>
          <w:divBdr>
            <w:top w:val="none" w:sz="0" w:space="0" w:color="auto"/>
            <w:left w:val="none" w:sz="0" w:space="0" w:color="auto"/>
            <w:bottom w:val="none" w:sz="0" w:space="0" w:color="auto"/>
            <w:right w:val="none" w:sz="0" w:space="0" w:color="auto"/>
          </w:divBdr>
        </w:div>
        <w:div w:id="458299608">
          <w:marLeft w:val="0"/>
          <w:marRight w:val="0"/>
          <w:marTop w:val="0"/>
          <w:marBottom w:val="0"/>
          <w:divBdr>
            <w:top w:val="none" w:sz="0" w:space="0" w:color="auto"/>
            <w:left w:val="none" w:sz="0" w:space="0" w:color="auto"/>
            <w:bottom w:val="none" w:sz="0" w:space="0" w:color="auto"/>
            <w:right w:val="none" w:sz="0" w:space="0" w:color="auto"/>
          </w:divBdr>
          <w:divsChild>
            <w:div w:id="1059092689">
              <w:marLeft w:val="0"/>
              <w:marRight w:val="0"/>
              <w:marTop w:val="0"/>
              <w:marBottom w:val="0"/>
              <w:divBdr>
                <w:top w:val="none" w:sz="0" w:space="0" w:color="auto"/>
                <w:left w:val="none" w:sz="0" w:space="0" w:color="auto"/>
                <w:bottom w:val="none" w:sz="0" w:space="0" w:color="auto"/>
                <w:right w:val="none" w:sz="0" w:space="0" w:color="auto"/>
              </w:divBdr>
            </w:div>
          </w:divsChild>
        </w:div>
        <w:div w:id="676230446">
          <w:marLeft w:val="0"/>
          <w:marRight w:val="0"/>
          <w:marTop w:val="0"/>
          <w:marBottom w:val="0"/>
          <w:divBdr>
            <w:top w:val="none" w:sz="0" w:space="0" w:color="auto"/>
            <w:left w:val="none" w:sz="0" w:space="0" w:color="auto"/>
            <w:bottom w:val="none" w:sz="0" w:space="0" w:color="auto"/>
            <w:right w:val="none" w:sz="0" w:space="0" w:color="auto"/>
          </w:divBdr>
        </w:div>
        <w:div w:id="808668986">
          <w:marLeft w:val="0"/>
          <w:marRight w:val="0"/>
          <w:marTop w:val="0"/>
          <w:marBottom w:val="0"/>
          <w:divBdr>
            <w:top w:val="none" w:sz="0" w:space="0" w:color="auto"/>
            <w:left w:val="none" w:sz="0" w:space="0" w:color="auto"/>
            <w:bottom w:val="none" w:sz="0" w:space="0" w:color="auto"/>
            <w:right w:val="none" w:sz="0" w:space="0" w:color="auto"/>
          </w:divBdr>
          <w:divsChild>
            <w:div w:id="553587051">
              <w:marLeft w:val="0"/>
              <w:marRight w:val="0"/>
              <w:marTop w:val="0"/>
              <w:marBottom w:val="0"/>
              <w:divBdr>
                <w:top w:val="none" w:sz="0" w:space="0" w:color="auto"/>
                <w:left w:val="none" w:sz="0" w:space="0" w:color="auto"/>
                <w:bottom w:val="none" w:sz="0" w:space="0" w:color="auto"/>
                <w:right w:val="none" w:sz="0" w:space="0" w:color="auto"/>
              </w:divBdr>
            </w:div>
          </w:divsChild>
        </w:div>
        <w:div w:id="292057603">
          <w:marLeft w:val="0"/>
          <w:marRight w:val="0"/>
          <w:marTop w:val="0"/>
          <w:marBottom w:val="0"/>
          <w:divBdr>
            <w:top w:val="none" w:sz="0" w:space="0" w:color="auto"/>
            <w:left w:val="none" w:sz="0" w:space="0" w:color="auto"/>
            <w:bottom w:val="none" w:sz="0" w:space="0" w:color="auto"/>
            <w:right w:val="none" w:sz="0" w:space="0" w:color="auto"/>
          </w:divBdr>
        </w:div>
        <w:div w:id="1089347288">
          <w:marLeft w:val="0"/>
          <w:marRight w:val="0"/>
          <w:marTop w:val="0"/>
          <w:marBottom w:val="0"/>
          <w:divBdr>
            <w:top w:val="none" w:sz="0" w:space="0" w:color="auto"/>
            <w:left w:val="none" w:sz="0" w:space="0" w:color="auto"/>
            <w:bottom w:val="none" w:sz="0" w:space="0" w:color="auto"/>
            <w:right w:val="none" w:sz="0" w:space="0" w:color="auto"/>
          </w:divBdr>
          <w:divsChild>
            <w:div w:id="315957389">
              <w:marLeft w:val="0"/>
              <w:marRight w:val="0"/>
              <w:marTop w:val="0"/>
              <w:marBottom w:val="0"/>
              <w:divBdr>
                <w:top w:val="none" w:sz="0" w:space="0" w:color="auto"/>
                <w:left w:val="none" w:sz="0" w:space="0" w:color="auto"/>
                <w:bottom w:val="none" w:sz="0" w:space="0" w:color="auto"/>
                <w:right w:val="none" w:sz="0" w:space="0" w:color="auto"/>
              </w:divBdr>
            </w:div>
          </w:divsChild>
        </w:div>
        <w:div w:id="282083716">
          <w:marLeft w:val="0"/>
          <w:marRight w:val="0"/>
          <w:marTop w:val="300"/>
          <w:marBottom w:val="0"/>
          <w:divBdr>
            <w:top w:val="none" w:sz="0" w:space="0" w:color="auto"/>
            <w:left w:val="none" w:sz="0" w:space="0" w:color="auto"/>
            <w:bottom w:val="none" w:sz="0" w:space="0" w:color="auto"/>
            <w:right w:val="none" w:sz="0" w:space="0" w:color="auto"/>
          </w:divBdr>
          <w:divsChild>
            <w:div w:id="1279028629">
              <w:marLeft w:val="0"/>
              <w:marRight w:val="0"/>
              <w:marTop w:val="0"/>
              <w:marBottom w:val="0"/>
              <w:divBdr>
                <w:top w:val="none" w:sz="0" w:space="0" w:color="auto"/>
                <w:left w:val="none" w:sz="0" w:space="0" w:color="auto"/>
                <w:bottom w:val="none" w:sz="0" w:space="0" w:color="auto"/>
                <w:right w:val="none" w:sz="0" w:space="0" w:color="auto"/>
              </w:divBdr>
              <w:divsChild>
                <w:div w:id="164457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81784">
          <w:marLeft w:val="0"/>
          <w:marRight w:val="0"/>
          <w:marTop w:val="300"/>
          <w:marBottom w:val="0"/>
          <w:divBdr>
            <w:top w:val="none" w:sz="0" w:space="0" w:color="auto"/>
            <w:left w:val="none" w:sz="0" w:space="0" w:color="auto"/>
            <w:bottom w:val="none" w:sz="0" w:space="0" w:color="auto"/>
            <w:right w:val="none" w:sz="0" w:space="0" w:color="auto"/>
          </w:divBdr>
          <w:divsChild>
            <w:div w:id="507184641">
              <w:marLeft w:val="0"/>
              <w:marRight w:val="0"/>
              <w:marTop w:val="0"/>
              <w:marBottom w:val="0"/>
              <w:divBdr>
                <w:top w:val="none" w:sz="0" w:space="0" w:color="auto"/>
                <w:left w:val="none" w:sz="0" w:space="0" w:color="auto"/>
                <w:bottom w:val="none" w:sz="0" w:space="0" w:color="auto"/>
                <w:right w:val="none" w:sz="0" w:space="0" w:color="auto"/>
              </w:divBdr>
              <w:divsChild>
                <w:div w:id="69548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6603">
          <w:marLeft w:val="0"/>
          <w:marRight w:val="0"/>
          <w:marTop w:val="300"/>
          <w:marBottom w:val="0"/>
          <w:divBdr>
            <w:top w:val="none" w:sz="0" w:space="0" w:color="auto"/>
            <w:left w:val="none" w:sz="0" w:space="0" w:color="auto"/>
            <w:bottom w:val="none" w:sz="0" w:space="0" w:color="auto"/>
            <w:right w:val="none" w:sz="0" w:space="0" w:color="auto"/>
          </w:divBdr>
          <w:divsChild>
            <w:div w:id="886992762">
              <w:marLeft w:val="0"/>
              <w:marRight w:val="0"/>
              <w:marTop w:val="0"/>
              <w:marBottom w:val="0"/>
              <w:divBdr>
                <w:top w:val="none" w:sz="0" w:space="0" w:color="auto"/>
                <w:left w:val="none" w:sz="0" w:space="0" w:color="auto"/>
                <w:bottom w:val="none" w:sz="0" w:space="0" w:color="auto"/>
                <w:right w:val="none" w:sz="0" w:space="0" w:color="auto"/>
              </w:divBdr>
              <w:divsChild>
                <w:div w:id="65178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50660">
          <w:marLeft w:val="0"/>
          <w:marRight w:val="0"/>
          <w:marTop w:val="300"/>
          <w:marBottom w:val="0"/>
          <w:divBdr>
            <w:top w:val="none" w:sz="0" w:space="0" w:color="auto"/>
            <w:left w:val="none" w:sz="0" w:space="0" w:color="auto"/>
            <w:bottom w:val="none" w:sz="0" w:space="0" w:color="auto"/>
            <w:right w:val="none" w:sz="0" w:space="0" w:color="auto"/>
          </w:divBdr>
          <w:divsChild>
            <w:div w:id="1989431547">
              <w:marLeft w:val="0"/>
              <w:marRight w:val="0"/>
              <w:marTop w:val="0"/>
              <w:marBottom w:val="0"/>
              <w:divBdr>
                <w:top w:val="none" w:sz="0" w:space="0" w:color="auto"/>
                <w:left w:val="none" w:sz="0" w:space="0" w:color="auto"/>
                <w:bottom w:val="none" w:sz="0" w:space="0" w:color="auto"/>
                <w:right w:val="none" w:sz="0" w:space="0" w:color="auto"/>
              </w:divBdr>
              <w:divsChild>
                <w:div w:id="149182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51731">
      <w:bodyDiv w:val="1"/>
      <w:marLeft w:val="0"/>
      <w:marRight w:val="0"/>
      <w:marTop w:val="0"/>
      <w:marBottom w:val="0"/>
      <w:divBdr>
        <w:top w:val="none" w:sz="0" w:space="0" w:color="auto"/>
        <w:left w:val="none" w:sz="0" w:space="0" w:color="auto"/>
        <w:bottom w:val="none" w:sz="0" w:space="0" w:color="auto"/>
        <w:right w:val="none" w:sz="0" w:space="0" w:color="auto"/>
      </w:divBdr>
      <w:divsChild>
        <w:div w:id="624890885">
          <w:marLeft w:val="0"/>
          <w:marRight w:val="0"/>
          <w:marTop w:val="0"/>
          <w:marBottom w:val="0"/>
          <w:divBdr>
            <w:top w:val="none" w:sz="0" w:space="0" w:color="auto"/>
            <w:left w:val="none" w:sz="0" w:space="0" w:color="auto"/>
            <w:bottom w:val="none" w:sz="0" w:space="0" w:color="auto"/>
            <w:right w:val="none" w:sz="0" w:space="0" w:color="auto"/>
          </w:divBdr>
        </w:div>
        <w:div w:id="613711108">
          <w:marLeft w:val="0"/>
          <w:marRight w:val="0"/>
          <w:marTop w:val="0"/>
          <w:marBottom w:val="0"/>
          <w:divBdr>
            <w:top w:val="none" w:sz="0" w:space="0" w:color="auto"/>
            <w:left w:val="none" w:sz="0" w:space="0" w:color="auto"/>
            <w:bottom w:val="none" w:sz="0" w:space="0" w:color="auto"/>
            <w:right w:val="none" w:sz="0" w:space="0" w:color="auto"/>
          </w:divBdr>
          <w:divsChild>
            <w:div w:id="62727034">
              <w:marLeft w:val="0"/>
              <w:marRight w:val="0"/>
              <w:marTop w:val="0"/>
              <w:marBottom w:val="0"/>
              <w:divBdr>
                <w:top w:val="none" w:sz="0" w:space="0" w:color="auto"/>
                <w:left w:val="none" w:sz="0" w:space="0" w:color="auto"/>
                <w:bottom w:val="none" w:sz="0" w:space="0" w:color="auto"/>
                <w:right w:val="none" w:sz="0" w:space="0" w:color="auto"/>
              </w:divBdr>
            </w:div>
          </w:divsChild>
        </w:div>
        <w:div w:id="1066685713">
          <w:marLeft w:val="0"/>
          <w:marRight w:val="0"/>
          <w:marTop w:val="0"/>
          <w:marBottom w:val="0"/>
          <w:divBdr>
            <w:top w:val="none" w:sz="0" w:space="0" w:color="auto"/>
            <w:left w:val="none" w:sz="0" w:space="0" w:color="auto"/>
            <w:bottom w:val="none" w:sz="0" w:space="0" w:color="auto"/>
            <w:right w:val="none" w:sz="0" w:space="0" w:color="auto"/>
          </w:divBdr>
        </w:div>
        <w:div w:id="1859077977">
          <w:marLeft w:val="0"/>
          <w:marRight w:val="0"/>
          <w:marTop w:val="0"/>
          <w:marBottom w:val="0"/>
          <w:divBdr>
            <w:top w:val="none" w:sz="0" w:space="0" w:color="auto"/>
            <w:left w:val="none" w:sz="0" w:space="0" w:color="auto"/>
            <w:bottom w:val="none" w:sz="0" w:space="0" w:color="auto"/>
            <w:right w:val="none" w:sz="0" w:space="0" w:color="auto"/>
          </w:divBdr>
          <w:divsChild>
            <w:div w:id="395513152">
              <w:marLeft w:val="0"/>
              <w:marRight w:val="0"/>
              <w:marTop w:val="0"/>
              <w:marBottom w:val="0"/>
              <w:divBdr>
                <w:top w:val="none" w:sz="0" w:space="0" w:color="auto"/>
                <w:left w:val="none" w:sz="0" w:space="0" w:color="auto"/>
                <w:bottom w:val="none" w:sz="0" w:space="0" w:color="auto"/>
                <w:right w:val="none" w:sz="0" w:space="0" w:color="auto"/>
              </w:divBdr>
            </w:div>
          </w:divsChild>
        </w:div>
        <w:div w:id="906888809">
          <w:marLeft w:val="0"/>
          <w:marRight w:val="0"/>
          <w:marTop w:val="0"/>
          <w:marBottom w:val="0"/>
          <w:divBdr>
            <w:top w:val="none" w:sz="0" w:space="0" w:color="auto"/>
            <w:left w:val="none" w:sz="0" w:space="0" w:color="auto"/>
            <w:bottom w:val="none" w:sz="0" w:space="0" w:color="auto"/>
            <w:right w:val="none" w:sz="0" w:space="0" w:color="auto"/>
          </w:divBdr>
        </w:div>
        <w:div w:id="1292781234">
          <w:marLeft w:val="0"/>
          <w:marRight w:val="0"/>
          <w:marTop w:val="0"/>
          <w:marBottom w:val="0"/>
          <w:divBdr>
            <w:top w:val="none" w:sz="0" w:space="0" w:color="auto"/>
            <w:left w:val="none" w:sz="0" w:space="0" w:color="auto"/>
            <w:bottom w:val="none" w:sz="0" w:space="0" w:color="auto"/>
            <w:right w:val="none" w:sz="0" w:space="0" w:color="auto"/>
          </w:divBdr>
          <w:divsChild>
            <w:div w:id="1831403832">
              <w:marLeft w:val="0"/>
              <w:marRight w:val="0"/>
              <w:marTop w:val="0"/>
              <w:marBottom w:val="0"/>
              <w:divBdr>
                <w:top w:val="none" w:sz="0" w:space="0" w:color="auto"/>
                <w:left w:val="none" w:sz="0" w:space="0" w:color="auto"/>
                <w:bottom w:val="none" w:sz="0" w:space="0" w:color="auto"/>
                <w:right w:val="none" w:sz="0" w:space="0" w:color="auto"/>
              </w:divBdr>
            </w:div>
          </w:divsChild>
        </w:div>
        <w:div w:id="866793007">
          <w:marLeft w:val="0"/>
          <w:marRight w:val="0"/>
          <w:marTop w:val="0"/>
          <w:marBottom w:val="0"/>
          <w:divBdr>
            <w:top w:val="none" w:sz="0" w:space="0" w:color="auto"/>
            <w:left w:val="none" w:sz="0" w:space="0" w:color="auto"/>
            <w:bottom w:val="none" w:sz="0" w:space="0" w:color="auto"/>
            <w:right w:val="none" w:sz="0" w:space="0" w:color="auto"/>
          </w:divBdr>
        </w:div>
        <w:div w:id="1908609500">
          <w:marLeft w:val="0"/>
          <w:marRight w:val="0"/>
          <w:marTop w:val="0"/>
          <w:marBottom w:val="0"/>
          <w:divBdr>
            <w:top w:val="none" w:sz="0" w:space="0" w:color="auto"/>
            <w:left w:val="none" w:sz="0" w:space="0" w:color="auto"/>
            <w:bottom w:val="none" w:sz="0" w:space="0" w:color="auto"/>
            <w:right w:val="none" w:sz="0" w:space="0" w:color="auto"/>
          </w:divBdr>
          <w:divsChild>
            <w:div w:id="949118419">
              <w:marLeft w:val="0"/>
              <w:marRight w:val="0"/>
              <w:marTop w:val="0"/>
              <w:marBottom w:val="0"/>
              <w:divBdr>
                <w:top w:val="none" w:sz="0" w:space="0" w:color="auto"/>
                <w:left w:val="none" w:sz="0" w:space="0" w:color="auto"/>
                <w:bottom w:val="none" w:sz="0" w:space="0" w:color="auto"/>
                <w:right w:val="none" w:sz="0" w:space="0" w:color="auto"/>
              </w:divBdr>
            </w:div>
          </w:divsChild>
        </w:div>
        <w:div w:id="533466188">
          <w:marLeft w:val="0"/>
          <w:marRight w:val="0"/>
          <w:marTop w:val="0"/>
          <w:marBottom w:val="0"/>
          <w:divBdr>
            <w:top w:val="none" w:sz="0" w:space="0" w:color="auto"/>
            <w:left w:val="none" w:sz="0" w:space="0" w:color="auto"/>
            <w:bottom w:val="none" w:sz="0" w:space="0" w:color="auto"/>
            <w:right w:val="none" w:sz="0" w:space="0" w:color="auto"/>
          </w:divBdr>
        </w:div>
        <w:div w:id="20018457">
          <w:marLeft w:val="0"/>
          <w:marRight w:val="0"/>
          <w:marTop w:val="0"/>
          <w:marBottom w:val="0"/>
          <w:divBdr>
            <w:top w:val="none" w:sz="0" w:space="0" w:color="auto"/>
            <w:left w:val="none" w:sz="0" w:space="0" w:color="auto"/>
            <w:bottom w:val="none" w:sz="0" w:space="0" w:color="auto"/>
            <w:right w:val="none" w:sz="0" w:space="0" w:color="auto"/>
          </w:divBdr>
          <w:divsChild>
            <w:div w:id="1276712134">
              <w:marLeft w:val="0"/>
              <w:marRight w:val="0"/>
              <w:marTop w:val="0"/>
              <w:marBottom w:val="0"/>
              <w:divBdr>
                <w:top w:val="none" w:sz="0" w:space="0" w:color="auto"/>
                <w:left w:val="none" w:sz="0" w:space="0" w:color="auto"/>
                <w:bottom w:val="none" w:sz="0" w:space="0" w:color="auto"/>
                <w:right w:val="none" w:sz="0" w:space="0" w:color="auto"/>
              </w:divBdr>
            </w:div>
          </w:divsChild>
        </w:div>
        <w:div w:id="1549074457">
          <w:marLeft w:val="0"/>
          <w:marRight w:val="0"/>
          <w:marTop w:val="0"/>
          <w:marBottom w:val="0"/>
          <w:divBdr>
            <w:top w:val="none" w:sz="0" w:space="0" w:color="auto"/>
            <w:left w:val="none" w:sz="0" w:space="0" w:color="auto"/>
            <w:bottom w:val="none" w:sz="0" w:space="0" w:color="auto"/>
            <w:right w:val="none" w:sz="0" w:space="0" w:color="auto"/>
          </w:divBdr>
        </w:div>
        <w:div w:id="552499862">
          <w:marLeft w:val="0"/>
          <w:marRight w:val="0"/>
          <w:marTop w:val="0"/>
          <w:marBottom w:val="0"/>
          <w:divBdr>
            <w:top w:val="none" w:sz="0" w:space="0" w:color="auto"/>
            <w:left w:val="none" w:sz="0" w:space="0" w:color="auto"/>
            <w:bottom w:val="none" w:sz="0" w:space="0" w:color="auto"/>
            <w:right w:val="none" w:sz="0" w:space="0" w:color="auto"/>
          </w:divBdr>
          <w:divsChild>
            <w:div w:id="1235890367">
              <w:marLeft w:val="0"/>
              <w:marRight w:val="0"/>
              <w:marTop w:val="0"/>
              <w:marBottom w:val="0"/>
              <w:divBdr>
                <w:top w:val="none" w:sz="0" w:space="0" w:color="auto"/>
                <w:left w:val="none" w:sz="0" w:space="0" w:color="auto"/>
                <w:bottom w:val="none" w:sz="0" w:space="0" w:color="auto"/>
                <w:right w:val="none" w:sz="0" w:space="0" w:color="auto"/>
              </w:divBdr>
            </w:div>
          </w:divsChild>
        </w:div>
        <w:div w:id="1809394671">
          <w:marLeft w:val="0"/>
          <w:marRight w:val="0"/>
          <w:marTop w:val="0"/>
          <w:marBottom w:val="0"/>
          <w:divBdr>
            <w:top w:val="none" w:sz="0" w:space="0" w:color="auto"/>
            <w:left w:val="none" w:sz="0" w:space="0" w:color="auto"/>
            <w:bottom w:val="none" w:sz="0" w:space="0" w:color="auto"/>
            <w:right w:val="none" w:sz="0" w:space="0" w:color="auto"/>
          </w:divBdr>
        </w:div>
        <w:div w:id="820849923">
          <w:marLeft w:val="0"/>
          <w:marRight w:val="0"/>
          <w:marTop w:val="0"/>
          <w:marBottom w:val="0"/>
          <w:divBdr>
            <w:top w:val="none" w:sz="0" w:space="0" w:color="auto"/>
            <w:left w:val="none" w:sz="0" w:space="0" w:color="auto"/>
            <w:bottom w:val="none" w:sz="0" w:space="0" w:color="auto"/>
            <w:right w:val="none" w:sz="0" w:space="0" w:color="auto"/>
          </w:divBdr>
          <w:divsChild>
            <w:div w:id="2114127243">
              <w:marLeft w:val="0"/>
              <w:marRight w:val="0"/>
              <w:marTop w:val="0"/>
              <w:marBottom w:val="0"/>
              <w:divBdr>
                <w:top w:val="none" w:sz="0" w:space="0" w:color="auto"/>
                <w:left w:val="none" w:sz="0" w:space="0" w:color="auto"/>
                <w:bottom w:val="none" w:sz="0" w:space="0" w:color="auto"/>
                <w:right w:val="none" w:sz="0" w:space="0" w:color="auto"/>
              </w:divBdr>
            </w:div>
          </w:divsChild>
        </w:div>
        <w:div w:id="1255942544">
          <w:marLeft w:val="0"/>
          <w:marRight w:val="0"/>
          <w:marTop w:val="300"/>
          <w:marBottom w:val="0"/>
          <w:divBdr>
            <w:top w:val="none" w:sz="0" w:space="0" w:color="auto"/>
            <w:left w:val="none" w:sz="0" w:space="0" w:color="auto"/>
            <w:bottom w:val="none" w:sz="0" w:space="0" w:color="auto"/>
            <w:right w:val="none" w:sz="0" w:space="0" w:color="auto"/>
          </w:divBdr>
          <w:divsChild>
            <w:div w:id="1923950987">
              <w:marLeft w:val="0"/>
              <w:marRight w:val="0"/>
              <w:marTop w:val="0"/>
              <w:marBottom w:val="0"/>
              <w:divBdr>
                <w:top w:val="none" w:sz="0" w:space="0" w:color="auto"/>
                <w:left w:val="none" w:sz="0" w:space="0" w:color="auto"/>
                <w:bottom w:val="none" w:sz="0" w:space="0" w:color="auto"/>
                <w:right w:val="none" w:sz="0" w:space="0" w:color="auto"/>
              </w:divBdr>
              <w:divsChild>
                <w:div w:id="142444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9079">
          <w:marLeft w:val="0"/>
          <w:marRight w:val="0"/>
          <w:marTop w:val="300"/>
          <w:marBottom w:val="0"/>
          <w:divBdr>
            <w:top w:val="none" w:sz="0" w:space="0" w:color="auto"/>
            <w:left w:val="none" w:sz="0" w:space="0" w:color="auto"/>
            <w:bottom w:val="none" w:sz="0" w:space="0" w:color="auto"/>
            <w:right w:val="none" w:sz="0" w:space="0" w:color="auto"/>
          </w:divBdr>
          <w:divsChild>
            <w:div w:id="276328883">
              <w:marLeft w:val="0"/>
              <w:marRight w:val="0"/>
              <w:marTop w:val="0"/>
              <w:marBottom w:val="0"/>
              <w:divBdr>
                <w:top w:val="none" w:sz="0" w:space="0" w:color="auto"/>
                <w:left w:val="none" w:sz="0" w:space="0" w:color="auto"/>
                <w:bottom w:val="none" w:sz="0" w:space="0" w:color="auto"/>
                <w:right w:val="none" w:sz="0" w:space="0" w:color="auto"/>
              </w:divBdr>
              <w:divsChild>
                <w:div w:id="15835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7758">
          <w:marLeft w:val="0"/>
          <w:marRight w:val="0"/>
          <w:marTop w:val="300"/>
          <w:marBottom w:val="0"/>
          <w:divBdr>
            <w:top w:val="none" w:sz="0" w:space="0" w:color="auto"/>
            <w:left w:val="none" w:sz="0" w:space="0" w:color="auto"/>
            <w:bottom w:val="none" w:sz="0" w:space="0" w:color="auto"/>
            <w:right w:val="none" w:sz="0" w:space="0" w:color="auto"/>
          </w:divBdr>
          <w:divsChild>
            <w:div w:id="1895849320">
              <w:marLeft w:val="0"/>
              <w:marRight w:val="0"/>
              <w:marTop w:val="0"/>
              <w:marBottom w:val="0"/>
              <w:divBdr>
                <w:top w:val="none" w:sz="0" w:space="0" w:color="auto"/>
                <w:left w:val="none" w:sz="0" w:space="0" w:color="auto"/>
                <w:bottom w:val="none" w:sz="0" w:space="0" w:color="auto"/>
                <w:right w:val="none" w:sz="0" w:space="0" w:color="auto"/>
              </w:divBdr>
              <w:divsChild>
                <w:div w:id="92700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57627">
          <w:marLeft w:val="0"/>
          <w:marRight w:val="0"/>
          <w:marTop w:val="300"/>
          <w:marBottom w:val="0"/>
          <w:divBdr>
            <w:top w:val="none" w:sz="0" w:space="0" w:color="auto"/>
            <w:left w:val="none" w:sz="0" w:space="0" w:color="auto"/>
            <w:bottom w:val="none" w:sz="0" w:space="0" w:color="auto"/>
            <w:right w:val="none" w:sz="0" w:space="0" w:color="auto"/>
          </w:divBdr>
          <w:divsChild>
            <w:div w:id="1177378179">
              <w:marLeft w:val="0"/>
              <w:marRight w:val="0"/>
              <w:marTop w:val="0"/>
              <w:marBottom w:val="0"/>
              <w:divBdr>
                <w:top w:val="none" w:sz="0" w:space="0" w:color="auto"/>
                <w:left w:val="none" w:sz="0" w:space="0" w:color="auto"/>
                <w:bottom w:val="none" w:sz="0" w:space="0" w:color="auto"/>
                <w:right w:val="none" w:sz="0" w:space="0" w:color="auto"/>
              </w:divBdr>
              <w:divsChild>
                <w:div w:id="35049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302265">
      <w:bodyDiv w:val="1"/>
      <w:marLeft w:val="0"/>
      <w:marRight w:val="0"/>
      <w:marTop w:val="0"/>
      <w:marBottom w:val="0"/>
      <w:divBdr>
        <w:top w:val="none" w:sz="0" w:space="0" w:color="auto"/>
        <w:left w:val="none" w:sz="0" w:space="0" w:color="auto"/>
        <w:bottom w:val="none" w:sz="0" w:space="0" w:color="auto"/>
        <w:right w:val="none" w:sz="0" w:space="0" w:color="auto"/>
      </w:divBdr>
      <w:divsChild>
        <w:div w:id="1504473958">
          <w:marLeft w:val="0"/>
          <w:marRight w:val="0"/>
          <w:marTop w:val="0"/>
          <w:marBottom w:val="0"/>
          <w:divBdr>
            <w:top w:val="none" w:sz="0" w:space="0" w:color="auto"/>
            <w:left w:val="none" w:sz="0" w:space="0" w:color="auto"/>
            <w:bottom w:val="none" w:sz="0" w:space="0" w:color="auto"/>
            <w:right w:val="none" w:sz="0" w:space="0" w:color="auto"/>
          </w:divBdr>
        </w:div>
        <w:div w:id="254751246">
          <w:marLeft w:val="0"/>
          <w:marRight w:val="0"/>
          <w:marTop w:val="0"/>
          <w:marBottom w:val="0"/>
          <w:divBdr>
            <w:top w:val="none" w:sz="0" w:space="0" w:color="auto"/>
            <w:left w:val="none" w:sz="0" w:space="0" w:color="auto"/>
            <w:bottom w:val="none" w:sz="0" w:space="0" w:color="auto"/>
            <w:right w:val="none" w:sz="0" w:space="0" w:color="auto"/>
          </w:divBdr>
          <w:divsChild>
            <w:div w:id="1106585523">
              <w:marLeft w:val="0"/>
              <w:marRight w:val="0"/>
              <w:marTop w:val="0"/>
              <w:marBottom w:val="0"/>
              <w:divBdr>
                <w:top w:val="none" w:sz="0" w:space="0" w:color="auto"/>
                <w:left w:val="none" w:sz="0" w:space="0" w:color="auto"/>
                <w:bottom w:val="none" w:sz="0" w:space="0" w:color="auto"/>
                <w:right w:val="none" w:sz="0" w:space="0" w:color="auto"/>
              </w:divBdr>
            </w:div>
          </w:divsChild>
        </w:div>
        <w:div w:id="1780300173">
          <w:marLeft w:val="0"/>
          <w:marRight w:val="0"/>
          <w:marTop w:val="0"/>
          <w:marBottom w:val="0"/>
          <w:divBdr>
            <w:top w:val="none" w:sz="0" w:space="0" w:color="auto"/>
            <w:left w:val="none" w:sz="0" w:space="0" w:color="auto"/>
            <w:bottom w:val="none" w:sz="0" w:space="0" w:color="auto"/>
            <w:right w:val="none" w:sz="0" w:space="0" w:color="auto"/>
          </w:divBdr>
        </w:div>
        <w:div w:id="1759860092">
          <w:marLeft w:val="0"/>
          <w:marRight w:val="0"/>
          <w:marTop w:val="0"/>
          <w:marBottom w:val="0"/>
          <w:divBdr>
            <w:top w:val="none" w:sz="0" w:space="0" w:color="auto"/>
            <w:left w:val="none" w:sz="0" w:space="0" w:color="auto"/>
            <w:bottom w:val="none" w:sz="0" w:space="0" w:color="auto"/>
            <w:right w:val="none" w:sz="0" w:space="0" w:color="auto"/>
          </w:divBdr>
          <w:divsChild>
            <w:div w:id="2079548879">
              <w:marLeft w:val="0"/>
              <w:marRight w:val="0"/>
              <w:marTop w:val="0"/>
              <w:marBottom w:val="0"/>
              <w:divBdr>
                <w:top w:val="none" w:sz="0" w:space="0" w:color="auto"/>
                <w:left w:val="none" w:sz="0" w:space="0" w:color="auto"/>
                <w:bottom w:val="none" w:sz="0" w:space="0" w:color="auto"/>
                <w:right w:val="none" w:sz="0" w:space="0" w:color="auto"/>
              </w:divBdr>
            </w:div>
          </w:divsChild>
        </w:div>
        <w:div w:id="716470182">
          <w:marLeft w:val="0"/>
          <w:marRight w:val="0"/>
          <w:marTop w:val="0"/>
          <w:marBottom w:val="0"/>
          <w:divBdr>
            <w:top w:val="none" w:sz="0" w:space="0" w:color="auto"/>
            <w:left w:val="none" w:sz="0" w:space="0" w:color="auto"/>
            <w:bottom w:val="none" w:sz="0" w:space="0" w:color="auto"/>
            <w:right w:val="none" w:sz="0" w:space="0" w:color="auto"/>
          </w:divBdr>
        </w:div>
        <w:div w:id="1492915290">
          <w:marLeft w:val="0"/>
          <w:marRight w:val="0"/>
          <w:marTop w:val="0"/>
          <w:marBottom w:val="0"/>
          <w:divBdr>
            <w:top w:val="none" w:sz="0" w:space="0" w:color="auto"/>
            <w:left w:val="none" w:sz="0" w:space="0" w:color="auto"/>
            <w:bottom w:val="none" w:sz="0" w:space="0" w:color="auto"/>
            <w:right w:val="none" w:sz="0" w:space="0" w:color="auto"/>
          </w:divBdr>
          <w:divsChild>
            <w:div w:id="892279572">
              <w:marLeft w:val="0"/>
              <w:marRight w:val="0"/>
              <w:marTop w:val="0"/>
              <w:marBottom w:val="0"/>
              <w:divBdr>
                <w:top w:val="none" w:sz="0" w:space="0" w:color="auto"/>
                <w:left w:val="none" w:sz="0" w:space="0" w:color="auto"/>
                <w:bottom w:val="none" w:sz="0" w:space="0" w:color="auto"/>
                <w:right w:val="none" w:sz="0" w:space="0" w:color="auto"/>
              </w:divBdr>
            </w:div>
          </w:divsChild>
        </w:div>
        <w:div w:id="1440029681">
          <w:marLeft w:val="0"/>
          <w:marRight w:val="0"/>
          <w:marTop w:val="0"/>
          <w:marBottom w:val="0"/>
          <w:divBdr>
            <w:top w:val="none" w:sz="0" w:space="0" w:color="auto"/>
            <w:left w:val="none" w:sz="0" w:space="0" w:color="auto"/>
            <w:bottom w:val="none" w:sz="0" w:space="0" w:color="auto"/>
            <w:right w:val="none" w:sz="0" w:space="0" w:color="auto"/>
          </w:divBdr>
        </w:div>
        <w:div w:id="1381246989">
          <w:marLeft w:val="0"/>
          <w:marRight w:val="0"/>
          <w:marTop w:val="0"/>
          <w:marBottom w:val="0"/>
          <w:divBdr>
            <w:top w:val="none" w:sz="0" w:space="0" w:color="auto"/>
            <w:left w:val="none" w:sz="0" w:space="0" w:color="auto"/>
            <w:bottom w:val="none" w:sz="0" w:space="0" w:color="auto"/>
            <w:right w:val="none" w:sz="0" w:space="0" w:color="auto"/>
          </w:divBdr>
          <w:divsChild>
            <w:div w:id="2134790849">
              <w:marLeft w:val="0"/>
              <w:marRight w:val="0"/>
              <w:marTop w:val="0"/>
              <w:marBottom w:val="0"/>
              <w:divBdr>
                <w:top w:val="none" w:sz="0" w:space="0" w:color="auto"/>
                <w:left w:val="none" w:sz="0" w:space="0" w:color="auto"/>
                <w:bottom w:val="none" w:sz="0" w:space="0" w:color="auto"/>
                <w:right w:val="none" w:sz="0" w:space="0" w:color="auto"/>
              </w:divBdr>
            </w:div>
          </w:divsChild>
        </w:div>
        <w:div w:id="374887829">
          <w:marLeft w:val="0"/>
          <w:marRight w:val="0"/>
          <w:marTop w:val="0"/>
          <w:marBottom w:val="0"/>
          <w:divBdr>
            <w:top w:val="none" w:sz="0" w:space="0" w:color="auto"/>
            <w:left w:val="none" w:sz="0" w:space="0" w:color="auto"/>
            <w:bottom w:val="none" w:sz="0" w:space="0" w:color="auto"/>
            <w:right w:val="none" w:sz="0" w:space="0" w:color="auto"/>
          </w:divBdr>
        </w:div>
        <w:div w:id="1660845669">
          <w:marLeft w:val="0"/>
          <w:marRight w:val="0"/>
          <w:marTop w:val="0"/>
          <w:marBottom w:val="0"/>
          <w:divBdr>
            <w:top w:val="none" w:sz="0" w:space="0" w:color="auto"/>
            <w:left w:val="none" w:sz="0" w:space="0" w:color="auto"/>
            <w:bottom w:val="none" w:sz="0" w:space="0" w:color="auto"/>
            <w:right w:val="none" w:sz="0" w:space="0" w:color="auto"/>
          </w:divBdr>
          <w:divsChild>
            <w:div w:id="1700618643">
              <w:marLeft w:val="0"/>
              <w:marRight w:val="0"/>
              <w:marTop w:val="0"/>
              <w:marBottom w:val="0"/>
              <w:divBdr>
                <w:top w:val="none" w:sz="0" w:space="0" w:color="auto"/>
                <w:left w:val="none" w:sz="0" w:space="0" w:color="auto"/>
                <w:bottom w:val="none" w:sz="0" w:space="0" w:color="auto"/>
                <w:right w:val="none" w:sz="0" w:space="0" w:color="auto"/>
              </w:divBdr>
            </w:div>
          </w:divsChild>
        </w:div>
        <w:div w:id="251595711">
          <w:marLeft w:val="0"/>
          <w:marRight w:val="0"/>
          <w:marTop w:val="0"/>
          <w:marBottom w:val="0"/>
          <w:divBdr>
            <w:top w:val="none" w:sz="0" w:space="0" w:color="auto"/>
            <w:left w:val="none" w:sz="0" w:space="0" w:color="auto"/>
            <w:bottom w:val="none" w:sz="0" w:space="0" w:color="auto"/>
            <w:right w:val="none" w:sz="0" w:space="0" w:color="auto"/>
          </w:divBdr>
        </w:div>
        <w:div w:id="2073887556">
          <w:marLeft w:val="0"/>
          <w:marRight w:val="0"/>
          <w:marTop w:val="0"/>
          <w:marBottom w:val="0"/>
          <w:divBdr>
            <w:top w:val="none" w:sz="0" w:space="0" w:color="auto"/>
            <w:left w:val="none" w:sz="0" w:space="0" w:color="auto"/>
            <w:bottom w:val="none" w:sz="0" w:space="0" w:color="auto"/>
            <w:right w:val="none" w:sz="0" w:space="0" w:color="auto"/>
          </w:divBdr>
          <w:divsChild>
            <w:div w:id="415593039">
              <w:marLeft w:val="0"/>
              <w:marRight w:val="0"/>
              <w:marTop w:val="0"/>
              <w:marBottom w:val="0"/>
              <w:divBdr>
                <w:top w:val="none" w:sz="0" w:space="0" w:color="auto"/>
                <w:left w:val="none" w:sz="0" w:space="0" w:color="auto"/>
                <w:bottom w:val="none" w:sz="0" w:space="0" w:color="auto"/>
                <w:right w:val="none" w:sz="0" w:space="0" w:color="auto"/>
              </w:divBdr>
            </w:div>
          </w:divsChild>
        </w:div>
        <w:div w:id="1037119103">
          <w:marLeft w:val="0"/>
          <w:marRight w:val="0"/>
          <w:marTop w:val="0"/>
          <w:marBottom w:val="0"/>
          <w:divBdr>
            <w:top w:val="none" w:sz="0" w:space="0" w:color="auto"/>
            <w:left w:val="none" w:sz="0" w:space="0" w:color="auto"/>
            <w:bottom w:val="none" w:sz="0" w:space="0" w:color="auto"/>
            <w:right w:val="none" w:sz="0" w:space="0" w:color="auto"/>
          </w:divBdr>
        </w:div>
        <w:div w:id="1767116128">
          <w:marLeft w:val="0"/>
          <w:marRight w:val="0"/>
          <w:marTop w:val="0"/>
          <w:marBottom w:val="0"/>
          <w:divBdr>
            <w:top w:val="none" w:sz="0" w:space="0" w:color="auto"/>
            <w:left w:val="none" w:sz="0" w:space="0" w:color="auto"/>
            <w:bottom w:val="none" w:sz="0" w:space="0" w:color="auto"/>
            <w:right w:val="none" w:sz="0" w:space="0" w:color="auto"/>
          </w:divBdr>
          <w:divsChild>
            <w:div w:id="1188329353">
              <w:marLeft w:val="0"/>
              <w:marRight w:val="0"/>
              <w:marTop w:val="0"/>
              <w:marBottom w:val="0"/>
              <w:divBdr>
                <w:top w:val="none" w:sz="0" w:space="0" w:color="auto"/>
                <w:left w:val="none" w:sz="0" w:space="0" w:color="auto"/>
                <w:bottom w:val="none" w:sz="0" w:space="0" w:color="auto"/>
                <w:right w:val="none" w:sz="0" w:space="0" w:color="auto"/>
              </w:divBdr>
            </w:div>
          </w:divsChild>
        </w:div>
        <w:div w:id="1368676437">
          <w:marLeft w:val="0"/>
          <w:marRight w:val="0"/>
          <w:marTop w:val="300"/>
          <w:marBottom w:val="0"/>
          <w:divBdr>
            <w:top w:val="none" w:sz="0" w:space="0" w:color="auto"/>
            <w:left w:val="none" w:sz="0" w:space="0" w:color="auto"/>
            <w:bottom w:val="none" w:sz="0" w:space="0" w:color="auto"/>
            <w:right w:val="none" w:sz="0" w:space="0" w:color="auto"/>
          </w:divBdr>
          <w:divsChild>
            <w:div w:id="1437214932">
              <w:marLeft w:val="0"/>
              <w:marRight w:val="0"/>
              <w:marTop w:val="0"/>
              <w:marBottom w:val="0"/>
              <w:divBdr>
                <w:top w:val="none" w:sz="0" w:space="0" w:color="auto"/>
                <w:left w:val="none" w:sz="0" w:space="0" w:color="auto"/>
                <w:bottom w:val="none" w:sz="0" w:space="0" w:color="auto"/>
                <w:right w:val="none" w:sz="0" w:space="0" w:color="auto"/>
              </w:divBdr>
              <w:divsChild>
                <w:div w:id="59351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90924">
          <w:marLeft w:val="0"/>
          <w:marRight w:val="0"/>
          <w:marTop w:val="300"/>
          <w:marBottom w:val="0"/>
          <w:divBdr>
            <w:top w:val="none" w:sz="0" w:space="0" w:color="auto"/>
            <w:left w:val="none" w:sz="0" w:space="0" w:color="auto"/>
            <w:bottom w:val="none" w:sz="0" w:space="0" w:color="auto"/>
            <w:right w:val="none" w:sz="0" w:space="0" w:color="auto"/>
          </w:divBdr>
          <w:divsChild>
            <w:div w:id="929432790">
              <w:marLeft w:val="0"/>
              <w:marRight w:val="0"/>
              <w:marTop w:val="0"/>
              <w:marBottom w:val="0"/>
              <w:divBdr>
                <w:top w:val="none" w:sz="0" w:space="0" w:color="auto"/>
                <w:left w:val="none" w:sz="0" w:space="0" w:color="auto"/>
                <w:bottom w:val="none" w:sz="0" w:space="0" w:color="auto"/>
                <w:right w:val="none" w:sz="0" w:space="0" w:color="auto"/>
              </w:divBdr>
              <w:divsChild>
                <w:div w:id="117364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3243">
          <w:marLeft w:val="0"/>
          <w:marRight w:val="0"/>
          <w:marTop w:val="300"/>
          <w:marBottom w:val="0"/>
          <w:divBdr>
            <w:top w:val="none" w:sz="0" w:space="0" w:color="auto"/>
            <w:left w:val="none" w:sz="0" w:space="0" w:color="auto"/>
            <w:bottom w:val="none" w:sz="0" w:space="0" w:color="auto"/>
            <w:right w:val="none" w:sz="0" w:space="0" w:color="auto"/>
          </w:divBdr>
          <w:divsChild>
            <w:div w:id="2131702383">
              <w:marLeft w:val="0"/>
              <w:marRight w:val="0"/>
              <w:marTop w:val="0"/>
              <w:marBottom w:val="0"/>
              <w:divBdr>
                <w:top w:val="none" w:sz="0" w:space="0" w:color="auto"/>
                <w:left w:val="none" w:sz="0" w:space="0" w:color="auto"/>
                <w:bottom w:val="none" w:sz="0" w:space="0" w:color="auto"/>
                <w:right w:val="none" w:sz="0" w:space="0" w:color="auto"/>
              </w:divBdr>
              <w:divsChild>
                <w:div w:id="79641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47985">
          <w:marLeft w:val="0"/>
          <w:marRight w:val="0"/>
          <w:marTop w:val="300"/>
          <w:marBottom w:val="0"/>
          <w:divBdr>
            <w:top w:val="none" w:sz="0" w:space="0" w:color="auto"/>
            <w:left w:val="none" w:sz="0" w:space="0" w:color="auto"/>
            <w:bottom w:val="none" w:sz="0" w:space="0" w:color="auto"/>
            <w:right w:val="none" w:sz="0" w:space="0" w:color="auto"/>
          </w:divBdr>
          <w:divsChild>
            <w:div w:id="171342317">
              <w:marLeft w:val="0"/>
              <w:marRight w:val="0"/>
              <w:marTop w:val="0"/>
              <w:marBottom w:val="0"/>
              <w:divBdr>
                <w:top w:val="none" w:sz="0" w:space="0" w:color="auto"/>
                <w:left w:val="none" w:sz="0" w:space="0" w:color="auto"/>
                <w:bottom w:val="none" w:sz="0" w:space="0" w:color="auto"/>
                <w:right w:val="none" w:sz="0" w:space="0" w:color="auto"/>
              </w:divBdr>
              <w:divsChild>
                <w:div w:id="11521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7614">
      <w:bodyDiv w:val="1"/>
      <w:marLeft w:val="0"/>
      <w:marRight w:val="0"/>
      <w:marTop w:val="0"/>
      <w:marBottom w:val="0"/>
      <w:divBdr>
        <w:top w:val="none" w:sz="0" w:space="0" w:color="auto"/>
        <w:left w:val="none" w:sz="0" w:space="0" w:color="auto"/>
        <w:bottom w:val="none" w:sz="0" w:space="0" w:color="auto"/>
        <w:right w:val="none" w:sz="0" w:space="0" w:color="auto"/>
      </w:divBdr>
      <w:divsChild>
        <w:div w:id="1197427344">
          <w:marLeft w:val="0"/>
          <w:marRight w:val="0"/>
          <w:marTop w:val="0"/>
          <w:marBottom w:val="0"/>
          <w:divBdr>
            <w:top w:val="none" w:sz="0" w:space="0" w:color="auto"/>
            <w:left w:val="none" w:sz="0" w:space="0" w:color="auto"/>
            <w:bottom w:val="none" w:sz="0" w:space="0" w:color="auto"/>
            <w:right w:val="none" w:sz="0" w:space="0" w:color="auto"/>
          </w:divBdr>
        </w:div>
        <w:div w:id="1240939217">
          <w:marLeft w:val="0"/>
          <w:marRight w:val="0"/>
          <w:marTop w:val="0"/>
          <w:marBottom w:val="0"/>
          <w:divBdr>
            <w:top w:val="none" w:sz="0" w:space="0" w:color="auto"/>
            <w:left w:val="none" w:sz="0" w:space="0" w:color="auto"/>
            <w:bottom w:val="none" w:sz="0" w:space="0" w:color="auto"/>
            <w:right w:val="none" w:sz="0" w:space="0" w:color="auto"/>
          </w:divBdr>
          <w:divsChild>
            <w:div w:id="646397865">
              <w:marLeft w:val="0"/>
              <w:marRight w:val="0"/>
              <w:marTop w:val="0"/>
              <w:marBottom w:val="0"/>
              <w:divBdr>
                <w:top w:val="none" w:sz="0" w:space="0" w:color="auto"/>
                <w:left w:val="none" w:sz="0" w:space="0" w:color="auto"/>
                <w:bottom w:val="none" w:sz="0" w:space="0" w:color="auto"/>
                <w:right w:val="none" w:sz="0" w:space="0" w:color="auto"/>
              </w:divBdr>
            </w:div>
          </w:divsChild>
        </w:div>
        <w:div w:id="1797287525">
          <w:marLeft w:val="0"/>
          <w:marRight w:val="0"/>
          <w:marTop w:val="0"/>
          <w:marBottom w:val="0"/>
          <w:divBdr>
            <w:top w:val="none" w:sz="0" w:space="0" w:color="auto"/>
            <w:left w:val="none" w:sz="0" w:space="0" w:color="auto"/>
            <w:bottom w:val="none" w:sz="0" w:space="0" w:color="auto"/>
            <w:right w:val="none" w:sz="0" w:space="0" w:color="auto"/>
          </w:divBdr>
        </w:div>
        <w:div w:id="357197312">
          <w:marLeft w:val="0"/>
          <w:marRight w:val="0"/>
          <w:marTop w:val="0"/>
          <w:marBottom w:val="0"/>
          <w:divBdr>
            <w:top w:val="none" w:sz="0" w:space="0" w:color="auto"/>
            <w:left w:val="none" w:sz="0" w:space="0" w:color="auto"/>
            <w:bottom w:val="none" w:sz="0" w:space="0" w:color="auto"/>
            <w:right w:val="none" w:sz="0" w:space="0" w:color="auto"/>
          </w:divBdr>
          <w:divsChild>
            <w:div w:id="1295407461">
              <w:marLeft w:val="0"/>
              <w:marRight w:val="0"/>
              <w:marTop w:val="0"/>
              <w:marBottom w:val="0"/>
              <w:divBdr>
                <w:top w:val="none" w:sz="0" w:space="0" w:color="auto"/>
                <w:left w:val="none" w:sz="0" w:space="0" w:color="auto"/>
                <w:bottom w:val="none" w:sz="0" w:space="0" w:color="auto"/>
                <w:right w:val="none" w:sz="0" w:space="0" w:color="auto"/>
              </w:divBdr>
            </w:div>
          </w:divsChild>
        </w:div>
        <w:div w:id="1030422840">
          <w:marLeft w:val="0"/>
          <w:marRight w:val="0"/>
          <w:marTop w:val="0"/>
          <w:marBottom w:val="0"/>
          <w:divBdr>
            <w:top w:val="none" w:sz="0" w:space="0" w:color="auto"/>
            <w:left w:val="none" w:sz="0" w:space="0" w:color="auto"/>
            <w:bottom w:val="none" w:sz="0" w:space="0" w:color="auto"/>
            <w:right w:val="none" w:sz="0" w:space="0" w:color="auto"/>
          </w:divBdr>
        </w:div>
        <w:div w:id="1720745149">
          <w:marLeft w:val="0"/>
          <w:marRight w:val="0"/>
          <w:marTop w:val="0"/>
          <w:marBottom w:val="0"/>
          <w:divBdr>
            <w:top w:val="none" w:sz="0" w:space="0" w:color="auto"/>
            <w:left w:val="none" w:sz="0" w:space="0" w:color="auto"/>
            <w:bottom w:val="none" w:sz="0" w:space="0" w:color="auto"/>
            <w:right w:val="none" w:sz="0" w:space="0" w:color="auto"/>
          </w:divBdr>
          <w:divsChild>
            <w:div w:id="1418405626">
              <w:marLeft w:val="0"/>
              <w:marRight w:val="0"/>
              <w:marTop w:val="0"/>
              <w:marBottom w:val="0"/>
              <w:divBdr>
                <w:top w:val="none" w:sz="0" w:space="0" w:color="auto"/>
                <w:left w:val="none" w:sz="0" w:space="0" w:color="auto"/>
                <w:bottom w:val="none" w:sz="0" w:space="0" w:color="auto"/>
                <w:right w:val="none" w:sz="0" w:space="0" w:color="auto"/>
              </w:divBdr>
            </w:div>
          </w:divsChild>
        </w:div>
        <w:div w:id="140076077">
          <w:marLeft w:val="0"/>
          <w:marRight w:val="0"/>
          <w:marTop w:val="0"/>
          <w:marBottom w:val="0"/>
          <w:divBdr>
            <w:top w:val="none" w:sz="0" w:space="0" w:color="auto"/>
            <w:left w:val="none" w:sz="0" w:space="0" w:color="auto"/>
            <w:bottom w:val="none" w:sz="0" w:space="0" w:color="auto"/>
            <w:right w:val="none" w:sz="0" w:space="0" w:color="auto"/>
          </w:divBdr>
        </w:div>
        <w:div w:id="801577737">
          <w:marLeft w:val="0"/>
          <w:marRight w:val="0"/>
          <w:marTop w:val="0"/>
          <w:marBottom w:val="0"/>
          <w:divBdr>
            <w:top w:val="none" w:sz="0" w:space="0" w:color="auto"/>
            <w:left w:val="none" w:sz="0" w:space="0" w:color="auto"/>
            <w:bottom w:val="none" w:sz="0" w:space="0" w:color="auto"/>
            <w:right w:val="none" w:sz="0" w:space="0" w:color="auto"/>
          </w:divBdr>
          <w:divsChild>
            <w:div w:id="647824128">
              <w:marLeft w:val="0"/>
              <w:marRight w:val="0"/>
              <w:marTop w:val="0"/>
              <w:marBottom w:val="0"/>
              <w:divBdr>
                <w:top w:val="none" w:sz="0" w:space="0" w:color="auto"/>
                <w:left w:val="none" w:sz="0" w:space="0" w:color="auto"/>
                <w:bottom w:val="none" w:sz="0" w:space="0" w:color="auto"/>
                <w:right w:val="none" w:sz="0" w:space="0" w:color="auto"/>
              </w:divBdr>
            </w:div>
          </w:divsChild>
        </w:div>
        <w:div w:id="1011183552">
          <w:marLeft w:val="0"/>
          <w:marRight w:val="0"/>
          <w:marTop w:val="0"/>
          <w:marBottom w:val="0"/>
          <w:divBdr>
            <w:top w:val="none" w:sz="0" w:space="0" w:color="auto"/>
            <w:left w:val="none" w:sz="0" w:space="0" w:color="auto"/>
            <w:bottom w:val="none" w:sz="0" w:space="0" w:color="auto"/>
            <w:right w:val="none" w:sz="0" w:space="0" w:color="auto"/>
          </w:divBdr>
        </w:div>
        <w:div w:id="97725749">
          <w:marLeft w:val="0"/>
          <w:marRight w:val="0"/>
          <w:marTop w:val="0"/>
          <w:marBottom w:val="0"/>
          <w:divBdr>
            <w:top w:val="none" w:sz="0" w:space="0" w:color="auto"/>
            <w:left w:val="none" w:sz="0" w:space="0" w:color="auto"/>
            <w:bottom w:val="none" w:sz="0" w:space="0" w:color="auto"/>
            <w:right w:val="none" w:sz="0" w:space="0" w:color="auto"/>
          </w:divBdr>
          <w:divsChild>
            <w:div w:id="902104128">
              <w:marLeft w:val="0"/>
              <w:marRight w:val="0"/>
              <w:marTop w:val="0"/>
              <w:marBottom w:val="0"/>
              <w:divBdr>
                <w:top w:val="none" w:sz="0" w:space="0" w:color="auto"/>
                <w:left w:val="none" w:sz="0" w:space="0" w:color="auto"/>
                <w:bottom w:val="none" w:sz="0" w:space="0" w:color="auto"/>
                <w:right w:val="none" w:sz="0" w:space="0" w:color="auto"/>
              </w:divBdr>
            </w:div>
          </w:divsChild>
        </w:div>
        <w:div w:id="1770731827">
          <w:marLeft w:val="0"/>
          <w:marRight w:val="0"/>
          <w:marTop w:val="0"/>
          <w:marBottom w:val="0"/>
          <w:divBdr>
            <w:top w:val="none" w:sz="0" w:space="0" w:color="auto"/>
            <w:left w:val="none" w:sz="0" w:space="0" w:color="auto"/>
            <w:bottom w:val="none" w:sz="0" w:space="0" w:color="auto"/>
            <w:right w:val="none" w:sz="0" w:space="0" w:color="auto"/>
          </w:divBdr>
        </w:div>
        <w:div w:id="657195478">
          <w:marLeft w:val="0"/>
          <w:marRight w:val="0"/>
          <w:marTop w:val="0"/>
          <w:marBottom w:val="0"/>
          <w:divBdr>
            <w:top w:val="none" w:sz="0" w:space="0" w:color="auto"/>
            <w:left w:val="none" w:sz="0" w:space="0" w:color="auto"/>
            <w:bottom w:val="none" w:sz="0" w:space="0" w:color="auto"/>
            <w:right w:val="none" w:sz="0" w:space="0" w:color="auto"/>
          </w:divBdr>
          <w:divsChild>
            <w:div w:id="2041973411">
              <w:marLeft w:val="0"/>
              <w:marRight w:val="0"/>
              <w:marTop w:val="0"/>
              <w:marBottom w:val="0"/>
              <w:divBdr>
                <w:top w:val="none" w:sz="0" w:space="0" w:color="auto"/>
                <w:left w:val="none" w:sz="0" w:space="0" w:color="auto"/>
                <w:bottom w:val="none" w:sz="0" w:space="0" w:color="auto"/>
                <w:right w:val="none" w:sz="0" w:space="0" w:color="auto"/>
              </w:divBdr>
            </w:div>
          </w:divsChild>
        </w:div>
        <w:div w:id="1822960748">
          <w:marLeft w:val="0"/>
          <w:marRight w:val="0"/>
          <w:marTop w:val="0"/>
          <w:marBottom w:val="0"/>
          <w:divBdr>
            <w:top w:val="none" w:sz="0" w:space="0" w:color="auto"/>
            <w:left w:val="none" w:sz="0" w:space="0" w:color="auto"/>
            <w:bottom w:val="none" w:sz="0" w:space="0" w:color="auto"/>
            <w:right w:val="none" w:sz="0" w:space="0" w:color="auto"/>
          </w:divBdr>
        </w:div>
        <w:div w:id="1349872878">
          <w:marLeft w:val="0"/>
          <w:marRight w:val="0"/>
          <w:marTop w:val="0"/>
          <w:marBottom w:val="0"/>
          <w:divBdr>
            <w:top w:val="none" w:sz="0" w:space="0" w:color="auto"/>
            <w:left w:val="none" w:sz="0" w:space="0" w:color="auto"/>
            <w:bottom w:val="none" w:sz="0" w:space="0" w:color="auto"/>
            <w:right w:val="none" w:sz="0" w:space="0" w:color="auto"/>
          </w:divBdr>
          <w:divsChild>
            <w:div w:id="1177231424">
              <w:marLeft w:val="0"/>
              <w:marRight w:val="0"/>
              <w:marTop w:val="0"/>
              <w:marBottom w:val="0"/>
              <w:divBdr>
                <w:top w:val="none" w:sz="0" w:space="0" w:color="auto"/>
                <w:left w:val="none" w:sz="0" w:space="0" w:color="auto"/>
                <w:bottom w:val="none" w:sz="0" w:space="0" w:color="auto"/>
                <w:right w:val="none" w:sz="0" w:space="0" w:color="auto"/>
              </w:divBdr>
            </w:div>
          </w:divsChild>
        </w:div>
        <w:div w:id="1582913851">
          <w:marLeft w:val="0"/>
          <w:marRight w:val="0"/>
          <w:marTop w:val="300"/>
          <w:marBottom w:val="0"/>
          <w:divBdr>
            <w:top w:val="none" w:sz="0" w:space="0" w:color="auto"/>
            <w:left w:val="none" w:sz="0" w:space="0" w:color="auto"/>
            <w:bottom w:val="none" w:sz="0" w:space="0" w:color="auto"/>
            <w:right w:val="none" w:sz="0" w:space="0" w:color="auto"/>
          </w:divBdr>
          <w:divsChild>
            <w:div w:id="419644373">
              <w:marLeft w:val="0"/>
              <w:marRight w:val="0"/>
              <w:marTop w:val="0"/>
              <w:marBottom w:val="0"/>
              <w:divBdr>
                <w:top w:val="none" w:sz="0" w:space="0" w:color="auto"/>
                <w:left w:val="none" w:sz="0" w:space="0" w:color="auto"/>
                <w:bottom w:val="none" w:sz="0" w:space="0" w:color="auto"/>
                <w:right w:val="none" w:sz="0" w:space="0" w:color="auto"/>
              </w:divBdr>
              <w:divsChild>
                <w:div w:id="4766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679422">
          <w:marLeft w:val="0"/>
          <w:marRight w:val="0"/>
          <w:marTop w:val="300"/>
          <w:marBottom w:val="0"/>
          <w:divBdr>
            <w:top w:val="none" w:sz="0" w:space="0" w:color="auto"/>
            <w:left w:val="none" w:sz="0" w:space="0" w:color="auto"/>
            <w:bottom w:val="none" w:sz="0" w:space="0" w:color="auto"/>
            <w:right w:val="none" w:sz="0" w:space="0" w:color="auto"/>
          </w:divBdr>
          <w:divsChild>
            <w:div w:id="1919291104">
              <w:marLeft w:val="0"/>
              <w:marRight w:val="0"/>
              <w:marTop w:val="0"/>
              <w:marBottom w:val="0"/>
              <w:divBdr>
                <w:top w:val="none" w:sz="0" w:space="0" w:color="auto"/>
                <w:left w:val="none" w:sz="0" w:space="0" w:color="auto"/>
                <w:bottom w:val="none" w:sz="0" w:space="0" w:color="auto"/>
                <w:right w:val="none" w:sz="0" w:space="0" w:color="auto"/>
              </w:divBdr>
              <w:divsChild>
                <w:div w:id="1628121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9723">
          <w:marLeft w:val="0"/>
          <w:marRight w:val="0"/>
          <w:marTop w:val="300"/>
          <w:marBottom w:val="0"/>
          <w:divBdr>
            <w:top w:val="none" w:sz="0" w:space="0" w:color="auto"/>
            <w:left w:val="none" w:sz="0" w:space="0" w:color="auto"/>
            <w:bottom w:val="none" w:sz="0" w:space="0" w:color="auto"/>
            <w:right w:val="none" w:sz="0" w:space="0" w:color="auto"/>
          </w:divBdr>
          <w:divsChild>
            <w:div w:id="312177201">
              <w:marLeft w:val="0"/>
              <w:marRight w:val="0"/>
              <w:marTop w:val="0"/>
              <w:marBottom w:val="0"/>
              <w:divBdr>
                <w:top w:val="none" w:sz="0" w:space="0" w:color="auto"/>
                <w:left w:val="none" w:sz="0" w:space="0" w:color="auto"/>
                <w:bottom w:val="none" w:sz="0" w:space="0" w:color="auto"/>
                <w:right w:val="none" w:sz="0" w:space="0" w:color="auto"/>
              </w:divBdr>
              <w:divsChild>
                <w:div w:id="110430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30132">
          <w:marLeft w:val="0"/>
          <w:marRight w:val="0"/>
          <w:marTop w:val="300"/>
          <w:marBottom w:val="0"/>
          <w:divBdr>
            <w:top w:val="none" w:sz="0" w:space="0" w:color="auto"/>
            <w:left w:val="none" w:sz="0" w:space="0" w:color="auto"/>
            <w:bottom w:val="none" w:sz="0" w:space="0" w:color="auto"/>
            <w:right w:val="none" w:sz="0" w:space="0" w:color="auto"/>
          </w:divBdr>
          <w:divsChild>
            <w:div w:id="117334696">
              <w:marLeft w:val="0"/>
              <w:marRight w:val="0"/>
              <w:marTop w:val="0"/>
              <w:marBottom w:val="0"/>
              <w:divBdr>
                <w:top w:val="none" w:sz="0" w:space="0" w:color="auto"/>
                <w:left w:val="none" w:sz="0" w:space="0" w:color="auto"/>
                <w:bottom w:val="none" w:sz="0" w:space="0" w:color="auto"/>
                <w:right w:val="none" w:sz="0" w:space="0" w:color="auto"/>
              </w:divBdr>
              <w:divsChild>
                <w:div w:id="184439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09547">
      <w:bodyDiv w:val="1"/>
      <w:marLeft w:val="0"/>
      <w:marRight w:val="0"/>
      <w:marTop w:val="0"/>
      <w:marBottom w:val="0"/>
      <w:divBdr>
        <w:top w:val="none" w:sz="0" w:space="0" w:color="auto"/>
        <w:left w:val="none" w:sz="0" w:space="0" w:color="auto"/>
        <w:bottom w:val="none" w:sz="0" w:space="0" w:color="auto"/>
        <w:right w:val="none" w:sz="0" w:space="0" w:color="auto"/>
      </w:divBdr>
      <w:divsChild>
        <w:div w:id="1705599084">
          <w:marLeft w:val="0"/>
          <w:marRight w:val="0"/>
          <w:marTop w:val="0"/>
          <w:marBottom w:val="0"/>
          <w:divBdr>
            <w:top w:val="none" w:sz="0" w:space="0" w:color="auto"/>
            <w:left w:val="none" w:sz="0" w:space="0" w:color="auto"/>
            <w:bottom w:val="none" w:sz="0" w:space="0" w:color="auto"/>
            <w:right w:val="none" w:sz="0" w:space="0" w:color="auto"/>
          </w:divBdr>
        </w:div>
        <w:div w:id="1043023724">
          <w:marLeft w:val="0"/>
          <w:marRight w:val="0"/>
          <w:marTop w:val="0"/>
          <w:marBottom w:val="0"/>
          <w:divBdr>
            <w:top w:val="none" w:sz="0" w:space="0" w:color="auto"/>
            <w:left w:val="none" w:sz="0" w:space="0" w:color="auto"/>
            <w:bottom w:val="none" w:sz="0" w:space="0" w:color="auto"/>
            <w:right w:val="none" w:sz="0" w:space="0" w:color="auto"/>
          </w:divBdr>
          <w:divsChild>
            <w:div w:id="1026714296">
              <w:marLeft w:val="0"/>
              <w:marRight w:val="0"/>
              <w:marTop w:val="0"/>
              <w:marBottom w:val="0"/>
              <w:divBdr>
                <w:top w:val="none" w:sz="0" w:space="0" w:color="auto"/>
                <w:left w:val="none" w:sz="0" w:space="0" w:color="auto"/>
                <w:bottom w:val="none" w:sz="0" w:space="0" w:color="auto"/>
                <w:right w:val="none" w:sz="0" w:space="0" w:color="auto"/>
              </w:divBdr>
            </w:div>
          </w:divsChild>
        </w:div>
        <w:div w:id="567964040">
          <w:marLeft w:val="0"/>
          <w:marRight w:val="0"/>
          <w:marTop w:val="0"/>
          <w:marBottom w:val="0"/>
          <w:divBdr>
            <w:top w:val="none" w:sz="0" w:space="0" w:color="auto"/>
            <w:left w:val="none" w:sz="0" w:space="0" w:color="auto"/>
            <w:bottom w:val="none" w:sz="0" w:space="0" w:color="auto"/>
            <w:right w:val="none" w:sz="0" w:space="0" w:color="auto"/>
          </w:divBdr>
        </w:div>
        <w:div w:id="1962609586">
          <w:marLeft w:val="0"/>
          <w:marRight w:val="0"/>
          <w:marTop w:val="0"/>
          <w:marBottom w:val="0"/>
          <w:divBdr>
            <w:top w:val="none" w:sz="0" w:space="0" w:color="auto"/>
            <w:left w:val="none" w:sz="0" w:space="0" w:color="auto"/>
            <w:bottom w:val="none" w:sz="0" w:space="0" w:color="auto"/>
            <w:right w:val="none" w:sz="0" w:space="0" w:color="auto"/>
          </w:divBdr>
          <w:divsChild>
            <w:div w:id="563106094">
              <w:marLeft w:val="0"/>
              <w:marRight w:val="0"/>
              <w:marTop w:val="0"/>
              <w:marBottom w:val="0"/>
              <w:divBdr>
                <w:top w:val="none" w:sz="0" w:space="0" w:color="auto"/>
                <w:left w:val="none" w:sz="0" w:space="0" w:color="auto"/>
                <w:bottom w:val="none" w:sz="0" w:space="0" w:color="auto"/>
                <w:right w:val="none" w:sz="0" w:space="0" w:color="auto"/>
              </w:divBdr>
            </w:div>
          </w:divsChild>
        </w:div>
        <w:div w:id="612633712">
          <w:marLeft w:val="0"/>
          <w:marRight w:val="0"/>
          <w:marTop w:val="0"/>
          <w:marBottom w:val="0"/>
          <w:divBdr>
            <w:top w:val="none" w:sz="0" w:space="0" w:color="auto"/>
            <w:left w:val="none" w:sz="0" w:space="0" w:color="auto"/>
            <w:bottom w:val="none" w:sz="0" w:space="0" w:color="auto"/>
            <w:right w:val="none" w:sz="0" w:space="0" w:color="auto"/>
          </w:divBdr>
        </w:div>
        <w:div w:id="1355766636">
          <w:marLeft w:val="0"/>
          <w:marRight w:val="0"/>
          <w:marTop w:val="0"/>
          <w:marBottom w:val="0"/>
          <w:divBdr>
            <w:top w:val="none" w:sz="0" w:space="0" w:color="auto"/>
            <w:left w:val="none" w:sz="0" w:space="0" w:color="auto"/>
            <w:bottom w:val="none" w:sz="0" w:space="0" w:color="auto"/>
            <w:right w:val="none" w:sz="0" w:space="0" w:color="auto"/>
          </w:divBdr>
          <w:divsChild>
            <w:div w:id="739527057">
              <w:marLeft w:val="0"/>
              <w:marRight w:val="0"/>
              <w:marTop w:val="0"/>
              <w:marBottom w:val="0"/>
              <w:divBdr>
                <w:top w:val="none" w:sz="0" w:space="0" w:color="auto"/>
                <w:left w:val="none" w:sz="0" w:space="0" w:color="auto"/>
                <w:bottom w:val="none" w:sz="0" w:space="0" w:color="auto"/>
                <w:right w:val="none" w:sz="0" w:space="0" w:color="auto"/>
              </w:divBdr>
            </w:div>
          </w:divsChild>
        </w:div>
        <w:div w:id="1641154094">
          <w:marLeft w:val="0"/>
          <w:marRight w:val="0"/>
          <w:marTop w:val="0"/>
          <w:marBottom w:val="0"/>
          <w:divBdr>
            <w:top w:val="none" w:sz="0" w:space="0" w:color="auto"/>
            <w:left w:val="none" w:sz="0" w:space="0" w:color="auto"/>
            <w:bottom w:val="none" w:sz="0" w:space="0" w:color="auto"/>
            <w:right w:val="none" w:sz="0" w:space="0" w:color="auto"/>
          </w:divBdr>
        </w:div>
        <w:div w:id="1596400981">
          <w:marLeft w:val="0"/>
          <w:marRight w:val="0"/>
          <w:marTop w:val="0"/>
          <w:marBottom w:val="0"/>
          <w:divBdr>
            <w:top w:val="none" w:sz="0" w:space="0" w:color="auto"/>
            <w:left w:val="none" w:sz="0" w:space="0" w:color="auto"/>
            <w:bottom w:val="none" w:sz="0" w:space="0" w:color="auto"/>
            <w:right w:val="none" w:sz="0" w:space="0" w:color="auto"/>
          </w:divBdr>
          <w:divsChild>
            <w:div w:id="697436343">
              <w:marLeft w:val="0"/>
              <w:marRight w:val="0"/>
              <w:marTop w:val="0"/>
              <w:marBottom w:val="0"/>
              <w:divBdr>
                <w:top w:val="none" w:sz="0" w:space="0" w:color="auto"/>
                <w:left w:val="none" w:sz="0" w:space="0" w:color="auto"/>
                <w:bottom w:val="none" w:sz="0" w:space="0" w:color="auto"/>
                <w:right w:val="none" w:sz="0" w:space="0" w:color="auto"/>
              </w:divBdr>
            </w:div>
          </w:divsChild>
        </w:div>
        <w:div w:id="1282421643">
          <w:marLeft w:val="0"/>
          <w:marRight w:val="0"/>
          <w:marTop w:val="0"/>
          <w:marBottom w:val="0"/>
          <w:divBdr>
            <w:top w:val="none" w:sz="0" w:space="0" w:color="auto"/>
            <w:left w:val="none" w:sz="0" w:space="0" w:color="auto"/>
            <w:bottom w:val="none" w:sz="0" w:space="0" w:color="auto"/>
            <w:right w:val="none" w:sz="0" w:space="0" w:color="auto"/>
          </w:divBdr>
        </w:div>
        <w:div w:id="1941835838">
          <w:marLeft w:val="0"/>
          <w:marRight w:val="0"/>
          <w:marTop w:val="0"/>
          <w:marBottom w:val="0"/>
          <w:divBdr>
            <w:top w:val="none" w:sz="0" w:space="0" w:color="auto"/>
            <w:left w:val="none" w:sz="0" w:space="0" w:color="auto"/>
            <w:bottom w:val="none" w:sz="0" w:space="0" w:color="auto"/>
            <w:right w:val="none" w:sz="0" w:space="0" w:color="auto"/>
          </w:divBdr>
          <w:divsChild>
            <w:div w:id="1723940194">
              <w:marLeft w:val="0"/>
              <w:marRight w:val="0"/>
              <w:marTop w:val="0"/>
              <w:marBottom w:val="0"/>
              <w:divBdr>
                <w:top w:val="none" w:sz="0" w:space="0" w:color="auto"/>
                <w:left w:val="none" w:sz="0" w:space="0" w:color="auto"/>
                <w:bottom w:val="none" w:sz="0" w:space="0" w:color="auto"/>
                <w:right w:val="none" w:sz="0" w:space="0" w:color="auto"/>
              </w:divBdr>
            </w:div>
          </w:divsChild>
        </w:div>
        <w:div w:id="430900547">
          <w:marLeft w:val="0"/>
          <w:marRight w:val="0"/>
          <w:marTop w:val="0"/>
          <w:marBottom w:val="0"/>
          <w:divBdr>
            <w:top w:val="none" w:sz="0" w:space="0" w:color="auto"/>
            <w:left w:val="none" w:sz="0" w:space="0" w:color="auto"/>
            <w:bottom w:val="none" w:sz="0" w:space="0" w:color="auto"/>
            <w:right w:val="none" w:sz="0" w:space="0" w:color="auto"/>
          </w:divBdr>
        </w:div>
        <w:div w:id="1501503798">
          <w:marLeft w:val="0"/>
          <w:marRight w:val="0"/>
          <w:marTop w:val="0"/>
          <w:marBottom w:val="0"/>
          <w:divBdr>
            <w:top w:val="none" w:sz="0" w:space="0" w:color="auto"/>
            <w:left w:val="none" w:sz="0" w:space="0" w:color="auto"/>
            <w:bottom w:val="none" w:sz="0" w:space="0" w:color="auto"/>
            <w:right w:val="none" w:sz="0" w:space="0" w:color="auto"/>
          </w:divBdr>
          <w:divsChild>
            <w:div w:id="1649048303">
              <w:marLeft w:val="0"/>
              <w:marRight w:val="0"/>
              <w:marTop w:val="0"/>
              <w:marBottom w:val="0"/>
              <w:divBdr>
                <w:top w:val="none" w:sz="0" w:space="0" w:color="auto"/>
                <w:left w:val="none" w:sz="0" w:space="0" w:color="auto"/>
                <w:bottom w:val="none" w:sz="0" w:space="0" w:color="auto"/>
                <w:right w:val="none" w:sz="0" w:space="0" w:color="auto"/>
              </w:divBdr>
            </w:div>
          </w:divsChild>
        </w:div>
        <w:div w:id="963542210">
          <w:marLeft w:val="0"/>
          <w:marRight w:val="0"/>
          <w:marTop w:val="0"/>
          <w:marBottom w:val="0"/>
          <w:divBdr>
            <w:top w:val="none" w:sz="0" w:space="0" w:color="auto"/>
            <w:left w:val="none" w:sz="0" w:space="0" w:color="auto"/>
            <w:bottom w:val="none" w:sz="0" w:space="0" w:color="auto"/>
            <w:right w:val="none" w:sz="0" w:space="0" w:color="auto"/>
          </w:divBdr>
        </w:div>
        <w:div w:id="295262433">
          <w:marLeft w:val="0"/>
          <w:marRight w:val="0"/>
          <w:marTop w:val="0"/>
          <w:marBottom w:val="0"/>
          <w:divBdr>
            <w:top w:val="none" w:sz="0" w:space="0" w:color="auto"/>
            <w:left w:val="none" w:sz="0" w:space="0" w:color="auto"/>
            <w:bottom w:val="none" w:sz="0" w:space="0" w:color="auto"/>
            <w:right w:val="none" w:sz="0" w:space="0" w:color="auto"/>
          </w:divBdr>
          <w:divsChild>
            <w:div w:id="1146892942">
              <w:marLeft w:val="0"/>
              <w:marRight w:val="0"/>
              <w:marTop w:val="0"/>
              <w:marBottom w:val="0"/>
              <w:divBdr>
                <w:top w:val="none" w:sz="0" w:space="0" w:color="auto"/>
                <w:left w:val="none" w:sz="0" w:space="0" w:color="auto"/>
                <w:bottom w:val="none" w:sz="0" w:space="0" w:color="auto"/>
                <w:right w:val="none" w:sz="0" w:space="0" w:color="auto"/>
              </w:divBdr>
            </w:div>
          </w:divsChild>
        </w:div>
        <w:div w:id="1264268194">
          <w:marLeft w:val="0"/>
          <w:marRight w:val="0"/>
          <w:marTop w:val="300"/>
          <w:marBottom w:val="0"/>
          <w:divBdr>
            <w:top w:val="none" w:sz="0" w:space="0" w:color="auto"/>
            <w:left w:val="none" w:sz="0" w:space="0" w:color="auto"/>
            <w:bottom w:val="none" w:sz="0" w:space="0" w:color="auto"/>
            <w:right w:val="none" w:sz="0" w:space="0" w:color="auto"/>
          </w:divBdr>
          <w:divsChild>
            <w:div w:id="630209449">
              <w:marLeft w:val="0"/>
              <w:marRight w:val="0"/>
              <w:marTop w:val="0"/>
              <w:marBottom w:val="0"/>
              <w:divBdr>
                <w:top w:val="none" w:sz="0" w:space="0" w:color="auto"/>
                <w:left w:val="none" w:sz="0" w:space="0" w:color="auto"/>
                <w:bottom w:val="none" w:sz="0" w:space="0" w:color="auto"/>
                <w:right w:val="none" w:sz="0" w:space="0" w:color="auto"/>
              </w:divBdr>
              <w:divsChild>
                <w:div w:id="166528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048183">
          <w:marLeft w:val="0"/>
          <w:marRight w:val="0"/>
          <w:marTop w:val="300"/>
          <w:marBottom w:val="0"/>
          <w:divBdr>
            <w:top w:val="none" w:sz="0" w:space="0" w:color="auto"/>
            <w:left w:val="none" w:sz="0" w:space="0" w:color="auto"/>
            <w:bottom w:val="none" w:sz="0" w:space="0" w:color="auto"/>
            <w:right w:val="none" w:sz="0" w:space="0" w:color="auto"/>
          </w:divBdr>
          <w:divsChild>
            <w:div w:id="558396605">
              <w:marLeft w:val="0"/>
              <w:marRight w:val="0"/>
              <w:marTop w:val="0"/>
              <w:marBottom w:val="0"/>
              <w:divBdr>
                <w:top w:val="none" w:sz="0" w:space="0" w:color="auto"/>
                <w:left w:val="none" w:sz="0" w:space="0" w:color="auto"/>
                <w:bottom w:val="none" w:sz="0" w:space="0" w:color="auto"/>
                <w:right w:val="none" w:sz="0" w:space="0" w:color="auto"/>
              </w:divBdr>
              <w:divsChild>
                <w:div w:id="183660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73847">
          <w:marLeft w:val="0"/>
          <w:marRight w:val="0"/>
          <w:marTop w:val="300"/>
          <w:marBottom w:val="0"/>
          <w:divBdr>
            <w:top w:val="none" w:sz="0" w:space="0" w:color="auto"/>
            <w:left w:val="none" w:sz="0" w:space="0" w:color="auto"/>
            <w:bottom w:val="none" w:sz="0" w:space="0" w:color="auto"/>
            <w:right w:val="none" w:sz="0" w:space="0" w:color="auto"/>
          </w:divBdr>
          <w:divsChild>
            <w:div w:id="630012697">
              <w:marLeft w:val="0"/>
              <w:marRight w:val="0"/>
              <w:marTop w:val="0"/>
              <w:marBottom w:val="0"/>
              <w:divBdr>
                <w:top w:val="none" w:sz="0" w:space="0" w:color="auto"/>
                <w:left w:val="none" w:sz="0" w:space="0" w:color="auto"/>
                <w:bottom w:val="none" w:sz="0" w:space="0" w:color="auto"/>
                <w:right w:val="none" w:sz="0" w:space="0" w:color="auto"/>
              </w:divBdr>
              <w:divsChild>
                <w:div w:id="37651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1197">
          <w:marLeft w:val="0"/>
          <w:marRight w:val="0"/>
          <w:marTop w:val="300"/>
          <w:marBottom w:val="0"/>
          <w:divBdr>
            <w:top w:val="none" w:sz="0" w:space="0" w:color="auto"/>
            <w:left w:val="none" w:sz="0" w:space="0" w:color="auto"/>
            <w:bottom w:val="none" w:sz="0" w:space="0" w:color="auto"/>
            <w:right w:val="none" w:sz="0" w:space="0" w:color="auto"/>
          </w:divBdr>
          <w:divsChild>
            <w:div w:id="43797036">
              <w:marLeft w:val="0"/>
              <w:marRight w:val="0"/>
              <w:marTop w:val="0"/>
              <w:marBottom w:val="0"/>
              <w:divBdr>
                <w:top w:val="none" w:sz="0" w:space="0" w:color="auto"/>
                <w:left w:val="none" w:sz="0" w:space="0" w:color="auto"/>
                <w:bottom w:val="none" w:sz="0" w:space="0" w:color="auto"/>
                <w:right w:val="none" w:sz="0" w:space="0" w:color="auto"/>
              </w:divBdr>
              <w:divsChild>
                <w:div w:id="22113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2718878">
      <w:bodyDiv w:val="1"/>
      <w:marLeft w:val="0"/>
      <w:marRight w:val="0"/>
      <w:marTop w:val="0"/>
      <w:marBottom w:val="0"/>
      <w:divBdr>
        <w:top w:val="none" w:sz="0" w:space="0" w:color="auto"/>
        <w:left w:val="none" w:sz="0" w:space="0" w:color="auto"/>
        <w:bottom w:val="none" w:sz="0" w:space="0" w:color="auto"/>
        <w:right w:val="none" w:sz="0" w:space="0" w:color="auto"/>
      </w:divBdr>
      <w:divsChild>
        <w:div w:id="487790971">
          <w:marLeft w:val="0"/>
          <w:marRight w:val="0"/>
          <w:marTop w:val="0"/>
          <w:marBottom w:val="0"/>
          <w:divBdr>
            <w:top w:val="none" w:sz="0" w:space="0" w:color="auto"/>
            <w:left w:val="none" w:sz="0" w:space="0" w:color="auto"/>
            <w:bottom w:val="none" w:sz="0" w:space="0" w:color="auto"/>
            <w:right w:val="none" w:sz="0" w:space="0" w:color="auto"/>
          </w:divBdr>
        </w:div>
        <w:div w:id="1703284382">
          <w:marLeft w:val="0"/>
          <w:marRight w:val="0"/>
          <w:marTop w:val="0"/>
          <w:marBottom w:val="0"/>
          <w:divBdr>
            <w:top w:val="none" w:sz="0" w:space="0" w:color="auto"/>
            <w:left w:val="none" w:sz="0" w:space="0" w:color="auto"/>
            <w:bottom w:val="none" w:sz="0" w:space="0" w:color="auto"/>
            <w:right w:val="none" w:sz="0" w:space="0" w:color="auto"/>
          </w:divBdr>
          <w:divsChild>
            <w:div w:id="357239624">
              <w:marLeft w:val="0"/>
              <w:marRight w:val="0"/>
              <w:marTop w:val="0"/>
              <w:marBottom w:val="0"/>
              <w:divBdr>
                <w:top w:val="none" w:sz="0" w:space="0" w:color="auto"/>
                <w:left w:val="none" w:sz="0" w:space="0" w:color="auto"/>
                <w:bottom w:val="none" w:sz="0" w:space="0" w:color="auto"/>
                <w:right w:val="none" w:sz="0" w:space="0" w:color="auto"/>
              </w:divBdr>
            </w:div>
          </w:divsChild>
        </w:div>
        <w:div w:id="1029836501">
          <w:marLeft w:val="0"/>
          <w:marRight w:val="0"/>
          <w:marTop w:val="0"/>
          <w:marBottom w:val="0"/>
          <w:divBdr>
            <w:top w:val="none" w:sz="0" w:space="0" w:color="auto"/>
            <w:left w:val="none" w:sz="0" w:space="0" w:color="auto"/>
            <w:bottom w:val="none" w:sz="0" w:space="0" w:color="auto"/>
            <w:right w:val="none" w:sz="0" w:space="0" w:color="auto"/>
          </w:divBdr>
        </w:div>
        <w:div w:id="2110664187">
          <w:marLeft w:val="0"/>
          <w:marRight w:val="0"/>
          <w:marTop w:val="0"/>
          <w:marBottom w:val="0"/>
          <w:divBdr>
            <w:top w:val="none" w:sz="0" w:space="0" w:color="auto"/>
            <w:left w:val="none" w:sz="0" w:space="0" w:color="auto"/>
            <w:bottom w:val="none" w:sz="0" w:space="0" w:color="auto"/>
            <w:right w:val="none" w:sz="0" w:space="0" w:color="auto"/>
          </w:divBdr>
          <w:divsChild>
            <w:div w:id="438571860">
              <w:marLeft w:val="0"/>
              <w:marRight w:val="0"/>
              <w:marTop w:val="0"/>
              <w:marBottom w:val="0"/>
              <w:divBdr>
                <w:top w:val="none" w:sz="0" w:space="0" w:color="auto"/>
                <w:left w:val="none" w:sz="0" w:space="0" w:color="auto"/>
                <w:bottom w:val="none" w:sz="0" w:space="0" w:color="auto"/>
                <w:right w:val="none" w:sz="0" w:space="0" w:color="auto"/>
              </w:divBdr>
            </w:div>
          </w:divsChild>
        </w:div>
        <w:div w:id="2133009368">
          <w:marLeft w:val="0"/>
          <w:marRight w:val="0"/>
          <w:marTop w:val="0"/>
          <w:marBottom w:val="0"/>
          <w:divBdr>
            <w:top w:val="none" w:sz="0" w:space="0" w:color="auto"/>
            <w:left w:val="none" w:sz="0" w:space="0" w:color="auto"/>
            <w:bottom w:val="none" w:sz="0" w:space="0" w:color="auto"/>
            <w:right w:val="none" w:sz="0" w:space="0" w:color="auto"/>
          </w:divBdr>
        </w:div>
        <w:div w:id="2436654">
          <w:marLeft w:val="0"/>
          <w:marRight w:val="0"/>
          <w:marTop w:val="0"/>
          <w:marBottom w:val="0"/>
          <w:divBdr>
            <w:top w:val="none" w:sz="0" w:space="0" w:color="auto"/>
            <w:left w:val="none" w:sz="0" w:space="0" w:color="auto"/>
            <w:bottom w:val="none" w:sz="0" w:space="0" w:color="auto"/>
            <w:right w:val="none" w:sz="0" w:space="0" w:color="auto"/>
          </w:divBdr>
          <w:divsChild>
            <w:div w:id="422143367">
              <w:marLeft w:val="0"/>
              <w:marRight w:val="0"/>
              <w:marTop w:val="0"/>
              <w:marBottom w:val="0"/>
              <w:divBdr>
                <w:top w:val="none" w:sz="0" w:space="0" w:color="auto"/>
                <w:left w:val="none" w:sz="0" w:space="0" w:color="auto"/>
                <w:bottom w:val="none" w:sz="0" w:space="0" w:color="auto"/>
                <w:right w:val="none" w:sz="0" w:space="0" w:color="auto"/>
              </w:divBdr>
            </w:div>
          </w:divsChild>
        </w:div>
        <w:div w:id="942298657">
          <w:marLeft w:val="0"/>
          <w:marRight w:val="0"/>
          <w:marTop w:val="0"/>
          <w:marBottom w:val="0"/>
          <w:divBdr>
            <w:top w:val="none" w:sz="0" w:space="0" w:color="auto"/>
            <w:left w:val="none" w:sz="0" w:space="0" w:color="auto"/>
            <w:bottom w:val="none" w:sz="0" w:space="0" w:color="auto"/>
            <w:right w:val="none" w:sz="0" w:space="0" w:color="auto"/>
          </w:divBdr>
        </w:div>
        <w:div w:id="1198663443">
          <w:marLeft w:val="0"/>
          <w:marRight w:val="0"/>
          <w:marTop w:val="0"/>
          <w:marBottom w:val="0"/>
          <w:divBdr>
            <w:top w:val="none" w:sz="0" w:space="0" w:color="auto"/>
            <w:left w:val="none" w:sz="0" w:space="0" w:color="auto"/>
            <w:bottom w:val="none" w:sz="0" w:space="0" w:color="auto"/>
            <w:right w:val="none" w:sz="0" w:space="0" w:color="auto"/>
          </w:divBdr>
          <w:divsChild>
            <w:div w:id="1329865308">
              <w:marLeft w:val="0"/>
              <w:marRight w:val="0"/>
              <w:marTop w:val="0"/>
              <w:marBottom w:val="0"/>
              <w:divBdr>
                <w:top w:val="none" w:sz="0" w:space="0" w:color="auto"/>
                <w:left w:val="none" w:sz="0" w:space="0" w:color="auto"/>
                <w:bottom w:val="none" w:sz="0" w:space="0" w:color="auto"/>
                <w:right w:val="none" w:sz="0" w:space="0" w:color="auto"/>
              </w:divBdr>
            </w:div>
          </w:divsChild>
        </w:div>
        <w:div w:id="223028549">
          <w:marLeft w:val="0"/>
          <w:marRight w:val="0"/>
          <w:marTop w:val="0"/>
          <w:marBottom w:val="0"/>
          <w:divBdr>
            <w:top w:val="none" w:sz="0" w:space="0" w:color="auto"/>
            <w:left w:val="none" w:sz="0" w:space="0" w:color="auto"/>
            <w:bottom w:val="none" w:sz="0" w:space="0" w:color="auto"/>
            <w:right w:val="none" w:sz="0" w:space="0" w:color="auto"/>
          </w:divBdr>
        </w:div>
        <w:div w:id="159275982">
          <w:marLeft w:val="0"/>
          <w:marRight w:val="0"/>
          <w:marTop w:val="0"/>
          <w:marBottom w:val="0"/>
          <w:divBdr>
            <w:top w:val="none" w:sz="0" w:space="0" w:color="auto"/>
            <w:left w:val="none" w:sz="0" w:space="0" w:color="auto"/>
            <w:bottom w:val="none" w:sz="0" w:space="0" w:color="auto"/>
            <w:right w:val="none" w:sz="0" w:space="0" w:color="auto"/>
          </w:divBdr>
          <w:divsChild>
            <w:div w:id="1784569656">
              <w:marLeft w:val="0"/>
              <w:marRight w:val="0"/>
              <w:marTop w:val="0"/>
              <w:marBottom w:val="0"/>
              <w:divBdr>
                <w:top w:val="none" w:sz="0" w:space="0" w:color="auto"/>
                <w:left w:val="none" w:sz="0" w:space="0" w:color="auto"/>
                <w:bottom w:val="none" w:sz="0" w:space="0" w:color="auto"/>
                <w:right w:val="none" w:sz="0" w:space="0" w:color="auto"/>
              </w:divBdr>
            </w:div>
          </w:divsChild>
        </w:div>
        <w:div w:id="188028513">
          <w:marLeft w:val="0"/>
          <w:marRight w:val="0"/>
          <w:marTop w:val="0"/>
          <w:marBottom w:val="0"/>
          <w:divBdr>
            <w:top w:val="none" w:sz="0" w:space="0" w:color="auto"/>
            <w:left w:val="none" w:sz="0" w:space="0" w:color="auto"/>
            <w:bottom w:val="none" w:sz="0" w:space="0" w:color="auto"/>
            <w:right w:val="none" w:sz="0" w:space="0" w:color="auto"/>
          </w:divBdr>
        </w:div>
        <w:div w:id="1934706928">
          <w:marLeft w:val="0"/>
          <w:marRight w:val="0"/>
          <w:marTop w:val="0"/>
          <w:marBottom w:val="0"/>
          <w:divBdr>
            <w:top w:val="none" w:sz="0" w:space="0" w:color="auto"/>
            <w:left w:val="none" w:sz="0" w:space="0" w:color="auto"/>
            <w:bottom w:val="none" w:sz="0" w:space="0" w:color="auto"/>
            <w:right w:val="none" w:sz="0" w:space="0" w:color="auto"/>
          </w:divBdr>
          <w:divsChild>
            <w:div w:id="172036747">
              <w:marLeft w:val="0"/>
              <w:marRight w:val="0"/>
              <w:marTop w:val="0"/>
              <w:marBottom w:val="0"/>
              <w:divBdr>
                <w:top w:val="none" w:sz="0" w:space="0" w:color="auto"/>
                <w:left w:val="none" w:sz="0" w:space="0" w:color="auto"/>
                <w:bottom w:val="none" w:sz="0" w:space="0" w:color="auto"/>
                <w:right w:val="none" w:sz="0" w:space="0" w:color="auto"/>
              </w:divBdr>
            </w:div>
          </w:divsChild>
        </w:div>
        <w:div w:id="1324702847">
          <w:marLeft w:val="0"/>
          <w:marRight w:val="0"/>
          <w:marTop w:val="0"/>
          <w:marBottom w:val="0"/>
          <w:divBdr>
            <w:top w:val="none" w:sz="0" w:space="0" w:color="auto"/>
            <w:left w:val="none" w:sz="0" w:space="0" w:color="auto"/>
            <w:bottom w:val="none" w:sz="0" w:space="0" w:color="auto"/>
            <w:right w:val="none" w:sz="0" w:space="0" w:color="auto"/>
          </w:divBdr>
        </w:div>
        <w:div w:id="590237879">
          <w:marLeft w:val="0"/>
          <w:marRight w:val="0"/>
          <w:marTop w:val="0"/>
          <w:marBottom w:val="0"/>
          <w:divBdr>
            <w:top w:val="none" w:sz="0" w:space="0" w:color="auto"/>
            <w:left w:val="none" w:sz="0" w:space="0" w:color="auto"/>
            <w:bottom w:val="none" w:sz="0" w:space="0" w:color="auto"/>
            <w:right w:val="none" w:sz="0" w:space="0" w:color="auto"/>
          </w:divBdr>
          <w:divsChild>
            <w:div w:id="302590306">
              <w:marLeft w:val="0"/>
              <w:marRight w:val="0"/>
              <w:marTop w:val="0"/>
              <w:marBottom w:val="0"/>
              <w:divBdr>
                <w:top w:val="none" w:sz="0" w:space="0" w:color="auto"/>
                <w:left w:val="none" w:sz="0" w:space="0" w:color="auto"/>
                <w:bottom w:val="none" w:sz="0" w:space="0" w:color="auto"/>
                <w:right w:val="none" w:sz="0" w:space="0" w:color="auto"/>
              </w:divBdr>
            </w:div>
          </w:divsChild>
        </w:div>
        <w:div w:id="1838037724">
          <w:marLeft w:val="0"/>
          <w:marRight w:val="0"/>
          <w:marTop w:val="300"/>
          <w:marBottom w:val="0"/>
          <w:divBdr>
            <w:top w:val="none" w:sz="0" w:space="0" w:color="auto"/>
            <w:left w:val="none" w:sz="0" w:space="0" w:color="auto"/>
            <w:bottom w:val="none" w:sz="0" w:space="0" w:color="auto"/>
            <w:right w:val="none" w:sz="0" w:space="0" w:color="auto"/>
          </w:divBdr>
          <w:divsChild>
            <w:div w:id="742261533">
              <w:marLeft w:val="0"/>
              <w:marRight w:val="0"/>
              <w:marTop w:val="0"/>
              <w:marBottom w:val="0"/>
              <w:divBdr>
                <w:top w:val="none" w:sz="0" w:space="0" w:color="auto"/>
                <w:left w:val="none" w:sz="0" w:space="0" w:color="auto"/>
                <w:bottom w:val="none" w:sz="0" w:space="0" w:color="auto"/>
                <w:right w:val="none" w:sz="0" w:space="0" w:color="auto"/>
              </w:divBdr>
              <w:divsChild>
                <w:div w:id="74757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339473">
          <w:marLeft w:val="0"/>
          <w:marRight w:val="0"/>
          <w:marTop w:val="300"/>
          <w:marBottom w:val="0"/>
          <w:divBdr>
            <w:top w:val="none" w:sz="0" w:space="0" w:color="auto"/>
            <w:left w:val="none" w:sz="0" w:space="0" w:color="auto"/>
            <w:bottom w:val="none" w:sz="0" w:space="0" w:color="auto"/>
            <w:right w:val="none" w:sz="0" w:space="0" w:color="auto"/>
          </w:divBdr>
          <w:divsChild>
            <w:div w:id="1573538868">
              <w:marLeft w:val="0"/>
              <w:marRight w:val="0"/>
              <w:marTop w:val="0"/>
              <w:marBottom w:val="0"/>
              <w:divBdr>
                <w:top w:val="none" w:sz="0" w:space="0" w:color="auto"/>
                <w:left w:val="none" w:sz="0" w:space="0" w:color="auto"/>
                <w:bottom w:val="none" w:sz="0" w:space="0" w:color="auto"/>
                <w:right w:val="none" w:sz="0" w:space="0" w:color="auto"/>
              </w:divBdr>
              <w:divsChild>
                <w:div w:id="3729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5896">
          <w:marLeft w:val="0"/>
          <w:marRight w:val="0"/>
          <w:marTop w:val="300"/>
          <w:marBottom w:val="0"/>
          <w:divBdr>
            <w:top w:val="none" w:sz="0" w:space="0" w:color="auto"/>
            <w:left w:val="none" w:sz="0" w:space="0" w:color="auto"/>
            <w:bottom w:val="none" w:sz="0" w:space="0" w:color="auto"/>
            <w:right w:val="none" w:sz="0" w:space="0" w:color="auto"/>
          </w:divBdr>
          <w:divsChild>
            <w:div w:id="1469324218">
              <w:marLeft w:val="0"/>
              <w:marRight w:val="0"/>
              <w:marTop w:val="0"/>
              <w:marBottom w:val="0"/>
              <w:divBdr>
                <w:top w:val="none" w:sz="0" w:space="0" w:color="auto"/>
                <w:left w:val="none" w:sz="0" w:space="0" w:color="auto"/>
                <w:bottom w:val="none" w:sz="0" w:space="0" w:color="auto"/>
                <w:right w:val="none" w:sz="0" w:space="0" w:color="auto"/>
              </w:divBdr>
              <w:divsChild>
                <w:div w:id="1520118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007">
          <w:marLeft w:val="0"/>
          <w:marRight w:val="0"/>
          <w:marTop w:val="300"/>
          <w:marBottom w:val="0"/>
          <w:divBdr>
            <w:top w:val="none" w:sz="0" w:space="0" w:color="auto"/>
            <w:left w:val="none" w:sz="0" w:space="0" w:color="auto"/>
            <w:bottom w:val="none" w:sz="0" w:space="0" w:color="auto"/>
            <w:right w:val="none" w:sz="0" w:space="0" w:color="auto"/>
          </w:divBdr>
          <w:divsChild>
            <w:div w:id="785580671">
              <w:marLeft w:val="0"/>
              <w:marRight w:val="0"/>
              <w:marTop w:val="0"/>
              <w:marBottom w:val="0"/>
              <w:divBdr>
                <w:top w:val="none" w:sz="0" w:space="0" w:color="auto"/>
                <w:left w:val="none" w:sz="0" w:space="0" w:color="auto"/>
                <w:bottom w:val="none" w:sz="0" w:space="0" w:color="auto"/>
                <w:right w:val="none" w:sz="0" w:space="0" w:color="auto"/>
              </w:divBdr>
              <w:divsChild>
                <w:div w:id="95718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538799">
      <w:bodyDiv w:val="1"/>
      <w:marLeft w:val="0"/>
      <w:marRight w:val="0"/>
      <w:marTop w:val="0"/>
      <w:marBottom w:val="0"/>
      <w:divBdr>
        <w:top w:val="none" w:sz="0" w:space="0" w:color="auto"/>
        <w:left w:val="none" w:sz="0" w:space="0" w:color="auto"/>
        <w:bottom w:val="none" w:sz="0" w:space="0" w:color="auto"/>
        <w:right w:val="none" w:sz="0" w:space="0" w:color="auto"/>
      </w:divBdr>
      <w:divsChild>
        <w:div w:id="1303923880">
          <w:marLeft w:val="0"/>
          <w:marRight w:val="0"/>
          <w:marTop w:val="0"/>
          <w:marBottom w:val="0"/>
          <w:divBdr>
            <w:top w:val="none" w:sz="0" w:space="0" w:color="auto"/>
            <w:left w:val="none" w:sz="0" w:space="0" w:color="auto"/>
            <w:bottom w:val="none" w:sz="0" w:space="0" w:color="auto"/>
            <w:right w:val="none" w:sz="0" w:space="0" w:color="auto"/>
          </w:divBdr>
        </w:div>
        <w:div w:id="497382071">
          <w:marLeft w:val="0"/>
          <w:marRight w:val="0"/>
          <w:marTop w:val="0"/>
          <w:marBottom w:val="0"/>
          <w:divBdr>
            <w:top w:val="none" w:sz="0" w:space="0" w:color="auto"/>
            <w:left w:val="none" w:sz="0" w:space="0" w:color="auto"/>
            <w:bottom w:val="none" w:sz="0" w:space="0" w:color="auto"/>
            <w:right w:val="none" w:sz="0" w:space="0" w:color="auto"/>
          </w:divBdr>
          <w:divsChild>
            <w:div w:id="1587112351">
              <w:marLeft w:val="0"/>
              <w:marRight w:val="0"/>
              <w:marTop w:val="0"/>
              <w:marBottom w:val="0"/>
              <w:divBdr>
                <w:top w:val="none" w:sz="0" w:space="0" w:color="auto"/>
                <w:left w:val="none" w:sz="0" w:space="0" w:color="auto"/>
                <w:bottom w:val="none" w:sz="0" w:space="0" w:color="auto"/>
                <w:right w:val="none" w:sz="0" w:space="0" w:color="auto"/>
              </w:divBdr>
            </w:div>
          </w:divsChild>
        </w:div>
        <w:div w:id="1969239296">
          <w:marLeft w:val="0"/>
          <w:marRight w:val="0"/>
          <w:marTop w:val="0"/>
          <w:marBottom w:val="0"/>
          <w:divBdr>
            <w:top w:val="none" w:sz="0" w:space="0" w:color="auto"/>
            <w:left w:val="none" w:sz="0" w:space="0" w:color="auto"/>
            <w:bottom w:val="none" w:sz="0" w:space="0" w:color="auto"/>
            <w:right w:val="none" w:sz="0" w:space="0" w:color="auto"/>
          </w:divBdr>
        </w:div>
        <w:div w:id="1947075967">
          <w:marLeft w:val="0"/>
          <w:marRight w:val="0"/>
          <w:marTop w:val="0"/>
          <w:marBottom w:val="0"/>
          <w:divBdr>
            <w:top w:val="none" w:sz="0" w:space="0" w:color="auto"/>
            <w:left w:val="none" w:sz="0" w:space="0" w:color="auto"/>
            <w:bottom w:val="none" w:sz="0" w:space="0" w:color="auto"/>
            <w:right w:val="none" w:sz="0" w:space="0" w:color="auto"/>
          </w:divBdr>
          <w:divsChild>
            <w:div w:id="1737970346">
              <w:marLeft w:val="0"/>
              <w:marRight w:val="0"/>
              <w:marTop w:val="0"/>
              <w:marBottom w:val="0"/>
              <w:divBdr>
                <w:top w:val="none" w:sz="0" w:space="0" w:color="auto"/>
                <w:left w:val="none" w:sz="0" w:space="0" w:color="auto"/>
                <w:bottom w:val="none" w:sz="0" w:space="0" w:color="auto"/>
                <w:right w:val="none" w:sz="0" w:space="0" w:color="auto"/>
              </w:divBdr>
            </w:div>
          </w:divsChild>
        </w:div>
        <w:div w:id="1391726981">
          <w:marLeft w:val="0"/>
          <w:marRight w:val="0"/>
          <w:marTop w:val="0"/>
          <w:marBottom w:val="0"/>
          <w:divBdr>
            <w:top w:val="none" w:sz="0" w:space="0" w:color="auto"/>
            <w:left w:val="none" w:sz="0" w:space="0" w:color="auto"/>
            <w:bottom w:val="none" w:sz="0" w:space="0" w:color="auto"/>
            <w:right w:val="none" w:sz="0" w:space="0" w:color="auto"/>
          </w:divBdr>
        </w:div>
        <w:div w:id="1820341014">
          <w:marLeft w:val="0"/>
          <w:marRight w:val="0"/>
          <w:marTop w:val="0"/>
          <w:marBottom w:val="0"/>
          <w:divBdr>
            <w:top w:val="none" w:sz="0" w:space="0" w:color="auto"/>
            <w:left w:val="none" w:sz="0" w:space="0" w:color="auto"/>
            <w:bottom w:val="none" w:sz="0" w:space="0" w:color="auto"/>
            <w:right w:val="none" w:sz="0" w:space="0" w:color="auto"/>
          </w:divBdr>
          <w:divsChild>
            <w:div w:id="995110508">
              <w:marLeft w:val="0"/>
              <w:marRight w:val="0"/>
              <w:marTop w:val="0"/>
              <w:marBottom w:val="0"/>
              <w:divBdr>
                <w:top w:val="none" w:sz="0" w:space="0" w:color="auto"/>
                <w:left w:val="none" w:sz="0" w:space="0" w:color="auto"/>
                <w:bottom w:val="none" w:sz="0" w:space="0" w:color="auto"/>
                <w:right w:val="none" w:sz="0" w:space="0" w:color="auto"/>
              </w:divBdr>
            </w:div>
          </w:divsChild>
        </w:div>
        <w:div w:id="1994483458">
          <w:marLeft w:val="0"/>
          <w:marRight w:val="0"/>
          <w:marTop w:val="0"/>
          <w:marBottom w:val="0"/>
          <w:divBdr>
            <w:top w:val="none" w:sz="0" w:space="0" w:color="auto"/>
            <w:left w:val="none" w:sz="0" w:space="0" w:color="auto"/>
            <w:bottom w:val="none" w:sz="0" w:space="0" w:color="auto"/>
            <w:right w:val="none" w:sz="0" w:space="0" w:color="auto"/>
          </w:divBdr>
        </w:div>
        <w:div w:id="700328405">
          <w:marLeft w:val="0"/>
          <w:marRight w:val="0"/>
          <w:marTop w:val="0"/>
          <w:marBottom w:val="0"/>
          <w:divBdr>
            <w:top w:val="none" w:sz="0" w:space="0" w:color="auto"/>
            <w:left w:val="none" w:sz="0" w:space="0" w:color="auto"/>
            <w:bottom w:val="none" w:sz="0" w:space="0" w:color="auto"/>
            <w:right w:val="none" w:sz="0" w:space="0" w:color="auto"/>
          </w:divBdr>
          <w:divsChild>
            <w:div w:id="1370765797">
              <w:marLeft w:val="0"/>
              <w:marRight w:val="0"/>
              <w:marTop w:val="0"/>
              <w:marBottom w:val="0"/>
              <w:divBdr>
                <w:top w:val="none" w:sz="0" w:space="0" w:color="auto"/>
                <w:left w:val="none" w:sz="0" w:space="0" w:color="auto"/>
                <w:bottom w:val="none" w:sz="0" w:space="0" w:color="auto"/>
                <w:right w:val="none" w:sz="0" w:space="0" w:color="auto"/>
              </w:divBdr>
            </w:div>
          </w:divsChild>
        </w:div>
        <w:div w:id="1740135736">
          <w:marLeft w:val="0"/>
          <w:marRight w:val="0"/>
          <w:marTop w:val="0"/>
          <w:marBottom w:val="0"/>
          <w:divBdr>
            <w:top w:val="none" w:sz="0" w:space="0" w:color="auto"/>
            <w:left w:val="none" w:sz="0" w:space="0" w:color="auto"/>
            <w:bottom w:val="none" w:sz="0" w:space="0" w:color="auto"/>
            <w:right w:val="none" w:sz="0" w:space="0" w:color="auto"/>
          </w:divBdr>
        </w:div>
        <w:div w:id="1815677202">
          <w:marLeft w:val="0"/>
          <w:marRight w:val="0"/>
          <w:marTop w:val="0"/>
          <w:marBottom w:val="0"/>
          <w:divBdr>
            <w:top w:val="none" w:sz="0" w:space="0" w:color="auto"/>
            <w:left w:val="none" w:sz="0" w:space="0" w:color="auto"/>
            <w:bottom w:val="none" w:sz="0" w:space="0" w:color="auto"/>
            <w:right w:val="none" w:sz="0" w:space="0" w:color="auto"/>
          </w:divBdr>
          <w:divsChild>
            <w:div w:id="1365405503">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
        <w:div w:id="1189489955">
          <w:marLeft w:val="0"/>
          <w:marRight w:val="0"/>
          <w:marTop w:val="0"/>
          <w:marBottom w:val="0"/>
          <w:divBdr>
            <w:top w:val="none" w:sz="0" w:space="0" w:color="auto"/>
            <w:left w:val="none" w:sz="0" w:space="0" w:color="auto"/>
            <w:bottom w:val="none" w:sz="0" w:space="0" w:color="auto"/>
            <w:right w:val="none" w:sz="0" w:space="0" w:color="auto"/>
          </w:divBdr>
          <w:divsChild>
            <w:div w:id="392702544">
              <w:marLeft w:val="0"/>
              <w:marRight w:val="0"/>
              <w:marTop w:val="0"/>
              <w:marBottom w:val="0"/>
              <w:divBdr>
                <w:top w:val="none" w:sz="0" w:space="0" w:color="auto"/>
                <w:left w:val="none" w:sz="0" w:space="0" w:color="auto"/>
                <w:bottom w:val="none" w:sz="0" w:space="0" w:color="auto"/>
                <w:right w:val="none" w:sz="0" w:space="0" w:color="auto"/>
              </w:divBdr>
            </w:div>
          </w:divsChild>
        </w:div>
        <w:div w:id="549458466">
          <w:marLeft w:val="0"/>
          <w:marRight w:val="0"/>
          <w:marTop w:val="0"/>
          <w:marBottom w:val="0"/>
          <w:divBdr>
            <w:top w:val="none" w:sz="0" w:space="0" w:color="auto"/>
            <w:left w:val="none" w:sz="0" w:space="0" w:color="auto"/>
            <w:bottom w:val="none" w:sz="0" w:space="0" w:color="auto"/>
            <w:right w:val="none" w:sz="0" w:space="0" w:color="auto"/>
          </w:divBdr>
        </w:div>
        <w:div w:id="1233854843">
          <w:marLeft w:val="0"/>
          <w:marRight w:val="0"/>
          <w:marTop w:val="0"/>
          <w:marBottom w:val="0"/>
          <w:divBdr>
            <w:top w:val="none" w:sz="0" w:space="0" w:color="auto"/>
            <w:left w:val="none" w:sz="0" w:space="0" w:color="auto"/>
            <w:bottom w:val="none" w:sz="0" w:space="0" w:color="auto"/>
            <w:right w:val="none" w:sz="0" w:space="0" w:color="auto"/>
          </w:divBdr>
          <w:divsChild>
            <w:div w:id="787821577">
              <w:marLeft w:val="0"/>
              <w:marRight w:val="0"/>
              <w:marTop w:val="0"/>
              <w:marBottom w:val="0"/>
              <w:divBdr>
                <w:top w:val="none" w:sz="0" w:space="0" w:color="auto"/>
                <w:left w:val="none" w:sz="0" w:space="0" w:color="auto"/>
                <w:bottom w:val="none" w:sz="0" w:space="0" w:color="auto"/>
                <w:right w:val="none" w:sz="0" w:space="0" w:color="auto"/>
              </w:divBdr>
            </w:div>
          </w:divsChild>
        </w:div>
        <w:div w:id="351566808">
          <w:marLeft w:val="0"/>
          <w:marRight w:val="0"/>
          <w:marTop w:val="300"/>
          <w:marBottom w:val="0"/>
          <w:divBdr>
            <w:top w:val="none" w:sz="0" w:space="0" w:color="auto"/>
            <w:left w:val="none" w:sz="0" w:space="0" w:color="auto"/>
            <w:bottom w:val="none" w:sz="0" w:space="0" w:color="auto"/>
            <w:right w:val="none" w:sz="0" w:space="0" w:color="auto"/>
          </w:divBdr>
          <w:divsChild>
            <w:div w:id="49690275">
              <w:marLeft w:val="0"/>
              <w:marRight w:val="0"/>
              <w:marTop w:val="0"/>
              <w:marBottom w:val="0"/>
              <w:divBdr>
                <w:top w:val="none" w:sz="0" w:space="0" w:color="auto"/>
                <w:left w:val="none" w:sz="0" w:space="0" w:color="auto"/>
                <w:bottom w:val="none" w:sz="0" w:space="0" w:color="auto"/>
                <w:right w:val="none" w:sz="0" w:space="0" w:color="auto"/>
              </w:divBdr>
              <w:divsChild>
                <w:div w:id="1332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67855">
          <w:marLeft w:val="0"/>
          <w:marRight w:val="0"/>
          <w:marTop w:val="300"/>
          <w:marBottom w:val="0"/>
          <w:divBdr>
            <w:top w:val="none" w:sz="0" w:space="0" w:color="auto"/>
            <w:left w:val="none" w:sz="0" w:space="0" w:color="auto"/>
            <w:bottom w:val="none" w:sz="0" w:space="0" w:color="auto"/>
            <w:right w:val="none" w:sz="0" w:space="0" w:color="auto"/>
          </w:divBdr>
          <w:divsChild>
            <w:div w:id="913509919">
              <w:marLeft w:val="0"/>
              <w:marRight w:val="0"/>
              <w:marTop w:val="0"/>
              <w:marBottom w:val="0"/>
              <w:divBdr>
                <w:top w:val="none" w:sz="0" w:space="0" w:color="auto"/>
                <w:left w:val="none" w:sz="0" w:space="0" w:color="auto"/>
                <w:bottom w:val="none" w:sz="0" w:space="0" w:color="auto"/>
                <w:right w:val="none" w:sz="0" w:space="0" w:color="auto"/>
              </w:divBdr>
              <w:divsChild>
                <w:div w:id="93220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092">
          <w:marLeft w:val="0"/>
          <w:marRight w:val="0"/>
          <w:marTop w:val="300"/>
          <w:marBottom w:val="0"/>
          <w:divBdr>
            <w:top w:val="none" w:sz="0" w:space="0" w:color="auto"/>
            <w:left w:val="none" w:sz="0" w:space="0" w:color="auto"/>
            <w:bottom w:val="none" w:sz="0" w:space="0" w:color="auto"/>
            <w:right w:val="none" w:sz="0" w:space="0" w:color="auto"/>
          </w:divBdr>
          <w:divsChild>
            <w:div w:id="352263754">
              <w:marLeft w:val="0"/>
              <w:marRight w:val="0"/>
              <w:marTop w:val="0"/>
              <w:marBottom w:val="0"/>
              <w:divBdr>
                <w:top w:val="none" w:sz="0" w:space="0" w:color="auto"/>
                <w:left w:val="none" w:sz="0" w:space="0" w:color="auto"/>
                <w:bottom w:val="none" w:sz="0" w:space="0" w:color="auto"/>
                <w:right w:val="none" w:sz="0" w:space="0" w:color="auto"/>
              </w:divBdr>
              <w:divsChild>
                <w:div w:id="193096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985449">
          <w:marLeft w:val="0"/>
          <w:marRight w:val="0"/>
          <w:marTop w:val="300"/>
          <w:marBottom w:val="0"/>
          <w:divBdr>
            <w:top w:val="none" w:sz="0" w:space="0" w:color="auto"/>
            <w:left w:val="none" w:sz="0" w:space="0" w:color="auto"/>
            <w:bottom w:val="none" w:sz="0" w:space="0" w:color="auto"/>
            <w:right w:val="none" w:sz="0" w:space="0" w:color="auto"/>
          </w:divBdr>
          <w:divsChild>
            <w:div w:id="1750619768">
              <w:marLeft w:val="0"/>
              <w:marRight w:val="0"/>
              <w:marTop w:val="0"/>
              <w:marBottom w:val="0"/>
              <w:divBdr>
                <w:top w:val="none" w:sz="0" w:space="0" w:color="auto"/>
                <w:left w:val="none" w:sz="0" w:space="0" w:color="auto"/>
                <w:bottom w:val="none" w:sz="0" w:space="0" w:color="auto"/>
                <w:right w:val="none" w:sz="0" w:space="0" w:color="auto"/>
              </w:divBdr>
              <w:divsChild>
                <w:div w:id="1193572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43247">
      <w:bodyDiv w:val="1"/>
      <w:marLeft w:val="0"/>
      <w:marRight w:val="0"/>
      <w:marTop w:val="0"/>
      <w:marBottom w:val="0"/>
      <w:divBdr>
        <w:top w:val="none" w:sz="0" w:space="0" w:color="auto"/>
        <w:left w:val="none" w:sz="0" w:space="0" w:color="auto"/>
        <w:bottom w:val="none" w:sz="0" w:space="0" w:color="auto"/>
        <w:right w:val="none" w:sz="0" w:space="0" w:color="auto"/>
      </w:divBdr>
      <w:divsChild>
        <w:div w:id="746272670">
          <w:marLeft w:val="0"/>
          <w:marRight w:val="0"/>
          <w:marTop w:val="0"/>
          <w:marBottom w:val="0"/>
          <w:divBdr>
            <w:top w:val="none" w:sz="0" w:space="0" w:color="auto"/>
            <w:left w:val="none" w:sz="0" w:space="0" w:color="auto"/>
            <w:bottom w:val="none" w:sz="0" w:space="0" w:color="auto"/>
            <w:right w:val="none" w:sz="0" w:space="0" w:color="auto"/>
          </w:divBdr>
        </w:div>
        <w:div w:id="96340267">
          <w:marLeft w:val="0"/>
          <w:marRight w:val="0"/>
          <w:marTop w:val="0"/>
          <w:marBottom w:val="0"/>
          <w:divBdr>
            <w:top w:val="none" w:sz="0" w:space="0" w:color="auto"/>
            <w:left w:val="none" w:sz="0" w:space="0" w:color="auto"/>
            <w:bottom w:val="none" w:sz="0" w:space="0" w:color="auto"/>
            <w:right w:val="none" w:sz="0" w:space="0" w:color="auto"/>
          </w:divBdr>
          <w:divsChild>
            <w:div w:id="1187910427">
              <w:marLeft w:val="0"/>
              <w:marRight w:val="0"/>
              <w:marTop w:val="0"/>
              <w:marBottom w:val="0"/>
              <w:divBdr>
                <w:top w:val="none" w:sz="0" w:space="0" w:color="auto"/>
                <w:left w:val="none" w:sz="0" w:space="0" w:color="auto"/>
                <w:bottom w:val="none" w:sz="0" w:space="0" w:color="auto"/>
                <w:right w:val="none" w:sz="0" w:space="0" w:color="auto"/>
              </w:divBdr>
            </w:div>
          </w:divsChild>
        </w:div>
        <w:div w:id="795684134">
          <w:marLeft w:val="0"/>
          <w:marRight w:val="0"/>
          <w:marTop w:val="0"/>
          <w:marBottom w:val="0"/>
          <w:divBdr>
            <w:top w:val="none" w:sz="0" w:space="0" w:color="auto"/>
            <w:left w:val="none" w:sz="0" w:space="0" w:color="auto"/>
            <w:bottom w:val="none" w:sz="0" w:space="0" w:color="auto"/>
            <w:right w:val="none" w:sz="0" w:space="0" w:color="auto"/>
          </w:divBdr>
        </w:div>
        <w:div w:id="293100717">
          <w:marLeft w:val="0"/>
          <w:marRight w:val="0"/>
          <w:marTop w:val="0"/>
          <w:marBottom w:val="0"/>
          <w:divBdr>
            <w:top w:val="none" w:sz="0" w:space="0" w:color="auto"/>
            <w:left w:val="none" w:sz="0" w:space="0" w:color="auto"/>
            <w:bottom w:val="none" w:sz="0" w:space="0" w:color="auto"/>
            <w:right w:val="none" w:sz="0" w:space="0" w:color="auto"/>
          </w:divBdr>
          <w:divsChild>
            <w:div w:id="504249165">
              <w:marLeft w:val="0"/>
              <w:marRight w:val="0"/>
              <w:marTop w:val="0"/>
              <w:marBottom w:val="0"/>
              <w:divBdr>
                <w:top w:val="none" w:sz="0" w:space="0" w:color="auto"/>
                <w:left w:val="none" w:sz="0" w:space="0" w:color="auto"/>
                <w:bottom w:val="none" w:sz="0" w:space="0" w:color="auto"/>
                <w:right w:val="none" w:sz="0" w:space="0" w:color="auto"/>
              </w:divBdr>
            </w:div>
          </w:divsChild>
        </w:div>
        <w:div w:id="1968587324">
          <w:marLeft w:val="0"/>
          <w:marRight w:val="0"/>
          <w:marTop w:val="0"/>
          <w:marBottom w:val="0"/>
          <w:divBdr>
            <w:top w:val="none" w:sz="0" w:space="0" w:color="auto"/>
            <w:left w:val="none" w:sz="0" w:space="0" w:color="auto"/>
            <w:bottom w:val="none" w:sz="0" w:space="0" w:color="auto"/>
            <w:right w:val="none" w:sz="0" w:space="0" w:color="auto"/>
          </w:divBdr>
        </w:div>
        <w:div w:id="1546403432">
          <w:marLeft w:val="0"/>
          <w:marRight w:val="0"/>
          <w:marTop w:val="0"/>
          <w:marBottom w:val="0"/>
          <w:divBdr>
            <w:top w:val="none" w:sz="0" w:space="0" w:color="auto"/>
            <w:left w:val="none" w:sz="0" w:space="0" w:color="auto"/>
            <w:bottom w:val="none" w:sz="0" w:space="0" w:color="auto"/>
            <w:right w:val="none" w:sz="0" w:space="0" w:color="auto"/>
          </w:divBdr>
          <w:divsChild>
            <w:div w:id="274289505">
              <w:marLeft w:val="0"/>
              <w:marRight w:val="0"/>
              <w:marTop w:val="0"/>
              <w:marBottom w:val="0"/>
              <w:divBdr>
                <w:top w:val="none" w:sz="0" w:space="0" w:color="auto"/>
                <w:left w:val="none" w:sz="0" w:space="0" w:color="auto"/>
                <w:bottom w:val="none" w:sz="0" w:space="0" w:color="auto"/>
                <w:right w:val="none" w:sz="0" w:space="0" w:color="auto"/>
              </w:divBdr>
            </w:div>
          </w:divsChild>
        </w:div>
        <w:div w:id="1048381833">
          <w:marLeft w:val="0"/>
          <w:marRight w:val="0"/>
          <w:marTop w:val="0"/>
          <w:marBottom w:val="0"/>
          <w:divBdr>
            <w:top w:val="none" w:sz="0" w:space="0" w:color="auto"/>
            <w:left w:val="none" w:sz="0" w:space="0" w:color="auto"/>
            <w:bottom w:val="none" w:sz="0" w:space="0" w:color="auto"/>
            <w:right w:val="none" w:sz="0" w:space="0" w:color="auto"/>
          </w:divBdr>
        </w:div>
        <w:div w:id="1981575757">
          <w:marLeft w:val="0"/>
          <w:marRight w:val="0"/>
          <w:marTop w:val="0"/>
          <w:marBottom w:val="0"/>
          <w:divBdr>
            <w:top w:val="none" w:sz="0" w:space="0" w:color="auto"/>
            <w:left w:val="none" w:sz="0" w:space="0" w:color="auto"/>
            <w:bottom w:val="none" w:sz="0" w:space="0" w:color="auto"/>
            <w:right w:val="none" w:sz="0" w:space="0" w:color="auto"/>
          </w:divBdr>
          <w:divsChild>
            <w:div w:id="1184589991">
              <w:marLeft w:val="0"/>
              <w:marRight w:val="0"/>
              <w:marTop w:val="0"/>
              <w:marBottom w:val="0"/>
              <w:divBdr>
                <w:top w:val="none" w:sz="0" w:space="0" w:color="auto"/>
                <w:left w:val="none" w:sz="0" w:space="0" w:color="auto"/>
                <w:bottom w:val="none" w:sz="0" w:space="0" w:color="auto"/>
                <w:right w:val="none" w:sz="0" w:space="0" w:color="auto"/>
              </w:divBdr>
            </w:div>
          </w:divsChild>
        </w:div>
        <w:div w:id="611016903">
          <w:marLeft w:val="0"/>
          <w:marRight w:val="0"/>
          <w:marTop w:val="0"/>
          <w:marBottom w:val="0"/>
          <w:divBdr>
            <w:top w:val="none" w:sz="0" w:space="0" w:color="auto"/>
            <w:left w:val="none" w:sz="0" w:space="0" w:color="auto"/>
            <w:bottom w:val="none" w:sz="0" w:space="0" w:color="auto"/>
            <w:right w:val="none" w:sz="0" w:space="0" w:color="auto"/>
          </w:divBdr>
        </w:div>
        <w:div w:id="1738236382">
          <w:marLeft w:val="0"/>
          <w:marRight w:val="0"/>
          <w:marTop w:val="0"/>
          <w:marBottom w:val="0"/>
          <w:divBdr>
            <w:top w:val="none" w:sz="0" w:space="0" w:color="auto"/>
            <w:left w:val="none" w:sz="0" w:space="0" w:color="auto"/>
            <w:bottom w:val="none" w:sz="0" w:space="0" w:color="auto"/>
            <w:right w:val="none" w:sz="0" w:space="0" w:color="auto"/>
          </w:divBdr>
          <w:divsChild>
            <w:div w:id="1296720332">
              <w:marLeft w:val="0"/>
              <w:marRight w:val="0"/>
              <w:marTop w:val="0"/>
              <w:marBottom w:val="0"/>
              <w:divBdr>
                <w:top w:val="none" w:sz="0" w:space="0" w:color="auto"/>
                <w:left w:val="none" w:sz="0" w:space="0" w:color="auto"/>
                <w:bottom w:val="none" w:sz="0" w:space="0" w:color="auto"/>
                <w:right w:val="none" w:sz="0" w:space="0" w:color="auto"/>
              </w:divBdr>
            </w:div>
          </w:divsChild>
        </w:div>
        <w:div w:id="662438652">
          <w:marLeft w:val="0"/>
          <w:marRight w:val="0"/>
          <w:marTop w:val="0"/>
          <w:marBottom w:val="0"/>
          <w:divBdr>
            <w:top w:val="none" w:sz="0" w:space="0" w:color="auto"/>
            <w:left w:val="none" w:sz="0" w:space="0" w:color="auto"/>
            <w:bottom w:val="none" w:sz="0" w:space="0" w:color="auto"/>
            <w:right w:val="none" w:sz="0" w:space="0" w:color="auto"/>
          </w:divBdr>
        </w:div>
        <w:div w:id="1463646299">
          <w:marLeft w:val="0"/>
          <w:marRight w:val="0"/>
          <w:marTop w:val="0"/>
          <w:marBottom w:val="0"/>
          <w:divBdr>
            <w:top w:val="none" w:sz="0" w:space="0" w:color="auto"/>
            <w:left w:val="none" w:sz="0" w:space="0" w:color="auto"/>
            <w:bottom w:val="none" w:sz="0" w:space="0" w:color="auto"/>
            <w:right w:val="none" w:sz="0" w:space="0" w:color="auto"/>
          </w:divBdr>
          <w:divsChild>
            <w:div w:id="71781210">
              <w:marLeft w:val="0"/>
              <w:marRight w:val="0"/>
              <w:marTop w:val="0"/>
              <w:marBottom w:val="0"/>
              <w:divBdr>
                <w:top w:val="none" w:sz="0" w:space="0" w:color="auto"/>
                <w:left w:val="none" w:sz="0" w:space="0" w:color="auto"/>
                <w:bottom w:val="none" w:sz="0" w:space="0" w:color="auto"/>
                <w:right w:val="none" w:sz="0" w:space="0" w:color="auto"/>
              </w:divBdr>
            </w:div>
          </w:divsChild>
        </w:div>
        <w:div w:id="1876888527">
          <w:marLeft w:val="0"/>
          <w:marRight w:val="0"/>
          <w:marTop w:val="0"/>
          <w:marBottom w:val="0"/>
          <w:divBdr>
            <w:top w:val="none" w:sz="0" w:space="0" w:color="auto"/>
            <w:left w:val="none" w:sz="0" w:space="0" w:color="auto"/>
            <w:bottom w:val="none" w:sz="0" w:space="0" w:color="auto"/>
            <w:right w:val="none" w:sz="0" w:space="0" w:color="auto"/>
          </w:divBdr>
        </w:div>
        <w:div w:id="1082066770">
          <w:marLeft w:val="0"/>
          <w:marRight w:val="0"/>
          <w:marTop w:val="0"/>
          <w:marBottom w:val="0"/>
          <w:divBdr>
            <w:top w:val="none" w:sz="0" w:space="0" w:color="auto"/>
            <w:left w:val="none" w:sz="0" w:space="0" w:color="auto"/>
            <w:bottom w:val="none" w:sz="0" w:space="0" w:color="auto"/>
            <w:right w:val="none" w:sz="0" w:space="0" w:color="auto"/>
          </w:divBdr>
          <w:divsChild>
            <w:div w:id="454100333">
              <w:marLeft w:val="0"/>
              <w:marRight w:val="0"/>
              <w:marTop w:val="0"/>
              <w:marBottom w:val="0"/>
              <w:divBdr>
                <w:top w:val="none" w:sz="0" w:space="0" w:color="auto"/>
                <w:left w:val="none" w:sz="0" w:space="0" w:color="auto"/>
                <w:bottom w:val="none" w:sz="0" w:space="0" w:color="auto"/>
                <w:right w:val="none" w:sz="0" w:space="0" w:color="auto"/>
              </w:divBdr>
            </w:div>
          </w:divsChild>
        </w:div>
        <w:div w:id="363407253">
          <w:marLeft w:val="0"/>
          <w:marRight w:val="0"/>
          <w:marTop w:val="300"/>
          <w:marBottom w:val="0"/>
          <w:divBdr>
            <w:top w:val="none" w:sz="0" w:space="0" w:color="auto"/>
            <w:left w:val="none" w:sz="0" w:space="0" w:color="auto"/>
            <w:bottom w:val="none" w:sz="0" w:space="0" w:color="auto"/>
            <w:right w:val="none" w:sz="0" w:space="0" w:color="auto"/>
          </w:divBdr>
          <w:divsChild>
            <w:div w:id="193422043">
              <w:marLeft w:val="0"/>
              <w:marRight w:val="0"/>
              <w:marTop w:val="0"/>
              <w:marBottom w:val="0"/>
              <w:divBdr>
                <w:top w:val="none" w:sz="0" w:space="0" w:color="auto"/>
                <w:left w:val="none" w:sz="0" w:space="0" w:color="auto"/>
                <w:bottom w:val="none" w:sz="0" w:space="0" w:color="auto"/>
                <w:right w:val="none" w:sz="0" w:space="0" w:color="auto"/>
              </w:divBdr>
              <w:divsChild>
                <w:div w:id="14939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90435">
          <w:marLeft w:val="0"/>
          <w:marRight w:val="0"/>
          <w:marTop w:val="300"/>
          <w:marBottom w:val="0"/>
          <w:divBdr>
            <w:top w:val="none" w:sz="0" w:space="0" w:color="auto"/>
            <w:left w:val="none" w:sz="0" w:space="0" w:color="auto"/>
            <w:bottom w:val="none" w:sz="0" w:space="0" w:color="auto"/>
            <w:right w:val="none" w:sz="0" w:space="0" w:color="auto"/>
          </w:divBdr>
          <w:divsChild>
            <w:div w:id="1959723969">
              <w:marLeft w:val="0"/>
              <w:marRight w:val="0"/>
              <w:marTop w:val="0"/>
              <w:marBottom w:val="0"/>
              <w:divBdr>
                <w:top w:val="none" w:sz="0" w:space="0" w:color="auto"/>
                <w:left w:val="none" w:sz="0" w:space="0" w:color="auto"/>
                <w:bottom w:val="none" w:sz="0" w:space="0" w:color="auto"/>
                <w:right w:val="none" w:sz="0" w:space="0" w:color="auto"/>
              </w:divBdr>
              <w:divsChild>
                <w:div w:id="2892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95967">
          <w:marLeft w:val="0"/>
          <w:marRight w:val="0"/>
          <w:marTop w:val="300"/>
          <w:marBottom w:val="0"/>
          <w:divBdr>
            <w:top w:val="none" w:sz="0" w:space="0" w:color="auto"/>
            <w:left w:val="none" w:sz="0" w:space="0" w:color="auto"/>
            <w:bottom w:val="none" w:sz="0" w:space="0" w:color="auto"/>
            <w:right w:val="none" w:sz="0" w:space="0" w:color="auto"/>
          </w:divBdr>
          <w:divsChild>
            <w:div w:id="1886287667">
              <w:marLeft w:val="0"/>
              <w:marRight w:val="0"/>
              <w:marTop w:val="0"/>
              <w:marBottom w:val="0"/>
              <w:divBdr>
                <w:top w:val="none" w:sz="0" w:space="0" w:color="auto"/>
                <w:left w:val="none" w:sz="0" w:space="0" w:color="auto"/>
                <w:bottom w:val="none" w:sz="0" w:space="0" w:color="auto"/>
                <w:right w:val="none" w:sz="0" w:space="0" w:color="auto"/>
              </w:divBdr>
              <w:divsChild>
                <w:div w:id="565605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3662">
          <w:marLeft w:val="0"/>
          <w:marRight w:val="0"/>
          <w:marTop w:val="300"/>
          <w:marBottom w:val="0"/>
          <w:divBdr>
            <w:top w:val="none" w:sz="0" w:space="0" w:color="auto"/>
            <w:left w:val="none" w:sz="0" w:space="0" w:color="auto"/>
            <w:bottom w:val="none" w:sz="0" w:space="0" w:color="auto"/>
            <w:right w:val="none" w:sz="0" w:space="0" w:color="auto"/>
          </w:divBdr>
          <w:divsChild>
            <w:div w:id="2125223710">
              <w:marLeft w:val="0"/>
              <w:marRight w:val="0"/>
              <w:marTop w:val="0"/>
              <w:marBottom w:val="0"/>
              <w:divBdr>
                <w:top w:val="none" w:sz="0" w:space="0" w:color="auto"/>
                <w:left w:val="none" w:sz="0" w:space="0" w:color="auto"/>
                <w:bottom w:val="none" w:sz="0" w:space="0" w:color="auto"/>
                <w:right w:val="none" w:sz="0" w:space="0" w:color="auto"/>
              </w:divBdr>
              <w:divsChild>
                <w:div w:id="160615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225111">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 w:id="793839102">
          <w:marLeft w:val="0"/>
          <w:marRight w:val="0"/>
          <w:marTop w:val="0"/>
          <w:marBottom w:val="0"/>
          <w:divBdr>
            <w:top w:val="none" w:sz="0" w:space="0" w:color="auto"/>
            <w:left w:val="none" w:sz="0" w:space="0" w:color="auto"/>
            <w:bottom w:val="none" w:sz="0" w:space="0" w:color="auto"/>
            <w:right w:val="none" w:sz="0" w:space="0" w:color="auto"/>
          </w:divBdr>
          <w:divsChild>
            <w:div w:id="2064022241">
              <w:marLeft w:val="0"/>
              <w:marRight w:val="0"/>
              <w:marTop w:val="0"/>
              <w:marBottom w:val="0"/>
              <w:divBdr>
                <w:top w:val="none" w:sz="0" w:space="0" w:color="auto"/>
                <w:left w:val="none" w:sz="0" w:space="0" w:color="auto"/>
                <w:bottom w:val="none" w:sz="0" w:space="0" w:color="auto"/>
                <w:right w:val="none" w:sz="0" w:space="0" w:color="auto"/>
              </w:divBdr>
            </w:div>
          </w:divsChild>
        </w:div>
        <w:div w:id="1566456922">
          <w:marLeft w:val="0"/>
          <w:marRight w:val="0"/>
          <w:marTop w:val="0"/>
          <w:marBottom w:val="0"/>
          <w:divBdr>
            <w:top w:val="none" w:sz="0" w:space="0" w:color="auto"/>
            <w:left w:val="none" w:sz="0" w:space="0" w:color="auto"/>
            <w:bottom w:val="none" w:sz="0" w:space="0" w:color="auto"/>
            <w:right w:val="none" w:sz="0" w:space="0" w:color="auto"/>
          </w:divBdr>
        </w:div>
        <w:div w:id="906261315">
          <w:marLeft w:val="0"/>
          <w:marRight w:val="0"/>
          <w:marTop w:val="0"/>
          <w:marBottom w:val="0"/>
          <w:divBdr>
            <w:top w:val="none" w:sz="0" w:space="0" w:color="auto"/>
            <w:left w:val="none" w:sz="0" w:space="0" w:color="auto"/>
            <w:bottom w:val="none" w:sz="0" w:space="0" w:color="auto"/>
            <w:right w:val="none" w:sz="0" w:space="0" w:color="auto"/>
          </w:divBdr>
          <w:divsChild>
            <w:div w:id="1528326643">
              <w:marLeft w:val="0"/>
              <w:marRight w:val="0"/>
              <w:marTop w:val="0"/>
              <w:marBottom w:val="0"/>
              <w:divBdr>
                <w:top w:val="none" w:sz="0" w:space="0" w:color="auto"/>
                <w:left w:val="none" w:sz="0" w:space="0" w:color="auto"/>
                <w:bottom w:val="none" w:sz="0" w:space="0" w:color="auto"/>
                <w:right w:val="none" w:sz="0" w:space="0" w:color="auto"/>
              </w:divBdr>
            </w:div>
          </w:divsChild>
        </w:div>
        <w:div w:id="1873807414">
          <w:marLeft w:val="0"/>
          <w:marRight w:val="0"/>
          <w:marTop w:val="0"/>
          <w:marBottom w:val="0"/>
          <w:divBdr>
            <w:top w:val="none" w:sz="0" w:space="0" w:color="auto"/>
            <w:left w:val="none" w:sz="0" w:space="0" w:color="auto"/>
            <w:bottom w:val="none" w:sz="0" w:space="0" w:color="auto"/>
            <w:right w:val="none" w:sz="0" w:space="0" w:color="auto"/>
          </w:divBdr>
        </w:div>
        <w:div w:id="734931306">
          <w:marLeft w:val="0"/>
          <w:marRight w:val="0"/>
          <w:marTop w:val="0"/>
          <w:marBottom w:val="0"/>
          <w:divBdr>
            <w:top w:val="none" w:sz="0" w:space="0" w:color="auto"/>
            <w:left w:val="none" w:sz="0" w:space="0" w:color="auto"/>
            <w:bottom w:val="none" w:sz="0" w:space="0" w:color="auto"/>
            <w:right w:val="none" w:sz="0" w:space="0" w:color="auto"/>
          </w:divBdr>
          <w:divsChild>
            <w:div w:id="2033914849">
              <w:marLeft w:val="0"/>
              <w:marRight w:val="0"/>
              <w:marTop w:val="0"/>
              <w:marBottom w:val="0"/>
              <w:divBdr>
                <w:top w:val="none" w:sz="0" w:space="0" w:color="auto"/>
                <w:left w:val="none" w:sz="0" w:space="0" w:color="auto"/>
                <w:bottom w:val="none" w:sz="0" w:space="0" w:color="auto"/>
                <w:right w:val="none" w:sz="0" w:space="0" w:color="auto"/>
              </w:divBdr>
            </w:div>
          </w:divsChild>
        </w:div>
        <w:div w:id="1610047942">
          <w:marLeft w:val="0"/>
          <w:marRight w:val="0"/>
          <w:marTop w:val="0"/>
          <w:marBottom w:val="0"/>
          <w:divBdr>
            <w:top w:val="none" w:sz="0" w:space="0" w:color="auto"/>
            <w:left w:val="none" w:sz="0" w:space="0" w:color="auto"/>
            <w:bottom w:val="none" w:sz="0" w:space="0" w:color="auto"/>
            <w:right w:val="none" w:sz="0" w:space="0" w:color="auto"/>
          </w:divBdr>
        </w:div>
        <w:div w:id="122846826">
          <w:marLeft w:val="0"/>
          <w:marRight w:val="0"/>
          <w:marTop w:val="0"/>
          <w:marBottom w:val="0"/>
          <w:divBdr>
            <w:top w:val="none" w:sz="0" w:space="0" w:color="auto"/>
            <w:left w:val="none" w:sz="0" w:space="0" w:color="auto"/>
            <w:bottom w:val="none" w:sz="0" w:space="0" w:color="auto"/>
            <w:right w:val="none" w:sz="0" w:space="0" w:color="auto"/>
          </w:divBdr>
          <w:divsChild>
            <w:div w:id="417291384">
              <w:marLeft w:val="0"/>
              <w:marRight w:val="0"/>
              <w:marTop w:val="0"/>
              <w:marBottom w:val="0"/>
              <w:divBdr>
                <w:top w:val="none" w:sz="0" w:space="0" w:color="auto"/>
                <w:left w:val="none" w:sz="0" w:space="0" w:color="auto"/>
                <w:bottom w:val="none" w:sz="0" w:space="0" w:color="auto"/>
                <w:right w:val="none" w:sz="0" w:space="0" w:color="auto"/>
              </w:divBdr>
            </w:div>
          </w:divsChild>
        </w:div>
        <w:div w:id="1256136822">
          <w:marLeft w:val="0"/>
          <w:marRight w:val="0"/>
          <w:marTop w:val="0"/>
          <w:marBottom w:val="0"/>
          <w:divBdr>
            <w:top w:val="none" w:sz="0" w:space="0" w:color="auto"/>
            <w:left w:val="none" w:sz="0" w:space="0" w:color="auto"/>
            <w:bottom w:val="none" w:sz="0" w:space="0" w:color="auto"/>
            <w:right w:val="none" w:sz="0" w:space="0" w:color="auto"/>
          </w:divBdr>
        </w:div>
        <w:div w:id="805775006">
          <w:marLeft w:val="0"/>
          <w:marRight w:val="0"/>
          <w:marTop w:val="0"/>
          <w:marBottom w:val="0"/>
          <w:divBdr>
            <w:top w:val="none" w:sz="0" w:space="0" w:color="auto"/>
            <w:left w:val="none" w:sz="0" w:space="0" w:color="auto"/>
            <w:bottom w:val="none" w:sz="0" w:space="0" w:color="auto"/>
            <w:right w:val="none" w:sz="0" w:space="0" w:color="auto"/>
          </w:divBdr>
          <w:divsChild>
            <w:div w:id="1785031849">
              <w:marLeft w:val="0"/>
              <w:marRight w:val="0"/>
              <w:marTop w:val="0"/>
              <w:marBottom w:val="0"/>
              <w:divBdr>
                <w:top w:val="none" w:sz="0" w:space="0" w:color="auto"/>
                <w:left w:val="none" w:sz="0" w:space="0" w:color="auto"/>
                <w:bottom w:val="none" w:sz="0" w:space="0" w:color="auto"/>
                <w:right w:val="none" w:sz="0" w:space="0" w:color="auto"/>
              </w:divBdr>
            </w:div>
          </w:divsChild>
        </w:div>
        <w:div w:id="2115204274">
          <w:marLeft w:val="0"/>
          <w:marRight w:val="0"/>
          <w:marTop w:val="0"/>
          <w:marBottom w:val="0"/>
          <w:divBdr>
            <w:top w:val="none" w:sz="0" w:space="0" w:color="auto"/>
            <w:left w:val="none" w:sz="0" w:space="0" w:color="auto"/>
            <w:bottom w:val="none" w:sz="0" w:space="0" w:color="auto"/>
            <w:right w:val="none" w:sz="0" w:space="0" w:color="auto"/>
          </w:divBdr>
        </w:div>
        <w:div w:id="1278829493">
          <w:marLeft w:val="0"/>
          <w:marRight w:val="0"/>
          <w:marTop w:val="0"/>
          <w:marBottom w:val="0"/>
          <w:divBdr>
            <w:top w:val="none" w:sz="0" w:space="0" w:color="auto"/>
            <w:left w:val="none" w:sz="0" w:space="0" w:color="auto"/>
            <w:bottom w:val="none" w:sz="0" w:space="0" w:color="auto"/>
            <w:right w:val="none" w:sz="0" w:space="0" w:color="auto"/>
          </w:divBdr>
          <w:divsChild>
            <w:div w:id="178201157">
              <w:marLeft w:val="0"/>
              <w:marRight w:val="0"/>
              <w:marTop w:val="0"/>
              <w:marBottom w:val="0"/>
              <w:divBdr>
                <w:top w:val="none" w:sz="0" w:space="0" w:color="auto"/>
                <w:left w:val="none" w:sz="0" w:space="0" w:color="auto"/>
                <w:bottom w:val="none" w:sz="0" w:space="0" w:color="auto"/>
                <w:right w:val="none" w:sz="0" w:space="0" w:color="auto"/>
              </w:divBdr>
            </w:div>
          </w:divsChild>
        </w:div>
        <w:div w:id="744569947">
          <w:marLeft w:val="0"/>
          <w:marRight w:val="0"/>
          <w:marTop w:val="0"/>
          <w:marBottom w:val="0"/>
          <w:divBdr>
            <w:top w:val="none" w:sz="0" w:space="0" w:color="auto"/>
            <w:left w:val="none" w:sz="0" w:space="0" w:color="auto"/>
            <w:bottom w:val="none" w:sz="0" w:space="0" w:color="auto"/>
            <w:right w:val="none" w:sz="0" w:space="0" w:color="auto"/>
          </w:divBdr>
        </w:div>
        <w:div w:id="1999071489">
          <w:marLeft w:val="0"/>
          <w:marRight w:val="0"/>
          <w:marTop w:val="0"/>
          <w:marBottom w:val="0"/>
          <w:divBdr>
            <w:top w:val="none" w:sz="0" w:space="0" w:color="auto"/>
            <w:left w:val="none" w:sz="0" w:space="0" w:color="auto"/>
            <w:bottom w:val="none" w:sz="0" w:space="0" w:color="auto"/>
            <w:right w:val="none" w:sz="0" w:space="0" w:color="auto"/>
          </w:divBdr>
          <w:divsChild>
            <w:div w:id="94061729">
              <w:marLeft w:val="0"/>
              <w:marRight w:val="0"/>
              <w:marTop w:val="0"/>
              <w:marBottom w:val="0"/>
              <w:divBdr>
                <w:top w:val="none" w:sz="0" w:space="0" w:color="auto"/>
                <w:left w:val="none" w:sz="0" w:space="0" w:color="auto"/>
                <w:bottom w:val="none" w:sz="0" w:space="0" w:color="auto"/>
                <w:right w:val="none" w:sz="0" w:space="0" w:color="auto"/>
              </w:divBdr>
            </w:div>
          </w:divsChild>
        </w:div>
        <w:div w:id="1852523471">
          <w:marLeft w:val="0"/>
          <w:marRight w:val="0"/>
          <w:marTop w:val="300"/>
          <w:marBottom w:val="0"/>
          <w:divBdr>
            <w:top w:val="none" w:sz="0" w:space="0" w:color="auto"/>
            <w:left w:val="none" w:sz="0" w:space="0" w:color="auto"/>
            <w:bottom w:val="none" w:sz="0" w:space="0" w:color="auto"/>
            <w:right w:val="none" w:sz="0" w:space="0" w:color="auto"/>
          </w:divBdr>
          <w:divsChild>
            <w:div w:id="269163638">
              <w:marLeft w:val="0"/>
              <w:marRight w:val="0"/>
              <w:marTop w:val="0"/>
              <w:marBottom w:val="0"/>
              <w:divBdr>
                <w:top w:val="none" w:sz="0" w:space="0" w:color="auto"/>
                <w:left w:val="none" w:sz="0" w:space="0" w:color="auto"/>
                <w:bottom w:val="none" w:sz="0" w:space="0" w:color="auto"/>
                <w:right w:val="none" w:sz="0" w:space="0" w:color="auto"/>
              </w:divBdr>
              <w:divsChild>
                <w:div w:id="212241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5895">
          <w:marLeft w:val="0"/>
          <w:marRight w:val="0"/>
          <w:marTop w:val="300"/>
          <w:marBottom w:val="0"/>
          <w:divBdr>
            <w:top w:val="none" w:sz="0" w:space="0" w:color="auto"/>
            <w:left w:val="none" w:sz="0" w:space="0" w:color="auto"/>
            <w:bottom w:val="none" w:sz="0" w:space="0" w:color="auto"/>
            <w:right w:val="none" w:sz="0" w:space="0" w:color="auto"/>
          </w:divBdr>
          <w:divsChild>
            <w:div w:id="1529222002">
              <w:marLeft w:val="0"/>
              <w:marRight w:val="0"/>
              <w:marTop w:val="0"/>
              <w:marBottom w:val="0"/>
              <w:divBdr>
                <w:top w:val="none" w:sz="0" w:space="0" w:color="auto"/>
                <w:left w:val="none" w:sz="0" w:space="0" w:color="auto"/>
                <w:bottom w:val="none" w:sz="0" w:space="0" w:color="auto"/>
                <w:right w:val="none" w:sz="0" w:space="0" w:color="auto"/>
              </w:divBdr>
              <w:divsChild>
                <w:div w:id="184898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760119">
          <w:marLeft w:val="0"/>
          <w:marRight w:val="0"/>
          <w:marTop w:val="300"/>
          <w:marBottom w:val="0"/>
          <w:divBdr>
            <w:top w:val="none" w:sz="0" w:space="0" w:color="auto"/>
            <w:left w:val="none" w:sz="0" w:space="0" w:color="auto"/>
            <w:bottom w:val="none" w:sz="0" w:space="0" w:color="auto"/>
            <w:right w:val="none" w:sz="0" w:space="0" w:color="auto"/>
          </w:divBdr>
          <w:divsChild>
            <w:div w:id="878853969">
              <w:marLeft w:val="0"/>
              <w:marRight w:val="0"/>
              <w:marTop w:val="0"/>
              <w:marBottom w:val="0"/>
              <w:divBdr>
                <w:top w:val="none" w:sz="0" w:space="0" w:color="auto"/>
                <w:left w:val="none" w:sz="0" w:space="0" w:color="auto"/>
                <w:bottom w:val="none" w:sz="0" w:space="0" w:color="auto"/>
                <w:right w:val="none" w:sz="0" w:space="0" w:color="auto"/>
              </w:divBdr>
              <w:divsChild>
                <w:div w:id="10879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482">
          <w:marLeft w:val="0"/>
          <w:marRight w:val="0"/>
          <w:marTop w:val="300"/>
          <w:marBottom w:val="0"/>
          <w:divBdr>
            <w:top w:val="none" w:sz="0" w:space="0" w:color="auto"/>
            <w:left w:val="none" w:sz="0" w:space="0" w:color="auto"/>
            <w:bottom w:val="none" w:sz="0" w:space="0" w:color="auto"/>
            <w:right w:val="none" w:sz="0" w:space="0" w:color="auto"/>
          </w:divBdr>
          <w:divsChild>
            <w:div w:id="868685565">
              <w:marLeft w:val="0"/>
              <w:marRight w:val="0"/>
              <w:marTop w:val="0"/>
              <w:marBottom w:val="0"/>
              <w:divBdr>
                <w:top w:val="none" w:sz="0" w:space="0" w:color="auto"/>
                <w:left w:val="none" w:sz="0" w:space="0" w:color="auto"/>
                <w:bottom w:val="none" w:sz="0" w:space="0" w:color="auto"/>
                <w:right w:val="none" w:sz="0" w:space="0" w:color="auto"/>
              </w:divBdr>
              <w:divsChild>
                <w:div w:id="195193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19090">
      <w:bodyDiv w:val="1"/>
      <w:marLeft w:val="0"/>
      <w:marRight w:val="0"/>
      <w:marTop w:val="0"/>
      <w:marBottom w:val="0"/>
      <w:divBdr>
        <w:top w:val="none" w:sz="0" w:space="0" w:color="auto"/>
        <w:left w:val="none" w:sz="0" w:space="0" w:color="auto"/>
        <w:bottom w:val="none" w:sz="0" w:space="0" w:color="auto"/>
        <w:right w:val="none" w:sz="0" w:space="0" w:color="auto"/>
      </w:divBdr>
      <w:divsChild>
        <w:div w:id="615019574">
          <w:marLeft w:val="0"/>
          <w:marRight w:val="0"/>
          <w:marTop w:val="0"/>
          <w:marBottom w:val="0"/>
          <w:divBdr>
            <w:top w:val="none" w:sz="0" w:space="0" w:color="auto"/>
            <w:left w:val="none" w:sz="0" w:space="0" w:color="auto"/>
            <w:bottom w:val="none" w:sz="0" w:space="0" w:color="auto"/>
            <w:right w:val="none" w:sz="0" w:space="0" w:color="auto"/>
          </w:divBdr>
        </w:div>
        <w:div w:id="1950431031">
          <w:marLeft w:val="0"/>
          <w:marRight w:val="0"/>
          <w:marTop w:val="0"/>
          <w:marBottom w:val="0"/>
          <w:divBdr>
            <w:top w:val="none" w:sz="0" w:space="0" w:color="auto"/>
            <w:left w:val="none" w:sz="0" w:space="0" w:color="auto"/>
            <w:bottom w:val="none" w:sz="0" w:space="0" w:color="auto"/>
            <w:right w:val="none" w:sz="0" w:space="0" w:color="auto"/>
          </w:divBdr>
          <w:divsChild>
            <w:div w:id="1445734195">
              <w:marLeft w:val="0"/>
              <w:marRight w:val="0"/>
              <w:marTop w:val="0"/>
              <w:marBottom w:val="0"/>
              <w:divBdr>
                <w:top w:val="none" w:sz="0" w:space="0" w:color="auto"/>
                <w:left w:val="none" w:sz="0" w:space="0" w:color="auto"/>
                <w:bottom w:val="none" w:sz="0" w:space="0" w:color="auto"/>
                <w:right w:val="none" w:sz="0" w:space="0" w:color="auto"/>
              </w:divBdr>
            </w:div>
          </w:divsChild>
        </w:div>
        <w:div w:id="1611350723">
          <w:marLeft w:val="0"/>
          <w:marRight w:val="0"/>
          <w:marTop w:val="0"/>
          <w:marBottom w:val="0"/>
          <w:divBdr>
            <w:top w:val="none" w:sz="0" w:space="0" w:color="auto"/>
            <w:left w:val="none" w:sz="0" w:space="0" w:color="auto"/>
            <w:bottom w:val="none" w:sz="0" w:space="0" w:color="auto"/>
            <w:right w:val="none" w:sz="0" w:space="0" w:color="auto"/>
          </w:divBdr>
        </w:div>
        <w:div w:id="2025862932">
          <w:marLeft w:val="0"/>
          <w:marRight w:val="0"/>
          <w:marTop w:val="0"/>
          <w:marBottom w:val="0"/>
          <w:divBdr>
            <w:top w:val="none" w:sz="0" w:space="0" w:color="auto"/>
            <w:left w:val="none" w:sz="0" w:space="0" w:color="auto"/>
            <w:bottom w:val="none" w:sz="0" w:space="0" w:color="auto"/>
            <w:right w:val="none" w:sz="0" w:space="0" w:color="auto"/>
          </w:divBdr>
          <w:divsChild>
            <w:div w:id="1249080658">
              <w:marLeft w:val="0"/>
              <w:marRight w:val="0"/>
              <w:marTop w:val="0"/>
              <w:marBottom w:val="0"/>
              <w:divBdr>
                <w:top w:val="none" w:sz="0" w:space="0" w:color="auto"/>
                <w:left w:val="none" w:sz="0" w:space="0" w:color="auto"/>
                <w:bottom w:val="none" w:sz="0" w:space="0" w:color="auto"/>
                <w:right w:val="none" w:sz="0" w:space="0" w:color="auto"/>
              </w:divBdr>
            </w:div>
          </w:divsChild>
        </w:div>
        <w:div w:id="369183359">
          <w:marLeft w:val="0"/>
          <w:marRight w:val="0"/>
          <w:marTop w:val="0"/>
          <w:marBottom w:val="0"/>
          <w:divBdr>
            <w:top w:val="none" w:sz="0" w:space="0" w:color="auto"/>
            <w:left w:val="none" w:sz="0" w:space="0" w:color="auto"/>
            <w:bottom w:val="none" w:sz="0" w:space="0" w:color="auto"/>
            <w:right w:val="none" w:sz="0" w:space="0" w:color="auto"/>
          </w:divBdr>
        </w:div>
        <w:div w:id="1604342026">
          <w:marLeft w:val="0"/>
          <w:marRight w:val="0"/>
          <w:marTop w:val="0"/>
          <w:marBottom w:val="0"/>
          <w:divBdr>
            <w:top w:val="none" w:sz="0" w:space="0" w:color="auto"/>
            <w:left w:val="none" w:sz="0" w:space="0" w:color="auto"/>
            <w:bottom w:val="none" w:sz="0" w:space="0" w:color="auto"/>
            <w:right w:val="none" w:sz="0" w:space="0" w:color="auto"/>
          </w:divBdr>
          <w:divsChild>
            <w:div w:id="144393337">
              <w:marLeft w:val="0"/>
              <w:marRight w:val="0"/>
              <w:marTop w:val="0"/>
              <w:marBottom w:val="0"/>
              <w:divBdr>
                <w:top w:val="none" w:sz="0" w:space="0" w:color="auto"/>
                <w:left w:val="none" w:sz="0" w:space="0" w:color="auto"/>
                <w:bottom w:val="none" w:sz="0" w:space="0" w:color="auto"/>
                <w:right w:val="none" w:sz="0" w:space="0" w:color="auto"/>
              </w:divBdr>
            </w:div>
          </w:divsChild>
        </w:div>
        <w:div w:id="118451521">
          <w:marLeft w:val="0"/>
          <w:marRight w:val="0"/>
          <w:marTop w:val="0"/>
          <w:marBottom w:val="0"/>
          <w:divBdr>
            <w:top w:val="none" w:sz="0" w:space="0" w:color="auto"/>
            <w:left w:val="none" w:sz="0" w:space="0" w:color="auto"/>
            <w:bottom w:val="none" w:sz="0" w:space="0" w:color="auto"/>
            <w:right w:val="none" w:sz="0" w:space="0" w:color="auto"/>
          </w:divBdr>
        </w:div>
        <w:div w:id="1066948769">
          <w:marLeft w:val="0"/>
          <w:marRight w:val="0"/>
          <w:marTop w:val="0"/>
          <w:marBottom w:val="0"/>
          <w:divBdr>
            <w:top w:val="none" w:sz="0" w:space="0" w:color="auto"/>
            <w:left w:val="none" w:sz="0" w:space="0" w:color="auto"/>
            <w:bottom w:val="none" w:sz="0" w:space="0" w:color="auto"/>
            <w:right w:val="none" w:sz="0" w:space="0" w:color="auto"/>
          </w:divBdr>
          <w:divsChild>
            <w:div w:id="31883061">
              <w:marLeft w:val="0"/>
              <w:marRight w:val="0"/>
              <w:marTop w:val="0"/>
              <w:marBottom w:val="0"/>
              <w:divBdr>
                <w:top w:val="none" w:sz="0" w:space="0" w:color="auto"/>
                <w:left w:val="none" w:sz="0" w:space="0" w:color="auto"/>
                <w:bottom w:val="none" w:sz="0" w:space="0" w:color="auto"/>
                <w:right w:val="none" w:sz="0" w:space="0" w:color="auto"/>
              </w:divBdr>
            </w:div>
          </w:divsChild>
        </w:div>
        <w:div w:id="1061975756">
          <w:marLeft w:val="0"/>
          <w:marRight w:val="0"/>
          <w:marTop w:val="0"/>
          <w:marBottom w:val="0"/>
          <w:divBdr>
            <w:top w:val="none" w:sz="0" w:space="0" w:color="auto"/>
            <w:left w:val="none" w:sz="0" w:space="0" w:color="auto"/>
            <w:bottom w:val="none" w:sz="0" w:space="0" w:color="auto"/>
            <w:right w:val="none" w:sz="0" w:space="0" w:color="auto"/>
          </w:divBdr>
        </w:div>
        <w:div w:id="1023744951">
          <w:marLeft w:val="0"/>
          <w:marRight w:val="0"/>
          <w:marTop w:val="0"/>
          <w:marBottom w:val="0"/>
          <w:divBdr>
            <w:top w:val="none" w:sz="0" w:space="0" w:color="auto"/>
            <w:left w:val="none" w:sz="0" w:space="0" w:color="auto"/>
            <w:bottom w:val="none" w:sz="0" w:space="0" w:color="auto"/>
            <w:right w:val="none" w:sz="0" w:space="0" w:color="auto"/>
          </w:divBdr>
          <w:divsChild>
            <w:div w:id="535387778">
              <w:marLeft w:val="0"/>
              <w:marRight w:val="0"/>
              <w:marTop w:val="0"/>
              <w:marBottom w:val="0"/>
              <w:divBdr>
                <w:top w:val="none" w:sz="0" w:space="0" w:color="auto"/>
                <w:left w:val="none" w:sz="0" w:space="0" w:color="auto"/>
                <w:bottom w:val="none" w:sz="0" w:space="0" w:color="auto"/>
                <w:right w:val="none" w:sz="0" w:space="0" w:color="auto"/>
              </w:divBdr>
            </w:div>
          </w:divsChild>
        </w:div>
        <w:div w:id="953554912">
          <w:marLeft w:val="0"/>
          <w:marRight w:val="0"/>
          <w:marTop w:val="0"/>
          <w:marBottom w:val="0"/>
          <w:divBdr>
            <w:top w:val="none" w:sz="0" w:space="0" w:color="auto"/>
            <w:left w:val="none" w:sz="0" w:space="0" w:color="auto"/>
            <w:bottom w:val="none" w:sz="0" w:space="0" w:color="auto"/>
            <w:right w:val="none" w:sz="0" w:space="0" w:color="auto"/>
          </w:divBdr>
        </w:div>
        <w:div w:id="1230775020">
          <w:marLeft w:val="0"/>
          <w:marRight w:val="0"/>
          <w:marTop w:val="0"/>
          <w:marBottom w:val="0"/>
          <w:divBdr>
            <w:top w:val="none" w:sz="0" w:space="0" w:color="auto"/>
            <w:left w:val="none" w:sz="0" w:space="0" w:color="auto"/>
            <w:bottom w:val="none" w:sz="0" w:space="0" w:color="auto"/>
            <w:right w:val="none" w:sz="0" w:space="0" w:color="auto"/>
          </w:divBdr>
          <w:divsChild>
            <w:div w:id="218397660">
              <w:marLeft w:val="0"/>
              <w:marRight w:val="0"/>
              <w:marTop w:val="0"/>
              <w:marBottom w:val="0"/>
              <w:divBdr>
                <w:top w:val="none" w:sz="0" w:space="0" w:color="auto"/>
                <w:left w:val="none" w:sz="0" w:space="0" w:color="auto"/>
                <w:bottom w:val="none" w:sz="0" w:space="0" w:color="auto"/>
                <w:right w:val="none" w:sz="0" w:space="0" w:color="auto"/>
              </w:divBdr>
            </w:div>
          </w:divsChild>
        </w:div>
        <w:div w:id="1418480783">
          <w:marLeft w:val="0"/>
          <w:marRight w:val="0"/>
          <w:marTop w:val="0"/>
          <w:marBottom w:val="0"/>
          <w:divBdr>
            <w:top w:val="none" w:sz="0" w:space="0" w:color="auto"/>
            <w:left w:val="none" w:sz="0" w:space="0" w:color="auto"/>
            <w:bottom w:val="none" w:sz="0" w:space="0" w:color="auto"/>
            <w:right w:val="none" w:sz="0" w:space="0" w:color="auto"/>
          </w:divBdr>
        </w:div>
        <w:div w:id="242759159">
          <w:marLeft w:val="0"/>
          <w:marRight w:val="0"/>
          <w:marTop w:val="0"/>
          <w:marBottom w:val="0"/>
          <w:divBdr>
            <w:top w:val="none" w:sz="0" w:space="0" w:color="auto"/>
            <w:left w:val="none" w:sz="0" w:space="0" w:color="auto"/>
            <w:bottom w:val="none" w:sz="0" w:space="0" w:color="auto"/>
            <w:right w:val="none" w:sz="0" w:space="0" w:color="auto"/>
          </w:divBdr>
          <w:divsChild>
            <w:div w:id="965163139">
              <w:marLeft w:val="0"/>
              <w:marRight w:val="0"/>
              <w:marTop w:val="0"/>
              <w:marBottom w:val="0"/>
              <w:divBdr>
                <w:top w:val="none" w:sz="0" w:space="0" w:color="auto"/>
                <w:left w:val="none" w:sz="0" w:space="0" w:color="auto"/>
                <w:bottom w:val="none" w:sz="0" w:space="0" w:color="auto"/>
                <w:right w:val="none" w:sz="0" w:space="0" w:color="auto"/>
              </w:divBdr>
            </w:div>
          </w:divsChild>
        </w:div>
        <w:div w:id="1827358264">
          <w:marLeft w:val="0"/>
          <w:marRight w:val="0"/>
          <w:marTop w:val="300"/>
          <w:marBottom w:val="0"/>
          <w:divBdr>
            <w:top w:val="none" w:sz="0" w:space="0" w:color="auto"/>
            <w:left w:val="none" w:sz="0" w:space="0" w:color="auto"/>
            <w:bottom w:val="none" w:sz="0" w:space="0" w:color="auto"/>
            <w:right w:val="none" w:sz="0" w:space="0" w:color="auto"/>
          </w:divBdr>
          <w:divsChild>
            <w:div w:id="1473983351">
              <w:marLeft w:val="0"/>
              <w:marRight w:val="0"/>
              <w:marTop w:val="0"/>
              <w:marBottom w:val="0"/>
              <w:divBdr>
                <w:top w:val="none" w:sz="0" w:space="0" w:color="auto"/>
                <w:left w:val="none" w:sz="0" w:space="0" w:color="auto"/>
                <w:bottom w:val="none" w:sz="0" w:space="0" w:color="auto"/>
                <w:right w:val="none" w:sz="0" w:space="0" w:color="auto"/>
              </w:divBdr>
              <w:divsChild>
                <w:div w:id="185861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50405">
          <w:marLeft w:val="0"/>
          <w:marRight w:val="0"/>
          <w:marTop w:val="300"/>
          <w:marBottom w:val="0"/>
          <w:divBdr>
            <w:top w:val="none" w:sz="0" w:space="0" w:color="auto"/>
            <w:left w:val="none" w:sz="0" w:space="0" w:color="auto"/>
            <w:bottom w:val="none" w:sz="0" w:space="0" w:color="auto"/>
            <w:right w:val="none" w:sz="0" w:space="0" w:color="auto"/>
          </w:divBdr>
          <w:divsChild>
            <w:div w:id="356007765">
              <w:marLeft w:val="0"/>
              <w:marRight w:val="0"/>
              <w:marTop w:val="0"/>
              <w:marBottom w:val="0"/>
              <w:divBdr>
                <w:top w:val="none" w:sz="0" w:space="0" w:color="auto"/>
                <w:left w:val="none" w:sz="0" w:space="0" w:color="auto"/>
                <w:bottom w:val="none" w:sz="0" w:space="0" w:color="auto"/>
                <w:right w:val="none" w:sz="0" w:space="0" w:color="auto"/>
              </w:divBdr>
              <w:divsChild>
                <w:div w:id="210430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228189">
          <w:marLeft w:val="0"/>
          <w:marRight w:val="0"/>
          <w:marTop w:val="300"/>
          <w:marBottom w:val="0"/>
          <w:divBdr>
            <w:top w:val="none" w:sz="0" w:space="0" w:color="auto"/>
            <w:left w:val="none" w:sz="0" w:space="0" w:color="auto"/>
            <w:bottom w:val="none" w:sz="0" w:space="0" w:color="auto"/>
            <w:right w:val="none" w:sz="0" w:space="0" w:color="auto"/>
          </w:divBdr>
          <w:divsChild>
            <w:div w:id="595941904">
              <w:marLeft w:val="0"/>
              <w:marRight w:val="0"/>
              <w:marTop w:val="0"/>
              <w:marBottom w:val="0"/>
              <w:divBdr>
                <w:top w:val="none" w:sz="0" w:space="0" w:color="auto"/>
                <w:left w:val="none" w:sz="0" w:space="0" w:color="auto"/>
                <w:bottom w:val="none" w:sz="0" w:space="0" w:color="auto"/>
                <w:right w:val="none" w:sz="0" w:space="0" w:color="auto"/>
              </w:divBdr>
              <w:divsChild>
                <w:div w:id="46080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630323">
          <w:marLeft w:val="0"/>
          <w:marRight w:val="0"/>
          <w:marTop w:val="300"/>
          <w:marBottom w:val="0"/>
          <w:divBdr>
            <w:top w:val="none" w:sz="0" w:space="0" w:color="auto"/>
            <w:left w:val="none" w:sz="0" w:space="0" w:color="auto"/>
            <w:bottom w:val="none" w:sz="0" w:space="0" w:color="auto"/>
            <w:right w:val="none" w:sz="0" w:space="0" w:color="auto"/>
          </w:divBdr>
          <w:divsChild>
            <w:div w:id="1269042239">
              <w:marLeft w:val="0"/>
              <w:marRight w:val="0"/>
              <w:marTop w:val="0"/>
              <w:marBottom w:val="0"/>
              <w:divBdr>
                <w:top w:val="none" w:sz="0" w:space="0" w:color="auto"/>
                <w:left w:val="none" w:sz="0" w:space="0" w:color="auto"/>
                <w:bottom w:val="none" w:sz="0" w:space="0" w:color="auto"/>
                <w:right w:val="none" w:sz="0" w:space="0" w:color="auto"/>
              </w:divBdr>
              <w:divsChild>
                <w:div w:id="5118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546970">
      <w:bodyDiv w:val="1"/>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 w:id="972172641">
          <w:marLeft w:val="0"/>
          <w:marRight w:val="0"/>
          <w:marTop w:val="0"/>
          <w:marBottom w:val="0"/>
          <w:divBdr>
            <w:top w:val="none" w:sz="0" w:space="0" w:color="auto"/>
            <w:left w:val="none" w:sz="0" w:space="0" w:color="auto"/>
            <w:bottom w:val="none" w:sz="0" w:space="0" w:color="auto"/>
            <w:right w:val="none" w:sz="0" w:space="0" w:color="auto"/>
          </w:divBdr>
          <w:divsChild>
            <w:div w:id="1544636619">
              <w:marLeft w:val="0"/>
              <w:marRight w:val="0"/>
              <w:marTop w:val="0"/>
              <w:marBottom w:val="0"/>
              <w:divBdr>
                <w:top w:val="none" w:sz="0" w:space="0" w:color="auto"/>
                <w:left w:val="none" w:sz="0" w:space="0" w:color="auto"/>
                <w:bottom w:val="none" w:sz="0" w:space="0" w:color="auto"/>
                <w:right w:val="none" w:sz="0" w:space="0" w:color="auto"/>
              </w:divBdr>
            </w:div>
          </w:divsChild>
        </w:div>
        <w:div w:id="1927422386">
          <w:marLeft w:val="0"/>
          <w:marRight w:val="0"/>
          <w:marTop w:val="0"/>
          <w:marBottom w:val="0"/>
          <w:divBdr>
            <w:top w:val="none" w:sz="0" w:space="0" w:color="auto"/>
            <w:left w:val="none" w:sz="0" w:space="0" w:color="auto"/>
            <w:bottom w:val="none" w:sz="0" w:space="0" w:color="auto"/>
            <w:right w:val="none" w:sz="0" w:space="0" w:color="auto"/>
          </w:divBdr>
        </w:div>
        <w:div w:id="538863868">
          <w:marLeft w:val="0"/>
          <w:marRight w:val="0"/>
          <w:marTop w:val="0"/>
          <w:marBottom w:val="0"/>
          <w:divBdr>
            <w:top w:val="none" w:sz="0" w:space="0" w:color="auto"/>
            <w:left w:val="none" w:sz="0" w:space="0" w:color="auto"/>
            <w:bottom w:val="none" w:sz="0" w:space="0" w:color="auto"/>
            <w:right w:val="none" w:sz="0" w:space="0" w:color="auto"/>
          </w:divBdr>
          <w:divsChild>
            <w:div w:id="1056658609">
              <w:marLeft w:val="0"/>
              <w:marRight w:val="0"/>
              <w:marTop w:val="0"/>
              <w:marBottom w:val="0"/>
              <w:divBdr>
                <w:top w:val="none" w:sz="0" w:space="0" w:color="auto"/>
                <w:left w:val="none" w:sz="0" w:space="0" w:color="auto"/>
                <w:bottom w:val="none" w:sz="0" w:space="0" w:color="auto"/>
                <w:right w:val="none" w:sz="0" w:space="0" w:color="auto"/>
              </w:divBdr>
            </w:div>
          </w:divsChild>
        </w:div>
        <w:div w:id="1021082819">
          <w:marLeft w:val="0"/>
          <w:marRight w:val="0"/>
          <w:marTop w:val="0"/>
          <w:marBottom w:val="0"/>
          <w:divBdr>
            <w:top w:val="none" w:sz="0" w:space="0" w:color="auto"/>
            <w:left w:val="none" w:sz="0" w:space="0" w:color="auto"/>
            <w:bottom w:val="none" w:sz="0" w:space="0" w:color="auto"/>
            <w:right w:val="none" w:sz="0" w:space="0" w:color="auto"/>
          </w:divBdr>
        </w:div>
        <w:div w:id="1194225244">
          <w:marLeft w:val="0"/>
          <w:marRight w:val="0"/>
          <w:marTop w:val="0"/>
          <w:marBottom w:val="0"/>
          <w:divBdr>
            <w:top w:val="none" w:sz="0" w:space="0" w:color="auto"/>
            <w:left w:val="none" w:sz="0" w:space="0" w:color="auto"/>
            <w:bottom w:val="none" w:sz="0" w:space="0" w:color="auto"/>
            <w:right w:val="none" w:sz="0" w:space="0" w:color="auto"/>
          </w:divBdr>
          <w:divsChild>
            <w:div w:id="2139834171">
              <w:marLeft w:val="0"/>
              <w:marRight w:val="0"/>
              <w:marTop w:val="0"/>
              <w:marBottom w:val="0"/>
              <w:divBdr>
                <w:top w:val="none" w:sz="0" w:space="0" w:color="auto"/>
                <w:left w:val="none" w:sz="0" w:space="0" w:color="auto"/>
                <w:bottom w:val="none" w:sz="0" w:space="0" w:color="auto"/>
                <w:right w:val="none" w:sz="0" w:space="0" w:color="auto"/>
              </w:divBdr>
            </w:div>
          </w:divsChild>
        </w:div>
        <w:div w:id="2058969443">
          <w:marLeft w:val="0"/>
          <w:marRight w:val="0"/>
          <w:marTop w:val="0"/>
          <w:marBottom w:val="0"/>
          <w:divBdr>
            <w:top w:val="none" w:sz="0" w:space="0" w:color="auto"/>
            <w:left w:val="none" w:sz="0" w:space="0" w:color="auto"/>
            <w:bottom w:val="none" w:sz="0" w:space="0" w:color="auto"/>
            <w:right w:val="none" w:sz="0" w:space="0" w:color="auto"/>
          </w:divBdr>
        </w:div>
        <w:div w:id="73362306">
          <w:marLeft w:val="0"/>
          <w:marRight w:val="0"/>
          <w:marTop w:val="0"/>
          <w:marBottom w:val="0"/>
          <w:divBdr>
            <w:top w:val="none" w:sz="0" w:space="0" w:color="auto"/>
            <w:left w:val="none" w:sz="0" w:space="0" w:color="auto"/>
            <w:bottom w:val="none" w:sz="0" w:space="0" w:color="auto"/>
            <w:right w:val="none" w:sz="0" w:space="0" w:color="auto"/>
          </w:divBdr>
          <w:divsChild>
            <w:div w:id="1180971148">
              <w:marLeft w:val="0"/>
              <w:marRight w:val="0"/>
              <w:marTop w:val="0"/>
              <w:marBottom w:val="0"/>
              <w:divBdr>
                <w:top w:val="none" w:sz="0" w:space="0" w:color="auto"/>
                <w:left w:val="none" w:sz="0" w:space="0" w:color="auto"/>
                <w:bottom w:val="none" w:sz="0" w:space="0" w:color="auto"/>
                <w:right w:val="none" w:sz="0" w:space="0" w:color="auto"/>
              </w:divBdr>
            </w:div>
          </w:divsChild>
        </w:div>
        <w:div w:id="121118011">
          <w:marLeft w:val="0"/>
          <w:marRight w:val="0"/>
          <w:marTop w:val="0"/>
          <w:marBottom w:val="0"/>
          <w:divBdr>
            <w:top w:val="none" w:sz="0" w:space="0" w:color="auto"/>
            <w:left w:val="none" w:sz="0" w:space="0" w:color="auto"/>
            <w:bottom w:val="none" w:sz="0" w:space="0" w:color="auto"/>
            <w:right w:val="none" w:sz="0" w:space="0" w:color="auto"/>
          </w:divBdr>
        </w:div>
        <w:div w:id="340397684">
          <w:marLeft w:val="0"/>
          <w:marRight w:val="0"/>
          <w:marTop w:val="0"/>
          <w:marBottom w:val="0"/>
          <w:divBdr>
            <w:top w:val="none" w:sz="0" w:space="0" w:color="auto"/>
            <w:left w:val="none" w:sz="0" w:space="0" w:color="auto"/>
            <w:bottom w:val="none" w:sz="0" w:space="0" w:color="auto"/>
            <w:right w:val="none" w:sz="0" w:space="0" w:color="auto"/>
          </w:divBdr>
          <w:divsChild>
            <w:div w:id="1601378343">
              <w:marLeft w:val="0"/>
              <w:marRight w:val="0"/>
              <w:marTop w:val="0"/>
              <w:marBottom w:val="0"/>
              <w:divBdr>
                <w:top w:val="none" w:sz="0" w:space="0" w:color="auto"/>
                <w:left w:val="none" w:sz="0" w:space="0" w:color="auto"/>
                <w:bottom w:val="none" w:sz="0" w:space="0" w:color="auto"/>
                <w:right w:val="none" w:sz="0" w:space="0" w:color="auto"/>
              </w:divBdr>
            </w:div>
          </w:divsChild>
        </w:div>
        <w:div w:id="307322550">
          <w:marLeft w:val="0"/>
          <w:marRight w:val="0"/>
          <w:marTop w:val="0"/>
          <w:marBottom w:val="0"/>
          <w:divBdr>
            <w:top w:val="none" w:sz="0" w:space="0" w:color="auto"/>
            <w:left w:val="none" w:sz="0" w:space="0" w:color="auto"/>
            <w:bottom w:val="none" w:sz="0" w:space="0" w:color="auto"/>
            <w:right w:val="none" w:sz="0" w:space="0" w:color="auto"/>
          </w:divBdr>
        </w:div>
        <w:div w:id="1212035644">
          <w:marLeft w:val="0"/>
          <w:marRight w:val="0"/>
          <w:marTop w:val="0"/>
          <w:marBottom w:val="0"/>
          <w:divBdr>
            <w:top w:val="none" w:sz="0" w:space="0" w:color="auto"/>
            <w:left w:val="none" w:sz="0" w:space="0" w:color="auto"/>
            <w:bottom w:val="none" w:sz="0" w:space="0" w:color="auto"/>
            <w:right w:val="none" w:sz="0" w:space="0" w:color="auto"/>
          </w:divBdr>
          <w:divsChild>
            <w:div w:id="30495518">
              <w:marLeft w:val="0"/>
              <w:marRight w:val="0"/>
              <w:marTop w:val="0"/>
              <w:marBottom w:val="0"/>
              <w:divBdr>
                <w:top w:val="none" w:sz="0" w:space="0" w:color="auto"/>
                <w:left w:val="none" w:sz="0" w:space="0" w:color="auto"/>
                <w:bottom w:val="none" w:sz="0" w:space="0" w:color="auto"/>
                <w:right w:val="none" w:sz="0" w:space="0" w:color="auto"/>
              </w:divBdr>
            </w:div>
          </w:divsChild>
        </w:div>
        <w:div w:id="957486157">
          <w:marLeft w:val="0"/>
          <w:marRight w:val="0"/>
          <w:marTop w:val="0"/>
          <w:marBottom w:val="0"/>
          <w:divBdr>
            <w:top w:val="none" w:sz="0" w:space="0" w:color="auto"/>
            <w:left w:val="none" w:sz="0" w:space="0" w:color="auto"/>
            <w:bottom w:val="none" w:sz="0" w:space="0" w:color="auto"/>
            <w:right w:val="none" w:sz="0" w:space="0" w:color="auto"/>
          </w:divBdr>
        </w:div>
        <w:div w:id="216163334">
          <w:marLeft w:val="0"/>
          <w:marRight w:val="0"/>
          <w:marTop w:val="0"/>
          <w:marBottom w:val="0"/>
          <w:divBdr>
            <w:top w:val="none" w:sz="0" w:space="0" w:color="auto"/>
            <w:left w:val="none" w:sz="0" w:space="0" w:color="auto"/>
            <w:bottom w:val="none" w:sz="0" w:space="0" w:color="auto"/>
            <w:right w:val="none" w:sz="0" w:space="0" w:color="auto"/>
          </w:divBdr>
          <w:divsChild>
            <w:div w:id="1750542913">
              <w:marLeft w:val="0"/>
              <w:marRight w:val="0"/>
              <w:marTop w:val="0"/>
              <w:marBottom w:val="0"/>
              <w:divBdr>
                <w:top w:val="none" w:sz="0" w:space="0" w:color="auto"/>
                <w:left w:val="none" w:sz="0" w:space="0" w:color="auto"/>
                <w:bottom w:val="none" w:sz="0" w:space="0" w:color="auto"/>
                <w:right w:val="none" w:sz="0" w:space="0" w:color="auto"/>
              </w:divBdr>
            </w:div>
          </w:divsChild>
        </w:div>
        <w:div w:id="371075715">
          <w:marLeft w:val="0"/>
          <w:marRight w:val="0"/>
          <w:marTop w:val="300"/>
          <w:marBottom w:val="0"/>
          <w:divBdr>
            <w:top w:val="none" w:sz="0" w:space="0" w:color="auto"/>
            <w:left w:val="none" w:sz="0" w:space="0" w:color="auto"/>
            <w:bottom w:val="none" w:sz="0" w:space="0" w:color="auto"/>
            <w:right w:val="none" w:sz="0" w:space="0" w:color="auto"/>
          </w:divBdr>
          <w:divsChild>
            <w:div w:id="43870746">
              <w:marLeft w:val="0"/>
              <w:marRight w:val="0"/>
              <w:marTop w:val="0"/>
              <w:marBottom w:val="0"/>
              <w:divBdr>
                <w:top w:val="none" w:sz="0" w:space="0" w:color="auto"/>
                <w:left w:val="none" w:sz="0" w:space="0" w:color="auto"/>
                <w:bottom w:val="none" w:sz="0" w:space="0" w:color="auto"/>
                <w:right w:val="none" w:sz="0" w:space="0" w:color="auto"/>
              </w:divBdr>
              <w:divsChild>
                <w:div w:id="191589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868468">
          <w:marLeft w:val="0"/>
          <w:marRight w:val="0"/>
          <w:marTop w:val="300"/>
          <w:marBottom w:val="0"/>
          <w:divBdr>
            <w:top w:val="none" w:sz="0" w:space="0" w:color="auto"/>
            <w:left w:val="none" w:sz="0" w:space="0" w:color="auto"/>
            <w:bottom w:val="none" w:sz="0" w:space="0" w:color="auto"/>
            <w:right w:val="none" w:sz="0" w:space="0" w:color="auto"/>
          </w:divBdr>
          <w:divsChild>
            <w:div w:id="1147210114">
              <w:marLeft w:val="0"/>
              <w:marRight w:val="0"/>
              <w:marTop w:val="0"/>
              <w:marBottom w:val="0"/>
              <w:divBdr>
                <w:top w:val="none" w:sz="0" w:space="0" w:color="auto"/>
                <w:left w:val="none" w:sz="0" w:space="0" w:color="auto"/>
                <w:bottom w:val="none" w:sz="0" w:space="0" w:color="auto"/>
                <w:right w:val="none" w:sz="0" w:space="0" w:color="auto"/>
              </w:divBdr>
              <w:divsChild>
                <w:div w:id="20879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289598">
          <w:marLeft w:val="0"/>
          <w:marRight w:val="0"/>
          <w:marTop w:val="300"/>
          <w:marBottom w:val="0"/>
          <w:divBdr>
            <w:top w:val="none" w:sz="0" w:space="0" w:color="auto"/>
            <w:left w:val="none" w:sz="0" w:space="0" w:color="auto"/>
            <w:bottom w:val="none" w:sz="0" w:space="0" w:color="auto"/>
            <w:right w:val="none" w:sz="0" w:space="0" w:color="auto"/>
          </w:divBdr>
          <w:divsChild>
            <w:div w:id="407969254">
              <w:marLeft w:val="0"/>
              <w:marRight w:val="0"/>
              <w:marTop w:val="0"/>
              <w:marBottom w:val="0"/>
              <w:divBdr>
                <w:top w:val="none" w:sz="0" w:space="0" w:color="auto"/>
                <w:left w:val="none" w:sz="0" w:space="0" w:color="auto"/>
                <w:bottom w:val="none" w:sz="0" w:space="0" w:color="auto"/>
                <w:right w:val="none" w:sz="0" w:space="0" w:color="auto"/>
              </w:divBdr>
              <w:divsChild>
                <w:div w:id="99988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84951">
          <w:marLeft w:val="0"/>
          <w:marRight w:val="0"/>
          <w:marTop w:val="300"/>
          <w:marBottom w:val="0"/>
          <w:divBdr>
            <w:top w:val="none" w:sz="0" w:space="0" w:color="auto"/>
            <w:left w:val="none" w:sz="0" w:space="0" w:color="auto"/>
            <w:bottom w:val="none" w:sz="0" w:space="0" w:color="auto"/>
            <w:right w:val="none" w:sz="0" w:space="0" w:color="auto"/>
          </w:divBdr>
          <w:divsChild>
            <w:div w:id="1691636980">
              <w:marLeft w:val="0"/>
              <w:marRight w:val="0"/>
              <w:marTop w:val="0"/>
              <w:marBottom w:val="0"/>
              <w:divBdr>
                <w:top w:val="none" w:sz="0" w:space="0" w:color="auto"/>
                <w:left w:val="none" w:sz="0" w:space="0" w:color="auto"/>
                <w:bottom w:val="none" w:sz="0" w:space="0" w:color="auto"/>
                <w:right w:val="none" w:sz="0" w:space="0" w:color="auto"/>
              </w:divBdr>
              <w:divsChild>
                <w:div w:id="80439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1112274">
      <w:bodyDiv w:val="1"/>
      <w:marLeft w:val="0"/>
      <w:marRight w:val="0"/>
      <w:marTop w:val="0"/>
      <w:marBottom w:val="0"/>
      <w:divBdr>
        <w:top w:val="none" w:sz="0" w:space="0" w:color="auto"/>
        <w:left w:val="none" w:sz="0" w:space="0" w:color="auto"/>
        <w:bottom w:val="none" w:sz="0" w:space="0" w:color="auto"/>
        <w:right w:val="none" w:sz="0" w:space="0" w:color="auto"/>
      </w:divBdr>
      <w:divsChild>
        <w:div w:id="282420637">
          <w:marLeft w:val="0"/>
          <w:marRight w:val="0"/>
          <w:marTop w:val="0"/>
          <w:marBottom w:val="0"/>
          <w:divBdr>
            <w:top w:val="none" w:sz="0" w:space="0" w:color="auto"/>
            <w:left w:val="none" w:sz="0" w:space="0" w:color="auto"/>
            <w:bottom w:val="none" w:sz="0" w:space="0" w:color="auto"/>
            <w:right w:val="none" w:sz="0" w:space="0" w:color="auto"/>
          </w:divBdr>
        </w:div>
        <w:div w:id="596985466">
          <w:marLeft w:val="0"/>
          <w:marRight w:val="0"/>
          <w:marTop w:val="0"/>
          <w:marBottom w:val="0"/>
          <w:divBdr>
            <w:top w:val="none" w:sz="0" w:space="0" w:color="auto"/>
            <w:left w:val="none" w:sz="0" w:space="0" w:color="auto"/>
            <w:bottom w:val="none" w:sz="0" w:space="0" w:color="auto"/>
            <w:right w:val="none" w:sz="0" w:space="0" w:color="auto"/>
          </w:divBdr>
          <w:divsChild>
            <w:div w:id="1460222501">
              <w:marLeft w:val="0"/>
              <w:marRight w:val="0"/>
              <w:marTop w:val="0"/>
              <w:marBottom w:val="0"/>
              <w:divBdr>
                <w:top w:val="none" w:sz="0" w:space="0" w:color="auto"/>
                <w:left w:val="none" w:sz="0" w:space="0" w:color="auto"/>
                <w:bottom w:val="none" w:sz="0" w:space="0" w:color="auto"/>
                <w:right w:val="none" w:sz="0" w:space="0" w:color="auto"/>
              </w:divBdr>
            </w:div>
          </w:divsChild>
        </w:div>
        <w:div w:id="1308976386">
          <w:marLeft w:val="0"/>
          <w:marRight w:val="0"/>
          <w:marTop w:val="0"/>
          <w:marBottom w:val="0"/>
          <w:divBdr>
            <w:top w:val="none" w:sz="0" w:space="0" w:color="auto"/>
            <w:left w:val="none" w:sz="0" w:space="0" w:color="auto"/>
            <w:bottom w:val="none" w:sz="0" w:space="0" w:color="auto"/>
            <w:right w:val="none" w:sz="0" w:space="0" w:color="auto"/>
          </w:divBdr>
        </w:div>
        <w:div w:id="1190415904">
          <w:marLeft w:val="0"/>
          <w:marRight w:val="0"/>
          <w:marTop w:val="0"/>
          <w:marBottom w:val="0"/>
          <w:divBdr>
            <w:top w:val="none" w:sz="0" w:space="0" w:color="auto"/>
            <w:left w:val="none" w:sz="0" w:space="0" w:color="auto"/>
            <w:bottom w:val="none" w:sz="0" w:space="0" w:color="auto"/>
            <w:right w:val="none" w:sz="0" w:space="0" w:color="auto"/>
          </w:divBdr>
          <w:divsChild>
            <w:div w:id="686566885">
              <w:marLeft w:val="0"/>
              <w:marRight w:val="0"/>
              <w:marTop w:val="0"/>
              <w:marBottom w:val="0"/>
              <w:divBdr>
                <w:top w:val="none" w:sz="0" w:space="0" w:color="auto"/>
                <w:left w:val="none" w:sz="0" w:space="0" w:color="auto"/>
                <w:bottom w:val="none" w:sz="0" w:space="0" w:color="auto"/>
                <w:right w:val="none" w:sz="0" w:space="0" w:color="auto"/>
              </w:divBdr>
            </w:div>
          </w:divsChild>
        </w:div>
        <w:div w:id="1029451991">
          <w:marLeft w:val="0"/>
          <w:marRight w:val="0"/>
          <w:marTop w:val="0"/>
          <w:marBottom w:val="0"/>
          <w:divBdr>
            <w:top w:val="none" w:sz="0" w:space="0" w:color="auto"/>
            <w:left w:val="none" w:sz="0" w:space="0" w:color="auto"/>
            <w:bottom w:val="none" w:sz="0" w:space="0" w:color="auto"/>
            <w:right w:val="none" w:sz="0" w:space="0" w:color="auto"/>
          </w:divBdr>
        </w:div>
        <w:div w:id="232664138">
          <w:marLeft w:val="0"/>
          <w:marRight w:val="0"/>
          <w:marTop w:val="0"/>
          <w:marBottom w:val="0"/>
          <w:divBdr>
            <w:top w:val="none" w:sz="0" w:space="0" w:color="auto"/>
            <w:left w:val="none" w:sz="0" w:space="0" w:color="auto"/>
            <w:bottom w:val="none" w:sz="0" w:space="0" w:color="auto"/>
            <w:right w:val="none" w:sz="0" w:space="0" w:color="auto"/>
          </w:divBdr>
          <w:divsChild>
            <w:div w:id="787235188">
              <w:marLeft w:val="0"/>
              <w:marRight w:val="0"/>
              <w:marTop w:val="0"/>
              <w:marBottom w:val="0"/>
              <w:divBdr>
                <w:top w:val="none" w:sz="0" w:space="0" w:color="auto"/>
                <w:left w:val="none" w:sz="0" w:space="0" w:color="auto"/>
                <w:bottom w:val="none" w:sz="0" w:space="0" w:color="auto"/>
                <w:right w:val="none" w:sz="0" w:space="0" w:color="auto"/>
              </w:divBdr>
            </w:div>
          </w:divsChild>
        </w:div>
        <w:div w:id="929389828">
          <w:marLeft w:val="0"/>
          <w:marRight w:val="0"/>
          <w:marTop w:val="0"/>
          <w:marBottom w:val="0"/>
          <w:divBdr>
            <w:top w:val="none" w:sz="0" w:space="0" w:color="auto"/>
            <w:left w:val="none" w:sz="0" w:space="0" w:color="auto"/>
            <w:bottom w:val="none" w:sz="0" w:space="0" w:color="auto"/>
            <w:right w:val="none" w:sz="0" w:space="0" w:color="auto"/>
          </w:divBdr>
        </w:div>
        <w:div w:id="852183377">
          <w:marLeft w:val="0"/>
          <w:marRight w:val="0"/>
          <w:marTop w:val="0"/>
          <w:marBottom w:val="0"/>
          <w:divBdr>
            <w:top w:val="none" w:sz="0" w:space="0" w:color="auto"/>
            <w:left w:val="none" w:sz="0" w:space="0" w:color="auto"/>
            <w:bottom w:val="none" w:sz="0" w:space="0" w:color="auto"/>
            <w:right w:val="none" w:sz="0" w:space="0" w:color="auto"/>
          </w:divBdr>
          <w:divsChild>
            <w:div w:id="196358262">
              <w:marLeft w:val="0"/>
              <w:marRight w:val="0"/>
              <w:marTop w:val="0"/>
              <w:marBottom w:val="0"/>
              <w:divBdr>
                <w:top w:val="none" w:sz="0" w:space="0" w:color="auto"/>
                <w:left w:val="none" w:sz="0" w:space="0" w:color="auto"/>
                <w:bottom w:val="none" w:sz="0" w:space="0" w:color="auto"/>
                <w:right w:val="none" w:sz="0" w:space="0" w:color="auto"/>
              </w:divBdr>
            </w:div>
          </w:divsChild>
        </w:div>
        <w:div w:id="1116027726">
          <w:marLeft w:val="0"/>
          <w:marRight w:val="0"/>
          <w:marTop w:val="0"/>
          <w:marBottom w:val="0"/>
          <w:divBdr>
            <w:top w:val="none" w:sz="0" w:space="0" w:color="auto"/>
            <w:left w:val="none" w:sz="0" w:space="0" w:color="auto"/>
            <w:bottom w:val="none" w:sz="0" w:space="0" w:color="auto"/>
            <w:right w:val="none" w:sz="0" w:space="0" w:color="auto"/>
          </w:divBdr>
        </w:div>
        <w:div w:id="403383360">
          <w:marLeft w:val="0"/>
          <w:marRight w:val="0"/>
          <w:marTop w:val="0"/>
          <w:marBottom w:val="0"/>
          <w:divBdr>
            <w:top w:val="none" w:sz="0" w:space="0" w:color="auto"/>
            <w:left w:val="none" w:sz="0" w:space="0" w:color="auto"/>
            <w:bottom w:val="none" w:sz="0" w:space="0" w:color="auto"/>
            <w:right w:val="none" w:sz="0" w:space="0" w:color="auto"/>
          </w:divBdr>
          <w:divsChild>
            <w:div w:id="957029926">
              <w:marLeft w:val="0"/>
              <w:marRight w:val="0"/>
              <w:marTop w:val="0"/>
              <w:marBottom w:val="0"/>
              <w:divBdr>
                <w:top w:val="none" w:sz="0" w:space="0" w:color="auto"/>
                <w:left w:val="none" w:sz="0" w:space="0" w:color="auto"/>
                <w:bottom w:val="none" w:sz="0" w:space="0" w:color="auto"/>
                <w:right w:val="none" w:sz="0" w:space="0" w:color="auto"/>
              </w:divBdr>
            </w:div>
          </w:divsChild>
        </w:div>
        <w:div w:id="793913423">
          <w:marLeft w:val="0"/>
          <w:marRight w:val="0"/>
          <w:marTop w:val="0"/>
          <w:marBottom w:val="0"/>
          <w:divBdr>
            <w:top w:val="none" w:sz="0" w:space="0" w:color="auto"/>
            <w:left w:val="none" w:sz="0" w:space="0" w:color="auto"/>
            <w:bottom w:val="none" w:sz="0" w:space="0" w:color="auto"/>
            <w:right w:val="none" w:sz="0" w:space="0" w:color="auto"/>
          </w:divBdr>
        </w:div>
        <w:div w:id="1226915656">
          <w:marLeft w:val="0"/>
          <w:marRight w:val="0"/>
          <w:marTop w:val="0"/>
          <w:marBottom w:val="0"/>
          <w:divBdr>
            <w:top w:val="none" w:sz="0" w:space="0" w:color="auto"/>
            <w:left w:val="none" w:sz="0" w:space="0" w:color="auto"/>
            <w:bottom w:val="none" w:sz="0" w:space="0" w:color="auto"/>
            <w:right w:val="none" w:sz="0" w:space="0" w:color="auto"/>
          </w:divBdr>
          <w:divsChild>
            <w:div w:id="1857622172">
              <w:marLeft w:val="0"/>
              <w:marRight w:val="0"/>
              <w:marTop w:val="0"/>
              <w:marBottom w:val="0"/>
              <w:divBdr>
                <w:top w:val="none" w:sz="0" w:space="0" w:color="auto"/>
                <w:left w:val="none" w:sz="0" w:space="0" w:color="auto"/>
                <w:bottom w:val="none" w:sz="0" w:space="0" w:color="auto"/>
                <w:right w:val="none" w:sz="0" w:space="0" w:color="auto"/>
              </w:divBdr>
            </w:div>
          </w:divsChild>
        </w:div>
        <w:div w:id="1300379255">
          <w:marLeft w:val="0"/>
          <w:marRight w:val="0"/>
          <w:marTop w:val="0"/>
          <w:marBottom w:val="0"/>
          <w:divBdr>
            <w:top w:val="none" w:sz="0" w:space="0" w:color="auto"/>
            <w:left w:val="none" w:sz="0" w:space="0" w:color="auto"/>
            <w:bottom w:val="none" w:sz="0" w:space="0" w:color="auto"/>
            <w:right w:val="none" w:sz="0" w:space="0" w:color="auto"/>
          </w:divBdr>
        </w:div>
        <w:div w:id="1184632486">
          <w:marLeft w:val="0"/>
          <w:marRight w:val="0"/>
          <w:marTop w:val="0"/>
          <w:marBottom w:val="0"/>
          <w:divBdr>
            <w:top w:val="none" w:sz="0" w:space="0" w:color="auto"/>
            <w:left w:val="none" w:sz="0" w:space="0" w:color="auto"/>
            <w:bottom w:val="none" w:sz="0" w:space="0" w:color="auto"/>
            <w:right w:val="none" w:sz="0" w:space="0" w:color="auto"/>
          </w:divBdr>
          <w:divsChild>
            <w:div w:id="190801715">
              <w:marLeft w:val="0"/>
              <w:marRight w:val="0"/>
              <w:marTop w:val="0"/>
              <w:marBottom w:val="0"/>
              <w:divBdr>
                <w:top w:val="none" w:sz="0" w:space="0" w:color="auto"/>
                <w:left w:val="none" w:sz="0" w:space="0" w:color="auto"/>
                <w:bottom w:val="none" w:sz="0" w:space="0" w:color="auto"/>
                <w:right w:val="none" w:sz="0" w:space="0" w:color="auto"/>
              </w:divBdr>
            </w:div>
          </w:divsChild>
        </w:div>
        <w:div w:id="232200933">
          <w:marLeft w:val="0"/>
          <w:marRight w:val="0"/>
          <w:marTop w:val="300"/>
          <w:marBottom w:val="0"/>
          <w:divBdr>
            <w:top w:val="none" w:sz="0" w:space="0" w:color="auto"/>
            <w:left w:val="none" w:sz="0" w:space="0" w:color="auto"/>
            <w:bottom w:val="none" w:sz="0" w:space="0" w:color="auto"/>
            <w:right w:val="none" w:sz="0" w:space="0" w:color="auto"/>
          </w:divBdr>
          <w:divsChild>
            <w:div w:id="1945961389">
              <w:marLeft w:val="0"/>
              <w:marRight w:val="0"/>
              <w:marTop w:val="0"/>
              <w:marBottom w:val="0"/>
              <w:divBdr>
                <w:top w:val="none" w:sz="0" w:space="0" w:color="auto"/>
                <w:left w:val="none" w:sz="0" w:space="0" w:color="auto"/>
                <w:bottom w:val="none" w:sz="0" w:space="0" w:color="auto"/>
                <w:right w:val="none" w:sz="0" w:space="0" w:color="auto"/>
              </w:divBdr>
              <w:divsChild>
                <w:div w:id="26492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8046">
          <w:marLeft w:val="0"/>
          <w:marRight w:val="0"/>
          <w:marTop w:val="300"/>
          <w:marBottom w:val="0"/>
          <w:divBdr>
            <w:top w:val="none" w:sz="0" w:space="0" w:color="auto"/>
            <w:left w:val="none" w:sz="0" w:space="0" w:color="auto"/>
            <w:bottom w:val="none" w:sz="0" w:space="0" w:color="auto"/>
            <w:right w:val="none" w:sz="0" w:space="0" w:color="auto"/>
          </w:divBdr>
          <w:divsChild>
            <w:div w:id="1675566627">
              <w:marLeft w:val="0"/>
              <w:marRight w:val="0"/>
              <w:marTop w:val="0"/>
              <w:marBottom w:val="0"/>
              <w:divBdr>
                <w:top w:val="none" w:sz="0" w:space="0" w:color="auto"/>
                <w:left w:val="none" w:sz="0" w:space="0" w:color="auto"/>
                <w:bottom w:val="none" w:sz="0" w:space="0" w:color="auto"/>
                <w:right w:val="none" w:sz="0" w:space="0" w:color="auto"/>
              </w:divBdr>
              <w:divsChild>
                <w:div w:id="117650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0550">
          <w:marLeft w:val="0"/>
          <w:marRight w:val="0"/>
          <w:marTop w:val="300"/>
          <w:marBottom w:val="0"/>
          <w:divBdr>
            <w:top w:val="none" w:sz="0" w:space="0" w:color="auto"/>
            <w:left w:val="none" w:sz="0" w:space="0" w:color="auto"/>
            <w:bottom w:val="none" w:sz="0" w:space="0" w:color="auto"/>
            <w:right w:val="none" w:sz="0" w:space="0" w:color="auto"/>
          </w:divBdr>
          <w:divsChild>
            <w:div w:id="284623361">
              <w:marLeft w:val="0"/>
              <w:marRight w:val="0"/>
              <w:marTop w:val="0"/>
              <w:marBottom w:val="0"/>
              <w:divBdr>
                <w:top w:val="none" w:sz="0" w:space="0" w:color="auto"/>
                <w:left w:val="none" w:sz="0" w:space="0" w:color="auto"/>
                <w:bottom w:val="none" w:sz="0" w:space="0" w:color="auto"/>
                <w:right w:val="none" w:sz="0" w:space="0" w:color="auto"/>
              </w:divBdr>
              <w:divsChild>
                <w:div w:id="88371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246">
          <w:marLeft w:val="0"/>
          <w:marRight w:val="0"/>
          <w:marTop w:val="300"/>
          <w:marBottom w:val="0"/>
          <w:divBdr>
            <w:top w:val="none" w:sz="0" w:space="0" w:color="auto"/>
            <w:left w:val="none" w:sz="0" w:space="0" w:color="auto"/>
            <w:bottom w:val="none" w:sz="0" w:space="0" w:color="auto"/>
            <w:right w:val="none" w:sz="0" w:space="0" w:color="auto"/>
          </w:divBdr>
          <w:divsChild>
            <w:div w:id="65033221">
              <w:marLeft w:val="0"/>
              <w:marRight w:val="0"/>
              <w:marTop w:val="0"/>
              <w:marBottom w:val="0"/>
              <w:divBdr>
                <w:top w:val="none" w:sz="0" w:space="0" w:color="auto"/>
                <w:left w:val="none" w:sz="0" w:space="0" w:color="auto"/>
                <w:bottom w:val="none" w:sz="0" w:space="0" w:color="auto"/>
                <w:right w:val="none" w:sz="0" w:space="0" w:color="auto"/>
              </w:divBdr>
              <w:divsChild>
                <w:div w:id="8129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4000109">
      <w:bodyDiv w:val="1"/>
      <w:marLeft w:val="0"/>
      <w:marRight w:val="0"/>
      <w:marTop w:val="0"/>
      <w:marBottom w:val="0"/>
      <w:divBdr>
        <w:top w:val="none" w:sz="0" w:space="0" w:color="auto"/>
        <w:left w:val="none" w:sz="0" w:space="0" w:color="auto"/>
        <w:bottom w:val="none" w:sz="0" w:space="0" w:color="auto"/>
        <w:right w:val="none" w:sz="0" w:space="0" w:color="auto"/>
      </w:divBdr>
      <w:divsChild>
        <w:div w:id="1640454530">
          <w:marLeft w:val="0"/>
          <w:marRight w:val="0"/>
          <w:marTop w:val="0"/>
          <w:marBottom w:val="0"/>
          <w:divBdr>
            <w:top w:val="none" w:sz="0" w:space="0" w:color="auto"/>
            <w:left w:val="none" w:sz="0" w:space="0" w:color="auto"/>
            <w:bottom w:val="none" w:sz="0" w:space="0" w:color="auto"/>
            <w:right w:val="none" w:sz="0" w:space="0" w:color="auto"/>
          </w:divBdr>
        </w:div>
        <w:div w:id="487140089">
          <w:marLeft w:val="0"/>
          <w:marRight w:val="0"/>
          <w:marTop w:val="0"/>
          <w:marBottom w:val="0"/>
          <w:divBdr>
            <w:top w:val="none" w:sz="0" w:space="0" w:color="auto"/>
            <w:left w:val="none" w:sz="0" w:space="0" w:color="auto"/>
            <w:bottom w:val="none" w:sz="0" w:space="0" w:color="auto"/>
            <w:right w:val="none" w:sz="0" w:space="0" w:color="auto"/>
          </w:divBdr>
          <w:divsChild>
            <w:div w:id="1971745257">
              <w:marLeft w:val="0"/>
              <w:marRight w:val="0"/>
              <w:marTop w:val="0"/>
              <w:marBottom w:val="0"/>
              <w:divBdr>
                <w:top w:val="none" w:sz="0" w:space="0" w:color="auto"/>
                <w:left w:val="none" w:sz="0" w:space="0" w:color="auto"/>
                <w:bottom w:val="none" w:sz="0" w:space="0" w:color="auto"/>
                <w:right w:val="none" w:sz="0" w:space="0" w:color="auto"/>
              </w:divBdr>
            </w:div>
          </w:divsChild>
        </w:div>
        <w:div w:id="344945775">
          <w:marLeft w:val="0"/>
          <w:marRight w:val="0"/>
          <w:marTop w:val="0"/>
          <w:marBottom w:val="0"/>
          <w:divBdr>
            <w:top w:val="none" w:sz="0" w:space="0" w:color="auto"/>
            <w:left w:val="none" w:sz="0" w:space="0" w:color="auto"/>
            <w:bottom w:val="none" w:sz="0" w:space="0" w:color="auto"/>
            <w:right w:val="none" w:sz="0" w:space="0" w:color="auto"/>
          </w:divBdr>
        </w:div>
        <w:div w:id="1393045497">
          <w:marLeft w:val="0"/>
          <w:marRight w:val="0"/>
          <w:marTop w:val="0"/>
          <w:marBottom w:val="0"/>
          <w:divBdr>
            <w:top w:val="none" w:sz="0" w:space="0" w:color="auto"/>
            <w:left w:val="none" w:sz="0" w:space="0" w:color="auto"/>
            <w:bottom w:val="none" w:sz="0" w:space="0" w:color="auto"/>
            <w:right w:val="none" w:sz="0" w:space="0" w:color="auto"/>
          </w:divBdr>
          <w:divsChild>
            <w:div w:id="1888300975">
              <w:marLeft w:val="0"/>
              <w:marRight w:val="0"/>
              <w:marTop w:val="0"/>
              <w:marBottom w:val="0"/>
              <w:divBdr>
                <w:top w:val="none" w:sz="0" w:space="0" w:color="auto"/>
                <w:left w:val="none" w:sz="0" w:space="0" w:color="auto"/>
                <w:bottom w:val="none" w:sz="0" w:space="0" w:color="auto"/>
                <w:right w:val="none" w:sz="0" w:space="0" w:color="auto"/>
              </w:divBdr>
            </w:div>
          </w:divsChild>
        </w:div>
        <w:div w:id="1739547443">
          <w:marLeft w:val="0"/>
          <w:marRight w:val="0"/>
          <w:marTop w:val="0"/>
          <w:marBottom w:val="0"/>
          <w:divBdr>
            <w:top w:val="none" w:sz="0" w:space="0" w:color="auto"/>
            <w:left w:val="none" w:sz="0" w:space="0" w:color="auto"/>
            <w:bottom w:val="none" w:sz="0" w:space="0" w:color="auto"/>
            <w:right w:val="none" w:sz="0" w:space="0" w:color="auto"/>
          </w:divBdr>
        </w:div>
        <w:div w:id="1044253013">
          <w:marLeft w:val="0"/>
          <w:marRight w:val="0"/>
          <w:marTop w:val="0"/>
          <w:marBottom w:val="0"/>
          <w:divBdr>
            <w:top w:val="none" w:sz="0" w:space="0" w:color="auto"/>
            <w:left w:val="none" w:sz="0" w:space="0" w:color="auto"/>
            <w:bottom w:val="none" w:sz="0" w:space="0" w:color="auto"/>
            <w:right w:val="none" w:sz="0" w:space="0" w:color="auto"/>
          </w:divBdr>
          <w:divsChild>
            <w:div w:id="1400206029">
              <w:marLeft w:val="0"/>
              <w:marRight w:val="0"/>
              <w:marTop w:val="0"/>
              <w:marBottom w:val="0"/>
              <w:divBdr>
                <w:top w:val="none" w:sz="0" w:space="0" w:color="auto"/>
                <w:left w:val="none" w:sz="0" w:space="0" w:color="auto"/>
                <w:bottom w:val="none" w:sz="0" w:space="0" w:color="auto"/>
                <w:right w:val="none" w:sz="0" w:space="0" w:color="auto"/>
              </w:divBdr>
            </w:div>
          </w:divsChild>
        </w:div>
        <w:div w:id="447509364">
          <w:marLeft w:val="0"/>
          <w:marRight w:val="0"/>
          <w:marTop w:val="0"/>
          <w:marBottom w:val="0"/>
          <w:divBdr>
            <w:top w:val="none" w:sz="0" w:space="0" w:color="auto"/>
            <w:left w:val="none" w:sz="0" w:space="0" w:color="auto"/>
            <w:bottom w:val="none" w:sz="0" w:space="0" w:color="auto"/>
            <w:right w:val="none" w:sz="0" w:space="0" w:color="auto"/>
          </w:divBdr>
        </w:div>
        <w:div w:id="654067642">
          <w:marLeft w:val="0"/>
          <w:marRight w:val="0"/>
          <w:marTop w:val="0"/>
          <w:marBottom w:val="0"/>
          <w:divBdr>
            <w:top w:val="none" w:sz="0" w:space="0" w:color="auto"/>
            <w:left w:val="none" w:sz="0" w:space="0" w:color="auto"/>
            <w:bottom w:val="none" w:sz="0" w:space="0" w:color="auto"/>
            <w:right w:val="none" w:sz="0" w:space="0" w:color="auto"/>
          </w:divBdr>
          <w:divsChild>
            <w:div w:id="1258052462">
              <w:marLeft w:val="0"/>
              <w:marRight w:val="0"/>
              <w:marTop w:val="0"/>
              <w:marBottom w:val="0"/>
              <w:divBdr>
                <w:top w:val="none" w:sz="0" w:space="0" w:color="auto"/>
                <w:left w:val="none" w:sz="0" w:space="0" w:color="auto"/>
                <w:bottom w:val="none" w:sz="0" w:space="0" w:color="auto"/>
                <w:right w:val="none" w:sz="0" w:space="0" w:color="auto"/>
              </w:divBdr>
            </w:div>
          </w:divsChild>
        </w:div>
        <w:div w:id="1325353561">
          <w:marLeft w:val="0"/>
          <w:marRight w:val="0"/>
          <w:marTop w:val="0"/>
          <w:marBottom w:val="0"/>
          <w:divBdr>
            <w:top w:val="none" w:sz="0" w:space="0" w:color="auto"/>
            <w:left w:val="none" w:sz="0" w:space="0" w:color="auto"/>
            <w:bottom w:val="none" w:sz="0" w:space="0" w:color="auto"/>
            <w:right w:val="none" w:sz="0" w:space="0" w:color="auto"/>
          </w:divBdr>
        </w:div>
        <w:div w:id="2011057265">
          <w:marLeft w:val="0"/>
          <w:marRight w:val="0"/>
          <w:marTop w:val="0"/>
          <w:marBottom w:val="0"/>
          <w:divBdr>
            <w:top w:val="none" w:sz="0" w:space="0" w:color="auto"/>
            <w:left w:val="none" w:sz="0" w:space="0" w:color="auto"/>
            <w:bottom w:val="none" w:sz="0" w:space="0" w:color="auto"/>
            <w:right w:val="none" w:sz="0" w:space="0" w:color="auto"/>
          </w:divBdr>
          <w:divsChild>
            <w:div w:id="1424453216">
              <w:marLeft w:val="0"/>
              <w:marRight w:val="0"/>
              <w:marTop w:val="0"/>
              <w:marBottom w:val="0"/>
              <w:divBdr>
                <w:top w:val="none" w:sz="0" w:space="0" w:color="auto"/>
                <w:left w:val="none" w:sz="0" w:space="0" w:color="auto"/>
                <w:bottom w:val="none" w:sz="0" w:space="0" w:color="auto"/>
                <w:right w:val="none" w:sz="0" w:space="0" w:color="auto"/>
              </w:divBdr>
            </w:div>
          </w:divsChild>
        </w:div>
        <w:div w:id="459491944">
          <w:marLeft w:val="0"/>
          <w:marRight w:val="0"/>
          <w:marTop w:val="0"/>
          <w:marBottom w:val="0"/>
          <w:divBdr>
            <w:top w:val="none" w:sz="0" w:space="0" w:color="auto"/>
            <w:left w:val="none" w:sz="0" w:space="0" w:color="auto"/>
            <w:bottom w:val="none" w:sz="0" w:space="0" w:color="auto"/>
            <w:right w:val="none" w:sz="0" w:space="0" w:color="auto"/>
          </w:divBdr>
        </w:div>
        <w:div w:id="161358144">
          <w:marLeft w:val="0"/>
          <w:marRight w:val="0"/>
          <w:marTop w:val="0"/>
          <w:marBottom w:val="0"/>
          <w:divBdr>
            <w:top w:val="none" w:sz="0" w:space="0" w:color="auto"/>
            <w:left w:val="none" w:sz="0" w:space="0" w:color="auto"/>
            <w:bottom w:val="none" w:sz="0" w:space="0" w:color="auto"/>
            <w:right w:val="none" w:sz="0" w:space="0" w:color="auto"/>
          </w:divBdr>
          <w:divsChild>
            <w:div w:id="348485610">
              <w:marLeft w:val="0"/>
              <w:marRight w:val="0"/>
              <w:marTop w:val="0"/>
              <w:marBottom w:val="0"/>
              <w:divBdr>
                <w:top w:val="none" w:sz="0" w:space="0" w:color="auto"/>
                <w:left w:val="none" w:sz="0" w:space="0" w:color="auto"/>
                <w:bottom w:val="none" w:sz="0" w:space="0" w:color="auto"/>
                <w:right w:val="none" w:sz="0" w:space="0" w:color="auto"/>
              </w:divBdr>
            </w:div>
          </w:divsChild>
        </w:div>
        <w:div w:id="691692440">
          <w:marLeft w:val="0"/>
          <w:marRight w:val="0"/>
          <w:marTop w:val="0"/>
          <w:marBottom w:val="0"/>
          <w:divBdr>
            <w:top w:val="none" w:sz="0" w:space="0" w:color="auto"/>
            <w:left w:val="none" w:sz="0" w:space="0" w:color="auto"/>
            <w:bottom w:val="none" w:sz="0" w:space="0" w:color="auto"/>
            <w:right w:val="none" w:sz="0" w:space="0" w:color="auto"/>
          </w:divBdr>
        </w:div>
        <w:div w:id="177356202">
          <w:marLeft w:val="0"/>
          <w:marRight w:val="0"/>
          <w:marTop w:val="0"/>
          <w:marBottom w:val="0"/>
          <w:divBdr>
            <w:top w:val="none" w:sz="0" w:space="0" w:color="auto"/>
            <w:left w:val="none" w:sz="0" w:space="0" w:color="auto"/>
            <w:bottom w:val="none" w:sz="0" w:space="0" w:color="auto"/>
            <w:right w:val="none" w:sz="0" w:space="0" w:color="auto"/>
          </w:divBdr>
          <w:divsChild>
            <w:div w:id="1748459160">
              <w:marLeft w:val="0"/>
              <w:marRight w:val="0"/>
              <w:marTop w:val="0"/>
              <w:marBottom w:val="0"/>
              <w:divBdr>
                <w:top w:val="none" w:sz="0" w:space="0" w:color="auto"/>
                <w:left w:val="none" w:sz="0" w:space="0" w:color="auto"/>
                <w:bottom w:val="none" w:sz="0" w:space="0" w:color="auto"/>
                <w:right w:val="none" w:sz="0" w:space="0" w:color="auto"/>
              </w:divBdr>
            </w:div>
          </w:divsChild>
        </w:div>
        <w:div w:id="131601483">
          <w:marLeft w:val="0"/>
          <w:marRight w:val="0"/>
          <w:marTop w:val="300"/>
          <w:marBottom w:val="0"/>
          <w:divBdr>
            <w:top w:val="none" w:sz="0" w:space="0" w:color="auto"/>
            <w:left w:val="none" w:sz="0" w:space="0" w:color="auto"/>
            <w:bottom w:val="none" w:sz="0" w:space="0" w:color="auto"/>
            <w:right w:val="none" w:sz="0" w:space="0" w:color="auto"/>
          </w:divBdr>
          <w:divsChild>
            <w:div w:id="1485854753">
              <w:marLeft w:val="0"/>
              <w:marRight w:val="0"/>
              <w:marTop w:val="0"/>
              <w:marBottom w:val="0"/>
              <w:divBdr>
                <w:top w:val="none" w:sz="0" w:space="0" w:color="auto"/>
                <w:left w:val="none" w:sz="0" w:space="0" w:color="auto"/>
                <w:bottom w:val="none" w:sz="0" w:space="0" w:color="auto"/>
                <w:right w:val="none" w:sz="0" w:space="0" w:color="auto"/>
              </w:divBdr>
              <w:divsChild>
                <w:div w:id="116955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277799">
          <w:marLeft w:val="0"/>
          <w:marRight w:val="0"/>
          <w:marTop w:val="300"/>
          <w:marBottom w:val="0"/>
          <w:divBdr>
            <w:top w:val="none" w:sz="0" w:space="0" w:color="auto"/>
            <w:left w:val="none" w:sz="0" w:space="0" w:color="auto"/>
            <w:bottom w:val="none" w:sz="0" w:space="0" w:color="auto"/>
            <w:right w:val="none" w:sz="0" w:space="0" w:color="auto"/>
          </w:divBdr>
          <w:divsChild>
            <w:div w:id="401292843">
              <w:marLeft w:val="0"/>
              <w:marRight w:val="0"/>
              <w:marTop w:val="0"/>
              <w:marBottom w:val="0"/>
              <w:divBdr>
                <w:top w:val="none" w:sz="0" w:space="0" w:color="auto"/>
                <w:left w:val="none" w:sz="0" w:space="0" w:color="auto"/>
                <w:bottom w:val="none" w:sz="0" w:space="0" w:color="auto"/>
                <w:right w:val="none" w:sz="0" w:space="0" w:color="auto"/>
              </w:divBdr>
              <w:divsChild>
                <w:div w:id="16170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791474">
          <w:marLeft w:val="0"/>
          <w:marRight w:val="0"/>
          <w:marTop w:val="300"/>
          <w:marBottom w:val="0"/>
          <w:divBdr>
            <w:top w:val="none" w:sz="0" w:space="0" w:color="auto"/>
            <w:left w:val="none" w:sz="0" w:space="0" w:color="auto"/>
            <w:bottom w:val="none" w:sz="0" w:space="0" w:color="auto"/>
            <w:right w:val="none" w:sz="0" w:space="0" w:color="auto"/>
          </w:divBdr>
          <w:divsChild>
            <w:div w:id="1173688477">
              <w:marLeft w:val="0"/>
              <w:marRight w:val="0"/>
              <w:marTop w:val="0"/>
              <w:marBottom w:val="0"/>
              <w:divBdr>
                <w:top w:val="none" w:sz="0" w:space="0" w:color="auto"/>
                <w:left w:val="none" w:sz="0" w:space="0" w:color="auto"/>
                <w:bottom w:val="none" w:sz="0" w:space="0" w:color="auto"/>
                <w:right w:val="none" w:sz="0" w:space="0" w:color="auto"/>
              </w:divBdr>
              <w:divsChild>
                <w:div w:id="19605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28481">
          <w:marLeft w:val="0"/>
          <w:marRight w:val="0"/>
          <w:marTop w:val="300"/>
          <w:marBottom w:val="0"/>
          <w:divBdr>
            <w:top w:val="none" w:sz="0" w:space="0" w:color="auto"/>
            <w:left w:val="none" w:sz="0" w:space="0" w:color="auto"/>
            <w:bottom w:val="none" w:sz="0" w:space="0" w:color="auto"/>
            <w:right w:val="none" w:sz="0" w:space="0" w:color="auto"/>
          </w:divBdr>
          <w:divsChild>
            <w:div w:id="373894001">
              <w:marLeft w:val="0"/>
              <w:marRight w:val="0"/>
              <w:marTop w:val="0"/>
              <w:marBottom w:val="0"/>
              <w:divBdr>
                <w:top w:val="none" w:sz="0" w:space="0" w:color="auto"/>
                <w:left w:val="none" w:sz="0" w:space="0" w:color="auto"/>
                <w:bottom w:val="none" w:sz="0" w:space="0" w:color="auto"/>
                <w:right w:val="none" w:sz="0" w:space="0" w:color="auto"/>
              </w:divBdr>
              <w:divsChild>
                <w:div w:id="118116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95002">
      <w:bodyDiv w:val="1"/>
      <w:marLeft w:val="0"/>
      <w:marRight w:val="0"/>
      <w:marTop w:val="0"/>
      <w:marBottom w:val="0"/>
      <w:divBdr>
        <w:top w:val="none" w:sz="0" w:space="0" w:color="auto"/>
        <w:left w:val="none" w:sz="0" w:space="0" w:color="auto"/>
        <w:bottom w:val="none" w:sz="0" w:space="0" w:color="auto"/>
        <w:right w:val="none" w:sz="0" w:space="0" w:color="auto"/>
      </w:divBdr>
      <w:divsChild>
        <w:div w:id="1410348596">
          <w:marLeft w:val="0"/>
          <w:marRight w:val="0"/>
          <w:marTop w:val="0"/>
          <w:marBottom w:val="0"/>
          <w:divBdr>
            <w:top w:val="none" w:sz="0" w:space="0" w:color="auto"/>
            <w:left w:val="none" w:sz="0" w:space="0" w:color="auto"/>
            <w:bottom w:val="none" w:sz="0" w:space="0" w:color="auto"/>
            <w:right w:val="none" w:sz="0" w:space="0" w:color="auto"/>
          </w:divBdr>
        </w:div>
        <w:div w:id="1753163448">
          <w:marLeft w:val="0"/>
          <w:marRight w:val="0"/>
          <w:marTop w:val="0"/>
          <w:marBottom w:val="0"/>
          <w:divBdr>
            <w:top w:val="none" w:sz="0" w:space="0" w:color="auto"/>
            <w:left w:val="none" w:sz="0" w:space="0" w:color="auto"/>
            <w:bottom w:val="none" w:sz="0" w:space="0" w:color="auto"/>
            <w:right w:val="none" w:sz="0" w:space="0" w:color="auto"/>
          </w:divBdr>
          <w:divsChild>
            <w:div w:id="2020545056">
              <w:marLeft w:val="0"/>
              <w:marRight w:val="0"/>
              <w:marTop w:val="0"/>
              <w:marBottom w:val="0"/>
              <w:divBdr>
                <w:top w:val="none" w:sz="0" w:space="0" w:color="auto"/>
                <w:left w:val="none" w:sz="0" w:space="0" w:color="auto"/>
                <w:bottom w:val="none" w:sz="0" w:space="0" w:color="auto"/>
                <w:right w:val="none" w:sz="0" w:space="0" w:color="auto"/>
              </w:divBdr>
            </w:div>
          </w:divsChild>
        </w:div>
        <w:div w:id="2026243019">
          <w:marLeft w:val="0"/>
          <w:marRight w:val="0"/>
          <w:marTop w:val="0"/>
          <w:marBottom w:val="0"/>
          <w:divBdr>
            <w:top w:val="none" w:sz="0" w:space="0" w:color="auto"/>
            <w:left w:val="none" w:sz="0" w:space="0" w:color="auto"/>
            <w:bottom w:val="none" w:sz="0" w:space="0" w:color="auto"/>
            <w:right w:val="none" w:sz="0" w:space="0" w:color="auto"/>
          </w:divBdr>
        </w:div>
        <w:div w:id="681325553">
          <w:marLeft w:val="0"/>
          <w:marRight w:val="0"/>
          <w:marTop w:val="0"/>
          <w:marBottom w:val="0"/>
          <w:divBdr>
            <w:top w:val="none" w:sz="0" w:space="0" w:color="auto"/>
            <w:left w:val="none" w:sz="0" w:space="0" w:color="auto"/>
            <w:bottom w:val="none" w:sz="0" w:space="0" w:color="auto"/>
            <w:right w:val="none" w:sz="0" w:space="0" w:color="auto"/>
          </w:divBdr>
          <w:divsChild>
            <w:div w:id="195434519">
              <w:marLeft w:val="0"/>
              <w:marRight w:val="0"/>
              <w:marTop w:val="0"/>
              <w:marBottom w:val="0"/>
              <w:divBdr>
                <w:top w:val="none" w:sz="0" w:space="0" w:color="auto"/>
                <w:left w:val="none" w:sz="0" w:space="0" w:color="auto"/>
                <w:bottom w:val="none" w:sz="0" w:space="0" w:color="auto"/>
                <w:right w:val="none" w:sz="0" w:space="0" w:color="auto"/>
              </w:divBdr>
            </w:div>
          </w:divsChild>
        </w:div>
        <w:div w:id="1215655475">
          <w:marLeft w:val="0"/>
          <w:marRight w:val="0"/>
          <w:marTop w:val="0"/>
          <w:marBottom w:val="0"/>
          <w:divBdr>
            <w:top w:val="none" w:sz="0" w:space="0" w:color="auto"/>
            <w:left w:val="none" w:sz="0" w:space="0" w:color="auto"/>
            <w:bottom w:val="none" w:sz="0" w:space="0" w:color="auto"/>
            <w:right w:val="none" w:sz="0" w:space="0" w:color="auto"/>
          </w:divBdr>
        </w:div>
        <w:div w:id="433940119">
          <w:marLeft w:val="0"/>
          <w:marRight w:val="0"/>
          <w:marTop w:val="0"/>
          <w:marBottom w:val="0"/>
          <w:divBdr>
            <w:top w:val="none" w:sz="0" w:space="0" w:color="auto"/>
            <w:left w:val="none" w:sz="0" w:space="0" w:color="auto"/>
            <w:bottom w:val="none" w:sz="0" w:space="0" w:color="auto"/>
            <w:right w:val="none" w:sz="0" w:space="0" w:color="auto"/>
          </w:divBdr>
          <w:divsChild>
            <w:div w:id="1364011649">
              <w:marLeft w:val="0"/>
              <w:marRight w:val="0"/>
              <w:marTop w:val="0"/>
              <w:marBottom w:val="0"/>
              <w:divBdr>
                <w:top w:val="none" w:sz="0" w:space="0" w:color="auto"/>
                <w:left w:val="none" w:sz="0" w:space="0" w:color="auto"/>
                <w:bottom w:val="none" w:sz="0" w:space="0" w:color="auto"/>
                <w:right w:val="none" w:sz="0" w:space="0" w:color="auto"/>
              </w:divBdr>
            </w:div>
          </w:divsChild>
        </w:div>
        <w:div w:id="1143305237">
          <w:marLeft w:val="0"/>
          <w:marRight w:val="0"/>
          <w:marTop w:val="0"/>
          <w:marBottom w:val="0"/>
          <w:divBdr>
            <w:top w:val="none" w:sz="0" w:space="0" w:color="auto"/>
            <w:left w:val="none" w:sz="0" w:space="0" w:color="auto"/>
            <w:bottom w:val="none" w:sz="0" w:space="0" w:color="auto"/>
            <w:right w:val="none" w:sz="0" w:space="0" w:color="auto"/>
          </w:divBdr>
        </w:div>
        <w:div w:id="806321444">
          <w:marLeft w:val="0"/>
          <w:marRight w:val="0"/>
          <w:marTop w:val="0"/>
          <w:marBottom w:val="0"/>
          <w:divBdr>
            <w:top w:val="none" w:sz="0" w:space="0" w:color="auto"/>
            <w:left w:val="none" w:sz="0" w:space="0" w:color="auto"/>
            <w:bottom w:val="none" w:sz="0" w:space="0" w:color="auto"/>
            <w:right w:val="none" w:sz="0" w:space="0" w:color="auto"/>
          </w:divBdr>
          <w:divsChild>
            <w:div w:id="1965573576">
              <w:marLeft w:val="0"/>
              <w:marRight w:val="0"/>
              <w:marTop w:val="0"/>
              <w:marBottom w:val="0"/>
              <w:divBdr>
                <w:top w:val="none" w:sz="0" w:space="0" w:color="auto"/>
                <w:left w:val="none" w:sz="0" w:space="0" w:color="auto"/>
                <w:bottom w:val="none" w:sz="0" w:space="0" w:color="auto"/>
                <w:right w:val="none" w:sz="0" w:space="0" w:color="auto"/>
              </w:divBdr>
            </w:div>
          </w:divsChild>
        </w:div>
        <w:div w:id="1822967859">
          <w:marLeft w:val="0"/>
          <w:marRight w:val="0"/>
          <w:marTop w:val="0"/>
          <w:marBottom w:val="0"/>
          <w:divBdr>
            <w:top w:val="none" w:sz="0" w:space="0" w:color="auto"/>
            <w:left w:val="none" w:sz="0" w:space="0" w:color="auto"/>
            <w:bottom w:val="none" w:sz="0" w:space="0" w:color="auto"/>
            <w:right w:val="none" w:sz="0" w:space="0" w:color="auto"/>
          </w:divBdr>
        </w:div>
        <w:div w:id="568199614">
          <w:marLeft w:val="0"/>
          <w:marRight w:val="0"/>
          <w:marTop w:val="0"/>
          <w:marBottom w:val="0"/>
          <w:divBdr>
            <w:top w:val="none" w:sz="0" w:space="0" w:color="auto"/>
            <w:left w:val="none" w:sz="0" w:space="0" w:color="auto"/>
            <w:bottom w:val="none" w:sz="0" w:space="0" w:color="auto"/>
            <w:right w:val="none" w:sz="0" w:space="0" w:color="auto"/>
          </w:divBdr>
          <w:divsChild>
            <w:div w:id="1882354233">
              <w:marLeft w:val="0"/>
              <w:marRight w:val="0"/>
              <w:marTop w:val="0"/>
              <w:marBottom w:val="0"/>
              <w:divBdr>
                <w:top w:val="none" w:sz="0" w:space="0" w:color="auto"/>
                <w:left w:val="none" w:sz="0" w:space="0" w:color="auto"/>
                <w:bottom w:val="none" w:sz="0" w:space="0" w:color="auto"/>
                <w:right w:val="none" w:sz="0" w:space="0" w:color="auto"/>
              </w:divBdr>
            </w:div>
          </w:divsChild>
        </w:div>
        <w:div w:id="1412267827">
          <w:marLeft w:val="0"/>
          <w:marRight w:val="0"/>
          <w:marTop w:val="0"/>
          <w:marBottom w:val="0"/>
          <w:divBdr>
            <w:top w:val="none" w:sz="0" w:space="0" w:color="auto"/>
            <w:left w:val="none" w:sz="0" w:space="0" w:color="auto"/>
            <w:bottom w:val="none" w:sz="0" w:space="0" w:color="auto"/>
            <w:right w:val="none" w:sz="0" w:space="0" w:color="auto"/>
          </w:divBdr>
        </w:div>
        <w:div w:id="1508717214">
          <w:marLeft w:val="0"/>
          <w:marRight w:val="0"/>
          <w:marTop w:val="0"/>
          <w:marBottom w:val="0"/>
          <w:divBdr>
            <w:top w:val="none" w:sz="0" w:space="0" w:color="auto"/>
            <w:left w:val="none" w:sz="0" w:space="0" w:color="auto"/>
            <w:bottom w:val="none" w:sz="0" w:space="0" w:color="auto"/>
            <w:right w:val="none" w:sz="0" w:space="0" w:color="auto"/>
          </w:divBdr>
          <w:divsChild>
            <w:div w:id="2049722545">
              <w:marLeft w:val="0"/>
              <w:marRight w:val="0"/>
              <w:marTop w:val="0"/>
              <w:marBottom w:val="0"/>
              <w:divBdr>
                <w:top w:val="none" w:sz="0" w:space="0" w:color="auto"/>
                <w:left w:val="none" w:sz="0" w:space="0" w:color="auto"/>
                <w:bottom w:val="none" w:sz="0" w:space="0" w:color="auto"/>
                <w:right w:val="none" w:sz="0" w:space="0" w:color="auto"/>
              </w:divBdr>
            </w:div>
          </w:divsChild>
        </w:div>
        <w:div w:id="1858427682">
          <w:marLeft w:val="0"/>
          <w:marRight w:val="0"/>
          <w:marTop w:val="0"/>
          <w:marBottom w:val="0"/>
          <w:divBdr>
            <w:top w:val="none" w:sz="0" w:space="0" w:color="auto"/>
            <w:left w:val="none" w:sz="0" w:space="0" w:color="auto"/>
            <w:bottom w:val="none" w:sz="0" w:space="0" w:color="auto"/>
            <w:right w:val="none" w:sz="0" w:space="0" w:color="auto"/>
          </w:divBdr>
        </w:div>
        <w:div w:id="1307513315">
          <w:marLeft w:val="0"/>
          <w:marRight w:val="0"/>
          <w:marTop w:val="0"/>
          <w:marBottom w:val="0"/>
          <w:divBdr>
            <w:top w:val="none" w:sz="0" w:space="0" w:color="auto"/>
            <w:left w:val="none" w:sz="0" w:space="0" w:color="auto"/>
            <w:bottom w:val="none" w:sz="0" w:space="0" w:color="auto"/>
            <w:right w:val="none" w:sz="0" w:space="0" w:color="auto"/>
          </w:divBdr>
          <w:divsChild>
            <w:div w:id="1543787865">
              <w:marLeft w:val="0"/>
              <w:marRight w:val="0"/>
              <w:marTop w:val="0"/>
              <w:marBottom w:val="0"/>
              <w:divBdr>
                <w:top w:val="none" w:sz="0" w:space="0" w:color="auto"/>
                <w:left w:val="none" w:sz="0" w:space="0" w:color="auto"/>
                <w:bottom w:val="none" w:sz="0" w:space="0" w:color="auto"/>
                <w:right w:val="none" w:sz="0" w:space="0" w:color="auto"/>
              </w:divBdr>
            </w:div>
          </w:divsChild>
        </w:div>
        <w:div w:id="1126585643">
          <w:marLeft w:val="0"/>
          <w:marRight w:val="0"/>
          <w:marTop w:val="300"/>
          <w:marBottom w:val="0"/>
          <w:divBdr>
            <w:top w:val="none" w:sz="0" w:space="0" w:color="auto"/>
            <w:left w:val="none" w:sz="0" w:space="0" w:color="auto"/>
            <w:bottom w:val="none" w:sz="0" w:space="0" w:color="auto"/>
            <w:right w:val="none" w:sz="0" w:space="0" w:color="auto"/>
          </w:divBdr>
          <w:divsChild>
            <w:div w:id="482935349">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53956">
          <w:marLeft w:val="0"/>
          <w:marRight w:val="0"/>
          <w:marTop w:val="30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183895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4189">
          <w:marLeft w:val="0"/>
          <w:marRight w:val="0"/>
          <w:marTop w:val="300"/>
          <w:marBottom w:val="0"/>
          <w:divBdr>
            <w:top w:val="none" w:sz="0" w:space="0" w:color="auto"/>
            <w:left w:val="none" w:sz="0" w:space="0" w:color="auto"/>
            <w:bottom w:val="none" w:sz="0" w:space="0" w:color="auto"/>
            <w:right w:val="none" w:sz="0" w:space="0" w:color="auto"/>
          </w:divBdr>
          <w:divsChild>
            <w:div w:id="929191559">
              <w:marLeft w:val="0"/>
              <w:marRight w:val="0"/>
              <w:marTop w:val="0"/>
              <w:marBottom w:val="0"/>
              <w:divBdr>
                <w:top w:val="none" w:sz="0" w:space="0" w:color="auto"/>
                <w:left w:val="none" w:sz="0" w:space="0" w:color="auto"/>
                <w:bottom w:val="none" w:sz="0" w:space="0" w:color="auto"/>
                <w:right w:val="none" w:sz="0" w:space="0" w:color="auto"/>
              </w:divBdr>
              <w:divsChild>
                <w:div w:id="210268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652586">
          <w:marLeft w:val="0"/>
          <w:marRight w:val="0"/>
          <w:marTop w:val="300"/>
          <w:marBottom w:val="0"/>
          <w:divBdr>
            <w:top w:val="none" w:sz="0" w:space="0" w:color="auto"/>
            <w:left w:val="none" w:sz="0" w:space="0" w:color="auto"/>
            <w:bottom w:val="none" w:sz="0" w:space="0" w:color="auto"/>
            <w:right w:val="none" w:sz="0" w:space="0" w:color="auto"/>
          </w:divBdr>
          <w:divsChild>
            <w:div w:id="235944042">
              <w:marLeft w:val="0"/>
              <w:marRight w:val="0"/>
              <w:marTop w:val="0"/>
              <w:marBottom w:val="0"/>
              <w:divBdr>
                <w:top w:val="none" w:sz="0" w:space="0" w:color="auto"/>
                <w:left w:val="none" w:sz="0" w:space="0" w:color="auto"/>
                <w:bottom w:val="none" w:sz="0" w:space="0" w:color="auto"/>
                <w:right w:val="none" w:sz="0" w:space="0" w:color="auto"/>
              </w:divBdr>
              <w:divsChild>
                <w:div w:id="6561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90458">
      <w:bodyDiv w:val="1"/>
      <w:marLeft w:val="0"/>
      <w:marRight w:val="0"/>
      <w:marTop w:val="0"/>
      <w:marBottom w:val="0"/>
      <w:divBdr>
        <w:top w:val="none" w:sz="0" w:space="0" w:color="auto"/>
        <w:left w:val="none" w:sz="0" w:space="0" w:color="auto"/>
        <w:bottom w:val="none" w:sz="0" w:space="0" w:color="auto"/>
        <w:right w:val="none" w:sz="0" w:space="0" w:color="auto"/>
      </w:divBdr>
      <w:divsChild>
        <w:div w:id="85882003">
          <w:marLeft w:val="0"/>
          <w:marRight w:val="0"/>
          <w:marTop w:val="0"/>
          <w:marBottom w:val="0"/>
          <w:divBdr>
            <w:top w:val="none" w:sz="0" w:space="0" w:color="auto"/>
            <w:left w:val="none" w:sz="0" w:space="0" w:color="auto"/>
            <w:bottom w:val="none" w:sz="0" w:space="0" w:color="auto"/>
            <w:right w:val="none" w:sz="0" w:space="0" w:color="auto"/>
          </w:divBdr>
        </w:div>
        <w:div w:id="999847910">
          <w:marLeft w:val="0"/>
          <w:marRight w:val="0"/>
          <w:marTop w:val="0"/>
          <w:marBottom w:val="0"/>
          <w:divBdr>
            <w:top w:val="none" w:sz="0" w:space="0" w:color="auto"/>
            <w:left w:val="none" w:sz="0" w:space="0" w:color="auto"/>
            <w:bottom w:val="none" w:sz="0" w:space="0" w:color="auto"/>
            <w:right w:val="none" w:sz="0" w:space="0" w:color="auto"/>
          </w:divBdr>
          <w:divsChild>
            <w:div w:id="1754349147">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
        <w:div w:id="903369610">
          <w:marLeft w:val="0"/>
          <w:marRight w:val="0"/>
          <w:marTop w:val="0"/>
          <w:marBottom w:val="0"/>
          <w:divBdr>
            <w:top w:val="none" w:sz="0" w:space="0" w:color="auto"/>
            <w:left w:val="none" w:sz="0" w:space="0" w:color="auto"/>
            <w:bottom w:val="none" w:sz="0" w:space="0" w:color="auto"/>
            <w:right w:val="none" w:sz="0" w:space="0" w:color="auto"/>
          </w:divBdr>
          <w:divsChild>
            <w:div w:id="1794329323">
              <w:marLeft w:val="0"/>
              <w:marRight w:val="0"/>
              <w:marTop w:val="0"/>
              <w:marBottom w:val="0"/>
              <w:divBdr>
                <w:top w:val="none" w:sz="0" w:space="0" w:color="auto"/>
                <w:left w:val="none" w:sz="0" w:space="0" w:color="auto"/>
                <w:bottom w:val="none" w:sz="0" w:space="0" w:color="auto"/>
                <w:right w:val="none" w:sz="0" w:space="0" w:color="auto"/>
              </w:divBdr>
            </w:div>
          </w:divsChild>
        </w:div>
        <w:div w:id="1705057039">
          <w:marLeft w:val="0"/>
          <w:marRight w:val="0"/>
          <w:marTop w:val="0"/>
          <w:marBottom w:val="0"/>
          <w:divBdr>
            <w:top w:val="none" w:sz="0" w:space="0" w:color="auto"/>
            <w:left w:val="none" w:sz="0" w:space="0" w:color="auto"/>
            <w:bottom w:val="none" w:sz="0" w:space="0" w:color="auto"/>
            <w:right w:val="none" w:sz="0" w:space="0" w:color="auto"/>
          </w:divBdr>
        </w:div>
        <w:div w:id="871189576">
          <w:marLeft w:val="0"/>
          <w:marRight w:val="0"/>
          <w:marTop w:val="0"/>
          <w:marBottom w:val="0"/>
          <w:divBdr>
            <w:top w:val="none" w:sz="0" w:space="0" w:color="auto"/>
            <w:left w:val="none" w:sz="0" w:space="0" w:color="auto"/>
            <w:bottom w:val="none" w:sz="0" w:space="0" w:color="auto"/>
            <w:right w:val="none" w:sz="0" w:space="0" w:color="auto"/>
          </w:divBdr>
          <w:divsChild>
            <w:div w:id="316110154">
              <w:marLeft w:val="0"/>
              <w:marRight w:val="0"/>
              <w:marTop w:val="0"/>
              <w:marBottom w:val="0"/>
              <w:divBdr>
                <w:top w:val="none" w:sz="0" w:space="0" w:color="auto"/>
                <w:left w:val="none" w:sz="0" w:space="0" w:color="auto"/>
                <w:bottom w:val="none" w:sz="0" w:space="0" w:color="auto"/>
                <w:right w:val="none" w:sz="0" w:space="0" w:color="auto"/>
              </w:divBdr>
            </w:div>
          </w:divsChild>
        </w:div>
        <w:div w:id="177737419">
          <w:marLeft w:val="0"/>
          <w:marRight w:val="0"/>
          <w:marTop w:val="0"/>
          <w:marBottom w:val="0"/>
          <w:divBdr>
            <w:top w:val="none" w:sz="0" w:space="0" w:color="auto"/>
            <w:left w:val="none" w:sz="0" w:space="0" w:color="auto"/>
            <w:bottom w:val="none" w:sz="0" w:space="0" w:color="auto"/>
            <w:right w:val="none" w:sz="0" w:space="0" w:color="auto"/>
          </w:divBdr>
        </w:div>
        <w:div w:id="812868075">
          <w:marLeft w:val="0"/>
          <w:marRight w:val="0"/>
          <w:marTop w:val="0"/>
          <w:marBottom w:val="0"/>
          <w:divBdr>
            <w:top w:val="none" w:sz="0" w:space="0" w:color="auto"/>
            <w:left w:val="none" w:sz="0" w:space="0" w:color="auto"/>
            <w:bottom w:val="none" w:sz="0" w:space="0" w:color="auto"/>
            <w:right w:val="none" w:sz="0" w:space="0" w:color="auto"/>
          </w:divBdr>
          <w:divsChild>
            <w:div w:id="127673064">
              <w:marLeft w:val="0"/>
              <w:marRight w:val="0"/>
              <w:marTop w:val="0"/>
              <w:marBottom w:val="0"/>
              <w:divBdr>
                <w:top w:val="none" w:sz="0" w:space="0" w:color="auto"/>
                <w:left w:val="none" w:sz="0" w:space="0" w:color="auto"/>
                <w:bottom w:val="none" w:sz="0" w:space="0" w:color="auto"/>
                <w:right w:val="none" w:sz="0" w:space="0" w:color="auto"/>
              </w:divBdr>
            </w:div>
          </w:divsChild>
        </w:div>
        <w:div w:id="697856942">
          <w:marLeft w:val="0"/>
          <w:marRight w:val="0"/>
          <w:marTop w:val="0"/>
          <w:marBottom w:val="0"/>
          <w:divBdr>
            <w:top w:val="none" w:sz="0" w:space="0" w:color="auto"/>
            <w:left w:val="none" w:sz="0" w:space="0" w:color="auto"/>
            <w:bottom w:val="none" w:sz="0" w:space="0" w:color="auto"/>
            <w:right w:val="none" w:sz="0" w:space="0" w:color="auto"/>
          </w:divBdr>
        </w:div>
        <w:div w:id="707725842">
          <w:marLeft w:val="0"/>
          <w:marRight w:val="0"/>
          <w:marTop w:val="0"/>
          <w:marBottom w:val="0"/>
          <w:divBdr>
            <w:top w:val="none" w:sz="0" w:space="0" w:color="auto"/>
            <w:left w:val="none" w:sz="0" w:space="0" w:color="auto"/>
            <w:bottom w:val="none" w:sz="0" w:space="0" w:color="auto"/>
            <w:right w:val="none" w:sz="0" w:space="0" w:color="auto"/>
          </w:divBdr>
          <w:divsChild>
            <w:div w:id="187380590">
              <w:marLeft w:val="0"/>
              <w:marRight w:val="0"/>
              <w:marTop w:val="0"/>
              <w:marBottom w:val="0"/>
              <w:divBdr>
                <w:top w:val="none" w:sz="0" w:space="0" w:color="auto"/>
                <w:left w:val="none" w:sz="0" w:space="0" w:color="auto"/>
                <w:bottom w:val="none" w:sz="0" w:space="0" w:color="auto"/>
                <w:right w:val="none" w:sz="0" w:space="0" w:color="auto"/>
              </w:divBdr>
            </w:div>
          </w:divsChild>
        </w:div>
        <w:div w:id="1556312618">
          <w:marLeft w:val="0"/>
          <w:marRight w:val="0"/>
          <w:marTop w:val="0"/>
          <w:marBottom w:val="0"/>
          <w:divBdr>
            <w:top w:val="none" w:sz="0" w:space="0" w:color="auto"/>
            <w:left w:val="none" w:sz="0" w:space="0" w:color="auto"/>
            <w:bottom w:val="none" w:sz="0" w:space="0" w:color="auto"/>
            <w:right w:val="none" w:sz="0" w:space="0" w:color="auto"/>
          </w:divBdr>
        </w:div>
        <w:div w:id="1118992656">
          <w:marLeft w:val="0"/>
          <w:marRight w:val="0"/>
          <w:marTop w:val="0"/>
          <w:marBottom w:val="0"/>
          <w:divBdr>
            <w:top w:val="none" w:sz="0" w:space="0" w:color="auto"/>
            <w:left w:val="none" w:sz="0" w:space="0" w:color="auto"/>
            <w:bottom w:val="none" w:sz="0" w:space="0" w:color="auto"/>
            <w:right w:val="none" w:sz="0" w:space="0" w:color="auto"/>
          </w:divBdr>
          <w:divsChild>
            <w:div w:id="1362365689">
              <w:marLeft w:val="0"/>
              <w:marRight w:val="0"/>
              <w:marTop w:val="0"/>
              <w:marBottom w:val="0"/>
              <w:divBdr>
                <w:top w:val="none" w:sz="0" w:space="0" w:color="auto"/>
                <w:left w:val="none" w:sz="0" w:space="0" w:color="auto"/>
                <w:bottom w:val="none" w:sz="0" w:space="0" w:color="auto"/>
                <w:right w:val="none" w:sz="0" w:space="0" w:color="auto"/>
              </w:divBdr>
            </w:div>
          </w:divsChild>
        </w:div>
        <w:div w:id="2089303938">
          <w:marLeft w:val="0"/>
          <w:marRight w:val="0"/>
          <w:marTop w:val="0"/>
          <w:marBottom w:val="0"/>
          <w:divBdr>
            <w:top w:val="none" w:sz="0" w:space="0" w:color="auto"/>
            <w:left w:val="none" w:sz="0" w:space="0" w:color="auto"/>
            <w:bottom w:val="none" w:sz="0" w:space="0" w:color="auto"/>
            <w:right w:val="none" w:sz="0" w:space="0" w:color="auto"/>
          </w:divBdr>
        </w:div>
        <w:div w:id="1137725254">
          <w:marLeft w:val="0"/>
          <w:marRight w:val="0"/>
          <w:marTop w:val="0"/>
          <w:marBottom w:val="0"/>
          <w:divBdr>
            <w:top w:val="none" w:sz="0" w:space="0" w:color="auto"/>
            <w:left w:val="none" w:sz="0" w:space="0" w:color="auto"/>
            <w:bottom w:val="none" w:sz="0" w:space="0" w:color="auto"/>
            <w:right w:val="none" w:sz="0" w:space="0" w:color="auto"/>
          </w:divBdr>
          <w:divsChild>
            <w:div w:id="39787323">
              <w:marLeft w:val="0"/>
              <w:marRight w:val="0"/>
              <w:marTop w:val="0"/>
              <w:marBottom w:val="0"/>
              <w:divBdr>
                <w:top w:val="none" w:sz="0" w:space="0" w:color="auto"/>
                <w:left w:val="none" w:sz="0" w:space="0" w:color="auto"/>
                <w:bottom w:val="none" w:sz="0" w:space="0" w:color="auto"/>
                <w:right w:val="none" w:sz="0" w:space="0" w:color="auto"/>
              </w:divBdr>
            </w:div>
          </w:divsChild>
        </w:div>
        <w:div w:id="587075780">
          <w:marLeft w:val="0"/>
          <w:marRight w:val="0"/>
          <w:marTop w:val="300"/>
          <w:marBottom w:val="0"/>
          <w:divBdr>
            <w:top w:val="none" w:sz="0" w:space="0" w:color="auto"/>
            <w:left w:val="none" w:sz="0" w:space="0" w:color="auto"/>
            <w:bottom w:val="none" w:sz="0" w:space="0" w:color="auto"/>
            <w:right w:val="none" w:sz="0" w:space="0" w:color="auto"/>
          </w:divBdr>
          <w:divsChild>
            <w:div w:id="339702760">
              <w:marLeft w:val="0"/>
              <w:marRight w:val="0"/>
              <w:marTop w:val="0"/>
              <w:marBottom w:val="0"/>
              <w:divBdr>
                <w:top w:val="none" w:sz="0" w:space="0" w:color="auto"/>
                <w:left w:val="none" w:sz="0" w:space="0" w:color="auto"/>
                <w:bottom w:val="none" w:sz="0" w:space="0" w:color="auto"/>
                <w:right w:val="none" w:sz="0" w:space="0" w:color="auto"/>
              </w:divBdr>
              <w:divsChild>
                <w:div w:id="160433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834648">
          <w:marLeft w:val="0"/>
          <w:marRight w:val="0"/>
          <w:marTop w:val="300"/>
          <w:marBottom w:val="0"/>
          <w:divBdr>
            <w:top w:val="none" w:sz="0" w:space="0" w:color="auto"/>
            <w:left w:val="none" w:sz="0" w:space="0" w:color="auto"/>
            <w:bottom w:val="none" w:sz="0" w:space="0" w:color="auto"/>
            <w:right w:val="none" w:sz="0" w:space="0" w:color="auto"/>
          </w:divBdr>
          <w:divsChild>
            <w:div w:id="751389065">
              <w:marLeft w:val="0"/>
              <w:marRight w:val="0"/>
              <w:marTop w:val="0"/>
              <w:marBottom w:val="0"/>
              <w:divBdr>
                <w:top w:val="none" w:sz="0" w:space="0" w:color="auto"/>
                <w:left w:val="none" w:sz="0" w:space="0" w:color="auto"/>
                <w:bottom w:val="none" w:sz="0" w:space="0" w:color="auto"/>
                <w:right w:val="none" w:sz="0" w:space="0" w:color="auto"/>
              </w:divBdr>
              <w:divsChild>
                <w:div w:id="12133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786433">
          <w:marLeft w:val="0"/>
          <w:marRight w:val="0"/>
          <w:marTop w:val="300"/>
          <w:marBottom w:val="0"/>
          <w:divBdr>
            <w:top w:val="none" w:sz="0" w:space="0" w:color="auto"/>
            <w:left w:val="none" w:sz="0" w:space="0" w:color="auto"/>
            <w:bottom w:val="none" w:sz="0" w:space="0" w:color="auto"/>
            <w:right w:val="none" w:sz="0" w:space="0" w:color="auto"/>
          </w:divBdr>
          <w:divsChild>
            <w:div w:id="676226604">
              <w:marLeft w:val="0"/>
              <w:marRight w:val="0"/>
              <w:marTop w:val="0"/>
              <w:marBottom w:val="0"/>
              <w:divBdr>
                <w:top w:val="none" w:sz="0" w:space="0" w:color="auto"/>
                <w:left w:val="none" w:sz="0" w:space="0" w:color="auto"/>
                <w:bottom w:val="none" w:sz="0" w:space="0" w:color="auto"/>
                <w:right w:val="none" w:sz="0" w:space="0" w:color="auto"/>
              </w:divBdr>
              <w:divsChild>
                <w:div w:id="1071151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815042">
          <w:marLeft w:val="0"/>
          <w:marRight w:val="0"/>
          <w:marTop w:val="300"/>
          <w:marBottom w:val="0"/>
          <w:divBdr>
            <w:top w:val="none" w:sz="0" w:space="0" w:color="auto"/>
            <w:left w:val="none" w:sz="0" w:space="0" w:color="auto"/>
            <w:bottom w:val="none" w:sz="0" w:space="0" w:color="auto"/>
            <w:right w:val="none" w:sz="0" w:space="0" w:color="auto"/>
          </w:divBdr>
          <w:divsChild>
            <w:div w:id="1876774480">
              <w:marLeft w:val="0"/>
              <w:marRight w:val="0"/>
              <w:marTop w:val="0"/>
              <w:marBottom w:val="0"/>
              <w:divBdr>
                <w:top w:val="none" w:sz="0" w:space="0" w:color="auto"/>
                <w:left w:val="none" w:sz="0" w:space="0" w:color="auto"/>
                <w:bottom w:val="none" w:sz="0" w:space="0" w:color="auto"/>
                <w:right w:val="none" w:sz="0" w:space="0" w:color="auto"/>
              </w:divBdr>
              <w:divsChild>
                <w:div w:id="24635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9822">
      <w:bodyDiv w:val="1"/>
      <w:marLeft w:val="0"/>
      <w:marRight w:val="0"/>
      <w:marTop w:val="0"/>
      <w:marBottom w:val="0"/>
      <w:divBdr>
        <w:top w:val="none" w:sz="0" w:space="0" w:color="auto"/>
        <w:left w:val="none" w:sz="0" w:space="0" w:color="auto"/>
        <w:bottom w:val="none" w:sz="0" w:space="0" w:color="auto"/>
        <w:right w:val="none" w:sz="0" w:space="0" w:color="auto"/>
      </w:divBdr>
      <w:divsChild>
        <w:div w:id="227307589">
          <w:marLeft w:val="0"/>
          <w:marRight w:val="0"/>
          <w:marTop w:val="0"/>
          <w:marBottom w:val="0"/>
          <w:divBdr>
            <w:top w:val="none" w:sz="0" w:space="0" w:color="auto"/>
            <w:left w:val="none" w:sz="0" w:space="0" w:color="auto"/>
            <w:bottom w:val="none" w:sz="0" w:space="0" w:color="auto"/>
            <w:right w:val="none" w:sz="0" w:space="0" w:color="auto"/>
          </w:divBdr>
        </w:div>
        <w:div w:id="267663453">
          <w:marLeft w:val="0"/>
          <w:marRight w:val="0"/>
          <w:marTop w:val="0"/>
          <w:marBottom w:val="0"/>
          <w:divBdr>
            <w:top w:val="none" w:sz="0" w:space="0" w:color="auto"/>
            <w:left w:val="none" w:sz="0" w:space="0" w:color="auto"/>
            <w:bottom w:val="none" w:sz="0" w:space="0" w:color="auto"/>
            <w:right w:val="none" w:sz="0" w:space="0" w:color="auto"/>
          </w:divBdr>
          <w:divsChild>
            <w:div w:id="676464647">
              <w:marLeft w:val="0"/>
              <w:marRight w:val="0"/>
              <w:marTop w:val="0"/>
              <w:marBottom w:val="0"/>
              <w:divBdr>
                <w:top w:val="none" w:sz="0" w:space="0" w:color="auto"/>
                <w:left w:val="none" w:sz="0" w:space="0" w:color="auto"/>
                <w:bottom w:val="none" w:sz="0" w:space="0" w:color="auto"/>
                <w:right w:val="none" w:sz="0" w:space="0" w:color="auto"/>
              </w:divBdr>
            </w:div>
          </w:divsChild>
        </w:div>
        <w:div w:id="1845589381">
          <w:marLeft w:val="0"/>
          <w:marRight w:val="0"/>
          <w:marTop w:val="0"/>
          <w:marBottom w:val="0"/>
          <w:divBdr>
            <w:top w:val="none" w:sz="0" w:space="0" w:color="auto"/>
            <w:left w:val="none" w:sz="0" w:space="0" w:color="auto"/>
            <w:bottom w:val="none" w:sz="0" w:space="0" w:color="auto"/>
            <w:right w:val="none" w:sz="0" w:space="0" w:color="auto"/>
          </w:divBdr>
        </w:div>
        <w:div w:id="464471265">
          <w:marLeft w:val="0"/>
          <w:marRight w:val="0"/>
          <w:marTop w:val="0"/>
          <w:marBottom w:val="0"/>
          <w:divBdr>
            <w:top w:val="none" w:sz="0" w:space="0" w:color="auto"/>
            <w:left w:val="none" w:sz="0" w:space="0" w:color="auto"/>
            <w:bottom w:val="none" w:sz="0" w:space="0" w:color="auto"/>
            <w:right w:val="none" w:sz="0" w:space="0" w:color="auto"/>
          </w:divBdr>
          <w:divsChild>
            <w:div w:id="542713219">
              <w:marLeft w:val="0"/>
              <w:marRight w:val="0"/>
              <w:marTop w:val="0"/>
              <w:marBottom w:val="0"/>
              <w:divBdr>
                <w:top w:val="none" w:sz="0" w:space="0" w:color="auto"/>
                <w:left w:val="none" w:sz="0" w:space="0" w:color="auto"/>
                <w:bottom w:val="none" w:sz="0" w:space="0" w:color="auto"/>
                <w:right w:val="none" w:sz="0" w:space="0" w:color="auto"/>
              </w:divBdr>
            </w:div>
          </w:divsChild>
        </w:div>
        <w:div w:id="2031099745">
          <w:marLeft w:val="0"/>
          <w:marRight w:val="0"/>
          <w:marTop w:val="0"/>
          <w:marBottom w:val="0"/>
          <w:divBdr>
            <w:top w:val="none" w:sz="0" w:space="0" w:color="auto"/>
            <w:left w:val="none" w:sz="0" w:space="0" w:color="auto"/>
            <w:bottom w:val="none" w:sz="0" w:space="0" w:color="auto"/>
            <w:right w:val="none" w:sz="0" w:space="0" w:color="auto"/>
          </w:divBdr>
        </w:div>
        <w:div w:id="2082407895">
          <w:marLeft w:val="0"/>
          <w:marRight w:val="0"/>
          <w:marTop w:val="0"/>
          <w:marBottom w:val="0"/>
          <w:divBdr>
            <w:top w:val="none" w:sz="0" w:space="0" w:color="auto"/>
            <w:left w:val="none" w:sz="0" w:space="0" w:color="auto"/>
            <w:bottom w:val="none" w:sz="0" w:space="0" w:color="auto"/>
            <w:right w:val="none" w:sz="0" w:space="0" w:color="auto"/>
          </w:divBdr>
          <w:divsChild>
            <w:div w:id="1583294757">
              <w:marLeft w:val="0"/>
              <w:marRight w:val="0"/>
              <w:marTop w:val="0"/>
              <w:marBottom w:val="0"/>
              <w:divBdr>
                <w:top w:val="none" w:sz="0" w:space="0" w:color="auto"/>
                <w:left w:val="none" w:sz="0" w:space="0" w:color="auto"/>
                <w:bottom w:val="none" w:sz="0" w:space="0" w:color="auto"/>
                <w:right w:val="none" w:sz="0" w:space="0" w:color="auto"/>
              </w:divBdr>
            </w:div>
          </w:divsChild>
        </w:div>
        <w:div w:id="5714613">
          <w:marLeft w:val="0"/>
          <w:marRight w:val="0"/>
          <w:marTop w:val="0"/>
          <w:marBottom w:val="0"/>
          <w:divBdr>
            <w:top w:val="none" w:sz="0" w:space="0" w:color="auto"/>
            <w:left w:val="none" w:sz="0" w:space="0" w:color="auto"/>
            <w:bottom w:val="none" w:sz="0" w:space="0" w:color="auto"/>
            <w:right w:val="none" w:sz="0" w:space="0" w:color="auto"/>
          </w:divBdr>
        </w:div>
        <w:div w:id="1685592132">
          <w:marLeft w:val="0"/>
          <w:marRight w:val="0"/>
          <w:marTop w:val="0"/>
          <w:marBottom w:val="0"/>
          <w:divBdr>
            <w:top w:val="none" w:sz="0" w:space="0" w:color="auto"/>
            <w:left w:val="none" w:sz="0" w:space="0" w:color="auto"/>
            <w:bottom w:val="none" w:sz="0" w:space="0" w:color="auto"/>
            <w:right w:val="none" w:sz="0" w:space="0" w:color="auto"/>
          </w:divBdr>
          <w:divsChild>
            <w:div w:id="1454210616">
              <w:marLeft w:val="0"/>
              <w:marRight w:val="0"/>
              <w:marTop w:val="0"/>
              <w:marBottom w:val="0"/>
              <w:divBdr>
                <w:top w:val="none" w:sz="0" w:space="0" w:color="auto"/>
                <w:left w:val="none" w:sz="0" w:space="0" w:color="auto"/>
                <w:bottom w:val="none" w:sz="0" w:space="0" w:color="auto"/>
                <w:right w:val="none" w:sz="0" w:space="0" w:color="auto"/>
              </w:divBdr>
            </w:div>
          </w:divsChild>
        </w:div>
        <w:div w:id="2061048992">
          <w:marLeft w:val="0"/>
          <w:marRight w:val="0"/>
          <w:marTop w:val="0"/>
          <w:marBottom w:val="0"/>
          <w:divBdr>
            <w:top w:val="none" w:sz="0" w:space="0" w:color="auto"/>
            <w:left w:val="none" w:sz="0" w:space="0" w:color="auto"/>
            <w:bottom w:val="none" w:sz="0" w:space="0" w:color="auto"/>
            <w:right w:val="none" w:sz="0" w:space="0" w:color="auto"/>
          </w:divBdr>
        </w:div>
        <w:div w:id="2140343466">
          <w:marLeft w:val="0"/>
          <w:marRight w:val="0"/>
          <w:marTop w:val="0"/>
          <w:marBottom w:val="0"/>
          <w:divBdr>
            <w:top w:val="none" w:sz="0" w:space="0" w:color="auto"/>
            <w:left w:val="none" w:sz="0" w:space="0" w:color="auto"/>
            <w:bottom w:val="none" w:sz="0" w:space="0" w:color="auto"/>
            <w:right w:val="none" w:sz="0" w:space="0" w:color="auto"/>
          </w:divBdr>
          <w:divsChild>
            <w:div w:id="825827924">
              <w:marLeft w:val="0"/>
              <w:marRight w:val="0"/>
              <w:marTop w:val="0"/>
              <w:marBottom w:val="0"/>
              <w:divBdr>
                <w:top w:val="none" w:sz="0" w:space="0" w:color="auto"/>
                <w:left w:val="none" w:sz="0" w:space="0" w:color="auto"/>
                <w:bottom w:val="none" w:sz="0" w:space="0" w:color="auto"/>
                <w:right w:val="none" w:sz="0" w:space="0" w:color="auto"/>
              </w:divBdr>
            </w:div>
          </w:divsChild>
        </w:div>
        <w:div w:id="1387215218">
          <w:marLeft w:val="0"/>
          <w:marRight w:val="0"/>
          <w:marTop w:val="0"/>
          <w:marBottom w:val="0"/>
          <w:divBdr>
            <w:top w:val="none" w:sz="0" w:space="0" w:color="auto"/>
            <w:left w:val="none" w:sz="0" w:space="0" w:color="auto"/>
            <w:bottom w:val="none" w:sz="0" w:space="0" w:color="auto"/>
            <w:right w:val="none" w:sz="0" w:space="0" w:color="auto"/>
          </w:divBdr>
        </w:div>
        <w:div w:id="1525053189">
          <w:marLeft w:val="0"/>
          <w:marRight w:val="0"/>
          <w:marTop w:val="0"/>
          <w:marBottom w:val="0"/>
          <w:divBdr>
            <w:top w:val="none" w:sz="0" w:space="0" w:color="auto"/>
            <w:left w:val="none" w:sz="0" w:space="0" w:color="auto"/>
            <w:bottom w:val="none" w:sz="0" w:space="0" w:color="auto"/>
            <w:right w:val="none" w:sz="0" w:space="0" w:color="auto"/>
          </w:divBdr>
          <w:divsChild>
            <w:div w:id="1561985116">
              <w:marLeft w:val="0"/>
              <w:marRight w:val="0"/>
              <w:marTop w:val="0"/>
              <w:marBottom w:val="0"/>
              <w:divBdr>
                <w:top w:val="none" w:sz="0" w:space="0" w:color="auto"/>
                <w:left w:val="none" w:sz="0" w:space="0" w:color="auto"/>
                <w:bottom w:val="none" w:sz="0" w:space="0" w:color="auto"/>
                <w:right w:val="none" w:sz="0" w:space="0" w:color="auto"/>
              </w:divBdr>
            </w:div>
          </w:divsChild>
        </w:div>
        <w:div w:id="855390726">
          <w:marLeft w:val="0"/>
          <w:marRight w:val="0"/>
          <w:marTop w:val="0"/>
          <w:marBottom w:val="0"/>
          <w:divBdr>
            <w:top w:val="none" w:sz="0" w:space="0" w:color="auto"/>
            <w:left w:val="none" w:sz="0" w:space="0" w:color="auto"/>
            <w:bottom w:val="none" w:sz="0" w:space="0" w:color="auto"/>
            <w:right w:val="none" w:sz="0" w:space="0" w:color="auto"/>
          </w:divBdr>
        </w:div>
        <w:div w:id="62260736">
          <w:marLeft w:val="0"/>
          <w:marRight w:val="0"/>
          <w:marTop w:val="0"/>
          <w:marBottom w:val="0"/>
          <w:divBdr>
            <w:top w:val="none" w:sz="0" w:space="0" w:color="auto"/>
            <w:left w:val="none" w:sz="0" w:space="0" w:color="auto"/>
            <w:bottom w:val="none" w:sz="0" w:space="0" w:color="auto"/>
            <w:right w:val="none" w:sz="0" w:space="0" w:color="auto"/>
          </w:divBdr>
          <w:divsChild>
            <w:div w:id="46149956">
              <w:marLeft w:val="0"/>
              <w:marRight w:val="0"/>
              <w:marTop w:val="0"/>
              <w:marBottom w:val="0"/>
              <w:divBdr>
                <w:top w:val="none" w:sz="0" w:space="0" w:color="auto"/>
                <w:left w:val="none" w:sz="0" w:space="0" w:color="auto"/>
                <w:bottom w:val="none" w:sz="0" w:space="0" w:color="auto"/>
                <w:right w:val="none" w:sz="0" w:space="0" w:color="auto"/>
              </w:divBdr>
            </w:div>
          </w:divsChild>
        </w:div>
        <w:div w:id="400716232">
          <w:marLeft w:val="0"/>
          <w:marRight w:val="0"/>
          <w:marTop w:val="300"/>
          <w:marBottom w:val="0"/>
          <w:divBdr>
            <w:top w:val="none" w:sz="0" w:space="0" w:color="auto"/>
            <w:left w:val="none" w:sz="0" w:space="0" w:color="auto"/>
            <w:bottom w:val="none" w:sz="0" w:space="0" w:color="auto"/>
            <w:right w:val="none" w:sz="0" w:space="0" w:color="auto"/>
          </w:divBdr>
          <w:divsChild>
            <w:div w:id="1633441538">
              <w:marLeft w:val="0"/>
              <w:marRight w:val="0"/>
              <w:marTop w:val="0"/>
              <w:marBottom w:val="0"/>
              <w:divBdr>
                <w:top w:val="none" w:sz="0" w:space="0" w:color="auto"/>
                <w:left w:val="none" w:sz="0" w:space="0" w:color="auto"/>
                <w:bottom w:val="none" w:sz="0" w:space="0" w:color="auto"/>
                <w:right w:val="none" w:sz="0" w:space="0" w:color="auto"/>
              </w:divBdr>
              <w:divsChild>
                <w:div w:id="99530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76068">
          <w:marLeft w:val="0"/>
          <w:marRight w:val="0"/>
          <w:marTop w:val="300"/>
          <w:marBottom w:val="0"/>
          <w:divBdr>
            <w:top w:val="none" w:sz="0" w:space="0" w:color="auto"/>
            <w:left w:val="none" w:sz="0" w:space="0" w:color="auto"/>
            <w:bottom w:val="none" w:sz="0" w:space="0" w:color="auto"/>
            <w:right w:val="none" w:sz="0" w:space="0" w:color="auto"/>
          </w:divBdr>
          <w:divsChild>
            <w:div w:id="2134670710">
              <w:marLeft w:val="0"/>
              <w:marRight w:val="0"/>
              <w:marTop w:val="0"/>
              <w:marBottom w:val="0"/>
              <w:divBdr>
                <w:top w:val="none" w:sz="0" w:space="0" w:color="auto"/>
                <w:left w:val="none" w:sz="0" w:space="0" w:color="auto"/>
                <w:bottom w:val="none" w:sz="0" w:space="0" w:color="auto"/>
                <w:right w:val="none" w:sz="0" w:space="0" w:color="auto"/>
              </w:divBdr>
              <w:divsChild>
                <w:div w:id="101661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930336">
          <w:marLeft w:val="0"/>
          <w:marRight w:val="0"/>
          <w:marTop w:val="300"/>
          <w:marBottom w:val="0"/>
          <w:divBdr>
            <w:top w:val="none" w:sz="0" w:space="0" w:color="auto"/>
            <w:left w:val="none" w:sz="0" w:space="0" w:color="auto"/>
            <w:bottom w:val="none" w:sz="0" w:space="0" w:color="auto"/>
            <w:right w:val="none" w:sz="0" w:space="0" w:color="auto"/>
          </w:divBdr>
          <w:divsChild>
            <w:div w:id="964696887">
              <w:marLeft w:val="0"/>
              <w:marRight w:val="0"/>
              <w:marTop w:val="0"/>
              <w:marBottom w:val="0"/>
              <w:divBdr>
                <w:top w:val="none" w:sz="0" w:space="0" w:color="auto"/>
                <w:left w:val="none" w:sz="0" w:space="0" w:color="auto"/>
                <w:bottom w:val="none" w:sz="0" w:space="0" w:color="auto"/>
                <w:right w:val="none" w:sz="0" w:space="0" w:color="auto"/>
              </w:divBdr>
              <w:divsChild>
                <w:div w:id="172486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2212">
          <w:marLeft w:val="0"/>
          <w:marRight w:val="0"/>
          <w:marTop w:val="300"/>
          <w:marBottom w:val="0"/>
          <w:divBdr>
            <w:top w:val="none" w:sz="0" w:space="0" w:color="auto"/>
            <w:left w:val="none" w:sz="0" w:space="0" w:color="auto"/>
            <w:bottom w:val="none" w:sz="0" w:space="0" w:color="auto"/>
            <w:right w:val="none" w:sz="0" w:space="0" w:color="auto"/>
          </w:divBdr>
          <w:divsChild>
            <w:div w:id="71244094">
              <w:marLeft w:val="0"/>
              <w:marRight w:val="0"/>
              <w:marTop w:val="0"/>
              <w:marBottom w:val="0"/>
              <w:divBdr>
                <w:top w:val="none" w:sz="0" w:space="0" w:color="auto"/>
                <w:left w:val="none" w:sz="0" w:space="0" w:color="auto"/>
                <w:bottom w:val="none" w:sz="0" w:space="0" w:color="auto"/>
                <w:right w:val="none" w:sz="0" w:space="0" w:color="auto"/>
              </w:divBdr>
              <w:divsChild>
                <w:div w:id="96137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9264335">
      <w:bodyDiv w:val="1"/>
      <w:marLeft w:val="0"/>
      <w:marRight w:val="0"/>
      <w:marTop w:val="0"/>
      <w:marBottom w:val="0"/>
      <w:divBdr>
        <w:top w:val="none" w:sz="0" w:space="0" w:color="auto"/>
        <w:left w:val="none" w:sz="0" w:space="0" w:color="auto"/>
        <w:bottom w:val="none" w:sz="0" w:space="0" w:color="auto"/>
        <w:right w:val="none" w:sz="0" w:space="0" w:color="auto"/>
      </w:divBdr>
      <w:divsChild>
        <w:div w:id="152263868">
          <w:marLeft w:val="0"/>
          <w:marRight w:val="0"/>
          <w:marTop w:val="0"/>
          <w:marBottom w:val="0"/>
          <w:divBdr>
            <w:top w:val="none" w:sz="0" w:space="0" w:color="auto"/>
            <w:left w:val="none" w:sz="0" w:space="0" w:color="auto"/>
            <w:bottom w:val="none" w:sz="0" w:space="0" w:color="auto"/>
            <w:right w:val="none" w:sz="0" w:space="0" w:color="auto"/>
          </w:divBdr>
        </w:div>
        <w:div w:id="1394154774">
          <w:marLeft w:val="0"/>
          <w:marRight w:val="0"/>
          <w:marTop w:val="0"/>
          <w:marBottom w:val="0"/>
          <w:divBdr>
            <w:top w:val="none" w:sz="0" w:space="0" w:color="auto"/>
            <w:left w:val="none" w:sz="0" w:space="0" w:color="auto"/>
            <w:bottom w:val="none" w:sz="0" w:space="0" w:color="auto"/>
            <w:right w:val="none" w:sz="0" w:space="0" w:color="auto"/>
          </w:divBdr>
          <w:divsChild>
            <w:div w:id="1129588317">
              <w:marLeft w:val="0"/>
              <w:marRight w:val="0"/>
              <w:marTop w:val="0"/>
              <w:marBottom w:val="0"/>
              <w:divBdr>
                <w:top w:val="none" w:sz="0" w:space="0" w:color="auto"/>
                <w:left w:val="none" w:sz="0" w:space="0" w:color="auto"/>
                <w:bottom w:val="none" w:sz="0" w:space="0" w:color="auto"/>
                <w:right w:val="none" w:sz="0" w:space="0" w:color="auto"/>
              </w:divBdr>
            </w:div>
          </w:divsChild>
        </w:div>
        <w:div w:id="2019577870">
          <w:marLeft w:val="0"/>
          <w:marRight w:val="0"/>
          <w:marTop w:val="0"/>
          <w:marBottom w:val="0"/>
          <w:divBdr>
            <w:top w:val="none" w:sz="0" w:space="0" w:color="auto"/>
            <w:left w:val="none" w:sz="0" w:space="0" w:color="auto"/>
            <w:bottom w:val="none" w:sz="0" w:space="0" w:color="auto"/>
            <w:right w:val="none" w:sz="0" w:space="0" w:color="auto"/>
          </w:divBdr>
        </w:div>
        <w:div w:id="1385712088">
          <w:marLeft w:val="0"/>
          <w:marRight w:val="0"/>
          <w:marTop w:val="0"/>
          <w:marBottom w:val="0"/>
          <w:divBdr>
            <w:top w:val="none" w:sz="0" w:space="0" w:color="auto"/>
            <w:left w:val="none" w:sz="0" w:space="0" w:color="auto"/>
            <w:bottom w:val="none" w:sz="0" w:space="0" w:color="auto"/>
            <w:right w:val="none" w:sz="0" w:space="0" w:color="auto"/>
          </w:divBdr>
          <w:divsChild>
            <w:div w:id="1512839235">
              <w:marLeft w:val="0"/>
              <w:marRight w:val="0"/>
              <w:marTop w:val="0"/>
              <w:marBottom w:val="0"/>
              <w:divBdr>
                <w:top w:val="none" w:sz="0" w:space="0" w:color="auto"/>
                <w:left w:val="none" w:sz="0" w:space="0" w:color="auto"/>
                <w:bottom w:val="none" w:sz="0" w:space="0" w:color="auto"/>
                <w:right w:val="none" w:sz="0" w:space="0" w:color="auto"/>
              </w:divBdr>
            </w:div>
          </w:divsChild>
        </w:div>
        <w:div w:id="254018950">
          <w:marLeft w:val="0"/>
          <w:marRight w:val="0"/>
          <w:marTop w:val="0"/>
          <w:marBottom w:val="0"/>
          <w:divBdr>
            <w:top w:val="none" w:sz="0" w:space="0" w:color="auto"/>
            <w:left w:val="none" w:sz="0" w:space="0" w:color="auto"/>
            <w:bottom w:val="none" w:sz="0" w:space="0" w:color="auto"/>
            <w:right w:val="none" w:sz="0" w:space="0" w:color="auto"/>
          </w:divBdr>
        </w:div>
        <w:div w:id="2050296755">
          <w:marLeft w:val="0"/>
          <w:marRight w:val="0"/>
          <w:marTop w:val="0"/>
          <w:marBottom w:val="0"/>
          <w:divBdr>
            <w:top w:val="none" w:sz="0" w:space="0" w:color="auto"/>
            <w:left w:val="none" w:sz="0" w:space="0" w:color="auto"/>
            <w:bottom w:val="none" w:sz="0" w:space="0" w:color="auto"/>
            <w:right w:val="none" w:sz="0" w:space="0" w:color="auto"/>
          </w:divBdr>
          <w:divsChild>
            <w:div w:id="2111512241">
              <w:marLeft w:val="0"/>
              <w:marRight w:val="0"/>
              <w:marTop w:val="0"/>
              <w:marBottom w:val="0"/>
              <w:divBdr>
                <w:top w:val="none" w:sz="0" w:space="0" w:color="auto"/>
                <w:left w:val="none" w:sz="0" w:space="0" w:color="auto"/>
                <w:bottom w:val="none" w:sz="0" w:space="0" w:color="auto"/>
                <w:right w:val="none" w:sz="0" w:space="0" w:color="auto"/>
              </w:divBdr>
            </w:div>
          </w:divsChild>
        </w:div>
        <w:div w:id="1858805289">
          <w:marLeft w:val="0"/>
          <w:marRight w:val="0"/>
          <w:marTop w:val="0"/>
          <w:marBottom w:val="0"/>
          <w:divBdr>
            <w:top w:val="none" w:sz="0" w:space="0" w:color="auto"/>
            <w:left w:val="none" w:sz="0" w:space="0" w:color="auto"/>
            <w:bottom w:val="none" w:sz="0" w:space="0" w:color="auto"/>
            <w:right w:val="none" w:sz="0" w:space="0" w:color="auto"/>
          </w:divBdr>
        </w:div>
        <w:div w:id="647245679">
          <w:marLeft w:val="0"/>
          <w:marRight w:val="0"/>
          <w:marTop w:val="0"/>
          <w:marBottom w:val="0"/>
          <w:divBdr>
            <w:top w:val="none" w:sz="0" w:space="0" w:color="auto"/>
            <w:left w:val="none" w:sz="0" w:space="0" w:color="auto"/>
            <w:bottom w:val="none" w:sz="0" w:space="0" w:color="auto"/>
            <w:right w:val="none" w:sz="0" w:space="0" w:color="auto"/>
          </w:divBdr>
          <w:divsChild>
            <w:div w:id="250432044">
              <w:marLeft w:val="0"/>
              <w:marRight w:val="0"/>
              <w:marTop w:val="0"/>
              <w:marBottom w:val="0"/>
              <w:divBdr>
                <w:top w:val="none" w:sz="0" w:space="0" w:color="auto"/>
                <w:left w:val="none" w:sz="0" w:space="0" w:color="auto"/>
                <w:bottom w:val="none" w:sz="0" w:space="0" w:color="auto"/>
                <w:right w:val="none" w:sz="0" w:space="0" w:color="auto"/>
              </w:divBdr>
            </w:div>
          </w:divsChild>
        </w:div>
        <w:div w:id="1548175063">
          <w:marLeft w:val="0"/>
          <w:marRight w:val="0"/>
          <w:marTop w:val="0"/>
          <w:marBottom w:val="0"/>
          <w:divBdr>
            <w:top w:val="none" w:sz="0" w:space="0" w:color="auto"/>
            <w:left w:val="none" w:sz="0" w:space="0" w:color="auto"/>
            <w:bottom w:val="none" w:sz="0" w:space="0" w:color="auto"/>
            <w:right w:val="none" w:sz="0" w:space="0" w:color="auto"/>
          </w:divBdr>
        </w:div>
        <w:div w:id="1204515592">
          <w:marLeft w:val="0"/>
          <w:marRight w:val="0"/>
          <w:marTop w:val="0"/>
          <w:marBottom w:val="0"/>
          <w:divBdr>
            <w:top w:val="none" w:sz="0" w:space="0" w:color="auto"/>
            <w:left w:val="none" w:sz="0" w:space="0" w:color="auto"/>
            <w:bottom w:val="none" w:sz="0" w:space="0" w:color="auto"/>
            <w:right w:val="none" w:sz="0" w:space="0" w:color="auto"/>
          </w:divBdr>
          <w:divsChild>
            <w:div w:id="1251154864">
              <w:marLeft w:val="0"/>
              <w:marRight w:val="0"/>
              <w:marTop w:val="0"/>
              <w:marBottom w:val="0"/>
              <w:divBdr>
                <w:top w:val="none" w:sz="0" w:space="0" w:color="auto"/>
                <w:left w:val="none" w:sz="0" w:space="0" w:color="auto"/>
                <w:bottom w:val="none" w:sz="0" w:space="0" w:color="auto"/>
                <w:right w:val="none" w:sz="0" w:space="0" w:color="auto"/>
              </w:divBdr>
            </w:div>
          </w:divsChild>
        </w:div>
        <w:div w:id="755055736">
          <w:marLeft w:val="0"/>
          <w:marRight w:val="0"/>
          <w:marTop w:val="0"/>
          <w:marBottom w:val="0"/>
          <w:divBdr>
            <w:top w:val="none" w:sz="0" w:space="0" w:color="auto"/>
            <w:left w:val="none" w:sz="0" w:space="0" w:color="auto"/>
            <w:bottom w:val="none" w:sz="0" w:space="0" w:color="auto"/>
            <w:right w:val="none" w:sz="0" w:space="0" w:color="auto"/>
          </w:divBdr>
        </w:div>
        <w:div w:id="1068918385">
          <w:marLeft w:val="0"/>
          <w:marRight w:val="0"/>
          <w:marTop w:val="0"/>
          <w:marBottom w:val="0"/>
          <w:divBdr>
            <w:top w:val="none" w:sz="0" w:space="0" w:color="auto"/>
            <w:left w:val="none" w:sz="0" w:space="0" w:color="auto"/>
            <w:bottom w:val="none" w:sz="0" w:space="0" w:color="auto"/>
            <w:right w:val="none" w:sz="0" w:space="0" w:color="auto"/>
          </w:divBdr>
          <w:divsChild>
            <w:div w:id="1721780190">
              <w:marLeft w:val="0"/>
              <w:marRight w:val="0"/>
              <w:marTop w:val="0"/>
              <w:marBottom w:val="0"/>
              <w:divBdr>
                <w:top w:val="none" w:sz="0" w:space="0" w:color="auto"/>
                <w:left w:val="none" w:sz="0" w:space="0" w:color="auto"/>
                <w:bottom w:val="none" w:sz="0" w:space="0" w:color="auto"/>
                <w:right w:val="none" w:sz="0" w:space="0" w:color="auto"/>
              </w:divBdr>
            </w:div>
          </w:divsChild>
        </w:div>
        <w:div w:id="447509680">
          <w:marLeft w:val="0"/>
          <w:marRight w:val="0"/>
          <w:marTop w:val="0"/>
          <w:marBottom w:val="0"/>
          <w:divBdr>
            <w:top w:val="none" w:sz="0" w:space="0" w:color="auto"/>
            <w:left w:val="none" w:sz="0" w:space="0" w:color="auto"/>
            <w:bottom w:val="none" w:sz="0" w:space="0" w:color="auto"/>
            <w:right w:val="none" w:sz="0" w:space="0" w:color="auto"/>
          </w:divBdr>
        </w:div>
        <w:div w:id="2020232068">
          <w:marLeft w:val="0"/>
          <w:marRight w:val="0"/>
          <w:marTop w:val="0"/>
          <w:marBottom w:val="0"/>
          <w:divBdr>
            <w:top w:val="none" w:sz="0" w:space="0" w:color="auto"/>
            <w:left w:val="none" w:sz="0" w:space="0" w:color="auto"/>
            <w:bottom w:val="none" w:sz="0" w:space="0" w:color="auto"/>
            <w:right w:val="none" w:sz="0" w:space="0" w:color="auto"/>
          </w:divBdr>
          <w:divsChild>
            <w:div w:id="707411675">
              <w:marLeft w:val="0"/>
              <w:marRight w:val="0"/>
              <w:marTop w:val="0"/>
              <w:marBottom w:val="0"/>
              <w:divBdr>
                <w:top w:val="none" w:sz="0" w:space="0" w:color="auto"/>
                <w:left w:val="none" w:sz="0" w:space="0" w:color="auto"/>
                <w:bottom w:val="none" w:sz="0" w:space="0" w:color="auto"/>
                <w:right w:val="none" w:sz="0" w:space="0" w:color="auto"/>
              </w:divBdr>
            </w:div>
          </w:divsChild>
        </w:div>
        <w:div w:id="1968047895">
          <w:marLeft w:val="0"/>
          <w:marRight w:val="0"/>
          <w:marTop w:val="300"/>
          <w:marBottom w:val="0"/>
          <w:divBdr>
            <w:top w:val="none" w:sz="0" w:space="0" w:color="auto"/>
            <w:left w:val="none" w:sz="0" w:space="0" w:color="auto"/>
            <w:bottom w:val="none" w:sz="0" w:space="0" w:color="auto"/>
            <w:right w:val="none" w:sz="0" w:space="0" w:color="auto"/>
          </w:divBdr>
          <w:divsChild>
            <w:div w:id="1683048112">
              <w:marLeft w:val="0"/>
              <w:marRight w:val="0"/>
              <w:marTop w:val="0"/>
              <w:marBottom w:val="0"/>
              <w:divBdr>
                <w:top w:val="none" w:sz="0" w:space="0" w:color="auto"/>
                <w:left w:val="none" w:sz="0" w:space="0" w:color="auto"/>
                <w:bottom w:val="none" w:sz="0" w:space="0" w:color="auto"/>
                <w:right w:val="none" w:sz="0" w:space="0" w:color="auto"/>
              </w:divBdr>
              <w:divsChild>
                <w:div w:id="88016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8915">
          <w:marLeft w:val="0"/>
          <w:marRight w:val="0"/>
          <w:marTop w:val="300"/>
          <w:marBottom w:val="0"/>
          <w:divBdr>
            <w:top w:val="none" w:sz="0" w:space="0" w:color="auto"/>
            <w:left w:val="none" w:sz="0" w:space="0" w:color="auto"/>
            <w:bottom w:val="none" w:sz="0" w:space="0" w:color="auto"/>
            <w:right w:val="none" w:sz="0" w:space="0" w:color="auto"/>
          </w:divBdr>
          <w:divsChild>
            <w:div w:id="1222400097">
              <w:marLeft w:val="0"/>
              <w:marRight w:val="0"/>
              <w:marTop w:val="0"/>
              <w:marBottom w:val="0"/>
              <w:divBdr>
                <w:top w:val="none" w:sz="0" w:space="0" w:color="auto"/>
                <w:left w:val="none" w:sz="0" w:space="0" w:color="auto"/>
                <w:bottom w:val="none" w:sz="0" w:space="0" w:color="auto"/>
                <w:right w:val="none" w:sz="0" w:space="0" w:color="auto"/>
              </w:divBdr>
              <w:divsChild>
                <w:div w:id="201537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465522">
          <w:marLeft w:val="0"/>
          <w:marRight w:val="0"/>
          <w:marTop w:val="300"/>
          <w:marBottom w:val="0"/>
          <w:divBdr>
            <w:top w:val="none" w:sz="0" w:space="0" w:color="auto"/>
            <w:left w:val="none" w:sz="0" w:space="0" w:color="auto"/>
            <w:bottom w:val="none" w:sz="0" w:space="0" w:color="auto"/>
            <w:right w:val="none" w:sz="0" w:space="0" w:color="auto"/>
          </w:divBdr>
          <w:divsChild>
            <w:div w:id="155536103">
              <w:marLeft w:val="0"/>
              <w:marRight w:val="0"/>
              <w:marTop w:val="0"/>
              <w:marBottom w:val="0"/>
              <w:divBdr>
                <w:top w:val="none" w:sz="0" w:space="0" w:color="auto"/>
                <w:left w:val="none" w:sz="0" w:space="0" w:color="auto"/>
                <w:bottom w:val="none" w:sz="0" w:space="0" w:color="auto"/>
                <w:right w:val="none" w:sz="0" w:space="0" w:color="auto"/>
              </w:divBdr>
              <w:divsChild>
                <w:div w:id="194394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622913">
          <w:marLeft w:val="0"/>
          <w:marRight w:val="0"/>
          <w:marTop w:val="300"/>
          <w:marBottom w:val="0"/>
          <w:divBdr>
            <w:top w:val="none" w:sz="0" w:space="0" w:color="auto"/>
            <w:left w:val="none" w:sz="0" w:space="0" w:color="auto"/>
            <w:bottom w:val="none" w:sz="0" w:space="0" w:color="auto"/>
            <w:right w:val="none" w:sz="0" w:space="0" w:color="auto"/>
          </w:divBdr>
          <w:divsChild>
            <w:div w:id="1922178759">
              <w:marLeft w:val="0"/>
              <w:marRight w:val="0"/>
              <w:marTop w:val="0"/>
              <w:marBottom w:val="0"/>
              <w:divBdr>
                <w:top w:val="none" w:sz="0" w:space="0" w:color="auto"/>
                <w:left w:val="none" w:sz="0" w:space="0" w:color="auto"/>
                <w:bottom w:val="none" w:sz="0" w:space="0" w:color="auto"/>
                <w:right w:val="none" w:sz="0" w:space="0" w:color="auto"/>
              </w:divBdr>
              <w:divsChild>
                <w:div w:id="214199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825</TotalTime>
  <Pages>13</Pages>
  <Words>6662</Words>
  <Characters>37979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44552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152</cp:revision>
  <cp:lastPrinted>2009-02-06T05:36:00Z</cp:lastPrinted>
  <dcterms:created xsi:type="dcterms:W3CDTF">2016-12-16T14:44:00Z</dcterms:created>
  <dcterms:modified xsi:type="dcterms:W3CDTF">2017-01-09T10:50:00Z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